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375CC" w14:textId="77777777" w:rsidR="007C165B" w:rsidRPr="00F62506" w:rsidRDefault="007C165B" w:rsidP="007C165B">
      <w:pPr>
        <w:spacing w:after="0" w:line="276" w:lineRule="auto"/>
        <w:ind w:left="0" w:firstLine="0"/>
        <w:jc w:val="center"/>
        <w:rPr>
          <w:rFonts w:ascii="Times New Roman" w:hAnsi="Times New Roman" w:cs="Times New Roman"/>
          <w:b/>
          <w:color w:val="CC0000"/>
          <w:sz w:val="92"/>
          <w:szCs w:val="92"/>
        </w:rPr>
      </w:pPr>
      <w:r w:rsidRPr="00F62506">
        <w:rPr>
          <w:rFonts w:ascii="Times New Roman" w:hAnsi="Times New Roman" w:cs="Times New Roman"/>
          <w:b/>
          <w:color w:val="CC0000"/>
          <w:sz w:val="92"/>
          <w:szCs w:val="92"/>
        </w:rPr>
        <w:t>DUNEDIN</w:t>
      </w:r>
    </w:p>
    <w:p w14:paraId="6CBAE17B" w14:textId="77777777" w:rsidR="007C165B" w:rsidRPr="00F62506" w:rsidRDefault="007C165B" w:rsidP="007C165B">
      <w:pPr>
        <w:spacing w:after="0" w:line="276" w:lineRule="auto"/>
        <w:ind w:left="0" w:firstLine="0"/>
        <w:jc w:val="center"/>
        <w:rPr>
          <w:rFonts w:ascii="Times New Roman" w:hAnsi="Times New Roman" w:cs="Times New Roman"/>
          <w:b/>
          <w:color w:val="CC0000"/>
          <w:sz w:val="92"/>
          <w:szCs w:val="92"/>
        </w:rPr>
      </w:pPr>
      <w:r w:rsidRPr="00F62506">
        <w:rPr>
          <w:rFonts w:ascii="Times New Roman" w:hAnsi="Times New Roman" w:cs="Times New Roman"/>
          <w:b/>
          <w:color w:val="CC0000"/>
          <w:sz w:val="92"/>
          <w:szCs w:val="92"/>
        </w:rPr>
        <w:t>HIGH SCHOOL</w:t>
      </w:r>
    </w:p>
    <w:p w14:paraId="58692BBC" w14:textId="77777777" w:rsidR="007C165B" w:rsidRPr="003A3CB5" w:rsidRDefault="007C165B" w:rsidP="007C165B">
      <w:pPr>
        <w:spacing w:after="0" w:line="276" w:lineRule="auto"/>
        <w:ind w:left="0" w:firstLine="0"/>
        <w:jc w:val="center"/>
        <w:rPr>
          <w:rFonts w:ascii="Times New Roman" w:hAnsi="Times New Roman" w:cs="Times New Roman"/>
          <w:b/>
          <w:i/>
          <w:color w:val="auto"/>
          <w:sz w:val="40"/>
          <w:szCs w:val="40"/>
        </w:rPr>
      </w:pPr>
    </w:p>
    <w:p w14:paraId="55BFB578" w14:textId="77777777" w:rsidR="007C165B" w:rsidRPr="00320474" w:rsidRDefault="007C165B" w:rsidP="007C165B">
      <w:pPr>
        <w:spacing w:after="0" w:line="276" w:lineRule="auto"/>
        <w:ind w:left="0" w:firstLine="0"/>
        <w:jc w:val="center"/>
        <w:rPr>
          <w:rFonts w:ascii="Times New Roman" w:hAnsi="Times New Roman" w:cs="Times New Roman"/>
          <w:i/>
          <w:color w:val="auto"/>
          <w:sz w:val="44"/>
          <w:szCs w:val="44"/>
        </w:rPr>
      </w:pPr>
      <w:r w:rsidRPr="00320474">
        <w:rPr>
          <w:rFonts w:ascii="Times New Roman" w:hAnsi="Times New Roman" w:cs="Times New Roman"/>
          <w:i/>
          <w:color w:val="auto"/>
          <w:sz w:val="44"/>
          <w:szCs w:val="44"/>
        </w:rPr>
        <w:t>HOME OF THE FALCONS</w:t>
      </w:r>
    </w:p>
    <w:p w14:paraId="36A1A532" w14:textId="77777777" w:rsidR="007C165B" w:rsidRPr="003A3CB5" w:rsidRDefault="007C165B" w:rsidP="007C165B">
      <w:pPr>
        <w:spacing w:after="0" w:line="276" w:lineRule="auto"/>
        <w:ind w:left="0" w:firstLine="0"/>
        <w:jc w:val="center"/>
        <w:rPr>
          <w:rFonts w:ascii="Times New Roman" w:hAnsi="Times New Roman" w:cs="Times New Roman"/>
          <w:b/>
          <w:i/>
          <w:color w:val="auto"/>
          <w:sz w:val="40"/>
          <w:szCs w:val="40"/>
        </w:rPr>
      </w:pPr>
    </w:p>
    <w:p w14:paraId="724B3884" w14:textId="77777777" w:rsidR="007C165B" w:rsidRPr="002E6DC7" w:rsidRDefault="007C165B" w:rsidP="007C165B">
      <w:pPr>
        <w:spacing w:after="0" w:line="276" w:lineRule="auto"/>
        <w:ind w:left="0" w:firstLine="0"/>
        <w:jc w:val="center"/>
        <w:rPr>
          <w:rFonts w:ascii="Times New Roman" w:hAnsi="Times New Roman" w:cs="Times New Roman"/>
          <w:b/>
          <w:color w:val="CC0000"/>
          <w:sz w:val="72"/>
          <w:szCs w:val="72"/>
        </w:rPr>
      </w:pPr>
      <w:r w:rsidRPr="00F62506">
        <w:rPr>
          <w:rFonts w:ascii="Times New Roman" w:hAnsi="Times New Roman" w:cs="Times New Roman"/>
          <w:b/>
          <w:color w:val="CC0000"/>
          <w:sz w:val="72"/>
          <w:szCs w:val="72"/>
        </w:rPr>
        <w:t>CURRICULUM GUIDE</w:t>
      </w:r>
    </w:p>
    <w:p w14:paraId="4AC4197D" w14:textId="77777777" w:rsidR="007C165B" w:rsidRDefault="007C165B" w:rsidP="007C165B">
      <w:pPr>
        <w:spacing w:after="0" w:line="276" w:lineRule="auto"/>
        <w:ind w:left="0" w:firstLine="0"/>
        <w:jc w:val="center"/>
        <w:rPr>
          <w:rFonts w:ascii="Times New Roman" w:hAnsi="Times New Roman" w:cs="Times New Roman"/>
          <w:b/>
          <w:i/>
          <w:color w:val="auto"/>
          <w:sz w:val="72"/>
          <w:szCs w:val="72"/>
        </w:rPr>
      </w:pPr>
      <w:r w:rsidRPr="003A3CB5">
        <w:rPr>
          <w:rFonts w:ascii="Times New Roman" w:hAnsi="Times New Roman" w:cs="Times New Roman"/>
          <w:b/>
          <w:i/>
          <w:color w:val="auto"/>
          <w:sz w:val="72"/>
          <w:szCs w:val="72"/>
        </w:rPr>
        <w:t>202</w:t>
      </w:r>
      <w:r>
        <w:rPr>
          <w:rFonts w:ascii="Times New Roman" w:hAnsi="Times New Roman" w:cs="Times New Roman"/>
          <w:b/>
          <w:i/>
          <w:color w:val="auto"/>
          <w:sz w:val="72"/>
          <w:szCs w:val="72"/>
        </w:rPr>
        <w:t>4</w:t>
      </w:r>
      <w:r w:rsidRPr="003A3CB5">
        <w:rPr>
          <w:rFonts w:ascii="Times New Roman" w:hAnsi="Times New Roman" w:cs="Times New Roman"/>
          <w:b/>
          <w:i/>
          <w:color w:val="auto"/>
          <w:sz w:val="72"/>
          <w:szCs w:val="72"/>
        </w:rPr>
        <w:t xml:space="preserve"> – 202</w:t>
      </w:r>
      <w:r>
        <w:rPr>
          <w:rFonts w:ascii="Times New Roman" w:hAnsi="Times New Roman" w:cs="Times New Roman"/>
          <w:b/>
          <w:i/>
          <w:color w:val="auto"/>
          <w:sz w:val="72"/>
          <w:szCs w:val="72"/>
        </w:rPr>
        <w:t>5</w:t>
      </w:r>
    </w:p>
    <w:p w14:paraId="60129BDC" w14:textId="77777777" w:rsidR="007C165B" w:rsidRPr="00EA09DC" w:rsidRDefault="007C165B" w:rsidP="007C165B">
      <w:pPr>
        <w:spacing w:after="0" w:line="276" w:lineRule="auto"/>
        <w:ind w:left="0" w:firstLine="0"/>
        <w:jc w:val="center"/>
        <w:rPr>
          <w:rFonts w:ascii="Times New Roman" w:hAnsi="Times New Roman" w:cs="Times New Roman"/>
          <w:b/>
          <w:i/>
          <w:color w:val="auto"/>
          <w:sz w:val="48"/>
          <w:szCs w:val="48"/>
        </w:rPr>
      </w:pPr>
      <w:r>
        <w:rPr>
          <w:rFonts w:ascii="Times New Roman" w:hAnsi="Times New Roman" w:cs="Times New Roman"/>
          <w:b/>
          <w:i/>
          <w:noProof/>
          <w:color w:val="auto"/>
          <w:sz w:val="72"/>
          <w:szCs w:val="72"/>
        </w:rPr>
        <w:drawing>
          <wp:inline distT="0" distB="0" distL="0" distR="0" wp14:anchorId="7CEEC9BD" wp14:editId="6FBE4C19">
            <wp:extent cx="5432146" cy="3901440"/>
            <wp:effectExtent l="0" t="0" r="0" b="3810"/>
            <wp:docPr id="10240" name="Picture 10240" descr="A red and black bir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0" name="Picture 10240" descr="A red and black bird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476638" cy="3933395"/>
                    </a:xfrm>
                    <a:prstGeom prst="rect">
                      <a:avLst/>
                    </a:prstGeom>
                  </pic:spPr>
                </pic:pic>
              </a:graphicData>
            </a:graphic>
          </wp:inline>
        </w:drawing>
      </w:r>
    </w:p>
    <w:p w14:paraId="44F243C1" w14:textId="77777777" w:rsidR="007C165B" w:rsidRPr="003A3CB5" w:rsidRDefault="007C165B" w:rsidP="007C165B">
      <w:pPr>
        <w:spacing w:after="0" w:line="276" w:lineRule="auto"/>
        <w:ind w:left="0" w:firstLine="0"/>
        <w:jc w:val="center"/>
        <w:rPr>
          <w:rFonts w:ascii="Times New Roman" w:hAnsi="Times New Roman" w:cs="Times New Roman"/>
          <w:b/>
          <w:color w:val="auto"/>
          <w:sz w:val="36"/>
          <w:szCs w:val="36"/>
        </w:rPr>
      </w:pPr>
      <w:r w:rsidRPr="003A3CB5">
        <w:rPr>
          <w:rFonts w:ascii="Times New Roman" w:hAnsi="Times New Roman" w:cs="Times New Roman"/>
          <w:b/>
          <w:color w:val="auto"/>
          <w:sz w:val="36"/>
          <w:szCs w:val="36"/>
        </w:rPr>
        <w:t>School Mission:</w:t>
      </w:r>
      <w:r>
        <w:rPr>
          <w:rFonts w:ascii="Times New Roman" w:hAnsi="Times New Roman" w:cs="Times New Roman"/>
          <w:b/>
          <w:color w:val="auto"/>
          <w:sz w:val="36"/>
          <w:szCs w:val="36"/>
        </w:rPr>
        <w:t xml:space="preserve">  </w:t>
      </w:r>
      <w:r w:rsidRPr="003A3CB5">
        <w:rPr>
          <w:rFonts w:ascii="Times New Roman" w:hAnsi="Times New Roman" w:cs="Times New Roman"/>
          <w:b/>
          <w:color w:val="auto"/>
          <w:sz w:val="36"/>
          <w:szCs w:val="36"/>
        </w:rPr>
        <w:t>100% Student Success</w:t>
      </w:r>
    </w:p>
    <w:p w14:paraId="1D1E0E1E" w14:textId="77777777" w:rsidR="007C165B" w:rsidRDefault="007C165B" w:rsidP="007C165B">
      <w:pPr>
        <w:spacing w:after="0" w:line="276" w:lineRule="auto"/>
        <w:ind w:left="0" w:firstLine="0"/>
        <w:jc w:val="center"/>
        <w:rPr>
          <w:rFonts w:ascii="Cooper Black" w:hAnsi="Cooper Black" w:cs="Times New Roman"/>
          <w:color w:val="auto"/>
          <w:sz w:val="36"/>
          <w:szCs w:val="36"/>
        </w:rPr>
      </w:pPr>
    </w:p>
    <w:p w14:paraId="251067EC" w14:textId="77777777" w:rsidR="007C165B" w:rsidRDefault="007C165B" w:rsidP="007C165B">
      <w:pPr>
        <w:spacing w:after="0" w:line="276" w:lineRule="auto"/>
        <w:ind w:left="0" w:firstLine="0"/>
        <w:jc w:val="center"/>
        <w:rPr>
          <w:rFonts w:ascii="Cooper Black" w:hAnsi="Cooper Black" w:cs="Times New Roman"/>
          <w:color w:val="auto"/>
          <w:sz w:val="36"/>
          <w:szCs w:val="36"/>
        </w:rPr>
      </w:pPr>
    </w:p>
    <w:p w14:paraId="016F861B" w14:textId="77777777" w:rsidR="007C165B" w:rsidRPr="00E75920" w:rsidRDefault="007C165B" w:rsidP="007C165B">
      <w:pPr>
        <w:spacing w:after="160" w:line="259" w:lineRule="auto"/>
        <w:ind w:left="0" w:firstLine="0"/>
        <w:jc w:val="center"/>
        <w:rPr>
          <w:rFonts w:ascii="Times New Roman" w:eastAsia="Times New Roman" w:hAnsi="Times New Roman" w:cs="Times New Roman"/>
          <w:b/>
          <w:bCs/>
          <w:color w:val="83273B"/>
          <w:sz w:val="44"/>
        </w:rPr>
      </w:pPr>
      <w:r w:rsidRPr="009D0605">
        <w:rPr>
          <w:rFonts w:ascii="Times New Roman" w:eastAsia="Times New Roman" w:hAnsi="Times New Roman" w:cs="Times New Roman"/>
          <w:b/>
          <w:bCs/>
          <w:color w:val="83273B"/>
          <w:sz w:val="44"/>
        </w:rPr>
        <w:lastRenderedPageBreak/>
        <w:t>Table of Contents</w:t>
      </w:r>
    </w:p>
    <w:p w14:paraId="2E786438" w14:textId="77777777" w:rsidR="007C165B" w:rsidRPr="004338B6" w:rsidRDefault="007C165B" w:rsidP="007C165B">
      <w:pPr>
        <w:spacing w:after="160" w:line="259" w:lineRule="auto"/>
        <w:ind w:left="0" w:firstLine="0"/>
        <w:jc w:val="both"/>
        <w:rPr>
          <w:rFonts w:ascii="Times New Roman" w:eastAsia="Times New Roman" w:hAnsi="Times New Roman" w:cs="Times New Roman"/>
          <w:b/>
          <w:color w:val="83273B"/>
          <w:sz w:val="24"/>
          <w:szCs w:val="24"/>
        </w:rPr>
      </w:pPr>
      <w:r w:rsidRPr="004338B6">
        <w:rPr>
          <w:rFonts w:ascii="Times New Roman" w:eastAsia="Times New Roman" w:hAnsi="Times New Roman" w:cs="Times New Roman"/>
          <w:b/>
          <w:color w:val="83273B"/>
          <w:sz w:val="24"/>
          <w:szCs w:val="24"/>
        </w:rPr>
        <w:t xml:space="preserve">Administration and Counselor Contact Information………...………………...………………3 </w:t>
      </w:r>
    </w:p>
    <w:p w14:paraId="5BA98AD7" w14:textId="77777777" w:rsidR="007C165B" w:rsidRPr="004338B6" w:rsidRDefault="007C165B" w:rsidP="007C165B">
      <w:pPr>
        <w:spacing w:after="160" w:line="259" w:lineRule="auto"/>
        <w:ind w:left="0" w:firstLine="0"/>
        <w:jc w:val="both"/>
        <w:rPr>
          <w:rFonts w:ascii="Times New Roman" w:eastAsia="Times New Roman" w:hAnsi="Times New Roman" w:cs="Times New Roman"/>
          <w:b/>
          <w:color w:val="83273B"/>
          <w:sz w:val="24"/>
          <w:szCs w:val="24"/>
        </w:rPr>
      </w:pPr>
      <w:r w:rsidRPr="004338B6">
        <w:rPr>
          <w:rFonts w:ascii="Times New Roman" w:eastAsia="Times New Roman" w:hAnsi="Times New Roman" w:cs="Times New Roman"/>
          <w:b/>
          <w:color w:val="83273B"/>
          <w:sz w:val="24"/>
          <w:szCs w:val="24"/>
        </w:rPr>
        <w:t xml:space="preserve">A Message from the Administration……………………………………………………….……4 </w:t>
      </w:r>
    </w:p>
    <w:p w14:paraId="12403EED" w14:textId="77777777" w:rsidR="007C165B" w:rsidRPr="004338B6" w:rsidRDefault="007C165B" w:rsidP="007C165B">
      <w:pPr>
        <w:spacing w:after="160" w:line="259" w:lineRule="auto"/>
        <w:ind w:left="0" w:firstLine="0"/>
        <w:jc w:val="both"/>
        <w:rPr>
          <w:rFonts w:ascii="Times New Roman" w:eastAsia="Times New Roman" w:hAnsi="Times New Roman" w:cs="Times New Roman"/>
          <w:b/>
          <w:color w:val="83273B"/>
          <w:sz w:val="24"/>
          <w:szCs w:val="24"/>
        </w:rPr>
      </w:pPr>
      <w:r w:rsidRPr="004338B6">
        <w:rPr>
          <w:rFonts w:ascii="Times New Roman" w:eastAsia="Times New Roman" w:hAnsi="Times New Roman" w:cs="Times New Roman"/>
          <w:b/>
          <w:color w:val="83273B"/>
          <w:sz w:val="24"/>
          <w:szCs w:val="24"/>
        </w:rPr>
        <w:t>Graduation Requirements……………………………………………………………………….5</w:t>
      </w:r>
    </w:p>
    <w:p w14:paraId="45BAB99A" w14:textId="77777777" w:rsidR="007C165B" w:rsidRPr="004338B6" w:rsidRDefault="007C165B" w:rsidP="007C165B">
      <w:pPr>
        <w:spacing w:after="160" w:line="259" w:lineRule="auto"/>
        <w:ind w:left="0" w:firstLine="0"/>
        <w:jc w:val="both"/>
        <w:rPr>
          <w:rFonts w:ascii="Times New Roman" w:eastAsia="Times New Roman" w:hAnsi="Times New Roman" w:cs="Times New Roman"/>
          <w:b/>
          <w:color w:val="83273B"/>
          <w:sz w:val="24"/>
          <w:szCs w:val="24"/>
        </w:rPr>
      </w:pPr>
      <w:r w:rsidRPr="004338B6">
        <w:rPr>
          <w:rFonts w:ascii="Times New Roman" w:eastAsia="Times New Roman" w:hAnsi="Times New Roman" w:cs="Times New Roman"/>
          <w:b/>
          <w:color w:val="83273B"/>
          <w:sz w:val="24"/>
          <w:szCs w:val="24"/>
        </w:rPr>
        <w:t xml:space="preserve">Class Standing………………………………………………………………..…………...….......6 </w:t>
      </w:r>
    </w:p>
    <w:p w14:paraId="276F28EE" w14:textId="77777777" w:rsidR="007C165B" w:rsidRPr="004338B6" w:rsidRDefault="007C165B" w:rsidP="007C165B">
      <w:pPr>
        <w:spacing w:after="160" w:line="259" w:lineRule="auto"/>
        <w:ind w:left="0" w:firstLine="0"/>
        <w:jc w:val="both"/>
        <w:rPr>
          <w:rFonts w:ascii="Times New Roman" w:eastAsia="Times New Roman" w:hAnsi="Times New Roman" w:cs="Times New Roman"/>
          <w:b/>
          <w:color w:val="83273B"/>
          <w:sz w:val="24"/>
          <w:szCs w:val="24"/>
        </w:rPr>
      </w:pPr>
      <w:r w:rsidRPr="004338B6">
        <w:rPr>
          <w:rFonts w:ascii="Times New Roman" w:eastAsia="Times New Roman" w:hAnsi="Times New Roman" w:cs="Times New Roman"/>
          <w:b/>
          <w:color w:val="83273B"/>
          <w:sz w:val="24"/>
          <w:szCs w:val="24"/>
        </w:rPr>
        <w:t>College Admissions…………………………………………………………..…………...….......9</w:t>
      </w:r>
    </w:p>
    <w:p w14:paraId="6E820016" w14:textId="77777777" w:rsidR="007C165B" w:rsidRPr="004338B6" w:rsidRDefault="007C165B" w:rsidP="007C165B">
      <w:pPr>
        <w:spacing w:after="160" w:line="259" w:lineRule="auto"/>
        <w:ind w:left="0" w:firstLine="0"/>
        <w:jc w:val="both"/>
        <w:rPr>
          <w:rFonts w:ascii="Times New Roman" w:eastAsia="Times New Roman" w:hAnsi="Times New Roman" w:cs="Times New Roman"/>
          <w:b/>
          <w:color w:val="83273B"/>
          <w:sz w:val="24"/>
          <w:szCs w:val="24"/>
        </w:rPr>
      </w:pPr>
      <w:r w:rsidRPr="004338B6">
        <w:rPr>
          <w:rFonts w:ascii="Times New Roman" w:eastAsia="Times New Roman" w:hAnsi="Times New Roman" w:cs="Times New Roman"/>
          <w:b/>
          <w:color w:val="83273B"/>
          <w:sz w:val="24"/>
          <w:szCs w:val="24"/>
        </w:rPr>
        <w:t>Advanced Placement (AP) College Courses…………..……………………………………….10</w:t>
      </w:r>
    </w:p>
    <w:p w14:paraId="0C4A2CBA" w14:textId="77777777" w:rsidR="007C165B" w:rsidRPr="004338B6" w:rsidRDefault="007C165B" w:rsidP="007C165B">
      <w:pPr>
        <w:spacing w:after="160" w:line="259" w:lineRule="auto"/>
        <w:ind w:left="0" w:firstLine="0"/>
        <w:jc w:val="both"/>
        <w:rPr>
          <w:rFonts w:ascii="Times New Roman" w:eastAsia="Times New Roman" w:hAnsi="Times New Roman" w:cs="Times New Roman"/>
          <w:b/>
          <w:color w:val="83273B"/>
          <w:sz w:val="24"/>
          <w:szCs w:val="24"/>
        </w:rPr>
      </w:pPr>
      <w:r w:rsidRPr="004338B6">
        <w:rPr>
          <w:rFonts w:ascii="Times New Roman" w:eastAsia="Times New Roman" w:hAnsi="Times New Roman" w:cs="Times New Roman"/>
          <w:b/>
          <w:color w:val="83273B"/>
          <w:sz w:val="24"/>
          <w:szCs w:val="24"/>
        </w:rPr>
        <w:t>AP Capstone Diploma Program………………...……..……………………………………….10</w:t>
      </w:r>
    </w:p>
    <w:p w14:paraId="14A2A23B" w14:textId="77777777" w:rsidR="007C165B" w:rsidRPr="004338B6" w:rsidRDefault="007C165B" w:rsidP="007C165B">
      <w:pPr>
        <w:spacing w:after="160" w:line="259" w:lineRule="auto"/>
        <w:ind w:left="0" w:firstLine="0"/>
        <w:jc w:val="both"/>
        <w:rPr>
          <w:rFonts w:ascii="Times New Roman" w:eastAsia="Times New Roman" w:hAnsi="Times New Roman" w:cs="Times New Roman"/>
          <w:b/>
          <w:color w:val="83273B"/>
          <w:sz w:val="24"/>
          <w:szCs w:val="24"/>
        </w:rPr>
      </w:pPr>
      <w:r w:rsidRPr="004338B6">
        <w:rPr>
          <w:rFonts w:ascii="Times New Roman" w:eastAsia="Times New Roman" w:hAnsi="Times New Roman" w:cs="Times New Roman"/>
          <w:b/>
          <w:color w:val="83273B"/>
          <w:sz w:val="24"/>
          <w:szCs w:val="24"/>
        </w:rPr>
        <w:t>Bright Futures Scholarship Program ………….……..……………………………………….11</w:t>
      </w:r>
    </w:p>
    <w:p w14:paraId="3E366FED" w14:textId="77777777" w:rsidR="007C165B" w:rsidRPr="004338B6" w:rsidRDefault="007C165B" w:rsidP="007C165B">
      <w:pPr>
        <w:spacing w:after="160" w:line="259" w:lineRule="auto"/>
        <w:ind w:left="0" w:firstLine="0"/>
        <w:jc w:val="both"/>
        <w:rPr>
          <w:rFonts w:ascii="Times New Roman" w:eastAsia="Times New Roman" w:hAnsi="Times New Roman" w:cs="Times New Roman"/>
          <w:b/>
          <w:color w:val="83273B"/>
          <w:sz w:val="24"/>
          <w:szCs w:val="24"/>
        </w:rPr>
      </w:pPr>
      <w:r w:rsidRPr="004338B6">
        <w:rPr>
          <w:rFonts w:ascii="Times New Roman" w:eastAsia="Times New Roman" w:hAnsi="Times New Roman" w:cs="Times New Roman"/>
          <w:b/>
          <w:color w:val="83273B"/>
          <w:sz w:val="24"/>
          <w:szCs w:val="24"/>
        </w:rPr>
        <w:t>Dual Enrollment Courses……………………………………………………………………....14</w:t>
      </w:r>
    </w:p>
    <w:p w14:paraId="49709D4E" w14:textId="77777777" w:rsidR="007C165B" w:rsidRPr="004338B6" w:rsidRDefault="007C165B" w:rsidP="007C165B">
      <w:pPr>
        <w:spacing w:after="160" w:line="259" w:lineRule="auto"/>
        <w:ind w:left="0" w:firstLine="0"/>
        <w:jc w:val="both"/>
        <w:rPr>
          <w:rFonts w:ascii="Times New Roman" w:eastAsia="Times New Roman" w:hAnsi="Times New Roman" w:cs="Times New Roman"/>
          <w:b/>
          <w:color w:val="83273B"/>
          <w:sz w:val="24"/>
          <w:szCs w:val="24"/>
        </w:rPr>
      </w:pPr>
      <w:r w:rsidRPr="004338B6">
        <w:rPr>
          <w:rFonts w:ascii="Times New Roman" w:eastAsia="Times New Roman" w:hAnsi="Times New Roman" w:cs="Times New Roman"/>
          <w:b/>
          <w:color w:val="83273B"/>
          <w:sz w:val="24"/>
          <w:szCs w:val="24"/>
        </w:rPr>
        <w:t>Early College Opportunities……..……………………………………………….…………….1</w:t>
      </w:r>
      <w:r>
        <w:rPr>
          <w:rFonts w:ascii="Times New Roman" w:eastAsia="Times New Roman" w:hAnsi="Times New Roman" w:cs="Times New Roman"/>
          <w:b/>
          <w:color w:val="83273B"/>
          <w:sz w:val="24"/>
          <w:szCs w:val="24"/>
        </w:rPr>
        <w:t>5</w:t>
      </w:r>
      <w:r w:rsidRPr="004338B6">
        <w:rPr>
          <w:rFonts w:ascii="Times New Roman" w:eastAsia="Times New Roman" w:hAnsi="Times New Roman" w:cs="Times New Roman"/>
          <w:b/>
          <w:color w:val="83273B"/>
          <w:sz w:val="24"/>
          <w:szCs w:val="24"/>
        </w:rPr>
        <w:t xml:space="preserve"> </w:t>
      </w:r>
    </w:p>
    <w:p w14:paraId="004F9ABF" w14:textId="77777777" w:rsidR="007C165B" w:rsidRPr="004338B6" w:rsidRDefault="007C165B" w:rsidP="007C165B">
      <w:pPr>
        <w:spacing w:after="160" w:line="259" w:lineRule="auto"/>
        <w:ind w:left="0" w:firstLine="0"/>
        <w:jc w:val="both"/>
        <w:rPr>
          <w:rFonts w:ascii="Times New Roman" w:eastAsia="Times New Roman" w:hAnsi="Times New Roman" w:cs="Times New Roman"/>
          <w:b/>
          <w:color w:val="83273B"/>
          <w:sz w:val="24"/>
          <w:szCs w:val="24"/>
        </w:rPr>
      </w:pPr>
      <w:r w:rsidRPr="004338B6">
        <w:rPr>
          <w:rFonts w:ascii="Times New Roman" w:eastAsia="Times New Roman" w:hAnsi="Times New Roman" w:cs="Times New Roman"/>
          <w:b/>
          <w:color w:val="83273B"/>
          <w:sz w:val="24"/>
          <w:szCs w:val="24"/>
        </w:rPr>
        <w:t>PTC and PVS Opportunities……………………………………………….…………………..15</w:t>
      </w:r>
    </w:p>
    <w:p w14:paraId="08F049F6" w14:textId="77777777" w:rsidR="007C165B" w:rsidRPr="004338B6" w:rsidRDefault="007C165B" w:rsidP="007C165B">
      <w:pPr>
        <w:spacing w:after="160" w:line="259" w:lineRule="auto"/>
        <w:ind w:left="0" w:firstLine="0"/>
        <w:jc w:val="both"/>
        <w:rPr>
          <w:rFonts w:ascii="Times New Roman" w:eastAsia="Times New Roman" w:hAnsi="Times New Roman" w:cs="Times New Roman"/>
          <w:b/>
          <w:color w:val="83273B"/>
          <w:sz w:val="24"/>
          <w:szCs w:val="24"/>
        </w:rPr>
      </w:pPr>
      <w:r w:rsidRPr="004338B6">
        <w:rPr>
          <w:rFonts w:ascii="Times New Roman" w:eastAsia="Times New Roman" w:hAnsi="Times New Roman" w:cs="Times New Roman"/>
          <w:b/>
          <w:color w:val="83273B"/>
          <w:sz w:val="24"/>
          <w:szCs w:val="24"/>
        </w:rPr>
        <w:t>Planning for Success after High School ……..………………………………………………....16</w:t>
      </w:r>
    </w:p>
    <w:p w14:paraId="05521B2B" w14:textId="77777777" w:rsidR="007C165B" w:rsidRPr="004338B6" w:rsidRDefault="007C165B" w:rsidP="007C165B">
      <w:pPr>
        <w:spacing w:after="160" w:line="259" w:lineRule="auto"/>
        <w:ind w:left="0" w:firstLine="0"/>
        <w:jc w:val="both"/>
        <w:rPr>
          <w:rFonts w:ascii="Times New Roman" w:eastAsia="Times New Roman" w:hAnsi="Times New Roman" w:cs="Times New Roman"/>
          <w:b/>
          <w:color w:val="83273B"/>
          <w:sz w:val="24"/>
          <w:szCs w:val="24"/>
        </w:rPr>
      </w:pPr>
      <w:r w:rsidRPr="004338B6">
        <w:rPr>
          <w:rFonts w:ascii="Times New Roman" w:eastAsia="Times New Roman" w:hAnsi="Times New Roman" w:cs="Times New Roman"/>
          <w:b/>
          <w:color w:val="83273B"/>
          <w:sz w:val="24"/>
          <w:szCs w:val="24"/>
        </w:rPr>
        <w:t>Academy and Program Descriptions/Highlights……..……………………………………….19</w:t>
      </w:r>
    </w:p>
    <w:p w14:paraId="39E8F656" w14:textId="77777777" w:rsidR="007C165B" w:rsidRPr="004338B6" w:rsidRDefault="007C165B" w:rsidP="007C165B">
      <w:pPr>
        <w:spacing w:after="160" w:line="259" w:lineRule="auto"/>
        <w:ind w:left="0" w:firstLine="0"/>
        <w:jc w:val="both"/>
        <w:rPr>
          <w:rFonts w:ascii="Times New Roman" w:eastAsia="Times New Roman" w:hAnsi="Times New Roman" w:cs="Times New Roman"/>
          <w:b/>
          <w:color w:val="83273B"/>
          <w:sz w:val="24"/>
          <w:szCs w:val="24"/>
        </w:rPr>
      </w:pPr>
      <w:r w:rsidRPr="004338B6">
        <w:rPr>
          <w:rFonts w:ascii="Times New Roman" w:eastAsia="Times New Roman" w:hAnsi="Times New Roman" w:cs="Times New Roman"/>
          <w:b/>
          <w:color w:val="83273B"/>
          <w:sz w:val="24"/>
          <w:szCs w:val="24"/>
        </w:rPr>
        <w:t>ARC Courses/Program ……………………………………………………</w:t>
      </w:r>
      <w:r>
        <w:rPr>
          <w:rFonts w:ascii="Times New Roman" w:eastAsia="Times New Roman" w:hAnsi="Times New Roman" w:cs="Times New Roman"/>
          <w:b/>
          <w:color w:val="83273B"/>
          <w:sz w:val="24"/>
          <w:szCs w:val="24"/>
        </w:rPr>
        <w:t>.</w:t>
      </w:r>
      <w:r w:rsidRPr="004338B6">
        <w:rPr>
          <w:rFonts w:ascii="Times New Roman" w:eastAsia="Times New Roman" w:hAnsi="Times New Roman" w:cs="Times New Roman"/>
          <w:b/>
          <w:color w:val="83273B"/>
          <w:sz w:val="24"/>
          <w:szCs w:val="24"/>
        </w:rPr>
        <w:t xml:space="preserve">………..…………26 </w:t>
      </w:r>
    </w:p>
    <w:p w14:paraId="393F14E4" w14:textId="77777777" w:rsidR="007C165B" w:rsidRPr="004338B6" w:rsidRDefault="007C165B" w:rsidP="007C165B">
      <w:pPr>
        <w:spacing w:after="160" w:line="259" w:lineRule="auto"/>
        <w:ind w:left="0" w:firstLine="0"/>
        <w:jc w:val="both"/>
        <w:rPr>
          <w:rFonts w:ascii="Times New Roman" w:eastAsia="Times New Roman" w:hAnsi="Times New Roman" w:cs="Times New Roman"/>
          <w:b/>
          <w:color w:val="83273B"/>
          <w:sz w:val="24"/>
          <w:szCs w:val="24"/>
        </w:rPr>
      </w:pPr>
      <w:r w:rsidRPr="004338B6">
        <w:rPr>
          <w:rFonts w:ascii="Times New Roman" w:eastAsia="Times New Roman" w:hAnsi="Times New Roman" w:cs="Times New Roman"/>
          <w:b/>
          <w:color w:val="83273B"/>
          <w:sz w:val="24"/>
          <w:szCs w:val="24"/>
        </w:rPr>
        <w:t>AVID &amp; AP Capstone Courses/Program …………………………………</w:t>
      </w:r>
      <w:r>
        <w:rPr>
          <w:rFonts w:ascii="Times New Roman" w:eastAsia="Times New Roman" w:hAnsi="Times New Roman" w:cs="Times New Roman"/>
          <w:b/>
          <w:color w:val="83273B"/>
          <w:sz w:val="24"/>
          <w:szCs w:val="24"/>
        </w:rPr>
        <w:t>.</w:t>
      </w:r>
      <w:r w:rsidRPr="004338B6">
        <w:rPr>
          <w:rFonts w:ascii="Times New Roman" w:eastAsia="Times New Roman" w:hAnsi="Times New Roman" w:cs="Times New Roman"/>
          <w:b/>
          <w:color w:val="83273B"/>
          <w:sz w:val="24"/>
          <w:szCs w:val="24"/>
        </w:rPr>
        <w:t xml:space="preserve">………………….30 </w:t>
      </w:r>
    </w:p>
    <w:p w14:paraId="441144FF" w14:textId="77777777" w:rsidR="007C165B" w:rsidRPr="004338B6" w:rsidRDefault="007C165B" w:rsidP="007C165B">
      <w:pPr>
        <w:spacing w:after="160" w:line="259" w:lineRule="auto"/>
        <w:ind w:left="0" w:firstLine="0"/>
        <w:jc w:val="both"/>
        <w:rPr>
          <w:rFonts w:ascii="Times New Roman" w:eastAsia="Times New Roman" w:hAnsi="Times New Roman" w:cs="Times New Roman"/>
          <w:b/>
          <w:color w:val="83273B"/>
          <w:sz w:val="24"/>
          <w:szCs w:val="24"/>
        </w:rPr>
      </w:pPr>
      <w:r w:rsidRPr="004338B6">
        <w:rPr>
          <w:rFonts w:ascii="Times New Roman" w:eastAsia="Times New Roman" w:hAnsi="Times New Roman" w:cs="Times New Roman"/>
          <w:b/>
          <w:color w:val="83273B"/>
          <w:sz w:val="24"/>
          <w:szCs w:val="24"/>
        </w:rPr>
        <w:t>Business Arts Technology &amp; 3DE Courses/Program ……………………</w:t>
      </w:r>
      <w:r>
        <w:rPr>
          <w:rFonts w:ascii="Times New Roman" w:eastAsia="Times New Roman" w:hAnsi="Times New Roman" w:cs="Times New Roman"/>
          <w:b/>
          <w:color w:val="83273B"/>
          <w:sz w:val="24"/>
          <w:szCs w:val="24"/>
        </w:rPr>
        <w:t>.</w:t>
      </w:r>
      <w:r w:rsidRPr="004338B6">
        <w:rPr>
          <w:rFonts w:ascii="Times New Roman" w:eastAsia="Times New Roman" w:hAnsi="Times New Roman" w:cs="Times New Roman"/>
          <w:b/>
          <w:color w:val="83273B"/>
          <w:sz w:val="24"/>
          <w:szCs w:val="24"/>
        </w:rPr>
        <w:t>…………………..32</w:t>
      </w:r>
    </w:p>
    <w:p w14:paraId="6590C021" w14:textId="77777777" w:rsidR="007C165B" w:rsidRPr="004338B6" w:rsidRDefault="007C165B" w:rsidP="007C165B">
      <w:pPr>
        <w:spacing w:after="160" w:line="259" w:lineRule="auto"/>
        <w:ind w:left="0" w:firstLine="0"/>
        <w:jc w:val="both"/>
        <w:rPr>
          <w:rFonts w:ascii="Times New Roman" w:eastAsia="Times New Roman" w:hAnsi="Times New Roman" w:cs="Times New Roman"/>
          <w:b/>
          <w:color w:val="83273B"/>
          <w:sz w:val="24"/>
          <w:szCs w:val="24"/>
        </w:rPr>
      </w:pPr>
      <w:r w:rsidRPr="004338B6">
        <w:rPr>
          <w:rFonts w:ascii="Times New Roman" w:eastAsia="Times New Roman" w:hAnsi="Times New Roman" w:cs="Times New Roman"/>
          <w:b/>
          <w:color w:val="83273B"/>
          <w:sz w:val="24"/>
          <w:szCs w:val="24"/>
        </w:rPr>
        <w:t>Cosmetology Courses/Program ………………………………………………………...……...3</w:t>
      </w:r>
      <w:r>
        <w:rPr>
          <w:rFonts w:ascii="Times New Roman" w:eastAsia="Times New Roman" w:hAnsi="Times New Roman" w:cs="Times New Roman"/>
          <w:b/>
          <w:color w:val="83273B"/>
          <w:sz w:val="24"/>
          <w:szCs w:val="24"/>
        </w:rPr>
        <w:t>3</w:t>
      </w:r>
      <w:r w:rsidRPr="004338B6">
        <w:rPr>
          <w:rFonts w:ascii="Times New Roman" w:eastAsia="Times New Roman" w:hAnsi="Times New Roman" w:cs="Times New Roman"/>
          <w:b/>
          <w:color w:val="83273B"/>
          <w:sz w:val="24"/>
          <w:szCs w:val="24"/>
        </w:rPr>
        <w:t xml:space="preserve"> </w:t>
      </w:r>
    </w:p>
    <w:p w14:paraId="7D27957D" w14:textId="77777777" w:rsidR="007C165B" w:rsidRPr="004338B6" w:rsidRDefault="007C165B" w:rsidP="007C165B">
      <w:pPr>
        <w:spacing w:after="160" w:line="259" w:lineRule="auto"/>
        <w:ind w:left="0" w:firstLine="0"/>
        <w:jc w:val="both"/>
        <w:rPr>
          <w:rFonts w:ascii="Times New Roman" w:eastAsia="Times New Roman" w:hAnsi="Times New Roman" w:cs="Times New Roman"/>
          <w:b/>
          <w:color w:val="83273B"/>
          <w:sz w:val="24"/>
          <w:szCs w:val="24"/>
        </w:rPr>
      </w:pPr>
      <w:r w:rsidRPr="004338B6">
        <w:rPr>
          <w:rFonts w:ascii="Times New Roman" w:eastAsia="Times New Roman" w:hAnsi="Times New Roman" w:cs="Times New Roman"/>
          <w:b/>
          <w:color w:val="83273B"/>
          <w:sz w:val="24"/>
          <w:szCs w:val="24"/>
        </w:rPr>
        <w:t>English Courses/Program …………………...…………………………………………………3</w:t>
      </w:r>
      <w:r>
        <w:rPr>
          <w:rFonts w:ascii="Times New Roman" w:eastAsia="Times New Roman" w:hAnsi="Times New Roman" w:cs="Times New Roman"/>
          <w:b/>
          <w:color w:val="83273B"/>
          <w:sz w:val="24"/>
          <w:szCs w:val="24"/>
        </w:rPr>
        <w:t>5</w:t>
      </w:r>
    </w:p>
    <w:p w14:paraId="729EE500" w14:textId="77777777" w:rsidR="007C165B" w:rsidRPr="004338B6" w:rsidRDefault="007C165B" w:rsidP="007C165B">
      <w:pPr>
        <w:spacing w:after="160" w:line="259" w:lineRule="auto"/>
        <w:ind w:left="0" w:firstLine="0"/>
        <w:jc w:val="both"/>
        <w:rPr>
          <w:rFonts w:ascii="Times New Roman" w:eastAsia="Times New Roman" w:hAnsi="Times New Roman" w:cs="Times New Roman"/>
          <w:b/>
          <w:color w:val="83273B"/>
          <w:sz w:val="24"/>
          <w:szCs w:val="24"/>
        </w:rPr>
      </w:pPr>
      <w:r w:rsidRPr="004338B6">
        <w:rPr>
          <w:rFonts w:ascii="Times New Roman" w:eastAsia="Times New Roman" w:hAnsi="Times New Roman" w:cs="Times New Roman"/>
          <w:b/>
          <w:color w:val="83273B"/>
          <w:sz w:val="24"/>
          <w:szCs w:val="24"/>
        </w:rPr>
        <w:t xml:space="preserve">Family Consumer Science Courses/Program………………………………………………….39 </w:t>
      </w:r>
    </w:p>
    <w:p w14:paraId="54C4364C" w14:textId="77777777" w:rsidR="007C165B" w:rsidRPr="004338B6" w:rsidRDefault="007C165B" w:rsidP="007C165B">
      <w:pPr>
        <w:spacing w:after="160" w:line="259" w:lineRule="auto"/>
        <w:ind w:left="0" w:firstLine="0"/>
        <w:jc w:val="both"/>
        <w:rPr>
          <w:rFonts w:ascii="Times New Roman" w:eastAsia="Times New Roman" w:hAnsi="Times New Roman" w:cs="Times New Roman"/>
          <w:b/>
          <w:color w:val="83273B"/>
          <w:sz w:val="24"/>
          <w:szCs w:val="24"/>
        </w:rPr>
      </w:pPr>
      <w:r w:rsidRPr="004338B6">
        <w:rPr>
          <w:rFonts w:ascii="Times New Roman" w:eastAsia="Times New Roman" w:hAnsi="Times New Roman" w:cs="Times New Roman"/>
          <w:b/>
          <w:color w:val="83273B"/>
          <w:sz w:val="24"/>
          <w:szCs w:val="24"/>
        </w:rPr>
        <w:t xml:space="preserve">Health &amp; Phys Ed Courses/Program ……………….……………………………………........40 </w:t>
      </w:r>
    </w:p>
    <w:p w14:paraId="0663E0D9" w14:textId="77777777" w:rsidR="007C165B" w:rsidRPr="004338B6" w:rsidRDefault="007C165B" w:rsidP="007C165B">
      <w:pPr>
        <w:spacing w:after="160" w:line="259" w:lineRule="auto"/>
        <w:ind w:left="0" w:firstLine="0"/>
        <w:jc w:val="both"/>
        <w:rPr>
          <w:rFonts w:ascii="Times New Roman" w:eastAsia="Times New Roman" w:hAnsi="Times New Roman" w:cs="Times New Roman"/>
          <w:b/>
          <w:color w:val="83273B"/>
          <w:sz w:val="24"/>
          <w:szCs w:val="24"/>
        </w:rPr>
      </w:pPr>
      <w:r w:rsidRPr="004338B6">
        <w:rPr>
          <w:rFonts w:ascii="Times New Roman" w:eastAsia="Times New Roman" w:hAnsi="Times New Roman" w:cs="Times New Roman"/>
          <w:b/>
          <w:color w:val="83273B"/>
          <w:sz w:val="24"/>
          <w:szCs w:val="24"/>
        </w:rPr>
        <w:t xml:space="preserve">Mathematics Courses/Program ……………………………………….…………….…………42 </w:t>
      </w:r>
    </w:p>
    <w:p w14:paraId="40B59323" w14:textId="77777777" w:rsidR="007C165B" w:rsidRPr="004338B6" w:rsidRDefault="007C165B" w:rsidP="007C165B">
      <w:pPr>
        <w:spacing w:after="160" w:line="259" w:lineRule="auto"/>
        <w:ind w:left="0" w:firstLine="0"/>
        <w:jc w:val="both"/>
        <w:rPr>
          <w:rFonts w:ascii="Times New Roman" w:eastAsia="Times New Roman" w:hAnsi="Times New Roman" w:cs="Times New Roman"/>
          <w:b/>
          <w:color w:val="83273B"/>
          <w:sz w:val="24"/>
          <w:szCs w:val="24"/>
        </w:rPr>
      </w:pPr>
      <w:r w:rsidRPr="004338B6">
        <w:rPr>
          <w:rFonts w:ascii="Times New Roman" w:eastAsia="Times New Roman" w:hAnsi="Times New Roman" w:cs="Times New Roman"/>
          <w:b/>
          <w:color w:val="83273B"/>
          <w:sz w:val="24"/>
          <w:szCs w:val="24"/>
        </w:rPr>
        <w:t xml:space="preserve">NJROTC Courses/Program …………..…………………………………………...………..…46 </w:t>
      </w:r>
    </w:p>
    <w:p w14:paraId="10DA894C" w14:textId="77777777" w:rsidR="007C165B" w:rsidRPr="004338B6" w:rsidRDefault="007C165B" w:rsidP="007C165B">
      <w:pPr>
        <w:spacing w:after="160" w:line="259" w:lineRule="auto"/>
        <w:ind w:left="0" w:firstLine="0"/>
        <w:jc w:val="both"/>
        <w:rPr>
          <w:rFonts w:ascii="Times New Roman" w:eastAsia="Times New Roman" w:hAnsi="Times New Roman" w:cs="Times New Roman"/>
          <w:b/>
          <w:color w:val="83273B"/>
          <w:sz w:val="24"/>
          <w:szCs w:val="24"/>
        </w:rPr>
      </w:pPr>
      <w:r w:rsidRPr="004338B6">
        <w:rPr>
          <w:rFonts w:ascii="Times New Roman" w:eastAsia="Times New Roman" w:hAnsi="Times New Roman" w:cs="Times New Roman"/>
          <w:b/>
          <w:color w:val="83273B"/>
          <w:sz w:val="24"/>
          <w:szCs w:val="24"/>
        </w:rPr>
        <w:t>Performing Arts Courses/Program …………..……………………..…………</w:t>
      </w:r>
      <w:r>
        <w:rPr>
          <w:rFonts w:ascii="Times New Roman" w:eastAsia="Times New Roman" w:hAnsi="Times New Roman" w:cs="Times New Roman"/>
          <w:b/>
          <w:color w:val="83273B"/>
          <w:sz w:val="24"/>
          <w:szCs w:val="24"/>
        </w:rPr>
        <w:t>…..</w:t>
      </w:r>
      <w:r w:rsidRPr="004338B6">
        <w:rPr>
          <w:rFonts w:ascii="Times New Roman" w:eastAsia="Times New Roman" w:hAnsi="Times New Roman" w:cs="Times New Roman"/>
          <w:b/>
          <w:color w:val="83273B"/>
          <w:sz w:val="24"/>
          <w:szCs w:val="24"/>
        </w:rPr>
        <w:t xml:space="preserve">……..........48 </w:t>
      </w:r>
    </w:p>
    <w:p w14:paraId="2AD1EB72" w14:textId="77777777" w:rsidR="007C165B" w:rsidRPr="004338B6" w:rsidRDefault="007C165B" w:rsidP="007C165B">
      <w:pPr>
        <w:spacing w:after="160" w:line="259" w:lineRule="auto"/>
        <w:ind w:left="0" w:firstLine="0"/>
        <w:jc w:val="both"/>
        <w:rPr>
          <w:rFonts w:ascii="Times New Roman" w:eastAsia="Times New Roman" w:hAnsi="Times New Roman" w:cs="Times New Roman"/>
          <w:b/>
          <w:color w:val="83273B"/>
          <w:sz w:val="24"/>
          <w:szCs w:val="24"/>
        </w:rPr>
      </w:pPr>
      <w:r w:rsidRPr="004338B6">
        <w:rPr>
          <w:rFonts w:ascii="Times New Roman" w:eastAsia="Times New Roman" w:hAnsi="Times New Roman" w:cs="Times New Roman"/>
          <w:b/>
          <w:color w:val="83273B"/>
          <w:sz w:val="24"/>
          <w:szCs w:val="24"/>
        </w:rPr>
        <w:t>Reading Courses/Program …………..……………….……………………………</w:t>
      </w:r>
      <w:r>
        <w:rPr>
          <w:rFonts w:ascii="Times New Roman" w:eastAsia="Times New Roman" w:hAnsi="Times New Roman" w:cs="Times New Roman"/>
          <w:b/>
          <w:color w:val="83273B"/>
          <w:sz w:val="24"/>
          <w:szCs w:val="24"/>
        </w:rPr>
        <w:t>.</w:t>
      </w:r>
      <w:r w:rsidRPr="004338B6">
        <w:rPr>
          <w:rFonts w:ascii="Times New Roman" w:eastAsia="Times New Roman" w:hAnsi="Times New Roman" w:cs="Times New Roman"/>
          <w:b/>
          <w:color w:val="83273B"/>
          <w:sz w:val="24"/>
          <w:szCs w:val="24"/>
        </w:rPr>
        <w:t xml:space="preserve">……….....59 </w:t>
      </w:r>
    </w:p>
    <w:p w14:paraId="52424F27" w14:textId="77777777" w:rsidR="007C165B" w:rsidRPr="004338B6" w:rsidRDefault="007C165B" w:rsidP="007C165B">
      <w:pPr>
        <w:spacing w:after="160" w:line="259" w:lineRule="auto"/>
        <w:ind w:left="0" w:firstLine="0"/>
        <w:jc w:val="both"/>
        <w:rPr>
          <w:rFonts w:ascii="Times New Roman" w:eastAsia="Times New Roman" w:hAnsi="Times New Roman" w:cs="Times New Roman"/>
          <w:b/>
          <w:color w:val="83273B"/>
          <w:sz w:val="24"/>
          <w:szCs w:val="24"/>
        </w:rPr>
      </w:pPr>
      <w:r w:rsidRPr="004338B6">
        <w:rPr>
          <w:rFonts w:ascii="Times New Roman" w:eastAsia="Times New Roman" w:hAnsi="Times New Roman" w:cs="Times New Roman"/>
          <w:b/>
          <w:color w:val="83273B"/>
          <w:sz w:val="24"/>
          <w:szCs w:val="24"/>
        </w:rPr>
        <w:t>Science Courses/Program ………….………………………….…………………</w:t>
      </w:r>
      <w:r>
        <w:rPr>
          <w:rFonts w:ascii="Times New Roman" w:eastAsia="Times New Roman" w:hAnsi="Times New Roman" w:cs="Times New Roman"/>
          <w:b/>
          <w:color w:val="83273B"/>
          <w:sz w:val="24"/>
          <w:szCs w:val="24"/>
        </w:rPr>
        <w:t>.</w:t>
      </w:r>
      <w:r w:rsidRPr="004338B6">
        <w:rPr>
          <w:rFonts w:ascii="Times New Roman" w:eastAsia="Times New Roman" w:hAnsi="Times New Roman" w:cs="Times New Roman"/>
          <w:b/>
          <w:color w:val="83273B"/>
          <w:sz w:val="24"/>
          <w:szCs w:val="24"/>
        </w:rPr>
        <w:t>……………60</w:t>
      </w:r>
    </w:p>
    <w:p w14:paraId="54E363BB" w14:textId="77777777" w:rsidR="007C165B" w:rsidRPr="004338B6" w:rsidRDefault="007C165B" w:rsidP="007C165B">
      <w:pPr>
        <w:spacing w:after="160" w:line="259" w:lineRule="auto"/>
        <w:ind w:left="0" w:firstLine="0"/>
        <w:jc w:val="both"/>
        <w:rPr>
          <w:rFonts w:ascii="Times New Roman" w:eastAsia="Times New Roman" w:hAnsi="Times New Roman" w:cs="Times New Roman"/>
          <w:b/>
          <w:color w:val="83273B"/>
          <w:sz w:val="24"/>
          <w:szCs w:val="24"/>
        </w:rPr>
      </w:pPr>
      <w:r w:rsidRPr="004338B6">
        <w:rPr>
          <w:rFonts w:ascii="Times New Roman" w:eastAsia="Times New Roman" w:hAnsi="Times New Roman" w:cs="Times New Roman"/>
          <w:b/>
          <w:color w:val="83273B"/>
          <w:sz w:val="24"/>
          <w:szCs w:val="24"/>
        </w:rPr>
        <w:t>Social Studies Courses/Program ………………………….………………......</w:t>
      </w:r>
      <w:r>
        <w:rPr>
          <w:rFonts w:ascii="Times New Roman" w:eastAsia="Times New Roman" w:hAnsi="Times New Roman" w:cs="Times New Roman"/>
          <w:b/>
          <w:color w:val="83273B"/>
          <w:sz w:val="24"/>
          <w:szCs w:val="24"/>
        </w:rPr>
        <w:t>....</w:t>
      </w:r>
      <w:r w:rsidRPr="004338B6">
        <w:rPr>
          <w:rFonts w:ascii="Times New Roman" w:eastAsia="Times New Roman" w:hAnsi="Times New Roman" w:cs="Times New Roman"/>
          <w:b/>
          <w:color w:val="83273B"/>
          <w:sz w:val="24"/>
          <w:szCs w:val="24"/>
        </w:rPr>
        <w:t>.....................6</w:t>
      </w:r>
      <w:r>
        <w:rPr>
          <w:rFonts w:ascii="Times New Roman" w:eastAsia="Times New Roman" w:hAnsi="Times New Roman" w:cs="Times New Roman"/>
          <w:b/>
          <w:color w:val="83273B"/>
          <w:sz w:val="24"/>
          <w:szCs w:val="24"/>
        </w:rPr>
        <w:t>3</w:t>
      </w:r>
    </w:p>
    <w:p w14:paraId="3275F199" w14:textId="77777777" w:rsidR="007C165B" w:rsidRPr="004338B6" w:rsidRDefault="007C165B" w:rsidP="007C165B">
      <w:pPr>
        <w:spacing w:after="160" w:line="259" w:lineRule="auto"/>
        <w:ind w:left="0" w:firstLine="0"/>
        <w:jc w:val="both"/>
        <w:rPr>
          <w:rFonts w:ascii="Times New Roman" w:eastAsia="Times New Roman" w:hAnsi="Times New Roman" w:cs="Times New Roman"/>
          <w:b/>
          <w:color w:val="83273B"/>
          <w:sz w:val="24"/>
          <w:szCs w:val="24"/>
        </w:rPr>
      </w:pPr>
      <w:r w:rsidRPr="004338B6">
        <w:rPr>
          <w:rFonts w:ascii="Times New Roman" w:eastAsia="Times New Roman" w:hAnsi="Times New Roman" w:cs="Times New Roman"/>
          <w:b/>
          <w:color w:val="83273B"/>
          <w:sz w:val="24"/>
          <w:szCs w:val="24"/>
        </w:rPr>
        <w:t>Visual Arts Courses/Program …………………………………………........</w:t>
      </w:r>
      <w:r>
        <w:rPr>
          <w:rFonts w:ascii="Times New Roman" w:eastAsia="Times New Roman" w:hAnsi="Times New Roman" w:cs="Times New Roman"/>
          <w:b/>
          <w:color w:val="83273B"/>
          <w:sz w:val="24"/>
          <w:szCs w:val="24"/>
        </w:rPr>
        <w:t>...</w:t>
      </w:r>
      <w:r w:rsidRPr="004338B6">
        <w:rPr>
          <w:rFonts w:ascii="Times New Roman" w:eastAsia="Times New Roman" w:hAnsi="Times New Roman" w:cs="Times New Roman"/>
          <w:b/>
          <w:color w:val="83273B"/>
          <w:sz w:val="24"/>
          <w:szCs w:val="24"/>
        </w:rPr>
        <w:t xml:space="preserve">.........................67 </w:t>
      </w:r>
    </w:p>
    <w:p w14:paraId="71C24D4D" w14:textId="77777777" w:rsidR="007C165B" w:rsidRPr="004338B6" w:rsidRDefault="007C165B" w:rsidP="007C165B">
      <w:pPr>
        <w:spacing w:after="160" w:line="259" w:lineRule="auto"/>
        <w:ind w:left="0" w:firstLine="0"/>
        <w:jc w:val="both"/>
        <w:rPr>
          <w:rFonts w:ascii="Times New Roman" w:eastAsia="Times New Roman" w:hAnsi="Times New Roman" w:cs="Times New Roman"/>
          <w:b/>
          <w:color w:val="83273B"/>
          <w:sz w:val="24"/>
          <w:szCs w:val="24"/>
        </w:rPr>
      </w:pPr>
      <w:r w:rsidRPr="004338B6">
        <w:rPr>
          <w:rFonts w:ascii="Times New Roman" w:eastAsia="Times New Roman" w:hAnsi="Times New Roman" w:cs="Times New Roman"/>
          <w:b/>
          <w:color w:val="83273B"/>
          <w:sz w:val="24"/>
          <w:szCs w:val="24"/>
        </w:rPr>
        <w:t>World Language Courses/Program ………….……………………………</w:t>
      </w:r>
      <w:r>
        <w:rPr>
          <w:rFonts w:ascii="Times New Roman" w:eastAsia="Times New Roman" w:hAnsi="Times New Roman" w:cs="Times New Roman"/>
          <w:b/>
          <w:color w:val="83273B"/>
          <w:sz w:val="24"/>
          <w:szCs w:val="24"/>
        </w:rPr>
        <w:t>..</w:t>
      </w:r>
      <w:r w:rsidRPr="004338B6">
        <w:rPr>
          <w:rFonts w:ascii="Times New Roman" w:eastAsia="Times New Roman" w:hAnsi="Times New Roman" w:cs="Times New Roman"/>
          <w:b/>
          <w:color w:val="83273B"/>
          <w:sz w:val="24"/>
          <w:szCs w:val="24"/>
        </w:rPr>
        <w:t xml:space="preserve">…….……..…….71 </w:t>
      </w:r>
    </w:p>
    <w:p w14:paraId="461C7131" w14:textId="77777777" w:rsidR="007C165B" w:rsidRDefault="007C165B" w:rsidP="007C165B">
      <w:pPr>
        <w:spacing w:after="45" w:line="259" w:lineRule="auto"/>
        <w:ind w:left="0" w:firstLine="0"/>
      </w:pPr>
    </w:p>
    <w:p w14:paraId="4C2F4622" w14:textId="77777777" w:rsidR="007C165B" w:rsidRDefault="007C165B" w:rsidP="007C165B">
      <w:pPr>
        <w:spacing w:after="0" w:line="259" w:lineRule="auto"/>
        <w:ind w:left="0" w:right="6" w:firstLine="0"/>
        <w:jc w:val="center"/>
      </w:pPr>
      <w:r>
        <w:rPr>
          <w:rFonts w:ascii="Times New Roman" w:eastAsia="Times New Roman" w:hAnsi="Times New Roman" w:cs="Times New Roman"/>
          <w:b/>
          <w:sz w:val="36"/>
        </w:rPr>
        <w:t xml:space="preserve">Dunedin High School </w:t>
      </w:r>
    </w:p>
    <w:p w14:paraId="4CA25E51" w14:textId="77777777" w:rsidR="007C165B" w:rsidRPr="003A3CB5" w:rsidRDefault="007C165B" w:rsidP="007C165B">
      <w:pPr>
        <w:spacing w:after="0" w:line="240" w:lineRule="auto"/>
        <w:ind w:left="0" w:firstLine="0"/>
        <w:jc w:val="center"/>
        <w:rPr>
          <w:rFonts w:ascii="Times New Roman" w:hAnsi="Times New Roman" w:cs="Times New Roman"/>
          <w:b/>
          <w:color w:val="auto"/>
          <w:sz w:val="28"/>
          <w:szCs w:val="28"/>
        </w:rPr>
      </w:pPr>
      <w:r w:rsidRPr="003A3CB5">
        <w:rPr>
          <w:rFonts w:ascii="Times New Roman" w:hAnsi="Times New Roman" w:cs="Times New Roman"/>
          <w:b/>
          <w:color w:val="auto"/>
          <w:sz w:val="28"/>
          <w:szCs w:val="28"/>
        </w:rPr>
        <w:t>1651 Pinehurst</w:t>
      </w:r>
      <w:r>
        <w:rPr>
          <w:rFonts w:ascii="Times New Roman" w:hAnsi="Times New Roman" w:cs="Times New Roman"/>
          <w:b/>
          <w:color w:val="auto"/>
          <w:sz w:val="28"/>
          <w:szCs w:val="28"/>
        </w:rPr>
        <w:t xml:space="preserve"> Rd.</w:t>
      </w:r>
    </w:p>
    <w:p w14:paraId="0C092CB6" w14:textId="77777777" w:rsidR="007C165B" w:rsidRPr="003A3CB5" w:rsidRDefault="007C165B" w:rsidP="007C165B">
      <w:pPr>
        <w:spacing w:after="0" w:line="240" w:lineRule="auto"/>
        <w:ind w:left="0" w:firstLine="0"/>
        <w:jc w:val="center"/>
        <w:rPr>
          <w:rFonts w:ascii="Times New Roman" w:hAnsi="Times New Roman" w:cs="Times New Roman"/>
          <w:b/>
          <w:color w:val="auto"/>
          <w:sz w:val="28"/>
          <w:szCs w:val="28"/>
        </w:rPr>
      </w:pPr>
      <w:r w:rsidRPr="003A3CB5">
        <w:rPr>
          <w:rFonts w:ascii="Times New Roman" w:hAnsi="Times New Roman" w:cs="Times New Roman"/>
          <w:b/>
          <w:color w:val="auto"/>
          <w:sz w:val="28"/>
          <w:szCs w:val="28"/>
        </w:rPr>
        <w:t>Dunedin, FL 34698</w:t>
      </w:r>
    </w:p>
    <w:p w14:paraId="5704E914" w14:textId="77777777" w:rsidR="007C165B" w:rsidRDefault="007C165B" w:rsidP="007C165B">
      <w:pPr>
        <w:spacing w:after="0" w:line="240" w:lineRule="auto"/>
        <w:ind w:left="0" w:firstLine="0"/>
        <w:jc w:val="center"/>
        <w:rPr>
          <w:rFonts w:ascii="Times New Roman" w:eastAsia="Arial" w:hAnsi="Times New Roman" w:cs="Times New Roman"/>
          <w:b/>
          <w:color w:val="auto"/>
          <w:sz w:val="27"/>
          <w:szCs w:val="27"/>
        </w:rPr>
      </w:pPr>
      <w:r w:rsidRPr="00BF5BEF">
        <w:rPr>
          <w:rFonts w:ascii="Times New Roman" w:eastAsia="Arial" w:hAnsi="Times New Roman" w:cs="Times New Roman"/>
          <w:b/>
          <w:color w:val="auto"/>
          <w:sz w:val="27"/>
          <w:szCs w:val="27"/>
        </w:rPr>
        <w:t>www.pcsb.org/dunedin-hs</w:t>
      </w:r>
    </w:p>
    <w:p w14:paraId="726E8F7C" w14:textId="77777777" w:rsidR="007C165B" w:rsidRDefault="007C165B" w:rsidP="007C165B">
      <w:pPr>
        <w:spacing w:after="0"/>
        <w:jc w:val="center"/>
      </w:pPr>
      <w:r>
        <w:rPr>
          <w:rFonts w:ascii="Times New Roman" w:eastAsia="Times New Roman" w:hAnsi="Times New Roman" w:cs="Times New Roman"/>
          <w:b/>
        </w:rPr>
        <w:t>Telephone:</w:t>
      </w:r>
      <w:r>
        <w:t xml:space="preserve"> 727-469-4100 </w:t>
      </w:r>
    </w:p>
    <w:p w14:paraId="1683857B" w14:textId="77777777" w:rsidR="007C165B" w:rsidRDefault="007C165B" w:rsidP="007C165B">
      <w:pPr>
        <w:spacing w:after="47" w:line="259" w:lineRule="auto"/>
        <w:ind w:left="65" w:firstLine="0"/>
        <w:jc w:val="center"/>
      </w:pPr>
    </w:p>
    <w:p w14:paraId="4EA475DB" w14:textId="77777777" w:rsidR="007C165B" w:rsidRDefault="007C165B" w:rsidP="007C165B">
      <w:pPr>
        <w:spacing w:after="0" w:line="259" w:lineRule="auto"/>
        <w:ind w:left="85" w:firstLine="0"/>
        <w:jc w:val="center"/>
      </w:pPr>
      <w:r>
        <w:rPr>
          <w:rFonts w:ascii="Times New Roman" w:eastAsia="Times New Roman" w:hAnsi="Times New Roman" w:cs="Times New Roman"/>
          <w:b/>
          <w:sz w:val="36"/>
        </w:rPr>
        <w:t xml:space="preserve"> </w:t>
      </w:r>
    </w:p>
    <w:p w14:paraId="164A38EA" w14:textId="77777777" w:rsidR="007C165B" w:rsidRDefault="007C165B" w:rsidP="007C165B">
      <w:pPr>
        <w:pStyle w:val="Heading2"/>
        <w:rPr>
          <w:color w:val="CC0000"/>
          <w:u w:val="none" w:color="000000"/>
        </w:rPr>
      </w:pPr>
      <w:r w:rsidRPr="00DF1D51">
        <w:rPr>
          <w:color w:val="CC0000"/>
        </w:rPr>
        <w:t>Administration</w:t>
      </w:r>
      <w:r w:rsidRPr="00DF1D51">
        <w:rPr>
          <w:color w:val="CC0000"/>
          <w:u w:val="none" w:color="000000"/>
        </w:rPr>
        <w:t xml:space="preserve"> </w:t>
      </w:r>
    </w:p>
    <w:p w14:paraId="38762121" w14:textId="77777777" w:rsidR="007C165B" w:rsidRPr="00057B35" w:rsidRDefault="007C165B" w:rsidP="007C165B"/>
    <w:p w14:paraId="26E1CAB4" w14:textId="77777777" w:rsidR="007C165B" w:rsidRPr="00057B35" w:rsidRDefault="007C165B" w:rsidP="00863E69">
      <w:pPr>
        <w:spacing w:after="0"/>
        <w:jc w:val="both"/>
        <w:rPr>
          <w:rFonts w:ascii="Times New Roman" w:hAnsi="Times New Roman" w:cs="Times New Roman"/>
          <w:sz w:val="24"/>
          <w:szCs w:val="24"/>
        </w:rPr>
      </w:pPr>
      <w:r w:rsidRPr="00057B35">
        <w:rPr>
          <w:rFonts w:ascii="Times New Roman" w:hAnsi="Times New Roman" w:cs="Times New Roman"/>
          <w:sz w:val="24"/>
          <w:szCs w:val="24"/>
        </w:rPr>
        <w:t>Mr. James</w:t>
      </w:r>
      <w:r>
        <w:rPr>
          <w:rFonts w:ascii="Times New Roman" w:hAnsi="Times New Roman" w:cs="Times New Roman"/>
          <w:sz w:val="24"/>
          <w:szCs w:val="24"/>
        </w:rPr>
        <w:t xml:space="preserve"> </w:t>
      </w:r>
      <w:r w:rsidRPr="00057B35">
        <w:rPr>
          <w:rFonts w:ascii="Times New Roman" w:hAnsi="Times New Roman" w:cs="Times New Roman"/>
          <w:sz w:val="24"/>
          <w:szCs w:val="24"/>
        </w:rPr>
        <w:t>Kiblinger…………………………...………………………...……………...Principal</w:t>
      </w:r>
    </w:p>
    <w:p w14:paraId="3F2A1B74" w14:textId="77777777" w:rsidR="007C165B" w:rsidRPr="00057B35" w:rsidRDefault="0090239B" w:rsidP="00863E69">
      <w:pPr>
        <w:spacing w:after="0"/>
        <w:jc w:val="both"/>
        <w:rPr>
          <w:rFonts w:ascii="Times New Roman" w:hAnsi="Times New Roman" w:cs="Times New Roman"/>
          <w:sz w:val="24"/>
          <w:szCs w:val="24"/>
        </w:rPr>
      </w:pPr>
      <w:hyperlink r:id="rId11" w:history="1">
        <w:r w:rsidR="007C165B" w:rsidRPr="00057B35">
          <w:rPr>
            <w:rStyle w:val="Hyperlink"/>
            <w:rFonts w:ascii="Times New Roman" w:hAnsi="Times New Roman" w:cs="Times New Roman"/>
            <w:sz w:val="24"/>
            <w:szCs w:val="24"/>
          </w:rPr>
          <w:t>kiblinger@pcsb.org</w:t>
        </w:r>
      </w:hyperlink>
      <w:r w:rsidR="007C165B" w:rsidRPr="00057B35">
        <w:rPr>
          <w:rFonts w:ascii="Times New Roman" w:hAnsi="Times New Roman" w:cs="Times New Roman"/>
          <w:sz w:val="24"/>
          <w:szCs w:val="24"/>
        </w:rPr>
        <w:t xml:space="preserve">   ext.2020 </w:t>
      </w:r>
    </w:p>
    <w:p w14:paraId="4D6C1698" w14:textId="77777777" w:rsidR="007C165B" w:rsidRPr="00057B35" w:rsidRDefault="007C165B" w:rsidP="00863E69">
      <w:pPr>
        <w:spacing w:after="0"/>
        <w:jc w:val="both"/>
        <w:rPr>
          <w:rFonts w:ascii="Times New Roman" w:hAnsi="Times New Roman" w:cs="Times New Roman"/>
          <w:sz w:val="24"/>
          <w:szCs w:val="24"/>
        </w:rPr>
      </w:pPr>
    </w:p>
    <w:p w14:paraId="46AB9CCF" w14:textId="1B6E419F" w:rsidR="007C165B" w:rsidRPr="00057B35" w:rsidRDefault="007C165B" w:rsidP="00863E69">
      <w:pPr>
        <w:spacing w:after="0"/>
        <w:jc w:val="both"/>
        <w:rPr>
          <w:rFonts w:ascii="Times New Roman" w:hAnsi="Times New Roman" w:cs="Times New Roman"/>
          <w:sz w:val="24"/>
          <w:szCs w:val="24"/>
        </w:rPr>
      </w:pPr>
      <w:r w:rsidRPr="00057B35">
        <w:rPr>
          <w:rFonts w:ascii="Times New Roman" w:hAnsi="Times New Roman" w:cs="Times New Roman"/>
          <w:sz w:val="24"/>
          <w:szCs w:val="24"/>
        </w:rPr>
        <w:t>Dr. Andrea Flocken………</w:t>
      </w:r>
      <w:r w:rsidR="00AD647B">
        <w:rPr>
          <w:rFonts w:ascii="Times New Roman" w:hAnsi="Times New Roman" w:cs="Times New Roman"/>
          <w:sz w:val="24"/>
          <w:szCs w:val="24"/>
        </w:rPr>
        <w:t>…………</w:t>
      </w:r>
      <w:r w:rsidRPr="00057B35">
        <w:rPr>
          <w:rFonts w:ascii="Times New Roman" w:hAnsi="Times New Roman" w:cs="Times New Roman"/>
          <w:sz w:val="24"/>
          <w:szCs w:val="24"/>
        </w:rPr>
        <w:t>…………………</w:t>
      </w:r>
      <w:r>
        <w:rPr>
          <w:rFonts w:ascii="Times New Roman" w:hAnsi="Times New Roman" w:cs="Times New Roman"/>
          <w:sz w:val="24"/>
          <w:szCs w:val="24"/>
        </w:rPr>
        <w:t>.</w:t>
      </w:r>
      <w:r w:rsidRPr="00057B35">
        <w:rPr>
          <w:rFonts w:ascii="Times New Roman" w:hAnsi="Times New Roman" w:cs="Times New Roman"/>
          <w:sz w:val="24"/>
          <w:szCs w:val="24"/>
        </w:rPr>
        <w:t xml:space="preserve">….Assistant Principal </w:t>
      </w:r>
      <w:r w:rsidR="00AD647B">
        <w:rPr>
          <w:rFonts w:ascii="Times New Roman" w:hAnsi="Times New Roman" w:cs="Times New Roman"/>
          <w:sz w:val="24"/>
          <w:szCs w:val="24"/>
        </w:rPr>
        <w:t>11</w:t>
      </w:r>
      <w:r w:rsidR="00AD647B" w:rsidRPr="00AD647B">
        <w:rPr>
          <w:rFonts w:ascii="Times New Roman" w:hAnsi="Times New Roman" w:cs="Times New Roman"/>
          <w:sz w:val="24"/>
          <w:szCs w:val="24"/>
          <w:vertAlign w:val="superscript"/>
        </w:rPr>
        <w:t>th</w:t>
      </w:r>
      <w:r w:rsidR="00AD647B">
        <w:rPr>
          <w:rFonts w:ascii="Times New Roman" w:hAnsi="Times New Roman" w:cs="Times New Roman"/>
          <w:sz w:val="24"/>
          <w:szCs w:val="24"/>
        </w:rPr>
        <w:t xml:space="preserve"> &amp; </w:t>
      </w:r>
      <w:r w:rsidRPr="00057B35">
        <w:rPr>
          <w:rFonts w:ascii="Times New Roman" w:hAnsi="Times New Roman" w:cs="Times New Roman"/>
          <w:sz w:val="24"/>
          <w:szCs w:val="24"/>
        </w:rPr>
        <w:t>12</w:t>
      </w:r>
      <w:r w:rsidRPr="00057B35">
        <w:rPr>
          <w:rFonts w:ascii="Times New Roman" w:hAnsi="Times New Roman" w:cs="Times New Roman"/>
          <w:sz w:val="24"/>
          <w:szCs w:val="24"/>
          <w:vertAlign w:val="superscript"/>
        </w:rPr>
        <w:t>th</w:t>
      </w:r>
      <w:r w:rsidRPr="00057B35">
        <w:rPr>
          <w:rFonts w:ascii="Times New Roman" w:hAnsi="Times New Roman" w:cs="Times New Roman"/>
          <w:sz w:val="24"/>
          <w:szCs w:val="24"/>
        </w:rPr>
        <w:t xml:space="preserve"> Grade</w:t>
      </w:r>
    </w:p>
    <w:p w14:paraId="40AB9800" w14:textId="77777777" w:rsidR="007C165B" w:rsidRPr="00057B35" w:rsidRDefault="0090239B" w:rsidP="00863E69">
      <w:pPr>
        <w:spacing w:after="0"/>
        <w:jc w:val="both"/>
        <w:rPr>
          <w:rFonts w:ascii="Times New Roman" w:hAnsi="Times New Roman" w:cs="Times New Roman"/>
          <w:sz w:val="24"/>
          <w:szCs w:val="24"/>
        </w:rPr>
      </w:pPr>
      <w:hyperlink r:id="rId12" w:history="1">
        <w:r w:rsidR="007C165B" w:rsidRPr="00057B35">
          <w:rPr>
            <w:rStyle w:val="Hyperlink"/>
            <w:rFonts w:ascii="Times New Roman" w:hAnsi="Times New Roman" w:cs="Times New Roman"/>
            <w:sz w:val="24"/>
            <w:szCs w:val="24"/>
          </w:rPr>
          <w:t>flockena@pcsb.org</w:t>
        </w:r>
      </w:hyperlink>
      <w:r w:rsidR="007C165B" w:rsidRPr="00057B35">
        <w:rPr>
          <w:rFonts w:ascii="Times New Roman" w:hAnsi="Times New Roman" w:cs="Times New Roman"/>
          <w:sz w:val="24"/>
          <w:szCs w:val="24"/>
        </w:rPr>
        <w:t xml:space="preserve">  ext.2015</w:t>
      </w:r>
    </w:p>
    <w:p w14:paraId="11F319EF" w14:textId="77777777" w:rsidR="007C165B" w:rsidRPr="00057B35" w:rsidRDefault="007C165B" w:rsidP="00863E69">
      <w:pPr>
        <w:spacing w:after="0"/>
        <w:ind w:left="0" w:firstLine="0"/>
        <w:jc w:val="both"/>
        <w:rPr>
          <w:rFonts w:ascii="Times New Roman" w:hAnsi="Times New Roman" w:cs="Times New Roman"/>
          <w:sz w:val="24"/>
          <w:szCs w:val="24"/>
        </w:rPr>
      </w:pPr>
    </w:p>
    <w:p w14:paraId="3636A8D0" w14:textId="558D5564" w:rsidR="007C165B" w:rsidRPr="00057B35" w:rsidRDefault="007C165B" w:rsidP="00863E69">
      <w:pPr>
        <w:spacing w:after="0"/>
        <w:jc w:val="both"/>
        <w:rPr>
          <w:rFonts w:ascii="Times New Roman" w:hAnsi="Times New Roman" w:cs="Times New Roman"/>
          <w:sz w:val="24"/>
          <w:szCs w:val="24"/>
        </w:rPr>
      </w:pPr>
      <w:r w:rsidRPr="00057B35">
        <w:rPr>
          <w:rFonts w:ascii="Times New Roman" w:hAnsi="Times New Roman" w:cs="Times New Roman"/>
          <w:sz w:val="24"/>
          <w:szCs w:val="24"/>
        </w:rPr>
        <w:t>Mr. Christopher Settle……</w:t>
      </w:r>
      <w:r w:rsidR="00AD647B">
        <w:rPr>
          <w:rFonts w:ascii="Times New Roman" w:hAnsi="Times New Roman" w:cs="Times New Roman"/>
          <w:sz w:val="24"/>
          <w:szCs w:val="24"/>
        </w:rPr>
        <w:t>…………………</w:t>
      </w:r>
      <w:r w:rsidRPr="00057B35">
        <w:rPr>
          <w:rFonts w:ascii="Times New Roman" w:hAnsi="Times New Roman" w:cs="Times New Roman"/>
          <w:sz w:val="24"/>
          <w:szCs w:val="24"/>
        </w:rPr>
        <w:t xml:space="preserve">…………………….Assistant Principal </w:t>
      </w:r>
      <w:r>
        <w:rPr>
          <w:rFonts w:ascii="Times New Roman" w:hAnsi="Times New Roman" w:cs="Times New Roman"/>
          <w:sz w:val="24"/>
          <w:szCs w:val="24"/>
        </w:rPr>
        <w:t>10</w:t>
      </w:r>
      <w:r w:rsidRPr="00140EFE">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057B35">
        <w:rPr>
          <w:rFonts w:ascii="Times New Roman" w:hAnsi="Times New Roman" w:cs="Times New Roman"/>
          <w:sz w:val="24"/>
          <w:szCs w:val="24"/>
        </w:rPr>
        <w:t>Grade</w:t>
      </w:r>
    </w:p>
    <w:p w14:paraId="69F6F5DF" w14:textId="77777777" w:rsidR="007C165B" w:rsidRPr="00057B35" w:rsidRDefault="0090239B" w:rsidP="00863E69">
      <w:pPr>
        <w:spacing w:after="0"/>
        <w:jc w:val="both"/>
        <w:rPr>
          <w:rFonts w:ascii="Times New Roman" w:hAnsi="Times New Roman" w:cs="Times New Roman"/>
          <w:sz w:val="24"/>
          <w:szCs w:val="24"/>
        </w:rPr>
      </w:pPr>
      <w:hyperlink r:id="rId13" w:history="1">
        <w:r w:rsidR="007C165B" w:rsidRPr="00057B35">
          <w:rPr>
            <w:rStyle w:val="Hyperlink"/>
            <w:rFonts w:ascii="Times New Roman" w:hAnsi="Times New Roman" w:cs="Times New Roman"/>
            <w:sz w:val="24"/>
            <w:szCs w:val="24"/>
          </w:rPr>
          <w:t>settlec@pcsb.org</w:t>
        </w:r>
      </w:hyperlink>
      <w:r w:rsidR="007C165B" w:rsidRPr="00057B35">
        <w:rPr>
          <w:rFonts w:ascii="Times New Roman" w:hAnsi="Times New Roman" w:cs="Times New Roman"/>
          <w:sz w:val="24"/>
          <w:szCs w:val="24"/>
        </w:rPr>
        <w:t xml:space="preserve">  ext. 2017</w:t>
      </w:r>
    </w:p>
    <w:p w14:paraId="424362B3" w14:textId="77777777" w:rsidR="007C165B" w:rsidRPr="00057B35" w:rsidRDefault="007C165B" w:rsidP="00863E69">
      <w:pPr>
        <w:spacing w:after="0"/>
        <w:jc w:val="both"/>
        <w:rPr>
          <w:rFonts w:ascii="Times New Roman" w:hAnsi="Times New Roman" w:cs="Times New Roman"/>
          <w:sz w:val="24"/>
          <w:szCs w:val="24"/>
        </w:rPr>
      </w:pPr>
      <w:r w:rsidRPr="00057B35">
        <w:rPr>
          <w:rFonts w:ascii="Times New Roman" w:hAnsi="Times New Roman" w:cs="Times New Roman"/>
          <w:sz w:val="24"/>
          <w:szCs w:val="24"/>
        </w:rPr>
        <w:t xml:space="preserve"> </w:t>
      </w:r>
    </w:p>
    <w:p w14:paraId="2E2E3C14" w14:textId="7051A630" w:rsidR="007C165B" w:rsidRPr="00057B35" w:rsidRDefault="007C165B" w:rsidP="00863E69">
      <w:pPr>
        <w:spacing w:after="0"/>
        <w:jc w:val="both"/>
        <w:rPr>
          <w:rFonts w:ascii="Times New Roman" w:hAnsi="Times New Roman" w:cs="Times New Roman"/>
          <w:sz w:val="24"/>
          <w:szCs w:val="24"/>
        </w:rPr>
      </w:pPr>
      <w:r>
        <w:rPr>
          <w:rFonts w:ascii="Times New Roman" w:hAnsi="Times New Roman" w:cs="Times New Roman"/>
          <w:sz w:val="24"/>
          <w:szCs w:val="24"/>
        </w:rPr>
        <w:t xml:space="preserve">Ms. </w:t>
      </w:r>
      <w:r w:rsidR="004E0402">
        <w:rPr>
          <w:rFonts w:ascii="Times New Roman" w:hAnsi="Times New Roman" w:cs="Times New Roman"/>
          <w:sz w:val="24"/>
          <w:szCs w:val="24"/>
        </w:rPr>
        <w:t>Kim Leitold</w:t>
      </w:r>
      <w:r w:rsidR="004E0402" w:rsidRPr="00057B35">
        <w:rPr>
          <w:rFonts w:ascii="Times New Roman" w:hAnsi="Times New Roman" w:cs="Times New Roman"/>
          <w:sz w:val="24"/>
          <w:szCs w:val="24"/>
        </w:rPr>
        <w:t xml:space="preserve"> </w:t>
      </w:r>
      <w:r w:rsidRPr="00057B35">
        <w:rPr>
          <w:rFonts w:ascii="Times New Roman" w:hAnsi="Times New Roman" w:cs="Times New Roman"/>
          <w:sz w:val="24"/>
          <w:szCs w:val="24"/>
        </w:rPr>
        <w:t>…………………</w:t>
      </w:r>
      <w:r>
        <w:rPr>
          <w:rFonts w:ascii="Times New Roman" w:hAnsi="Times New Roman" w:cs="Times New Roman"/>
          <w:sz w:val="24"/>
          <w:szCs w:val="24"/>
        </w:rPr>
        <w:t>…</w:t>
      </w:r>
      <w:r w:rsidR="00AD647B">
        <w:rPr>
          <w:rFonts w:ascii="Times New Roman" w:hAnsi="Times New Roman" w:cs="Times New Roman"/>
          <w:sz w:val="24"/>
          <w:szCs w:val="24"/>
        </w:rPr>
        <w:t>…………………….</w:t>
      </w:r>
      <w:r w:rsidRPr="00057B35">
        <w:rPr>
          <w:rFonts w:ascii="Times New Roman" w:hAnsi="Times New Roman" w:cs="Times New Roman"/>
          <w:sz w:val="24"/>
          <w:szCs w:val="24"/>
        </w:rPr>
        <w:t>.…</w:t>
      </w:r>
      <w:r>
        <w:rPr>
          <w:rFonts w:ascii="Times New Roman" w:hAnsi="Times New Roman" w:cs="Times New Roman"/>
          <w:sz w:val="24"/>
          <w:szCs w:val="24"/>
        </w:rPr>
        <w:t>…</w:t>
      </w:r>
      <w:r w:rsidRPr="00057B35">
        <w:rPr>
          <w:rFonts w:ascii="Times New Roman" w:hAnsi="Times New Roman" w:cs="Times New Roman"/>
          <w:sz w:val="24"/>
          <w:szCs w:val="24"/>
        </w:rPr>
        <w:t xml:space="preserve">…. Assistant Principal </w:t>
      </w:r>
      <w:r w:rsidR="004E0402">
        <w:rPr>
          <w:rFonts w:ascii="Times New Roman" w:hAnsi="Times New Roman" w:cs="Times New Roman"/>
          <w:sz w:val="24"/>
          <w:szCs w:val="24"/>
        </w:rPr>
        <w:t>9</w:t>
      </w:r>
      <w:r w:rsidR="004E0402" w:rsidRPr="004E0402">
        <w:rPr>
          <w:rFonts w:ascii="Times New Roman" w:hAnsi="Times New Roman" w:cs="Times New Roman"/>
          <w:sz w:val="24"/>
          <w:szCs w:val="24"/>
          <w:vertAlign w:val="superscript"/>
        </w:rPr>
        <w:t>th</w:t>
      </w:r>
      <w:r w:rsidR="004E0402">
        <w:rPr>
          <w:rFonts w:ascii="Times New Roman" w:hAnsi="Times New Roman" w:cs="Times New Roman"/>
          <w:sz w:val="24"/>
          <w:szCs w:val="24"/>
        </w:rPr>
        <w:t xml:space="preserve"> </w:t>
      </w:r>
      <w:r w:rsidRPr="00057B35">
        <w:rPr>
          <w:rFonts w:ascii="Times New Roman" w:hAnsi="Times New Roman" w:cs="Times New Roman"/>
          <w:sz w:val="24"/>
          <w:szCs w:val="24"/>
        </w:rPr>
        <w:t>Grade</w:t>
      </w:r>
    </w:p>
    <w:p w14:paraId="3EC396F2" w14:textId="7BF5024D" w:rsidR="007C165B" w:rsidRPr="00057B35" w:rsidRDefault="004E0402" w:rsidP="00863E69">
      <w:pPr>
        <w:spacing w:after="0"/>
        <w:jc w:val="both"/>
        <w:rPr>
          <w:rFonts w:ascii="Times New Roman" w:hAnsi="Times New Roman" w:cs="Times New Roman"/>
          <w:sz w:val="24"/>
          <w:szCs w:val="24"/>
        </w:rPr>
      </w:pPr>
      <w:hyperlink r:id="rId14" w:history="1">
        <w:r w:rsidRPr="00AD647B">
          <w:rPr>
            <w:rStyle w:val="Hyperlink"/>
            <w:rFonts w:ascii="Times New Roman" w:hAnsi="Times New Roman" w:cs="Times New Roman"/>
            <w:sz w:val="24"/>
            <w:szCs w:val="24"/>
          </w:rPr>
          <w:t>leitoldk@pcsb.org</w:t>
        </w:r>
      </w:hyperlink>
      <w:r w:rsidR="007C165B" w:rsidRPr="00AD647B">
        <w:rPr>
          <w:rFonts w:ascii="Times New Roman" w:hAnsi="Times New Roman" w:cs="Times New Roman"/>
          <w:sz w:val="24"/>
          <w:szCs w:val="24"/>
        </w:rPr>
        <w:t xml:space="preserve"> </w:t>
      </w:r>
      <w:r w:rsidR="007C165B" w:rsidRPr="00057B35">
        <w:rPr>
          <w:rFonts w:ascii="Times New Roman" w:hAnsi="Times New Roman" w:cs="Times New Roman"/>
          <w:sz w:val="24"/>
          <w:szCs w:val="24"/>
        </w:rPr>
        <w:t>ext.201</w:t>
      </w:r>
      <w:r w:rsidR="007C165B">
        <w:rPr>
          <w:rFonts w:ascii="Times New Roman" w:hAnsi="Times New Roman" w:cs="Times New Roman"/>
          <w:sz w:val="24"/>
          <w:szCs w:val="24"/>
        </w:rPr>
        <w:t>4</w:t>
      </w:r>
    </w:p>
    <w:p w14:paraId="708286EC" w14:textId="77777777" w:rsidR="007C165B" w:rsidRPr="00057B35" w:rsidRDefault="007C165B" w:rsidP="00863E69">
      <w:pPr>
        <w:spacing w:after="0"/>
        <w:jc w:val="both"/>
        <w:rPr>
          <w:rFonts w:ascii="Times New Roman" w:hAnsi="Times New Roman" w:cs="Times New Roman"/>
          <w:sz w:val="24"/>
          <w:szCs w:val="24"/>
        </w:rPr>
      </w:pPr>
      <w:r w:rsidRPr="00057B35">
        <w:rPr>
          <w:rFonts w:ascii="Times New Roman" w:hAnsi="Times New Roman" w:cs="Times New Roman"/>
          <w:sz w:val="24"/>
          <w:szCs w:val="24"/>
        </w:rPr>
        <w:t xml:space="preserve"> </w:t>
      </w:r>
    </w:p>
    <w:p w14:paraId="5A7EF0BD" w14:textId="77777777" w:rsidR="007C165B" w:rsidRPr="00057B35" w:rsidRDefault="007C165B" w:rsidP="007C165B">
      <w:pPr>
        <w:spacing w:after="0"/>
        <w:rPr>
          <w:rFonts w:ascii="Times New Roman" w:hAnsi="Times New Roman" w:cs="Times New Roman"/>
          <w:sz w:val="24"/>
          <w:szCs w:val="24"/>
        </w:rPr>
      </w:pPr>
    </w:p>
    <w:p w14:paraId="52E656CE" w14:textId="77777777" w:rsidR="007C165B" w:rsidRPr="00057B35" w:rsidRDefault="007C165B" w:rsidP="007C165B">
      <w:pPr>
        <w:spacing w:after="0" w:line="259" w:lineRule="auto"/>
        <w:ind w:left="55" w:firstLine="0"/>
        <w:rPr>
          <w:rFonts w:ascii="Times New Roman" w:hAnsi="Times New Roman" w:cs="Times New Roman"/>
          <w:sz w:val="24"/>
          <w:szCs w:val="24"/>
        </w:rPr>
      </w:pPr>
    </w:p>
    <w:p w14:paraId="699CF600" w14:textId="77777777" w:rsidR="007C165B" w:rsidRPr="00057B35" w:rsidRDefault="007C165B" w:rsidP="007C165B">
      <w:pPr>
        <w:pStyle w:val="Heading2"/>
        <w:ind w:right="5"/>
        <w:rPr>
          <w:color w:val="CC0000"/>
          <w:szCs w:val="24"/>
        </w:rPr>
      </w:pPr>
      <w:r w:rsidRPr="00057B35">
        <w:rPr>
          <w:color w:val="CC0000"/>
          <w:szCs w:val="24"/>
        </w:rPr>
        <w:t>Counselors</w:t>
      </w:r>
    </w:p>
    <w:p w14:paraId="45963DAF" w14:textId="77777777" w:rsidR="007C165B" w:rsidRPr="00057B35" w:rsidRDefault="007C165B" w:rsidP="007C165B">
      <w:pPr>
        <w:spacing w:after="0" w:line="259" w:lineRule="auto"/>
        <w:ind w:left="55" w:firstLine="0"/>
        <w:rPr>
          <w:rFonts w:ascii="Times New Roman" w:hAnsi="Times New Roman" w:cs="Times New Roman"/>
          <w:sz w:val="24"/>
          <w:szCs w:val="24"/>
        </w:rPr>
      </w:pPr>
      <w:r w:rsidRPr="00057B35">
        <w:rPr>
          <w:rFonts w:ascii="Times New Roman" w:hAnsi="Times New Roman" w:cs="Times New Roman"/>
          <w:sz w:val="24"/>
          <w:szCs w:val="24"/>
        </w:rPr>
        <w:t xml:space="preserve"> </w:t>
      </w:r>
    </w:p>
    <w:p w14:paraId="2FC93AB1" w14:textId="08619120" w:rsidR="007C165B" w:rsidRPr="00057B35" w:rsidRDefault="007C165B" w:rsidP="00673D04">
      <w:pPr>
        <w:ind w:left="21"/>
        <w:jc w:val="both"/>
        <w:rPr>
          <w:rFonts w:ascii="Times New Roman" w:hAnsi="Times New Roman" w:cs="Times New Roman"/>
          <w:sz w:val="24"/>
          <w:szCs w:val="24"/>
        </w:rPr>
      </w:pPr>
      <w:r>
        <w:rPr>
          <w:rFonts w:ascii="Times New Roman" w:hAnsi="Times New Roman" w:cs="Times New Roman"/>
          <w:sz w:val="24"/>
          <w:szCs w:val="24"/>
        </w:rPr>
        <w:t xml:space="preserve">Mrs. </w:t>
      </w:r>
      <w:r w:rsidR="00863E69">
        <w:rPr>
          <w:rFonts w:ascii="Times New Roman" w:hAnsi="Times New Roman" w:cs="Times New Roman"/>
          <w:sz w:val="24"/>
          <w:szCs w:val="24"/>
        </w:rPr>
        <w:t>Soleil Lobato</w:t>
      </w:r>
      <w:r w:rsidRPr="00057B35">
        <w:rPr>
          <w:rFonts w:ascii="Times New Roman" w:hAnsi="Times New Roman" w:cs="Times New Roman"/>
          <w:sz w:val="24"/>
          <w:szCs w:val="24"/>
        </w:rPr>
        <w:t>.……….....……………………………</w:t>
      </w:r>
      <w:r>
        <w:rPr>
          <w:rFonts w:ascii="Times New Roman" w:hAnsi="Times New Roman" w:cs="Times New Roman"/>
          <w:sz w:val="24"/>
          <w:szCs w:val="24"/>
        </w:rPr>
        <w:t>………...</w:t>
      </w:r>
      <w:r w:rsidRPr="00057B35">
        <w:rPr>
          <w:rFonts w:ascii="Times New Roman" w:hAnsi="Times New Roman" w:cs="Times New Roman"/>
          <w:sz w:val="24"/>
          <w:szCs w:val="24"/>
        </w:rPr>
        <w:t>C</w:t>
      </w:r>
      <w:r>
        <w:rPr>
          <w:rFonts w:ascii="Times New Roman" w:hAnsi="Times New Roman" w:cs="Times New Roman"/>
          <w:sz w:val="24"/>
          <w:szCs w:val="24"/>
        </w:rPr>
        <w:t>ollege &amp; Career C</w:t>
      </w:r>
      <w:r w:rsidRPr="00057B35">
        <w:rPr>
          <w:rFonts w:ascii="Times New Roman" w:hAnsi="Times New Roman" w:cs="Times New Roman"/>
          <w:sz w:val="24"/>
          <w:szCs w:val="24"/>
        </w:rPr>
        <w:t>ounselor</w:t>
      </w:r>
    </w:p>
    <w:p w14:paraId="55DD6327" w14:textId="0A9F779E" w:rsidR="007C165B" w:rsidRDefault="00673D04" w:rsidP="00673D04">
      <w:pPr>
        <w:spacing w:after="0" w:line="259" w:lineRule="auto"/>
        <w:ind w:left="0" w:firstLine="0"/>
        <w:jc w:val="both"/>
        <w:rPr>
          <w:rFonts w:ascii="Times New Roman" w:hAnsi="Times New Roman" w:cs="Times New Roman"/>
          <w:sz w:val="24"/>
          <w:szCs w:val="24"/>
        </w:rPr>
      </w:pPr>
      <w:hyperlink r:id="rId15" w:history="1">
        <w:r w:rsidRPr="00D749AF">
          <w:rPr>
            <w:rStyle w:val="Hyperlink"/>
            <w:rFonts w:ascii="Times New Roman" w:hAnsi="Times New Roman" w:cs="Times New Roman"/>
            <w:sz w:val="24"/>
            <w:szCs w:val="24"/>
          </w:rPr>
          <w:t>lobatos@pcsb.org</w:t>
        </w:r>
      </w:hyperlink>
      <w:r w:rsidR="007C165B">
        <w:rPr>
          <w:rFonts w:ascii="Times New Roman" w:hAnsi="Times New Roman" w:cs="Times New Roman"/>
          <w:sz w:val="24"/>
          <w:szCs w:val="24"/>
        </w:rPr>
        <w:t xml:space="preserve">  ext.2057</w:t>
      </w:r>
    </w:p>
    <w:p w14:paraId="2931BA9E" w14:textId="1C84435D" w:rsidR="007C165B" w:rsidRDefault="007C165B" w:rsidP="00673D04">
      <w:pPr>
        <w:ind w:left="21"/>
        <w:jc w:val="both"/>
        <w:rPr>
          <w:rFonts w:ascii="Times New Roman" w:hAnsi="Times New Roman" w:cs="Times New Roman"/>
          <w:sz w:val="24"/>
          <w:szCs w:val="24"/>
        </w:rPr>
      </w:pPr>
    </w:p>
    <w:p w14:paraId="710E8DF0" w14:textId="4B01CCB3" w:rsidR="00673D04" w:rsidRPr="00057B35" w:rsidRDefault="00673D04" w:rsidP="00673D04">
      <w:pPr>
        <w:ind w:left="21"/>
        <w:jc w:val="both"/>
        <w:rPr>
          <w:rFonts w:ascii="Times New Roman" w:hAnsi="Times New Roman" w:cs="Times New Roman"/>
          <w:sz w:val="24"/>
          <w:szCs w:val="24"/>
        </w:rPr>
      </w:pPr>
      <w:r w:rsidRPr="00057B35">
        <w:rPr>
          <w:rFonts w:ascii="Times New Roman" w:hAnsi="Times New Roman" w:cs="Times New Roman"/>
          <w:sz w:val="24"/>
          <w:szCs w:val="24"/>
        </w:rPr>
        <w:t>M</w:t>
      </w:r>
      <w:r>
        <w:rPr>
          <w:rFonts w:ascii="Times New Roman" w:hAnsi="Times New Roman" w:cs="Times New Roman"/>
          <w:sz w:val="24"/>
          <w:szCs w:val="24"/>
        </w:rPr>
        <w:t>r</w:t>
      </w:r>
      <w:r w:rsidRPr="00057B35">
        <w:rPr>
          <w:rFonts w:ascii="Times New Roman" w:hAnsi="Times New Roman" w:cs="Times New Roman"/>
          <w:sz w:val="24"/>
          <w:szCs w:val="24"/>
        </w:rPr>
        <w:t xml:space="preserve">s. </w:t>
      </w:r>
      <w:r>
        <w:rPr>
          <w:rFonts w:ascii="Times New Roman" w:hAnsi="Times New Roman" w:cs="Times New Roman"/>
          <w:sz w:val="24"/>
          <w:szCs w:val="24"/>
        </w:rPr>
        <w:t>Janice Pilgrim</w:t>
      </w:r>
      <w:r w:rsidRPr="00057B35">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sidRPr="00057B35">
        <w:rPr>
          <w:rFonts w:ascii="Times New Roman" w:hAnsi="Times New Roman" w:cs="Times New Roman"/>
          <w:sz w:val="24"/>
          <w:szCs w:val="24"/>
        </w:rPr>
        <w:t>Counselor</w:t>
      </w:r>
      <w:r>
        <w:rPr>
          <w:rFonts w:ascii="Times New Roman" w:hAnsi="Times New Roman" w:cs="Times New Roman"/>
          <w:sz w:val="24"/>
          <w:szCs w:val="24"/>
        </w:rPr>
        <w:t xml:space="preserve"> 11</w:t>
      </w:r>
      <w:r w:rsidRPr="00057B35">
        <w:rPr>
          <w:rFonts w:ascii="Times New Roman" w:hAnsi="Times New Roman" w:cs="Times New Roman"/>
          <w:sz w:val="24"/>
          <w:szCs w:val="24"/>
          <w:vertAlign w:val="superscript"/>
        </w:rPr>
        <w:t>th</w:t>
      </w:r>
      <w:r w:rsidRPr="00057B35">
        <w:rPr>
          <w:rFonts w:ascii="Times New Roman" w:hAnsi="Times New Roman" w:cs="Times New Roman"/>
          <w:sz w:val="24"/>
          <w:szCs w:val="24"/>
        </w:rPr>
        <w:t xml:space="preserve"> </w:t>
      </w:r>
      <w:r>
        <w:rPr>
          <w:rFonts w:ascii="Times New Roman" w:hAnsi="Times New Roman" w:cs="Times New Roman"/>
          <w:sz w:val="24"/>
          <w:szCs w:val="24"/>
        </w:rPr>
        <w:t>&amp; 12</w:t>
      </w:r>
      <w:r w:rsidRPr="00673D04">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057B35">
        <w:rPr>
          <w:rFonts w:ascii="Times New Roman" w:hAnsi="Times New Roman" w:cs="Times New Roman"/>
          <w:sz w:val="24"/>
          <w:szCs w:val="24"/>
        </w:rPr>
        <w:t>Grade</w:t>
      </w:r>
    </w:p>
    <w:p w14:paraId="5668175D" w14:textId="77777777" w:rsidR="00673D04" w:rsidRPr="00057B35" w:rsidRDefault="00673D04" w:rsidP="00673D04">
      <w:pPr>
        <w:spacing w:after="0" w:line="259" w:lineRule="auto"/>
        <w:ind w:left="0" w:firstLine="0"/>
        <w:jc w:val="both"/>
        <w:rPr>
          <w:rFonts w:ascii="Times New Roman" w:hAnsi="Times New Roman" w:cs="Times New Roman"/>
          <w:sz w:val="24"/>
          <w:szCs w:val="24"/>
        </w:rPr>
      </w:pPr>
      <w:hyperlink r:id="rId16" w:history="1">
        <w:r w:rsidRPr="00D57D3C">
          <w:rPr>
            <w:rStyle w:val="Hyperlink"/>
            <w:rFonts w:ascii="Times New Roman" w:hAnsi="Times New Roman" w:cs="Times New Roman"/>
            <w:sz w:val="24"/>
            <w:szCs w:val="24"/>
          </w:rPr>
          <w:t>pilgrimj@pcsb.org</w:t>
        </w:r>
      </w:hyperlink>
      <w:r w:rsidRPr="00057B35">
        <w:rPr>
          <w:rFonts w:ascii="Times New Roman" w:hAnsi="Times New Roman" w:cs="Times New Roman"/>
          <w:sz w:val="24"/>
          <w:szCs w:val="24"/>
        </w:rPr>
        <w:t xml:space="preserve">  ext.206</w:t>
      </w:r>
      <w:r>
        <w:rPr>
          <w:rFonts w:ascii="Times New Roman" w:hAnsi="Times New Roman" w:cs="Times New Roman"/>
          <w:sz w:val="24"/>
          <w:szCs w:val="24"/>
        </w:rPr>
        <w:t>4</w:t>
      </w:r>
    </w:p>
    <w:p w14:paraId="19190CD9" w14:textId="77777777" w:rsidR="00673D04" w:rsidRDefault="00673D04" w:rsidP="00673D04">
      <w:pPr>
        <w:ind w:left="21"/>
        <w:jc w:val="both"/>
        <w:rPr>
          <w:rFonts w:ascii="Times New Roman" w:hAnsi="Times New Roman" w:cs="Times New Roman"/>
          <w:sz w:val="24"/>
          <w:szCs w:val="24"/>
        </w:rPr>
      </w:pPr>
    </w:p>
    <w:p w14:paraId="73D10501" w14:textId="1949B1C2" w:rsidR="007C165B" w:rsidRPr="00057B35" w:rsidRDefault="007C165B" w:rsidP="00673D04">
      <w:pPr>
        <w:ind w:left="21"/>
        <w:jc w:val="both"/>
        <w:rPr>
          <w:rFonts w:ascii="Times New Roman" w:hAnsi="Times New Roman" w:cs="Times New Roman"/>
          <w:sz w:val="24"/>
          <w:szCs w:val="24"/>
        </w:rPr>
      </w:pPr>
      <w:r w:rsidRPr="00057B35">
        <w:rPr>
          <w:rFonts w:ascii="Times New Roman" w:hAnsi="Times New Roman" w:cs="Times New Roman"/>
          <w:sz w:val="24"/>
          <w:szCs w:val="24"/>
        </w:rPr>
        <w:t>M</w:t>
      </w:r>
      <w:r w:rsidR="00673D04">
        <w:rPr>
          <w:rFonts w:ascii="Times New Roman" w:hAnsi="Times New Roman" w:cs="Times New Roman"/>
          <w:sz w:val="24"/>
          <w:szCs w:val="24"/>
        </w:rPr>
        <w:t>r</w:t>
      </w:r>
      <w:r w:rsidRPr="00057B35">
        <w:rPr>
          <w:rFonts w:ascii="Times New Roman" w:hAnsi="Times New Roman" w:cs="Times New Roman"/>
          <w:sz w:val="24"/>
          <w:szCs w:val="24"/>
        </w:rPr>
        <w:t xml:space="preserve">s. </w:t>
      </w:r>
      <w:r w:rsidR="00673D04">
        <w:rPr>
          <w:rFonts w:ascii="Times New Roman" w:hAnsi="Times New Roman" w:cs="Times New Roman"/>
          <w:sz w:val="24"/>
          <w:szCs w:val="24"/>
        </w:rPr>
        <w:t>Megan Nywening</w:t>
      </w:r>
      <w:r w:rsidRPr="00057B35">
        <w:rPr>
          <w:rFonts w:ascii="Times New Roman" w:hAnsi="Times New Roman" w:cs="Times New Roman"/>
          <w:sz w:val="24"/>
          <w:szCs w:val="24"/>
        </w:rPr>
        <w:t>.………...</w:t>
      </w:r>
      <w:r w:rsidR="00673D04">
        <w:rPr>
          <w:rFonts w:ascii="Times New Roman" w:hAnsi="Times New Roman" w:cs="Times New Roman"/>
          <w:sz w:val="24"/>
          <w:szCs w:val="24"/>
        </w:rPr>
        <w:t>......................</w:t>
      </w:r>
      <w:r w:rsidRPr="00057B35">
        <w:rPr>
          <w:rFonts w:ascii="Times New Roman" w:hAnsi="Times New Roman" w:cs="Times New Roman"/>
          <w:sz w:val="24"/>
          <w:szCs w:val="24"/>
        </w:rPr>
        <w:t>..………………………… Counselor</w:t>
      </w:r>
      <w:r>
        <w:rPr>
          <w:rFonts w:ascii="Times New Roman" w:hAnsi="Times New Roman" w:cs="Times New Roman"/>
          <w:sz w:val="24"/>
          <w:szCs w:val="24"/>
        </w:rPr>
        <w:t xml:space="preserve"> 10</w:t>
      </w:r>
      <w:r w:rsidRPr="00140EFE">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057B35">
        <w:rPr>
          <w:rFonts w:ascii="Times New Roman" w:hAnsi="Times New Roman" w:cs="Times New Roman"/>
          <w:sz w:val="24"/>
          <w:szCs w:val="24"/>
        </w:rPr>
        <w:t>Grade</w:t>
      </w:r>
      <w:r>
        <w:rPr>
          <w:rFonts w:ascii="Times New Roman" w:hAnsi="Times New Roman" w:cs="Times New Roman"/>
          <w:sz w:val="24"/>
          <w:szCs w:val="24"/>
        </w:rPr>
        <w:t xml:space="preserve"> </w:t>
      </w:r>
    </w:p>
    <w:p w14:paraId="34B9EDC0" w14:textId="4DF63210" w:rsidR="007C165B" w:rsidRDefault="00673D04" w:rsidP="00673D04">
      <w:pPr>
        <w:spacing w:after="0" w:line="259" w:lineRule="auto"/>
        <w:ind w:left="0" w:firstLine="0"/>
        <w:jc w:val="both"/>
        <w:rPr>
          <w:rFonts w:ascii="Times New Roman" w:hAnsi="Times New Roman" w:cs="Times New Roman"/>
          <w:sz w:val="24"/>
          <w:szCs w:val="24"/>
        </w:rPr>
      </w:pPr>
      <w:hyperlink r:id="rId17" w:history="1">
        <w:r w:rsidRPr="00D749AF">
          <w:rPr>
            <w:rStyle w:val="Hyperlink"/>
            <w:rFonts w:ascii="Times New Roman" w:hAnsi="Times New Roman" w:cs="Times New Roman"/>
            <w:sz w:val="24"/>
            <w:szCs w:val="24"/>
          </w:rPr>
          <w:t>nyweningm@pcsb.org</w:t>
        </w:r>
      </w:hyperlink>
      <w:r w:rsidR="007C165B" w:rsidRPr="00057B35">
        <w:rPr>
          <w:rFonts w:ascii="Times New Roman" w:hAnsi="Times New Roman" w:cs="Times New Roman"/>
          <w:sz w:val="24"/>
          <w:szCs w:val="24"/>
        </w:rPr>
        <w:t xml:space="preserve">  ext.2062</w:t>
      </w:r>
    </w:p>
    <w:p w14:paraId="5BE2B84A" w14:textId="77777777" w:rsidR="007C165B" w:rsidRDefault="007C165B" w:rsidP="00673D04">
      <w:pPr>
        <w:ind w:left="0" w:firstLine="0"/>
        <w:jc w:val="both"/>
        <w:rPr>
          <w:rFonts w:ascii="Times New Roman" w:hAnsi="Times New Roman" w:cs="Times New Roman"/>
          <w:sz w:val="24"/>
          <w:szCs w:val="24"/>
        </w:rPr>
      </w:pPr>
    </w:p>
    <w:p w14:paraId="23C4CB0C" w14:textId="213BFF96" w:rsidR="007C165B" w:rsidRPr="00057B35" w:rsidRDefault="007C165B" w:rsidP="00673D04">
      <w:pPr>
        <w:ind w:left="21"/>
        <w:jc w:val="both"/>
        <w:rPr>
          <w:rFonts w:ascii="Times New Roman" w:hAnsi="Times New Roman" w:cs="Times New Roman"/>
          <w:sz w:val="24"/>
          <w:szCs w:val="24"/>
        </w:rPr>
      </w:pPr>
      <w:r>
        <w:rPr>
          <w:rFonts w:ascii="Times New Roman" w:hAnsi="Times New Roman" w:cs="Times New Roman"/>
          <w:sz w:val="24"/>
          <w:szCs w:val="24"/>
        </w:rPr>
        <w:t xml:space="preserve">Ms. </w:t>
      </w:r>
      <w:r w:rsidR="00673D04">
        <w:rPr>
          <w:rFonts w:ascii="Times New Roman" w:hAnsi="Times New Roman" w:cs="Times New Roman"/>
          <w:sz w:val="24"/>
          <w:szCs w:val="24"/>
        </w:rPr>
        <w:t xml:space="preserve">Jordan Petrulak </w:t>
      </w:r>
      <w:r w:rsidRPr="00057B35">
        <w:rPr>
          <w:rFonts w:ascii="Times New Roman" w:hAnsi="Times New Roman" w:cs="Times New Roman"/>
          <w:sz w:val="24"/>
          <w:szCs w:val="24"/>
        </w:rPr>
        <w:t>….……………………..…</w:t>
      </w:r>
      <w:r>
        <w:rPr>
          <w:rFonts w:ascii="Times New Roman" w:hAnsi="Times New Roman" w:cs="Times New Roman"/>
          <w:sz w:val="24"/>
          <w:szCs w:val="24"/>
        </w:rPr>
        <w:t>………...</w:t>
      </w:r>
      <w:r w:rsidR="00673D04">
        <w:rPr>
          <w:rFonts w:ascii="Times New Roman" w:hAnsi="Times New Roman" w:cs="Times New Roman"/>
          <w:sz w:val="24"/>
          <w:szCs w:val="24"/>
        </w:rPr>
        <w:t>........................</w:t>
      </w:r>
      <w:r>
        <w:rPr>
          <w:rFonts w:ascii="Times New Roman" w:hAnsi="Times New Roman" w:cs="Times New Roman"/>
          <w:sz w:val="24"/>
          <w:szCs w:val="24"/>
        </w:rPr>
        <w:t>....Counselor</w:t>
      </w:r>
      <w:r w:rsidR="00673D04">
        <w:rPr>
          <w:rFonts w:ascii="Times New Roman" w:hAnsi="Times New Roman" w:cs="Times New Roman"/>
          <w:sz w:val="24"/>
          <w:szCs w:val="24"/>
        </w:rPr>
        <w:t xml:space="preserve"> 9</w:t>
      </w:r>
      <w:r w:rsidR="00673D04" w:rsidRPr="00673D04">
        <w:rPr>
          <w:rFonts w:ascii="Times New Roman" w:hAnsi="Times New Roman" w:cs="Times New Roman"/>
          <w:sz w:val="24"/>
          <w:szCs w:val="24"/>
          <w:vertAlign w:val="superscript"/>
        </w:rPr>
        <w:t>th</w:t>
      </w:r>
      <w:r w:rsidR="00673D04">
        <w:rPr>
          <w:rFonts w:ascii="Times New Roman" w:hAnsi="Times New Roman" w:cs="Times New Roman"/>
          <w:sz w:val="24"/>
          <w:szCs w:val="24"/>
        </w:rPr>
        <w:t xml:space="preserve"> Grade</w:t>
      </w:r>
    </w:p>
    <w:p w14:paraId="4FAE4EDE" w14:textId="4DE46598" w:rsidR="007C165B" w:rsidRDefault="0090239B" w:rsidP="007C165B">
      <w:pPr>
        <w:ind w:left="21"/>
        <w:rPr>
          <w:rFonts w:ascii="Times New Roman" w:hAnsi="Times New Roman" w:cs="Times New Roman"/>
          <w:sz w:val="24"/>
          <w:szCs w:val="24"/>
        </w:rPr>
      </w:pPr>
      <w:hyperlink r:id="rId18" w:history="1">
        <w:r w:rsidR="00673D04">
          <w:rPr>
            <w:rStyle w:val="Hyperlink"/>
            <w:rFonts w:ascii="Times New Roman" w:hAnsi="Times New Roman" w:cs="Times New Roman"/>
            <w:sz w:val="24"/>
            <w:szCs w:val="24"/>
          </w:rPr>
          <w:t>petrulakj</w:t>
        </w:r>
      </w:hyperlink>
      <w:r w:rsidR="00673D04">
        <w:rPr>
          <w:rStyle w:val="Hyperlink"/>
          <w:rFonts w:ascii="Times New Roman" w:hAnsi="Times New Roman" w:cs="Times New Roman"/>
          <w:sz w:val="24"/>
          <w:szCs w:val="24"/>
        </w:rPr>
        <w:t>@</w:t>
      </w:r>
      <w:bookmarkStart w:id="0" w:name="_GoBack"/>
      <w:bookmarkEnd w:id="0"/>
      <w:r w:rsidR="007C165B">
        <w:rPr>
          <w:rStyle w:val="Hyperlink"/>
          <w:rFonts w:ascii="Times New Roman" w:hAnsi="Times New Roman" w:cs="Times New Roman"/>
          <w:sz w:val="24"/>
          <w:szCs w:val="24"/>
        </w:rPr>
        <w:t>pcsb.org</w:t>
      </w:r>
      <w:r w:rsidR="007C165B" w:rsidRPr="00057B35">
        <w:rPr>
          <w:rFonts w:ascii="Times New Roman" w:hAnsi="Times New Roman" w:cs="Times New Roman"/>
          <w:sz w:val="24"/>
          <w:szCs w:val="24"/>
        </w:rPr>
        <w:t xml:space="preserve">  ext.206</w:t>
      </w:r>
      <w:r w:rsidR="007C165B">
        <w:rPr>
          <w:rFonts w:ascii="Times New Roman" w:hAnsi="Times New Roman" w:cs="Times New Roman"/>
          <w:sz w:val="24"/>
          <w:szCs w:val="24"/>
        </w:rPr>
        <w:t>3</w:t>
      </w:r>
    </w:p>
    <w:p w14:paraId="6D148DBC" w14:textId="77777777" w:rsidR="007C165B" w:rsidRDefault="007C165B" w:rsidP="007C165B">
      <w:pPr>
        <w:ind w:left="21"/>
        <w:rPr>
          <w:rFonts w:ascii="Times New Roman" w:hAnsi="Times New Roman" w:cs="Times New Roman"/>
          <w:sz w:val="24"/>
          <w:szCs w:val="24"/>
        </w:rPr>
      </w:pPr>
    </w:p>
    <w:p w14:paraId="29149E3F" w14:textId="77777777" w:rsidR="007C165B" w:rsidRPr="00057B35" w:rsidRDefault="007C165B" w:rsidP="007C165B">
      <w:pPr>
        <w:ind w:left="21"/>
        <w:rPr>
          <w:rFonts w:ascii="Times New Roman" w:hAnsi="Times New Roman" w:cs="Times New Roman"/>
          <w:sz w:val="24"/>
          <w:szCs w:val="24"/>
        </w:rPr>
      </w:pPr>
    </w:p>
    <w:p w14:paraId="1707A0FE" w14:textId="77777777" w:rsidR="007C165B" w:rsidRDefault="007C165B" w:rsidP="007C165B">
      <w:pPr>
        <w:spacing w:after="0" w:line="259" w:lineRule="auto"/>
        <w:ind w:left="0" w:firstLine="0"/>
        <w:rPr>
          <w:rFonts w:ascii="Times New Roman" w:hAnsi="Times New Roman" w:cs="Times New Roman"/>
          <w:sz w:val="24"/>
          <w:szCs w:val="24"/>
        </w:rPr>
      </w:pPr>
    </w:p>
    <w:p w14:paraId="1AB7FC67" w14:textId="77777777" w:rsidR="007C165B" w:rsidRPr="00057B35" w:rsidRDefault="007C165B" w:rsidP="007C165B">
      <w:pPr>
        <w:spacing w:after="0" w:line="259" w:lineRule="auto"/>
        <w:ind w:left="0" w:firstLine="0"/>
        <w:rPr>
          <w:rFonts w:ascii="Times New Roman" w:hAnsi="Times New Roman" w:cs="Times New Roman"/>
          <w:sz w:val="24"/>
          <w:szCs w:val="24"/>
        </w:rPr>
      </w:pPr>
    </w:p>
    <w:p w14:paraId="1F5AC3E0" w14:textId="77777777" w:rsidR="007C165B" w:rsidRPr="00057B35" w:rsidRDefault="007C165B" w:rsidP="007C165B">
      <w:pPr>
        <w:spacing w:after="0" w:line="259" w:lineRule="auto"/>
        <w:ind w:left="0" w:firstLine="0"/>
        <w:rPr>
          <w:rFonts w:ascii="Times New Roman" w:hAnsi="Times New Roman" w:cs="Times New Roman"/>
          <w:sz w:val="24"/>
          <w:szCs w:val="24"/>
        </w:rPr>
      </w:pPr>
    </w:p>
    <w:p w14:paraId="781934A6" w14:textId="77777777" w:rsidR="007C165B" w:rsidRDefault="007C165B" w:rsidP="007C165B">
      <w:pPr>
        <w:spacing w:after="0" w:line="259" w:lineRule="auto"/>
        <w:ind w:left="0" w:firstLine="0"/>
        <w:rPr>
          <w:rFonts w:ascii="Times New Roman" w:eastAsia="Times New Roman" w:hAnsi="Times New Roman" w:cs="Times New Roman"/>
          <w:b/>
        </w:rPr>
      </w:pPr>
      <w:r>
        <w:rPr>
          <w:rFonts w:ascii="Times New Roman" w:eastAsia="Times New Roman" w:hAnsi="Times New Roman" w:cs="Times New Roman"/>
          <w:b/>
        </w:rPr>
        <w:tab/>
        <w:t xml:space="preserve"> </w:t>
      </w:r>
    </w:p>
    <w:p w14:paraId="7A05C10F" w14:textId="77777777" w:rsidR="007C165B" w:rsidRDefault="007C165B" w:rsidP="007C165B">
      <w:pPr>
        <w:spacing w:after="160" w:line="259" w:lineRule="auto"/>
        <w:ind w:left="0" w:firstLine="0"/>
        <w:rPr>
          <w:rFonts w:ascii="Times New Roman" w:eastAsia="Times New Roman" w:hAnsi="Times New Roman" w:cs="Times New Roman"/>
          <w:b/>
        </w:rPr>
        <w:sectPr w:rsidR="007C165B" w:rsidSect="00E75920">
          <w:headerReference w:type="even" r:id="rId19"/>
          <w:headerReference w:type="default" r:id="rId20"/>
          <w:footerReference w:type="even" r:id="rId21"/>
          <w:footerReference w:type="default" r:id="rId22"/>
          <w:headerReference w:type="first" r:id="rId23"/>
          <w:footerReference w:type="first" r:id="rId24"/>
          <w:pgSz w:w="12240" w:h="15840"/>
          <w:pgMar w:top="803" w:right="1457" w:bottom="737" w:left="1426" w:header="720" w:footer="720" w:gutter="0"/>
          <w:cols w:space="720"/>
          <w:titlePg/>
          <w:docGrid w:linePitch="272"/>
        </w:sectPr>
      </w:pPr>
    </w:p>
    <w:p w14:paraId="49CC46EC" w14:textId="77777777" w:rsidR="007C165B" w:rsidRPr="009E3F9F" w:rsidRDefault="007C165B" w:rsidP="007C165B">
      <w:pPr>
        <w:spacing w:after="160" w:line="259" w:lineRule="auto"/>
        <w:ind w:left="0" w:firstLine="0"/>
        <w:rPr>
          <w:rFonts w:ascii="Times New Roman" w:eastAsia="Times New Roman" w:hAnsi="Times New Roman" w:cs="Times New Roman"/>
          <w:b/>
          <w:color w:val="CC0000"/>
          <w:sz w:val="36"/>
          <w:u w:val="single" w:color="C00000"/>
        </w:rPr>
      </w:pPr>
      <w:r>
        <w:rPr>
          <w:rFonts w:ascii="Times New Roman" w:eastAsia="Times New Roman" w:hAnsi="Times New Roman" w:cs="Times New Roman"/>
          <w:b/>
        </w:rPr>
        <w:br w:type="page"/>
      </w:r>
      <w:r w:rsidRPr="009E3F9F">
        <w:rPr>
          <w:rFonts w:ascii="Times New Roman" w:eastAsia="Times New Roman" w:hAnsi="Times New Roman" w:cs="Times New Roman"/>
          <w:b/>
          <w:color w:val="CC0000"/>
          <w:sz w:val="36"/>
          <w:u w:val="single" w:color="C00000"/>
        </w:rPr>
        <w:lastRenderedPageBreak/>
        <w:t>A MESSAGE FROM THE ADMINISTRATION</w:t>
      </w:r>
      <w:r w:rsidRPr="009E3F9F">
        <w:rPr>
          <w:rFonts w:ascii="Times New Roman" w:eastAsia="Times New Roman" w:hAnsi="Times New Roman" w:cs="Times New Roman"/>
          <w:color w:val="CC0000"/>
          <w:sz w:val="36"/>
          <w:u w:color="C00000"/>
        </w:rPr>
        <w:t xml:space="preserve"> </w:t>
      </w:r>
    </w:p>
    <w:p w14:paraId="3CC9A9EB" w14:textId="77777777" w:rsidR="007C165B" w:rsidRPr="009E3F9F" w:rsidRDefault="007C165B" w:rsidP="007C165B">
      <w:pPr>
        <w:spacing w:after="0" w:line="259" w:lineRule="auto"/>
        <w:ind w:left="0" w:firstLine="0"/>
        <w:rPr>
          <w:rFonts w:ascii="Times New Roman" w:eastAsia="Times New Roman" w:hAnsi="Times New Roman" w:cs="Times New Roman"/>
          <w:sz w:val="24"/>
        </w:rPr>
      </w:pPr>
      <w:r w:rsidRPr="009E3F9F">
        <w:rPr>
          <w:rFonts w:ascii="Times New Roman" w:eastAsia="Times New Roman" w:hAnsi="Times New Roman" w:cs="Times New Roman"/>
          <w:sz w:val="24"/>
        </w:rPr>
        <w:t xml:space="preserve"> </w:t>
      </w:r>
    </w:p>
    <w:p w14:paraId="1F888293" w14:textId="77777777" w:rsidR="007C165B" w:rsidRDefault="007C165B" w:rsidP="007C165B">
      <w:pPr>
        <w:spacing w:after="4" w:line="249" w:lineRule="auto"/>
        <w:ind w:left="21"/>
        <w:rPr>
          <w:rFonts w:ascii="Times New Roman" w:eastAsia="Times New Roman" w:hAnsi="Times New Roman" w:cs="Times New Roman"/>
          <w:sz w:val="24"/>
        </w:rPr>
      </w:pPr>
      <w:r w:rsidRPr="009E3F9F">
        <w:rPr>
          <w:rFonts w:ascii="Times New Roman" w:eastAsia="Times New Roman" w:hAnsi="Times New Roman" w:cs="Times New Roman"/>
          <w:sz w:val="24"/>
        </w:rPr>
        <w:t xml:space="preserve">Dear Students and </w:t>
      </w:r>
      <w:r>
        <w:rPr>
          <w:rFonts w:ascii="Times New Roman" w:eastAsia="Times New Roman" w:hAnsi="Times New Roman" w:cs="Times New Roman"/>
          <w:sz w:val="24"/>
        </w:rPr>
        <w:t>Families,</w:t>
      </w:r>
      <w:r w:rsidRPr="009E3F9F">
        <w:rPr>
          <w:rFonts w:ascii="Times New Roman" w:eastAsia="Times New Roman" w:hAnsi="Times New Roman" w:cs="Times New Roman"/>
          <w:sz w:val="24"/>
        </w:rPr>
        <w:t xml:space="preserve"> </w:t>
      </w:r>
    </w:p>
    <w:p w14:paraId="530611F3" w14:textId="77777777" w:rsidR="007C165B" w:rsidRPr="009E3F9F" w:rsidRDefault="007C165B" w:rsidP="007C165B">
      <w:pPr>
        <w:spacing w:after="4" w:line="249" w:lineRule="auto"/>
        <w:ind w:left="21"/>
        <w:rPr>
          <w:rFonts w:ascii="Times New Roman" w:eastAsia="Times New Roman" w:hAnsi="Times New Roman" w:cs="Times New Roman"/>
          <w:color w:val="CC0000"/>
          <w:sz w:val="24"/>
        </w:rPr>
      </w:pPr>
    </w:p>
    <w:p w14:paraId="2AEB7B3C" w14:textId="77777777" w:rsidR="007C165B" w:rsidRPr="009E3F9F" w:rsidRDefault="007C165B" w:rsidP="007C165B">
      <w:pPr>
        <w:spacing w:after="4" w:line="249" w:lineRule="auto"/>
        <w:ind w:left="21"/>
        <w:rPr>
          <w:rFonts w:ascii="Times New Roman" w:eastAsia="Times New Roman" w:hAnsi="Times New Roman" w:cs="Times New Roman"/>
          <w:sz w:val="24"/>
        </w:rPr>
      </w:pPr>
      <w:r w:rsidRPr="009E3F9F">
        <w:rPr>
          <w:rFonts w:ascii="Times New Roman" w:eastAsia="Times New Roman" w:hAnsi="Times New Roman" w:cs="Times New Roman"/>
          <w:sz w:val="24"/>
        </w:rPr>
        <w:t>One of the most important decisions that a student and his/her family make</w:t>
      </w:r>
      <w:r>
        <w:rPr>
          <w:rFonts w:ascii="Times New Roman" w:eastAsia="Times New Roman" w:hAnsi="Times New Roman" w:cs="Times New Roman"/>
          <w:sz w:val="24"/>
        </w:rPr>
        <w:t>s</w:t>
      </w:r>
      <w:r w:rsidRPr="009E3F9F">
        <w:rPr>
          <w:rFonts w:ascii="Times New Roman" w:eastAsia="Times New Roman" w:hAnsi="Times New Roman" w:cs="Times New Roman"/>
          <w:sz w:val="24"/>
        </w:rPr>
        <w:t xml:space="preserve"> involves course selection for the following school year.  Whether college, trade school, armed forces, or the work force is planned immediately following graduation, high school course selection will play a key role in the development of the skills needed to meet future goals.  Students should consult with parents, teachers, administrators, and </w:t>
      </w:r>
      <w:r>
        <w:rPr>
          <w:rFonts w:ascii="Times New Roman" w:eastAsia="Times New Roman" w:hAnsi="Times New Roman" w:cs="Times New Roman"/>
          <w:sz w:val="24"/>
        </w:rPr>
        <w:t>school</w:t>
      </w:r>
      <w:r w:rsidRPr="009E3F9F">
        <w:rPr>
          <w:rFonts w:ascii="Times New Roman" w:eastAsia="Times New Roman" w:hAnsi="Times New Roman" w:cs="Times New Roman"/>
          <w:sz w:val="24"/>
        </w:rPr>
        <w:t xml:space="preserve"> counselors to make their personal selections for the most appropriate coursework.   </w:t>
      </w:r>
    </w:p>
    <w:p w14:paraId="26E36C1D" w14:textId="77777777" w:rsidR="007C165B" w:rsidRPr="009E3F9F" w:rsidRDefault="007C165B" w:rsidP="007C165B">
      <w:pPr>
        <w:spacing w:after="0" w:line="259" w:lineRule="auto"/>
        <w:ind w:left="0" w:firstLine="0"/>
        <w:rPr>
          <w:rFonts w:ascii="Times New Roman" w:eastAsia="Times New Roman" w:hAnsi="Times New Roman" w:cs="Times New Roman"/>
          <w:sz w:val="24"/>
        </w:rPr>
      </w:pPr>
      <w:r w:rsidRPr="009E3F9F">
        <w:rPr>
          <w:rFonts w:ascii="Times New Roman" w:eastAsia="Times New Roman" w:hAnsi="Times New Roman" w:cs="Times New Roman"/>
          <w:sz w:val="24"/>
        </w:rPr>
        <w:t xml:space="preserve"> </w:t>
      </w:r>
    </w:p>
    <w:p w14:paraId="7DB75AAA" w14:textId="77777777" w:rsidR="007C165B" w:rsidRPr="009E3F9F" w:rsidRDefault="007C165B" w:rsidP="007C165B">
      <w:pPr>
        <w:spacing w:after="4" w:line="249" w:lineRule="auto"/>
        <w:ind w:left="21"/>
        <w:rPr>
          <w:rFonts w:ascii="Times New Roman" w:eastAsia="Times New Roman" w:hAnsi="Times New Roman" w:cs="Times New Roman"/>
          <w:sz w:val="24"/>
        </w:rPr>
      </w:pPr>
      <w:r w:rsidRPr="009E3F9F">
        <w:rPr>
          <w:rFonts w:ascii="Times New Roman" w:eastAsia="Times New Roman" w:hAnsi="Times New Roman" w:cs="Times New Roman"/>
          <w:sz w:val="24"/>
        </w:rPr>
        <w:t xml:space="preserve">Current </w:t>
      </w:r>
      <w:r>
        <w:rPr>
          <w:rFonts w:ascii="Times New Roman" w:eastAsia="Times New Roman" w:hAnsi="Times New Roman" w:cs="Times New Roman"/>
          <w:sz w:val="24"/>
        </w:rPr>
        <w:t>Pinellas County Middle School</w:t>
      </w:r>
      <w:r w:rsidRPr="009E3F9F">
        <w:rPr>
          <w:rFonts w:ascii="Times New Roman" w:eastAsia="Times New Roman" w:hAnsi="Times New Roman" w:cs="Times New Roman"/>
          <w:sz w:val="24"/>
        </w:rPr>
        <w:t xml:space="preserve"> eighth grade</w:t>
      </w:r>
      <w:r>
        <w:rPr>
          <w:rFonts w:ascii="Times New Roman" w:eastAsia="Times New Roman" w:hAnsi="Times New Roman" w:cs="Times New Roman"/>
          <w:sz w:val="24"/>
        </w:rPr>
        <w:t xml:space="preserve"> students</w:t>
      </w:r>
      <w:r w:rsidRPr="009E3F9F">
        <w:rPr>
          <w:rFonts w:ascii="Times New Roman" w:eastAsia="Times New Roman" w:hAnsi="Times New Roman" w:cs="Times New Roman"/>
          <w:sz w:val="24"/>
        </w:rPr>
        <w:t xml:space="preserve"> (class of 202</w:t>
      </w:r>
      <w:r>
        <w:rPr>
          <w:rFonts w:ascii="Times New Roman" w:eastAsia="Times New Roman" w:hAnsi="Times New Roman" w:cs="Times New Roman"/>
          <w:sz w:val="24"/>
        </w:rPr>
        <w:t>8</w:t>
      </w:r>
      <w:r w:rsidRPr="009E3F9F">
        <w:rPr>
          <w:rFonts w:ascii="Times New Roman" w:eastAsia="Times New Roman" w:hAnsi="Times New Roman" w:cs="Times New Roman"/>
          <w:sz w:val="24"/>
        </w:rPr>
        <w:t xml:space="preserve">) will utilize this document for the first time in order to make their course selections.  </w:t>
      </w:r>
      <w:r>
        <w:rPr>
          <w:rFonts w:ascii="Times New Roman" w:eastAsia="Times New Roman" w:hAnsi="Times New Roman" w:cs="Times New Roman"/>
          <w:sz w:val="24"/>
        </w:rPr>
        <w:t>Students at Dunedin High School will use this revised curriculum guide to properly prepare for the upcoming school year and years to come. School</w:t>
      </w:r>
      <w:r w:rsidRPr="009E3F9F">
        <w:rPr>
          <w:rFonts w:ascii="Times New Roman" w:eastAsia="Times New Roman" w:hAnsi="Times New Roman" w:cs="Times New Roman"/>
          <w:sz w:val="24"/>
        </w:rPr>
        <w:t xml:space="preserve"> counselors will thoroughly review the information with all students in preparation </w:t>
      </w:r>
      <w:r>
        <w:rPr>
          <w:rFonts w:ascii="Times New Roman" w:eastAsia="Times New Roman" w:hAnsi="Times New Roman" w:cs="Times New Roman"/>
          <w:sz w:val="24"/>
        </w:rPr>
        <w:t>for course selection</w:t>
      </w:r>
      <w:r w:rsidRPr="009E3F9F">
        <w:rPr>
          <w:rFonts w:ascii="Times New Roman" w:eastAsia="Times New Roman" w:hAnsi="Times New Roman" w:cs="Times New Roman"/>
          <w:sz w:val="24"/>
        </w:rPr>
        <w:t xml:space="preserve">.  It is critical that </w:t>
      </w:r>
      <w:r>
        <w:rPr>
          <w:rFonts w:ascii="Times New Roman" w:eastAsia="Times New Roman" w:hAnsi="Times New Roman" w:cs="Times New Roman"/>
          <w:sz w:val="24"/>
        </w:rPr>
        <w:t>all</w:t>
      </w:r>
      <w:r w:rsidRPr="009E3F9F">
        <w:rPr>
          <w:rFonts w:ascii="Times New Roman" w:eastAsia="Times New Roman" w:hAnsi="Times New Roman" w:cs="Times New Roman"/>
          <w:sz w:val="24"/>
        </w:rPr>
        <w:t xml:space="preserve"> students review and select the curricular track that suits their educational and career goals.  The general information, course pathways, and course descriptions have been developed to assist in this decision</w:t>
      </w:r>
      <w:r>
        <w:rPr>
          <w:rFonts w:ascii="Times New Roman" w:eastAsia="Times New Roman" w:hAnsi="Times New Roman" w:cs="Times New Roman"/>
          <w:sz w:val="24"/>
        </w:rPr>
        <w:t>-</w:t>
      </w:r>
      <w:r w:rsidRPr="009E3F9F">
        <w:rPr>
          <w:rFonts w:ascii="Times New Roman" w:eastAsia="Times New Roman" w:hAnsi="Times New Roman" w:cs="Times New Roman"/>
          <w:sz w:val="24"/>
        </w:rPr>
        <w:t xml:space="preserve">making process. </w:t>
      </w:r>
    </w:p>
    <w:p w14:paraId="7E1E2C8E" w14:textId="77777777" w:rsidR="007C165B" w:rsidRPr="009E3F9F" w:rsidRDefault="007C165B" w:rsidP="007C165B">
      <w:pPr>
        <w:spacing w:after="0" w:line="259" w:lineRule="auto"/>
        <w:ind w:left="0" w:firstLine="0"/>
        <w:rPr>
          <w:rFonts w:ascii="Times New Roman" w:eastAsia="Times New Roman" w:hAnsi="Times New Roman" w:cs="Times New Roman"/>
          <w:sz w:val="24"/>
        </w:rPr>
      </w:pPr>
      <w:r w:rsidRPr="009E3F9F">
        <w:rPr>
          <w:rFonts w:ascii="Times New Roman" w:eastAsia="Times New Roman" w:hAnsi="Times New Roman" w:cs="Times New Roman"/>
          <w:sz w:val="24"/>
        </w:rPr>
        <w:t xml:space="preserve"> </w:t>
      </w:r>
    </w:p>
    <w:p w14:paraId="66A04D14" w14:textId="77777777" w:rsidR="007C165B" w:rsidRPr="009E3F9F" w:rsidRDefault="007C165B" w:rsidP="007C165B">
      <w:pPr>
        <w:spacing w:after="4" w:line="249" w:lineRule="auto"/>
        <w:ind w:left="21"/>
        <w:rPr>
          <w:rFonts w:ascii="Times New Roman" w:eastAsia="Times New Roman" w:hAnsi="Times New Roman" w:cs="Times New Roman"/>
          <w:sz w:val="24"/>
        </w:rPr>
      </w:pPr>
      <w:r w:rsidRPr="009E3F9F">
        <w:rPr>
          <w:rFonts w:ascii="Times New Roman" w:eastAsia="Times New Roman" w:hAnsi="Times New Roman" w:cs="Times New Roman"/>
          <w:sz w:val="24"/>
        </w:rPr>
        <w:t xml:space="preserve">Student selection of courses </w:t>
      </w:r>
      <w:r>
        <w:rPr>
          <w:rFonts w:ascii="Times New Roman" w:eastAsia="Times New Roman" w:hAnsi="Times New Roman" w:cs="Times New Roman"/>
          <w:sz w:val="24"/>
        </w:rPr>
        <w:t xml:space="preserve">will </w:t>
      </w:r>
      <w:r w:rsidRPr="009E3F9F">
        <w:rPr>
          <w:rFonts w:ascii="Times New Roman" w:eastAsia="Times New Roman" w:hAnsi="Times New Roman" w:cs="Times New Roman"/>
          <w:sz w:val="24"/>
        </w:rPr>
        <w:t>drive the development of the schedule for the 202</w:t>
      </w:r>
      <w:r>
        <w:rPr>
          <w:rFonts w:ascii="Times New Roman" w:eastAsia="Times New Roman" w:hAnsi="Times New Roman" w:cs="Times New Roman"/>
          <w:sz w:val="24"/>
        </w:rPr>
        <w:t>4</w:t>
      </w:r>
      <w:r w:rsidRPr="009E3F9F">
        <w:rPr>
          <w:rFonts w:ascii="Times New Roman" w:eastAsia="Times New Roman" w:hAnsi="Times New Roman" w:cs="Times New Roman"/>
          <w:sz w:val="24"/>
        </w:rPr>
        <w:t>-202</w:t>
      </w:r>
      <w:r>
        <w:rPr>
          <w:rFonts w:ascii="Times New Roman" w:eastAsia="Times New Roman" w:hAnsi="Times New Roman" w:cs="Times New Roman"/>
          <w:sz w:val="24"/>
        </w:rPr>
        <w:t>5</w:t>
      </w:r>
      <w:r w:rsidRPr="009E3F9F">
        <w:rPr>
          <w:rFonts w:ascii="Times New Roman" w:eastAsia="Times New Roman" w:hAnsi="Times New Roman" w:cs="Times New Roman"/>
          <w:sz w:val="24"/>
        </w:rPr>
        <w:t xml:space="preserve"> school year.  Please take special precaution in selecting courses; tentative schedules will be developed in the spring of the year and schedule changes following the release of tentative schedules must be kept to a minimum.  Student schedule adjustments affect school staffing and therefore, will be </w:t>
      </w:r>
      <w:r>
        <w:rPr>
          <w:rFonts w:ascii="Times New Roman" w:eastAsia="Times New Roman" w:hAnsi="Times New Roman" w:cs="Times New Roman"/>
          <w:sz w:val="24"/>
        </w:rPr>
        <w:t xml:space="preserve">very </w:t>
      </w:r>
      <w:r w:rsidRPr="009E3F9F">
        <w:rPr>
          <w:rFonts w:ascii="Times New Roman" w:eastAsia="Times New Roman" w:hAnsi="Times New Roman" w:cs="Times New Roman"/>
          <w:sz w:val="24"/>
        </w:rPr>
        <w:t xml:space="preserve">limited. </w:t>
      </w:r>
    </w:p>
    <w:p w14:paraId="2EB9DE18" w14:textId="77777777" w:rsidR="007C165B" w:rsidRPr="009E3F9F" w:rsidRDefault="007C165B" w:rsidP="007C165B">
      <w:pPr>
        <w:spacing w:after="0" w:line="259" w:lineRule="auto"/>
        <w:ind w:left="0" w:firstLine="0"/>
        <w:rPr>
          <w:rFonts w:ascii="Times New Roman" w:eastAsia="Times New Roman" w:hAnsi="Times New Roman" w:cs="Times New Roman"/>
          <w:sz w:val="24"/>
        </w:rPr>
      </w:pPr>
      <w:r w:rsidRPr="009E3F9F">
        <w:rPr>
          <w:rFonts w:ascii="Times New Roman" w:eastAsia="Times New Roman" w:hAnsi="Times New Roman" w:cs="Times New Roman"/>
          <w:sz w:val="24"/>
        </w:rPr>
        <w:t xml:space="preserve"> </w:t>
      </w:r>
    </w:p>
    <w:p w14:paraId="2B8A12CA" w14:textId="77777777" w:rsidR="007C165B" w:rsidRDefault="007C165B" w:rsidP="007C165B">
      <w:pPr>
        <w:spacing w:after="4" w:line="249" w:lineRule="auto"/>
        <w:ind w:left="21"/>
        <w:rPr>
          <w:rFonts w:ascii="Times New Roman" w:eastAsia="Times New Roman" w:hAnsi="Times New Roman" w:cs="Times New Roman"/>
          <w:sz w:val="24"/>
        </w:rPr>
      </w:pPr>
      <w:r w:rsidRPr="009E3F9F">
        <w:rPr>
          <w:rFonts w:ascii="Times New Roman" w:eastAsia="Times New Roman" w:hAnsi="Times New Roman" w:cs="Times New Roman"/>
          <w:sz w:val="24"/>
        </w:rPr>
        <w:t xml:space="preserve">The school staff, including teachers, counselors, and administration, will be happy to answer any questions that you may have.  Please do not hesitate to contact </w:t>
      </w:r>
      <w:r>
        <w:rPr>
          <w:rFonts w:ascii="Times New Roman" w:eastAsia="Times New Roman" w:hAnsi="Times New Roman" w:cs="Times New Roman"/>
          <w:sz w:val="24"/>
        </w:rPr>
        <w:t>your student’s school counselor at</w:t>
      </w:r>
      <w:r w:rsidRPr="009E3F9F">
        <w:rPr>
          <w:rFonts w:ascii="Times New Roman" w:eastAsia="Times New Roman" w:hAnsi="Times New Roman" w:cs="Times New Roman"/>
          <w:sz w:val="24"/>
        </w:rPr>
        <w:t xml:space="preserve">  </w:t>
      </w:r>
    </w:p>
    <w:p w14:paraId="6AFFA194" w14:textId="77777777" w:rsidR="007C165B" w:rsidRPr="009E3F9F" w:rsidRDefault="007C165B" w:rsidP="007C165B">
      <w:pPr>
        <w:spacing w:after="4" w:line="249" w:lineRule="auto"/>
        <w:ind w:left="21"/>
        <w:rPr>
          <w:rFonts w:ascii="Times New Roman" w:eastAsia="Times New Roman" w:hAnsi="Times New Roman" w:cs="Times New Roman"/>
          <w:sz w:val="24"/>
        </w:rPr>
      </w:pPr>
      <w:r w:rsidRPr="009E3F9F">
        <w:rPr>
          <w:rFonts w:ascii="Times New Roman" w:eastAsia="Times New Roman" w:hAnsi="Times New Roman" w:cs="Times New Roman"/>
          <w:sz w:val="24"/>
        </w:rPr>
        <w:t>(7</w:t>
      </w:r>
      <w:r>
        <w:rPr>
          <w:rFonts w:ascii="Times New Roman" w:eastAsia="Times New Roman" w:hAnsi="Times New Roman" w:cs="Times New Roman"/>
          <w:sz w:val="24"/>
        </w:rPr>
        <w:t>2</w:t>
      </w:r>
      <w:r w:rsidRPr="009E3F9F">
        <w:rPr>
          <w:rFonts w:ascii="Times New Roman" w:eastAsia="Times New Roman" w:hAnsi="Times New Roman" w:cs="Times New Roman"/>
          <w:sz w:val="24"/>
        </w:rPr>
        <w:t xml:space="preserve">7) </w:t>
      </w:r>
      <w:r>
        <w:rPr>
          <w:rFonts w:ascii="Times New Roman" w:eastAsia="Times New Roman" w:hAnsi="Times New Roman" w:cs="Times New Roman"/>
          <w:sz w:val="24"/>
        </w:rPr>
        <w:t>469-4100</w:t>
      </w:r>
      <w:r w:rsidRPr="009E3F9F">
        <w:rPr>
          <w:rFonts w:ascii="Times New Roman" w:eastAsia="Times New Roman" w:hAnsi="Times New Roman" w:cs="Times New Roman"/>
          <w:sz w:val="24"/>
        </w:rPr>
        <w:t xml:space="preserve"> as you work through this process. </w:t>
      </w:r>
    </w:p>
    <w:p w14:paraId="6BE68E91" w14:textId="77777777" w:rsidR="007C165B" w:rsidRPr="009E3F9F" w:rsidRDefault="007C165B" w:rsidP="007C165B">
      <w:pPr>
        <w:spacing w:after="0" w:line="259" w:lineRule="auto"/>
        <w:ind w:left="0" w:firstLine="0"/>
        <w:rPr>
          <w:rFonts w:ascii="Times New Roman" w:eastAsia="Times New Roman" w:hAnsi="Times New Roman" w:cs="Times New Roman"/>
          <w:sz w:val="24"/>
        </w:rPr>
      </w:pPr>
      <w:r w:rsidRPr="009E3F9F">
        <w:rPr>
          <w:rFonts w:ascii="Times New Roman" w:eastAsia="Times New Roman" w:hAnsi="Times New Roman" w:cs="Times New Roman"/>
          <w:sz w:val="24"/>
        </w:rPr>
        <w:t xml:space="preserve"> </w:t>
      </w:r>
    </w:p>
    <w:p w14:paraId="06F84EC9" w14:textId="77777777" w:rsidR="007C165B" w:rsidRDefault="007C165B" w:rsidP="007C165B">
      <w:pPr>
        <w:spacing w:after="4" w:line="249" w:lineRule="auto"/>
        <w:ind w:left="21"/>
        <w:rPr>
          <w:rFonts w:ascii="Times New Roman" w:eastAsia="Times New Roman" w:hAnsi="Times New Roman" w:cs="Times New Roman"/>
          <w:sz w:val="24"/>
        </w:rPr>
      </w:pPr>
      <w:r w:rsidRPr="009E3F9F">
        <w:rPr>
          <w:rFonts w:ascii="Times New Roman" w:eastAsia="Times New Roman" w:hAnsi="Times New Roman" w:cs="Times New Roman"/>
          <w:sz w:val="24"/>
        </w:rPr>
        <w:t xml:space="preserve">Professionally, </w:t>
      </w:r>
    </w:p>
    <w:p w14:paraId="7EF31D1A" w14:textId="77777777" w:rsidR="007C165B" w:rsidRDefault="007C165B" w:rsidP="007C165B">
      <w:pPr>
        <w:spacing w:after="4" w:line="249" w:lineRule="auto"/>
        <w:ind w:left="21"/>
        <w:rPr>
          <w:rFonts w:ascii="Times New Roman" w:eastAsia="Times New Roman" w:hAnsi="Times New Roman" w:cs="Times New Roman"/>
          <w:sz w:val="24"/>
        </w:rPr>
      </w:pPr>
      <w:r>
        <w:rPr>
          <w:noProof/>
        </w:rPr>
        <w:drawing>
          <wp:inline distT="0" distB="0" distL="0" distR="0" wp14:anchorId="727A3F69" wp14:editId="56DF8160">
            <wp:extent cx="1302281" cy="266090"/>
            <wp:effectExtent l="0" t="0" r="0" b="635"/>
            <wp:docPr id="11" name="Picture 1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text on a white background&#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72699" cy="280478"/>
                    </a:xfrm>
                    <a:prstGeom prst="rect">
                      <a:avLst/>
                    </a:prstGeom>
                    <a:noFill/>
                    <a:ln>
                      <a:noFill/>
                    </a:ln>
                  </pic:spPr>
                </pic:pic>
              </a:graphicData>
            </a:graphic>
          </wp:inline>
        </w:drawing>
      </w:r>
    </w:p>
    <w:p w14:paraId="4FB07577" w14:textId="77777777" w:rsidR="007C165B" w:rsidRDefault="007C165B" w:rsidP="007C165B">
      <w:pPr>
        <w:spacing w:after="4" w:line="249" w:lineRule="auto"/>
        <w:ind w:left="21"/>
        <w:rPr>
          <w:rFonts w:ascii="Times New Roman" w:eastAsia="Times New Roman" w:hAnsi="Times New Roman" w:cs="Times New Roman"/>
          <w:sz w:val="24"/>
        </w:rPr>
      </w:pPr>
      <w:r>
        <w:rPr>
          <w:rFonts w:ascii="Times New Roman" w:eastAsia="Times New Roman" w:hAnsi="Times New Roman" w:cs="Times New Roman"/>
          <w:sz w:val="24"/>
        </w:rPr>
        <w:t>Dr. Andrea Flocken</w:t>
      </w:r>
    </w:p>
    <w:p w14:paraId="3F973C5C" w14:textId="77777777" w:rsidR="007C165B" w:rsidRPr="009E3F9F" w:rsidRDefault="007C165B" w:rsidP="007C165B">
      <w:pPr>
        <w:spacing w:after="4" w:line="249" w:lineRule="auto"/>
        <w:ind w:left="21"/>
        <w:jc w:val="both"/>
        <w:rPr>
          <w:rFonts w:ascii="Times New Roman" w:eastAsia="Times New Roman" w:hAnsi="Times New Roman" w:cs="Times New Roman"/>
          <w:sz w:val="24"/>
        </w:rPr>
      </w:pPr>
      <w:r>
        <w:rPr>
          <w:rFonts w:ascii="Times New Roman" w:eastAsia="Times New Roman" w:hAnsi="Times New Roman" w:cs="Times New Roman"/>
          <w:sz w:val="24"/>
        </w:rPr>
        <w:t>Assistant Principal for Curriculum</w:t>
      </w:r>
    </w:p>
    <w:p w14:paraId="27F35F01" w14:textId="77777777" w:rsidR="007C165B" w:rsidRDefault="007C165B" w:rsidP="007C165B">
      <w:pPr>
        <w:spacing w:after="160" w:line="259" w:lineRule="auto"/>
        <w:ind w:left="0" w:firstLine="0"/>
        <w:rPr>
          <w:rFonts w:ascii="Times New Roman" w:eastAsia="Times New Roman" w:hAnsi="Times New Roman" w:cs="Times New Roman"/>
          <w:b/>
          <w:szCs w:val="20"/>
        </w:rPr>
      </w:pPr>
    </w:p>
    <w:p w14:paraId="3E906B13" w14:textId="77777777" w:rsidR="007C165B" w:rsidRDefault="007C165B" w:rsidP="007C165B">
      <w:pPr>
        <w:spacing w:after="160" w:line="259" w:lineRule="auto"/>
        <w:ind w:left="0" w:firstLine="0"/>
        <w:rPr>
          <w:rFonts w:ascii="Times New Roman" w:eastAsia="Times New Roman" w:hAnsi="Times New Roman" w:cs="Times New Roman"/>
          <w:b/>
          <w:szCs w:val="20"/>
        </w:rPr>
      </w:pPr>
      <w:r>
        <w:rPr>
          <w:rFonts w:ascii="Times New Roman" w:eastAsia="Times New Roman" w:hAnsi="Times New Roman" w:cs="Times New Roman"/>
          <w:b/>
          <w:szCs w:val="20"/>
        </w:rPr>
        <w:br w:type="page"/>
      </w:r>
    </w:p>
    <w:p w14:paraId="45689D35" w14:textId="77777777" w:rsidR="007C165B" w:rsidRPr="006B587D" w:rsidRDefault="007C165B" w:rsidP="007C165B">
      <w:pPr>
        <w:keepNext/>
        <w:keepLines/>
        <w:spacing w:after="15" w:line="249" w:lineRule="auto"/>
        <w:ind w:right="8"/>
        <w:jc w:val="center"/>
        <w:outlineLvl w:val="0"/>
        <w:rPr>
          <w:rFonts w:ascii="Times New Roman" w:eastAsia="Times New Roman" w:hAnsi="Times New Roman" w:cs="Times New Roman"/>
          <w:b/>
          <w:color w:val="C00000"/>
          <w:sz w:val="36"/>
          <w:u w:val="single" w:color="CC0000"/>
        </w:rPr>
      </w:pPr>
      <w:r w:rsidRPr="00057B35">
        <w:rPr>
          <w:rFonts w:ascii="Times New Roman" w:eastAsia="Times New Roman" w:hAnsi="Times New Roman" w:cs="Times New Roman"/>
          <w:b/>
          <w:color w:val="CC0000"/>
          <w:sz w:val="36"/>
          <w:u w:val="single" w:color="CC0000"/>
        </w:rPr>
        <w:lastRenderedPageBreak/>
        <w:t xml:space="preserve">GRADUATION </w:t>
      </w:r>
      <w:r w:rsidRPr="006B587D">
        <w:rPr>
          <w:rFonts w:ascii="Times New Roman" w:eastAsia="Times New Roman" w:hAnsi="Times New Roman" w:cs="Times New Roman"/>
          <w:b/>
          <w:color w:val="C00000"/>
          <w:sz w:val="36"/>
          <w:u w:val="single" w:color="CC0000"/>
        </w:rPr>
        <w:t>REQUIREMENTS</w:t>
      </w:r>
      <w:r w:rsidRPr="006B587D">
        <w:rPr>
          <w:rFonts w:ascii="Times New Roman" w:eastAsia="Times New Roman" w:hAnsi="Times New Roman" w:cs="Times New Roman"/>
          <w:b/>
          <w:color w:val="C00000"/>
          <w:sz w:val="36"/>
          <w:u w:color="CC0000"/>
        </w:rPr>
        <w:t xml:space="preserve"> </w:t>
      </w:r>
    </w:p>
    <w:p w14:paraId="5963C3E8" w14:textId="77777777" w:rsidR="007C165B" w:rsidRPr="006B587D" w:rsidRDefault="007C165B" w:rsidP="007C165B">
      <w:pPr>
        <w:spacing w:after="0" w:line="259" w:lineRule="auto"/>
        <w:ind w:left="0" w:firstLine="0"/>
        <w:rPr>
          <w:rFonts w:ascii="Times New Roman" w:eastAsia="Times New Roman" w:hAnsi="Times New Roman" w:cs="Times New Roman"/>
          <w:color w:val="C00000"/>
          <w:sz w:val="24"/>
        </w:rPr>
      </w:pPr>
    </w:p>
    <w:p w14:paraId="635F8A53" w14:textId="77777777" w:rsidR="007C165B" w:rsidRPr="00057B35" w:rsidRDefault="007C165B" w:rsidP="007C165B">
      <w:pPr>
        <w:spacing w:after="0" w:line="240" w:lineRule="auto"/>
        <w:ind w:left="28" w:hanging="14"/>
        <w:jc w:val="both"/>
        <w:rPr>
          <w:rFonts w:ascii="Times New Roman" w:eastAsia="Times New Roman" w:hAnsi="Times New Roman" w:cs="Times New Roman"/>
          <w:sz w:val="24"/>
        </w:rPr>
      </w:pPr>
      <w:r w:rsidRPr="00057B35">
        <w:rPr>
          <w:rFonts w:ascii="Times New Roman" w:eastAsia="Times New Roman" w:hAnsi="Times New Roman" w:cs="Times New Roman"/>
          <w:sz w:val="24"/>
        </w:rPr>
        <w:t xml:space="preserve">In order to graduate from </w:t>
      </w:r>
      <w:r>
        <w:rPr>
          <w:rFonts w:ascii="Times New Roman" w:eastAsia="Times New Roman" w:hAnsi="Times New Roman" w:cs="Times New Roman"/>
          <w:sz w:val="24"/>
        </w:rPr>
        <w:t>Dunedin High School</w:t>
      </w:r>
      <w:r w:rsidRPr="00057B35">
        <w:rPr>
          <w:rFonts w:ascii="Times New Roman" w:eastAsia="Times New Roman" w:hAnsi="Times New Roman" w:cs="Times New Roman"/>
          <w:sz w:val="24"/>
        </w:rPr>
        <w:t>, a student must successfully master the content contained in th</w:t>
      </w:r>
      <w:r>
        <w:rPr>
          <w:rFonts w:ascii="Times New Roman" w:eastAsia="Times New Roman" w:hAnsi="Times New Roman" w:cs="Times New Roman"/>
          <w:sz w:val="24"/>
        </w:rPr>
        <w:t>e</w:t>
      </w:r>
      <w:r w:rsidRPr="00057B35">
        <w:rPr>
          <w:rFonts w:ascii="Times New Roman" w:eastAsia="Times New Roman" w:hAnsi="Times New Roman" w:cs="Times New Roman"/>
          <w:sz w:val="24"/>
        </w:rPr>
        <w:t xml:space="preserve"> school board approved secondary school curriculum.  Each student must accumulate a minimum of 24 course credits to graduate. Specific graduation requirements include: </w:t>
      </w:r>
    </w:p>
    <w:p w14:paraId="634A7355" w14:textId="77777777" w:rsidR="007C165B" w:rsidRPr="00057B35" w:rsidRDefault="007C165B" w:rsidP="007C165B">
      <w:pPr>
        <w:spacing w:after="0" w:line="259" w:lineRule="auto"/>
        <w:ind w:left="0" w:right="161" w:firstLine="0"/>
        <w:rPr>
          <w:rFonts w:ascii="Times New Roman" w:eastAsia="Times New Roman" w:hAnsi="Times New Roman" w:cs="Times New Roman"/>
          <w:sz w:val="24"/>
        </w:rPr>
      </w:pPr>
      <w:r w:rsidRPr="00057B35">
        <w:rPr>
          <w:rFonts w:ascii="Times New Roman" w:eastAsia="Times New Roman" w:hAnsi="Times New Roman" w:cs="Times New Roman"/>
          <w:sz w:val="24"/>
        </w:rPr>
        <w:t xml:space="preserve"> </w:t>
      </w:r>
    </w:p>
    <w:tbl>
      <w:tblPr>
        <w:tblStyle w:val="TableGrid2"/>
        <w:tblW w:w="9435" w:type="dxa"/>
        <w:tblInd w:w="157" w:type="dxa"/>
        <w:tblLayout w:type="fixed"/>
        <w:tblCellMar>
          <w:left w:w="122" w:type="dxa"/>
          <w:right w:w="65" w:type="dxa"/>
        </w:tblCellMar>
        <w:tblLook w:val="04A0" w:firstRow="1" w:lastRow="0" w:firstColumn="1" w:lastColumn="0" w:noHBand="0" w:noVBand="1"/>
      </w:tblPr>
      <w:tblGrid>
        <w:gridCol w:w="2517"/>
        <w:gridCol w:w="1191"/>
        <w:gridCol w:w="1440"/>
        <w:gridCol w:w="1350"/>
        <w:gridCol w:w="1350"/>
        <w:gridCol w:w="1587"/>
      </w:tblGrid>
      <w:tr w:rsidR="007C165B" w:rsidRPr="00057B35" w14:paraId="35A379E0" w14:textId="77777777" w:rsidTr="006158D7">
        <w:trPr>
          <w:trHeight w:val="284"/>
        </w:trPr>
        <w:tc>
          <w:tcPr>
            <w:tcW w:w="2517" w:type="dxa"/>
            <w:tcBorders>
              <w:top w:val="single" w:sz="4" w:space="0" w:color="000000"/>
              <w:left w:val="single" w:sz="4" w:space="0" w:color="000000"/>
              <w:bottom w:val="single" w:sz="4" w:space="0" w:color="000000"/>
              <w:right w:val="single" w:sz="4" w:space="0" w:color="000000"/>
            </w:tcBorders>
            <w:shd w:val="clear" w:color="auto" w:fill="83273B"/>
          </w:tcPr>
          <w:p w14:paraId="3A377446" w14:textId="77777777" w:rsidR="007C165B" w:rsidRPr="00057B35" w:rsidRDefault="007C165B" w:rsidP="006158D7">
            <w:pPr>
              <w:spacing w:after="0" w:line="259" w:lineRule="auto"/>
              <w:ind w:left="0" w:right="58" w:firstLine="0"/>
              <w:jc w:val="center"/>
              <w:rPr>
                <w:rFonts w:ascii="Times New Roman" w:eastAsia="Times New Roman" w:hAnsi="Times New Roman" w:cs="Times New Roman"/>
                <w:sz w:val="24"/>
              </w:rPr>
            </w:pPr>
            <w:bookmarkStart w:id="1" w:name="_Hlk56767856"/>
            <w:r w:rsidRPr="00057B35">
              <w:rPr>
                <w:rFonts w:ascii="Times New Roman" w:eastAsia="Times New Roman" w:hAnsi="Times New Roman" w:cs="Times New Roman"/>
                <w:b/>
                <w:color w:val="FFFFFF"/>
                <w:sz w:val="24"/>
              </w:rPr>
              <w:t xml:space="preserve">Subject </w:t>
            </w:r>
          </w:p>
        </w:tc>
        <w:tc>
          <w:tcPr>
            <w:tcW w:w="1191" w:type="dxa"/>
            <w:tcBorders>
              <w:top w:val="single" w:sz="4" w:space="0" w:color="000000"/>
              <w:left w:val="single" w:sz="4" w:space="0" w:color="000000"/>
              <w:bottom w:val="single" w:sz="4" w:space="0" w:color="000000"/>
              <w:right w:val="single" w:sz="4" w:space="0" w:color="000000"/>
            </w:tcBorders>
            <w:shd w:val="clear" w:color="auto" w:fill="83273B"/>
          </w:tcPr>
          <w:p w14:paraId="7C746696" w14:textId="77777777" w:rsidR="007C165B" w:rsidRPr="00057B35" w:rsidRDefault="007C165B" w:rsidP="006158D7">
            <w:pPr>
              <w:spacing w:after="0" w:line="259" w:lineRule="auto"/>
              <w:ind w:left="0" w:firstLine="0"/>
              <w:jc w:val="center"/>
              <w:rPr>
                <w:rFonts w:ascii="Times New Roman" w:eastAsia="Times New Roman" w:hAnsi="Times New Roman" w:cs="Times New Roman"/>
                <w:sz w:val="24"/>
              </w:rPr>
            </w:pPr>
            <w:r w:rsidRPr="00057B35">
              <w:rPr>
                <w:rFonts w:ascii="Times New Roman" w:eastAsia="Times New Roman" w:hAnsi="Times New Roman" w:cs="Times New Roman"/>
                <w:b/>
                <w:color w:val="FFFFFF"/>
                <w:sz w:val="24"/>
              </w:rPr>
              <w:t>Grade 9</w:t>
            </w:r>
          </w:p>
        </w:tc>
        <w:tc>
          <w:tcPr>
            <w:tcW w:w="1440" w:type="dxa"/>
            <w:tcBorders>
              <w:top w:val="single" w:sz="4" w:space="0" w:color="000000"/>
              <w:left w:val="single" w:sz="4" w:space="0" w:color="000000"/>
              <w:bottom w:val="single" w:sz="4" w:space="0" w:color="000000"/>
              <w:right w:val="single" w:sz="4" w:space="0" w:color="000000"/>
            </w:tcBorders>
            <w:shd w:val="clear" w:color="auto" w:fill="83273B"/>
          </w:tcPr>
          <w:p w14:paraId="18907B6F" w14:textId="77777777" w:rsidR="007C165B" w:rsidRPr="00057B35" w:rsidRDefault="007C165B" w:rsidP="006158D7">
            <w:pPr>
              <w:spacing w:after="0" w:line="259" w:lineRule="auto"/>
              <w:ind w:left="46" w:firstLine="0"/>
              <w:jc w:val="center"/>
              <w:rPr>
                <w:rFonts w:ascii="Times New Roman" w:eastAsia="Times New Roman" w:hAnsi="Times New Roman" w:cs="Times New Roman"/>
                <w:sz w:val="24"/>
              </w:rPr>
            </w:pPr>
            <w:r w:rsidRPr="00057B35">
              <w:rPr>
                <w:rFonts w:ascii="Times New Roman" w:eastAsia="Times New Roman" w:hAnsi="Times New Roman" w:cs="Times New Roman"/>
                <w:b/>
                <w:color w:val="FFFFFF"/>
                <w:sz w:val="24"/>
              </w:rPr>
              <w:t>Grade 10</w:t>
            </w:r>
          </w:p>
        </w:tc>
        <w:tc>
          <w:tcPr>
            <w:tcW w:w="1350" w:type="dxa"/>
            <w:tcBorders>
              <w:top w:val="single" w:sz="4" w:space="0" w:color="000000"/>
              <w:left w:val="single" w:sz="4" w:space="0" w:color="000000"/>
              <w:bottom w:val="single" w:sz="4" w:space="0" w:color="000000"/>
              <w:right w:val="single" w:sz="4" w:space="0" w:color="000000"/>
            </w:tcBorders>
            <w:shd w:val="clear" w:color="auto" w:fill="83273B"/>
          </w:tcPr>
          <w:p w14:paraId="79DC1D60" w14:textId="77777777" w:rsidR="007C165B" w:rsidRPr="00057B35" w:rsidRDefault="007C165B" w:rsidP="006158D7">
            <w:pPr>
              <w:spacing w:after="0" w:line="259" w:lineRule="auto"/>
              <w:ind w:left="46" w:firstLine="0"/>
              <w:jc w:val="center"/>
              <w:rPr>
                <w:rFonts w:ascii="Times New Roman" w:eastAsia="Times New Roman" w:hAnsi="Times New Roman" w:cs="Times New Roman"/>
                <w:sz w:val="24"/>
              </w:rPr>
            </w:pPr>
            <w:r w:rsidRPr="00057B35">
              <w:rPr>
                <w:rFonts w:ascii="Times New Roman" w:eastAsia="Times New Roman" w:hAnsi="Times New Roman" w:cs="Times New Roman"/>
                <w:b/>
                <w:color w:val="FFFFFF"/>
                <w:sz w:val="24"/>
              </w:rPr>
              <w:t>Grade 11</w:t>
            </w:r>
          </w:p>
        </w:tc>
        <w:tc>
          <w:tcPr>
            <w:tcW w:w="1350" w:type="dxa"/>
            <w:tcBorders>
              <w:top w:val="single" w:sz="4" w:space="0" w:color="000000"/>
              <w:left w:val="single" w:sz="4" w:space="0" w:color="000000"/>
              <w:bottom w:val="single" w:sz="4" w:space="0" w:color="000000"/>
              <w:right w:val="single" w:sz="4" w:space="0" w:color="000000"/>
            </w:tcBorders>
            <w:shd w:val="clear" w:color="auto" w:fill="83273B"/>
          </w:tcPr>
          <w:p w14:paraId="0C5FD3BB" w14:textId="77777777" w:rsidR="007C165B" w:rsidRPr="00057B35" w:rsidRDefault="007C165B" w:rsidP="006158D7">
            <w:pPr>
              <w:spacing w:after="0" w:line="259" w:lineRule="auto"/>
              <w:ind w:left="26" w:firstLine="0"/>
              <w:jc w:val="center"/>
              <w:rPr>
                <w:rFonts w:ascii="Times New Roman" w:eastAsia="Times New Roman" w:hAnsi="Times New Roman" w:cs="Times New Roman"/>
                <w:sz w:val="24"/>
              </w:rPr>
            </w:pPr>
            <w:r w:rsidRPr="00057B35">
              <w:rPr>
                <w:rFonts w:ascii="Times New Roman" w:eastAsia="Times New Roman" w:hAnsi="Times New Roman" w:cs="Times New Roman"/>
                <w:b/>
                <w:color w:val="FFFFFF"/>
                <w:sz w:val="24"/>
              </w:rPr>
              <w:t>Grade 12</w:t>
            </w:r>
          </w:p>
        </w:tc>
        <w:tc>
          <w:tcPr>
            <w:tcW w:w="1587" w:type="dxa"/>
            <w:tcBorders>
              <w:top w:val="single" w:sz="4" w:space="0" w:color="000000"/>
              <w:left w:val="single" w:sz="4" w:space="0" w:color="000000"/>
              <w:bottom w:val="single" w:sz="4" w:space="0" w:color="000000"/>
              <w:right w:val="single" w:sz="4" w:space="0" w:color="000000"/>
            </w:tcBorders>
            <w:shd w:val="clear" w:color="auto" w:fill="83273B"/>
          </w:tcPr>
          <w:p w14:paraId="534A571E" w14:textId="77777777" w:rsidR="007C165B" w:rsidRDefault="007C165B" w:rsidP="006158D7">
            <w:pPr>
              <w:spacing w:after="0" w:line="259" w:lineRule="auto"/>
              <w:ind w:left="13" w:firstLine="0"/>
              <w:jc w:val="center"/>
              <w:rPr>
                <w:rFonts w:ascii="Times New Roman" w:eastAsia="Times New Roman" w:hAnsi="Times New Roman" w:cs="Times New Roman"/>
                <w:b/>
                <w:color w:val="FFFFFF"/>
                <w:sz w:val="24"/>
              </w:rPr>
            </w:pPr>
            <w:r w:rsidRPr="00057B35">
              <w:rPr>
                <w:rFonts w:ascii="Times New Roman" w:eastAsia="Times New Roman" w:hAnsi="Times New Roman" w:cs="Times New Roman"/>
                <w:b/>
                <w:color w:val="FFFFFF"/>
                <w:sz w:val="24"/>
              </w:rPr>
              <w:t>Credits to</w:t>
            </w:r>
          </w:p>
          <w:p w14:paraId="65FCFDDA" w14:textId="77777777" w:rsidR="007C165B" w:rsidRPr="00057B35" w:rsidRDefault="007C165B" w:rsidP="006158D7">
            <w:pPr>
              <w:spacing w:after="0" w:line="259" w:lineRule="auto"/>
              <w:ind w:left="13" w:firstLine="0"/>
              <w:jc w:val="center"/>
              <w:rPr>
                <w:rFonts w:ascii="Times New Roman" w:eastAsia="Times New Roman" w:hAnsi="Times New Roman" w:cs="Times New Roman"/>
                <w:sz w:val="24"/>
              </w:rPr>
            </w:pPr>
            <w:r w:rsidRPr="00057B35">
              <w:rPr>
                <w:rFonts w:ascii="Times New Roman" w:eastAsia="Times New Roman" w:hAnsi="Times New Roman" w:cs="Times New Roman"/>
                <w:b/>
                <w:color w:val="FFFFFF"/>
                <w:sz w:val="24"/>
              </w:rPr>
              <w:t>Graduate</w:t>
            </w:r>
          </w:p>
        </w:tc>
      </w:tr>
      <w:tr w:rsidR="007C165B" w:rsidRPr="00057B35" w14:paraId="7F125565" w14:textId="77777777" w:rsidTr="006158D7">
        <w:trPr>
          <w:trHeight w:val="288"/>
        </w:trPr>
        <w:tc>
          <w:tcPr>
            <w:tcW w:w="2517" w:type="dxa"/>
            <w:tcBorders>
              <w:top w:val="single" w:sz="4" w:space="0" w:color="000000"/>
              <w:left w:val="single" w:sz="4" w:space="0" w:color="000000"/>
              <w:bottom w:val="single" w:sz="4" w:space="0" w:color="000000"/>
              <w:right w:val="single" w:sz="4" w:space="0" w:color="000000"/>
            </w:tcBorders>
          </w:tcPr>
          <w:p w14:paraId="5B874C82" w14:textId="77777777" w:rsidR="007C165B" w:rsidRPr="00057B35" w:rsidRDefault="007C165B" w:rsidP="006158D7">
            <w:pPr>
              <w:spacing w:after="0" w:line="259" w:lineRule="auto"/>
              <w:ind w:left="0" w:right="61" w:firstLine="0"/>
              <w:jc w:val="center"/>
              <w:rPr>
                <w:rFonts w:ascii="Times New Roman" w:eastAsia="Times New Roman" w:hAnsi="Times New Roman" w:cs="Times New Roman"/>
                <w:color w:val="CC0000"/>
                <w:sz w:val="24"/>
              </w:rPr>
            </w:pPr>
            <w:r w:rsidRPr="00057B35">
              <w:rPr>
                <w:rFonts w:ascii="Times New Roman" w:eastAsia="Times New Roman" w:hAnsi="Times New Roman" w:cs="Times New Roman"/>
                <w:color w:val="CC0000"/>
                <w:sz w:val="24"/>
              </w:rPr>
              <w:t xml:space="preserve">English </w:t>
            </w:r>
          </w:p>
        </w:tc>
        <w:tc>
          <w:tcPr>
            <w:tcW w:w="1191" w:type="dxa"/>
            <w:tcBorders>
              <w:top w:val="single" w:sz="4" w:space="0" w:color="000000"/>
              <w:left w:val="single" w:sz="4" w:space="0" w:color="000000"/>
              <w:bottom w:val="single" w:sz="4" w:space="0" w:color="000000"/>
              <w:right w:val="single" w:sz="4" w:space="0" w:color="000000"/>
            </w:tcBorders>
          </w:tcPr>
          <w:p w14:paraId="708EF1AA" w14:textId="77777777" w:rsidR="007C165B" w:rsidRPr="00057B35" w:rsidRDefault="007C165B" w:rsidP="006158D7">
            <w:pPr>
              <w:spacing w:after="0" w:line="259" w:lineRule="auto"/>
              <w:ind w:left="0" w:right="58" w:firstLine="0"/>
              <w:jc w:val="center"/>
              <w:rPr>
                <w:rFonts w:ascii="Times New Roman" w:eastAsia="Times New Roman" w:hAnsi="Times New Roman" w:cs="Times New Roman"/>
                <w:sz w:val="24"/>
              </w:rPr>
            </w:pPr>
            <w:r w:rsidRPr="00057B35">
              <w:rPr>
                <w:rFonts w:ascii="Times New Roman" w:eastAsia="Times New Roman" w:hAnsi="Times New Roman" w:cs="Times New Roman"/>
                <w:sz w:val="24"/>
              </w:rPr>
              <w:t xml:space="preserve">1 </w:t>
            </w:r>
          </w:p>
        </w:tc>
        <w:tc>
          <w:tcPr>
            <w:tcW w:w="1440" w:type="dxa"/>
            <w:tcBorders>
              <w:top w:val="single" w:sz="4" w:space="0" w:color="000000"/>
              <w:left w:val="single" w:sz="4" w:space="0" w:color="000000"/>
              <w:bottom w:val="single" w:sz="4" w:space="0" w:color="000000"/>
              <w:right w:val="single" w:sz="4" w:space="0" w:color="000000"/>
            </w:tcBorders>
          </w:tcPr>
          <w:p w14:paraId="36D9E9D0" w14:textId="77777777" w:rsidR="007C165B" w:rsidRPr="00057B35" w:rsidRDefault="007C165B" w:rsidP="006158D7">
            <w:pPr>
              <w:spacing w:after="0" w:line="259" w:lineRule="auto"/>
              <w:ind w:left="0" w:right="60" w:firstLine="0"/>
              <w:jc w:val="center"/>
              <w:rPr>
                <w:rFonts w:ascii="Times New Roman" w:eastAsia="Times New Roman" w:hAnsi="Times New Roman" w:cs="Times New Roman"/>
                <w:sz w:val="24"/>
              </w:rPr>
            </w:pPr>
            <w:r w:rsidRPr="00057B35">
              <w:rPr>
                <w:rFonts w:ascii="Times New Roman" w:eastAsia="Times New Roman" w:hAnsi="Times New Roman" w:cs="Times New Roman"/>
                <w:sz w:val="24"/>
              </w:rPr>
              <w:t xml:space="preserve">1 </w:t>
            </w:r>
          </w:p>
        </w:tc>
        <w:tc>
          <w:tcPr>
            <w:tcW w:w="1350" w:type="dxa"/>
            <w:tcBorders>
              <w:top w:val="single" w:sz="4" w:space="0" w:color="000000"/>
              <w:left w:val="single" w:sz="4" w:space="0" w:color="000000"/>
              <w:bottom w:val="single" w:sz="4" w:space="0" w:color="000000"/>
              <w:right w:val="single" w:sz="4" w:space="0" w:color="000000"/>
            </w:tcBorders>
          </w:tcPr>
          <w:p w14:paraId="60EBAF7F" w14:textId="77777777" w:rsidR="007C165B" w:rsidRPr="00057B35" w:rsidRDefault="007C165B" w:rsidP="006158D7">
            <w:pPr>
              <w:spacing w:after="0" w:line="259" w:lineRule="auto"/>
              <w:ind w:left="0" w:right="62" w:firstLine="0"/>
              <w:jc w:val="center"/>
              <w:rPr>
                <w:rFonts w:ascii="Times New Roman" w:eastAsia="Times New Roman" w:hAnsi="Times New Roman" w:cs="Times New Roman"/>
                <w:sz w:val="24"/>
              </w:rPr>
            </w:pPr>
            <w:r w:rsidRPr="00057B35">
              <w:rPr>
                <w:rFonts w:ascii="Times New Roman" w:eastAsia="Times New Roman" w:hAnsi="Times New Roman" w:cs="Times New Roman"/>
                <w:sz w:val="24"/>
              </w:rPr>
              <w:t xml:space="preserve">1 </w:t>
            </w:r>
          </w:p>
        </w:tc>
        <w:tc>
          <w:tcPr>
            <w:tcW w:w="1350" w:type="dxa"/>
            <w:tcBorders>
              <w:top w:val="single" w:sz="4" w:space="0" w:color="000000"/>
              <w:left w:val="single" w:sz="4" w:space="0" w:color="000000"/>
              <w:bottom w:val="single" w:sz="4" w:space="0" w:color="000000"/>
              <w:right w:val="single" w:sz="4" w:space="0" w:color="000000"/>
            </w:tcBorders>
          </w:tcPr>
          <w:p w14:paraId="4CB87A4C" w14:textId="77777777" w:rsidR="007C165B" w:rsidRPr="00057B35" w:rsidRDefault="007C165B" w:rsidP="006158D7">
            <w:pPr>
              <w:spacing w:after="0" w:line="259" w:lineRule="auto"/>
              <w:ind w:left="0" w:right="59" w:firstLine="0"/>
              <w:jc w:val="center"/>
              <w:rPr>
                <w:rFonts w:ascii="Times New Roman" w:eastAsia="Times New Roman" w:hAnsi="Times New Roman" w:cs="Times New Roman"/>
                <w:sz w:val="24"/>
              </w:rPr>
            </w:pPr>
            <w:r w:rsidRPr="00057B35">
              <w:rPr>
                <w:rFonts w:ascii="Times New Roman" w:eastAsia="Times New Roman" w:hAnsi="Times New Roman" w:cs="Times New Roman"/>
                <w:sz w:val="24"/>
              </w:rPr>
              <w:t xml:space="preserve">1 </w:t>
            </w:r>
          </w:p>
        </w:tc>
        <w:tc>
          <w:tcPr>
            <w:tcW w:w="1587" w:type="dxa"/>
            <w:tcBorders>
              <w:top w:val="single" w:sz="4" w:space="0" w:color="000000"/>
              <w:left w:val="single" w:sz="4" w:space="0" w:color="000000"/>
              <w:bottom w:val="single" w:sz="4" w:space="0" w:color="000000"/>
              <w:right w:val="single" w:sz="4" w:space="0" w:color="000000"/>
            </w:tcBorders>
          </w:tcPr>
          <w:p w14:paraId="5C38834F" w14:textId="77777777" w:rsidR="007C165B" w:rsidRPr="00057B35" w:rsidRDefault="007C165B" w:rsidP="006158D7">
            <w:pPr>
              <w:spacing w:after="0" w:line="259" w:lineRule="auto"/>
              <w:ind w:left="0" w:right="61" w:firstLine="0"/>
              <w:jc w:val="center"/>
              <w:rPr>
                <w:rFonts w:ascii="Times New Roman" w:eastAsia="Times New Roman" w:hAnsi="Times New Roman" w:cs="Times New Roman"/>
                <w:sz w:val="24"/>
              </w:rPr>
            </w:pPr>
            <w:r w:rsidRPr="00057B35">
              <w:rPr>
                <w:rFonts w:ascii="Times New Roman" w:eastAsia="Times New Roman" w:hAnsi="Times New Roman" w:cs="Times New Roman"/>
                <w:sz w:val="24"/>
              </w:rPr>
              <w:t xml:space="preserve">4 </w:t>
            </w:r>
          </w:p>
        </w:tc>
      </w:tr>
      <w:tr w:rsidR="007C165B" w:rsidRPr="00057B35" w14:paraId="56DEB2C6" w14:textId="77777777" w:rsidTr="006158D7">
        <w:trPr>
          <w:trHeight w:val="283"/>
        </w:trPr>
        <w:tc>
          <w:tcPr>
            <w:tcW w:w="2517" w:type="dxa"/>
            <w:tcBorders>
              <w:top w:val="single" w:sz="4" w:space="0" w:color="000000"/>
              <w:left w:val="single" w:sz="4" w:space="0" w:color="000000"/>
              <w:bottom w:val="single" w:sz="4" w:space="0" w:color="000000"/>
              <w:right w:val="single" w:sz="4" w:space="0" w:color="000000"/>
            </w:tcBorders>
            <w:shd w:val="clear" w:color="auto" w:fill="DADADB"/>
          </w:tcPr>
          <w:p w14:paraId="7D6312E0" w14:textId="77777777" w:rsidR="007C165B" w:rsidRPr="00057B35" w:rsidRDefault="007C165B" w:rsidP="006158D7">
            <w:pPr>
              <w:spacing w:after="0" w:line="259" w:lineRule="auto"/>
              <w:ind w:left="0" w:right="64" w:firstLine="0"/>
              <w:jc w:val="center"/>
              <w:rPr>
                <w:rFonts w:ascii="Times New Roman" w:eastAsia="Times New Roman" w:hAnsi="Times New Roman" w:cs="Times New Roman"/>
                <w:color w:val="CC0000"/>
                <w:sz w:val="24"/>
              </w:rPr>
            </w:pPr>
            <w:r w:rsidRPr="00057B35">
              <w:rPr>
                <w:rFonts w:ascii="Times New Roman" w:eastAsia="Times New Roman" w:hAnsi="Times New Roman" w:cs="Times New Roman"/>
                <w:color w:val="CC0000"/>
                <w:sz w:val="24"/>
              </w:rPr>
              <w:t xml:space="preserve">Mathematics </w:t>
            </w:r>
          </w:p>
        </w:tc>
        <w:tc>
          <w:tcPr>
            <w:tcW w:w="1191" w:type="dxa"/>
            <w:tcBorders>
              <w:top w:val="single" w:sz="4" w:space="0" w:color="000000"/>
              <w:left w:val="single" w:sz="4" w:space="0" w:color="000000"/>
              <w:bottom w:val="single" w:sz="4" w:space="0" w:color="000000"/>
              <w:right w:val="single" w:sz="4" w:space="0" w:color="000000"/>
            </w:tcBorders>
            <w:shd w:val="clear" w:color="auto" w:fill="DADADB"/>
          </w:tcPr>
          <w:p w14:paraId="5CD82012" w14:textId="77777777" w:rsidR="007C165B" w:rsidRPr="00057B35" w:rsidRDefault="007C165B" w:rsidP="006158D7">
            <w:pPr>
              <w:spacing w:after="0" w:line="259" w:lineRule="auto"/>
              <w:ind w:left="0" w:right="58" w:firstLine="0"/>
              <w:jc w:val="center"/>
              <w:rPr>
                <w:rFonts w:ascii="Times New Roman" w:eastAsia="Times New Roman" w:hAnsi="Times New Roman" w:cs="Times New Roman"/>
                <w:sz w:val="24"/>
              </w:rPr>
            </w:pPr>
            <w:r w:rsidRPr="00057B35">
              <w:rPr>
                <w:rFonts w:ascii="Times New Roman" w:eastAsia="Times New Roman" w:hAnsi="Times New Roman" w:cs="Times New Roman"/>
                <w:sz w:val="24"/>
              </w:rPr>
              <w:t xml:space="preserve">1 </w:t>
            </w:r>
          </w:p>
        </w:tc>
        <w:tc>
          <w:tcPr>
            <w:tcW w:w="1440" w:type="dxa"/>
            <w:tcBorders>
              <w:top w:val="single" w:sz="4" w:space="0" w:color="000000"/>
              <w:left w:val="single" w:sz="4" w:space="0" w:color="000000"/>
              <w:bottom w:val="single" w:sz="4" w:space="0" w:color="000000"/>
              <w:right w:val="single" w:sz="4" w:space="0" w:color="000000"/>
            </w:tcBorders>
            <w:shd w:val="clear" w:color="auto" w:fill="DADADB"/>
          </w:tcPr>
          <w:p w14:paraId="6A5346C0" w14:textId="77777777" w:rsidR="007C165B" w:rsidRPr="00057B35" w:rsidRDefault="007C165B" w:rsidP="006158D7">
            <w:pPr>
              <w:spacing w:after="0" w:line="259" w:lineRule="auto"/>
              <w:ind w:left="0" w:right="60" w:firstLine="0"/>
              <w:jc w:val="center"/>
              <w:rPr>
                <w:rFonts w:ascii="Times New Roman" w:eastAsia="Times New Roman" w:hAnsi="Times New Roman" w:cs="Times New Roman"/>
                <w:sz w:val="24"/>
              </w:rPr>
            </w:pPr>
            <w:r w:rsidRPr="00057B35">
              <w:rPr>
                <w:rFonts w:ascii="Times New Roman" w:eastAsia="Times New Roman" w:hAnsi="Times New Roman" w:cs="Times New Roman"/>
                <w:sz w:val="24"/>
              </w:rPr>
              <w:t xml:space="preserve">1 </w:t>
            </w:r>
          </w:p>
        </w:tc>
        <w:tc>
          <w:tcPr>
            <w:tcW w:w="1350" w:type="dxa"/>
            <w:tcBorders>
              <w:top w:val="single" w:sz="4" w:space="0" w:color="000000"/>
              <w:left w:val="single" w:sz="4" w:space="0" w:color="000000"/>
              <w:bottom w:val="single" w:sz="4" w:space="0" w:color="000000"/>
              <w:right w:val="single" w:sz="4" w:space="0" w:color="000000"/>
            </w:tcBorders>
            <w:shd w:val="clear" w:color="auto" w:fill="DADADB"/>
          </w:tcPr>
          <w:p w14:paraId="17CE2964" w14:textId="77777777" w:rsidR="007C165B" w:rsidRPr="00057B35" w:rsidRDefault="007C165B" w:rsidP="006158D7">
            <w:pPr>
              <w:spacing w:after="0" w:line="259" w:lineRule="auto"/>
              <w:ind w:left="0" w:right="62" w:firstLine="0"/>
              <w:jc w:val="center"/>
              <w:rPr>
                <w:rFonts w:ascii="Times New Roman" w:eastAsia="Times New Roman" w:hAnsi="Times New Roman" w:cs="Times New Roman"/>
                <w:sz w:val="24"/>
              </w:rPr>
            </w:pPr>
            <w:r w:rsidRPr="00057B35">
              <w:rPr>
                <w:rFonts w:ascii="Times New Roman" w:eastAsia="Times New Roman" w:hAnsi="Times New Roman" w:cs="Times New Roman"/>
                <w:sz w:val="24"/>
              </w:rPr>
              <w:t xml:space="preserve">1 </w:t>
            </w:r>
          </w:p>
        </w:tc>
        <w:tc>
          <w:tcPr>
            <w:tcW w:w="1350" w:type="dxa"/>
            <w:tcBorders>
              <w:top w:val="single" w:sz="4" w:space="0" w:color="000000"/>
              <w:left w:val="single" w:sz="4" w:space="0" w:color="000000"/>
              <w:bottom w:val="single" w:sz="4" w:space="0" w:color="000000"/>
              <w:right w:val="single" w:sz="4" w:space="0" w:color="000000"/>
            </w:tcBorders>
            <w:shd w:val="clear" w:color="auto" w:fill="DADADB"/>
          </w:tcPr>
          <w:p w14:paraId="5B169B8C" w14:textId="77777777" w:rsidR="007C165B" w:rsidRPr="00057B35" w:rsidRDefault="007C165B" w:rsidP="006158D7">
            <w:pPr>
              <w:spacing w:after="0" w:line="259" w:lineRule="auto"/>
              <w:ind w:left="0" w:right="59" w:firstLine="0"/>
              <w:jc w:val="center"/>
              <w:rPr>
                <w:rFonts w:ascii="Times New Roman" w:eastAsia="Times New Roman" w:hAnsi="Times New Roman" w:cs="Times New Roman"/>
                <w:sz w:val="24"/>
              </w:rPr>
            </w:pPr>
            <w:r w:rsidRPr="00057B35">
              <w:rPr>
                <w:rFonts w:ascii="Times New Roman" w:eastAsia="Times New Roman" w:hAnsi="Times New Roman" w:cs="Times New Roman"/>
                <w:sz w:val="24"/>
              </w:rPr>
              <w:t xml:space="preserve">1 </w:t>
            </w:r>
          </w:p>
        </w:tc>
        <w:tc>
          <w:tcPr>
            <w:tcW w:w="1587" w:type="dxa"/>
            <w:tcBorders>
              <w:top w:val="single" w:sz="4" w:space="0" w:color="000000"/>
              <w:left w:val="single" w:sz="4" w:space="0" w:color="000000"/>
              <w:bottom w:val="single" w:sz="4" w:space="0" w:color="000000"/>
              <w:right w:val="single" w:sz="4" w:space="0" w:color="000000"/>
            </w:tcBorders>
            <w:shd w:val="clear" w:color="auto" w:fill="DADADB"/>
          </w:tcPr>
          <w:p w14:paraId="0D5A28DF" w14:textId="77777777" w:rsidR="007C165B" w:rsidRPr="00057B35" w:rsidRDefault="007C165B" w:rsidP="006158D7">
            <w:pPr>
              <w:spacing w:after="0" w:line="259" w:lineRule="auto"/>
              <w:ind w:left="0" w:right="61" w:firstLine="0"/>
              <w:jc w:val="center"/>
              <w:rPr>
                <w:rFonts w:ascii="Times New Roman" w:eastAsia="Times New Roman" w:hAnsi="Times New Roman" w:cs="Times New Roman"/>
                <w:sz w:val="24"/>
              </w:rPr>
            </w:pPr>
            <w:r w:rsidRPr="00057B35">
              <w:rPr>
                <w:rFonts w:ascii="Times New Roman" w:eastAsia="Times New Roman" w:hAnsi="Times New Roman" w:cs="Times New Roman"/>
                <w:sz w:val="24"/>
              </w:rPr>
              <w:t xml:space="preserve">4 </w:t>
            </w:r>
          </w:p>
        </w:tc>
      </w:tr>
      <w:tr w:rsidR="007C165B" w:rsidRPr="00057B35" w14:paraId="0312F3CA" w14:textId="77777777" w:rsidTr="006158D7">
        <w:trPr>
          <w:trHeight w:val="288"/>
        </w:trPr>
        <w:tc>
          <w:tcPr>
            <w:tcW w:w="2517" w:type="dxa"/>
            <w:tcBorders>
              <w:top w:val="single" w:sz="4" w:space="0" w:color="000000"/>
              <w:left w:val="single" w:sz="4" w:space="0" w:color="000000"/>
              <w:bottom w:val="single" w:sz="4" w:space="0" w:color="000000"/>
              <w:right w:val="single" w:sz="4" w:space="0" w:color="000000"/>
            </w:tcBorders>
          </w:tcPr>
          <w:p w14:paraId="387D45E0" w14:textId="77777777" w:rsidR="007C165B" w:rsidRPr="00057B35" w:rsidRDefault="007C165B" w:rsidP="006158D7">
            <w:pPr>
              <w:spacing w:after="0" w:line="259" w:lineRule="auto"/>
              <w:ind w:left="0" w:right="63" w:firstLine="0"/>
              <w:jc w:val="center"/>
              <w:rPr>
                <w:rFonts w:ascii="Times New Roman" w:eastAsia="Times New Roman" w:hAnsi="Times New Roman" w:cs="Times New Roman"/>
                <w:color w:val="CC0000"/>
                <w:sz w:val="24"/>
              </w:rPr>
            </w:pPr>
            <w:r w:rsidRPr="00057B35">
              <w:rPr>
                <w:rFonts w:ascii="Times New Roman" w:eastAsia="Times New Roman" w:hAnsi="Times New Roman" w:cs="Times New Roman"/>
                <w:color w:val="CC0000"/>
                <w:sz w:val="24"/>
              </w:rPr>
              <w:t xml:space="preserve">Science </w:t>
            </w:r>
          </w:p>
        </w:tc>
        <w:tc>
          <w:tcPr>
            <w:tcW w:w="1191" w:type="dxa"/>
            <w:tcBorders>
              <w:top w:val="single" w:sz="4" w:space="0" w:color="000000"/>
              <w:left w:val="single" w:sz="4" w:space="0" w:color="000000"/>
              <w:bottom w:val="single" w:sz="4" w:space="0" w:color="000000"/>
              <w:right w:val="single" w:sz="4" w:space="0" w:color="000000"/>
            </w:tcBorders>
          </w:tcPr>
          <w:p w14:paraId="38EE6416" w14:textId="77777777" w:rsidR="007C165B" w:rsidRPr="00057B35" w:rsidRDefault="007C165B" w:rsidP="006158D7">
            <w:pPr>
              <w:spacing w:after="0" w:line="259" w:lineRule="auto"/>
              <w:ind w:left="0" w:right="58" w:firstLine="0"/>
              <w:jc w:val="center"/>
              <w:rPr>
                <w:rFonts w:ascii="Times New Roman" w:eastAsia="Times New Roman" w:hAnsi="Times New Roman" w:cs="Times New Roman"/>
                <w:sz w:val="24"/>
              </w:rPr>
            </w:pPr>
            <w:r w:rsidRPr="00057B35">
              <w:rPr>
                <w:rFonts w:ascii="Times New Roman" w:eastAsia="Times New Roman" w:hAnsi="Times New Roman" w:cs="Times New Roman"/>
                <w:sz w:val="24"/>
              </w:rPr>
              <w:t xml:space="preserve">1 </w:t>
            </w:r>
          </w:p>
        </w:tc>
        <w:tc>
          <w:tcPr>
            <w:tcW w:w="1440" w:type="dxa"/>
            <w:tcBorders>
              <w:top w:val="single" w:sz="4" w:space="0" w:color="000000"/>
              <w:left w:val="single" w:sz="4" w:space="0" w:color="000000"/>
              <w:bottom w:val="single" w:sz="4" w:space="0" w:color="000000"/>
              <w:right w:val="single" w:sz="4" w:space="0" w:color="000000"/>
            </w:tcBorders>
          </w:tcPr>
          <w:p w14:paraId="2C82854C" w14:textId="77777777" w:rsidR="007C165B" w:rsidRPr="00057B35" w:rsidRDefault="007C165B" w:rsidP="006158D7">
            <w:pPr>
              <w:spacing w:after="0" w:line="259" w:lineRule="auto"/>
              <w:ind w:left="0" w:right="60" w:firstLine="0"/>
              <w:jc w:val="center"/>
              <w:rPr>
                <w:rFonts w:ascii="Times New Roman" w:eastAsia="Times New Roman" w:hAnsi="Times New Roman" w:cs="Times New Roman"/>
                <w:sz w:val="24"/>
              </w:rPr>
            </w:pPr>
            <w:r w:rsidRPr="00057B35">
              <w:rPr>
                <w:rFonts w:ascii="Times New Roman" w:eastAsia="Times New Roman" w:hAnsi="Times New Roman" w:cs="Times New Roman"/>
                <w:sz w:val="24"/>
              </w:rPr>
              <w:t xml:space="preserve">1 </w:t>
            </w:r>
          </w:p>
        </w:tc>
        <w:tc>
          <w:tcPr>
            <w:tcW w:w="2700" w:type="dxa"/>
            <w:gridSpan w:val="2"/>
            <w:tcBorders>
              <w:top w:val="single" w:sz="4" w:space="0" w:color="000000"/>
              <w:left w:val="single" w:sz="4" w:space="0" w:color="000000"/>
              <w:bottom w:val="single" w:sz="4" w:space="0" w:color="000000"/>
              <w:right w:val="single" w:sz="4" w:space="0" w:color="000000"/>
            </w:tcBorders>
          </w:tcPr>
          <w:p w14:paraId="26407E44" w14:textId="77777777" w:rsidR="007C165B" w:rsidRPr="00057B35" w:rsidRDefault="007C165B" w:rsidP="006158D7">
            <w:pPr>
              <w:spacing w:after="0" w:line="259" w:lineRule="auto"/>
              <w:ind w:left="0" w:right="59" w:firstLine="0"/>
              <w:jc w:val="center"/>
              <w:rPr>
                <w:rFonts w:ascii="Times New Roman" w:eastAsia="Times New Roman" w:hAnsi="Times New Roman" w:cs="Times New Roman"/>
                <w:sz w:val="24"/>
              </w:rPr>
            </w:pPr>
            <w:r w:rsidRPr="00057B35">
              <w:rPr>
                <w:rFonts w:ascii="Times New Roman" w:eastAsia="Times New Roman" w:hAnsi="Times New Roman" w:cs="Times New Roman"/>
                <w:sz w:val="24"/>
              </w:rPr>
              <w:t xml:space="preserve">1  </w:t>
            </w:r>
          </w:p>
        </w:tc>
        <w:tc>
          <w:tcPr>
            <w:tcW w:w="1587" w:type="dxa"/>
            <w:tcBorders>
              <w:top w:val="single" w:sz="4" w:space="0" w:color="000000"/>
              <w:left w:val="single" w:sz="4" w:space="0" w:color="000000"/>
              <w:bottom w:val="single" w:sz="4" w:space="0" w:color="000000"/>
              <w:right w:val="single" w:sz="4" w:space="0" w:color="000000"/>
            </w:tcBorders>
          </w:tcPr>
          <w:p w14:paraId="1338BF63" w14:textId="77777777" w:rsidR="007C165B" w:rsidRPr="00057B35" w:rsidRDefault="007C165B" w:rsidP="006158D7">
            <w:pPr>
              <w:spacing w:after="0" w:line="259" w:lineRule="auto"/>
              <w:ind w:left="0" w:right="61" w:firstLine="0"/>
              <w:jc w:val="center"/>
              <w:rPr>
                <w:rFonts w:ascii="Times New Roman" w:eastAsia="Times New Roman" w:hAnsi="Times New Roman" w:cs="Times New Roman"/>
                <w:sz w:val="24"/>
              </w:rPr>
            </w:pPr>
            <w:r w:rsidRPr="00057B35">
              <w:rPr>
                <w:rFonts w:ascii="Times New Roman" w:eastAsia="Times New Roman" w:hAnsi="Times New Roman" w:cs="Times New Roman"/>
                <w:sz w:val="24"/>
              </w:rPr>
              <w:t>3</w:t>
            </w:r>
          </w:p>
        </w:tc>
      </w:tr>
      <w:tr w:rsidR="007C165B" w:rsidRPr="00057B35" w14:paraId="2B8D5C6E" w14:textId="77777777" w:rsidTr="006158D7">
        <w:trPr>
          <w:trHeight w:val="283"/>
        </w:trPr>
        <w:tc>
          <w:tcPr>
            <w:tcW w:w="2517" w:type="dxa"/>
            <w:tcBorders>
              <w:top w:val="single" w:sz="4" w:space="0" w:color="000000"/>
              <w:left w:val="single" w:sz="4" w:space="0" w:color="000000"/>
              <w:bottom w:val="single" w:sz="4" w:space="0" w:color="000000"/>
              <w:right w:val="single" w:sz="4" w:space="0" w:color="000000"/>
            </w:tcBorders>
            <w:shd w:val="clear" w:color="auto" w:fill="DADADB"/>
          </w:tcPr>
          <w:p w14:paraId="091F300D" w14:textId="77777777" w:rsidR="007C165B" w:rsidRPr="00FF566A" w:rsidRDefault="007C165B" w:rsidP="006158D7">
            <w:pPr>
              <w:spacing w:after="0" w:line="259" w:lineRule="auto"/>
              <w:ind w:left="0" w:right="59" w:firstLine="0"/>
              <w:jc w:val="center"/>
              <w:rPr>
                <w:rFonts w:ascii="Times New Roman" w:eastAsia="Times New Roman" w:hAnsi="Times New Roman" w:cs="Times New Roman"/>
                <w:color w:val="CC0000"/>
                <w:sz w:val="24"/>
              </w:rPr>
            </w:pPr>
            <w:r w:rsidRPr="00FF566A">
              <w:rPr>
                <w:rFonts w:ascii="Times New Roman" w:eastAsia="Times New Roman" w:hAnsi="Times New Roman" w:cs="Times New Roman"/>
                <w:color w:val="CC0000"/>
                <w:sz w:val="24"/>
              </w:rPr>
              <w:t xml:space="preserve">Social Studies </w:t>
            </w:r>
          </w:p>
        </w:tc>
        <w:tc>
          <w:tcPr>
            <w:tcW w:w="5331" w:type="dxa"/>
            <w:gridSpan w:val="4"/>
            <w:tcBorders>
              <w:top w:val="single" w:sz="4" w:space="0" w:color="000000"/>
              <w:left w:val="single" w:sz="4" w:space="0" w:color="000000"/>
              <w:bottom w:val="single" w:sz="4" w:space="0" w:color="000000"/>
              <w:right w:val="single" w:sz="4" w:space="0" w:color="000000"/>
            </w:tcBorders>
            <w:shd w:val="clear" w:color="auto" w:fill="DADADB"/>
          </w:tcPr>
          <w:p w14:paraId="0C8327E3" w14:textId="77777777" w:rsidR="007C165B" w:rsidRPr="00FF566A" w:rsidRDefault="007C165B" w:rsidP="006158D7">
            <w:pPr>
              <w:spacing w:after="0" w:line="259" w:lineRule="auto"/>
              <w:ind w:left="0" w:right="58" w:firstLine="0"/>
              <w:rPr>
                <w:rFonts w:ascii="Times New Roman" w:eastAsia="Times New Roman" w:hAnsi="Times New Roman" w:cs="Times New Roman"/>
                <w:sz w:val="24"/>
              </w:rPr>
            </w:pPr>
            <w:r>
              <w:rPr>
                <w:rFonts w:ascii="Times New Roman" w:eastAsia="Times New Roman" w:hAnsi="Times New Roman" w:cs="Times New Roman"/>
                <w:sz w:val="24"/>
              </w:rPr>
              <w:t xml:space="preserve">                                       3</w:t>
            </w:r>
          </w:p>
        </w:tc>
        <w:tc>
          <w:tcPr>
            <w:tcW w:w="1587" w:type="dxa"/>
            <w:tcBorders>
              <w:top w:val="single" w:sz="4" w:space="0" w:color="000000"/>
              <w:left w:val="single" w:sz="4" w:space="0" w:color="000000"/>
              <w:bottom w:val="single" w:sz="4" w:space="0" w:color="000000"/>
              <w:right w:val="single" w:sz="4" w:space="0" w:color="000000"/>
            </w:tcBorders>
            <w:shd w:val="clear" w:color="auto" w:fill="DADADB"/>
          </w:tcPr>
          <w:p w14:paraId="1E9DECAD" w14:textId="77777777" w:rsidR="007C165B" w:rsidRPr="00FF566A" w:rsidRDefault="007C165B" w:rsidP="006158D7">
            <w:pPr>
              <w:spacing w:after="0" w:line="259" w:lineRule="auto"/>
              <w:ind w:left="0" w:right="61" w:firstLine="0"/>
              <w:jc w:val="center"/>
              <w:rPr>
                <w:rFonts w:ascii="Times New Roman" w:eastAsia="Times New Roman" w:hAnsi="Times New Roman" w:cs="Times New Roman"/>
                <w:sz w:val="24"/>
              </w:rPr>
            </w:pPr>
            <w:r w:rsidRPr="00FF566A">
              <w:rPr>
                <w:rFonts w:ascii="Times New Roman" w:eastAsia="Times New Roman" w:hAnsi="Times New Roman" w:cs="Times New Roman"/>
                <w:sz w:val="24"/>
              </w:rPr>
              <w:t xml:space="preserve">3 </w:t>
            </w:r>
          </w:p>
        </w:tc>
      </w:tr>
      <w:tr w:rsidR="007C165B" w:rsidRPr="00057B35" w14:paraId="76D218C2" w14:textId="77777777" w:rsidTr="006158D7">
        <w:trPr>
          <w:trHeight w:val="559"/>
        </w:trPr>
        <w:tc>
          <w:tcPr>
            <w:tcW w:w="2517" w:type="dxa"/>
            <w:tcBorders>
              <w:top w:val="single" w:sz="4" w:space="0" w:color="000000"/>
              <w:left w:val="single" w:sz="4" w:space="0" w:color="000000"/>
              <w:bottom w:val="single" w:sz="4" w:space="0" w:color="000000"/>
              <w:right w:val="single" w:sz="4" w:space="0" w:color="000000"/>
            </w:tcBorders>
            <w:shd w:val="clear" w:color="auto" w:fill="DADADB"/>
          </w:tcPr>
          <w:p w14:paraId="691FA1A7" w14:textId="77777777" w:rsidR="007C165B" w:rsidRPr="00FF566A" w:rsidRDefault="007C165B" w:rsidP="006158D7">
            <w:pPr>
              <w:spacing w:after="0" w:line="259" w:lineRule="auto"/>
              <w:ind w:left="0" w:firstLine="0"/>
              <w:jc w:val="center"/>
              <w:rPr>
                <w:rFonts w:ascii="Times New Roman" w:eastAsia="Times New Roman" w:hAnsi="Times New Roman" w:cs="Times New Roman"/>
                <w:color w:val="CC0000"/>
                <w:sz w:val="24"/>
              </w:rPr>
            </w:pPr>
            <w:r w:rsidRPr="00FF566A">
              <w:rPr>
                <w:rFonts w:ascii="Times New Roman" w:eastAsia="Times New Roman" w:hAnsi="Times New Roman" w:cs="Times New Roman"/>
                <w:color w:val="CC0000"/>
                <w:sz w:val="24"/>
              </w:rPr>
              <w:t>Fine &amp; Performing Arts</w:t>
            </w:r>
            <w:r>
              <w:rPr>
                <w:rFonts w:ascii="Times New Roman" w:eastAsia="Times New Roman" w:hAnsi="Times New Roman" w:cs="Times New Roman"/>
                <w:color w:val="CC0000"/>
                <w:sz w:val="24"/>
              </w:rPr>
              <w:t xml:space="preserve"> or Practical Arts or Vocational Arts</w:t>
            </w:r>
            <w:r w:rsidRPr="00FF566A">
              <w:rPr>
                <w:rFonts w:ascii="Times New Roman" w:eastAsia="Times New Roman" w:hAnsi="Times New Roman" w:cs="Times New Roman"/>
                <w:color w:val="CC0000"/>
                <w:sz w:val="24"/>
              </w:rPr>
              <w:t xml:space="preserve"> </w:t>
            </w:r>
          </w:p>
        </w:tc>
        <w:tc>
          <w:tcPr>
            <w:tcW w:w="1191" w:type="dxa"/>
            <w:tcBorders>
              <w:top w:val="single" w:sz="4" w:space="0" w:color="000000"/>
              <w:left w:val="single" w:sz="4" w:space="0" w:color="000000"/>
              <w:bottom w:val="single" w:sz="4" w:space="0" w:color="000000"/>
              <w:right w:val="nil"/>
            </w:tcBorders>
            <w:shd w:val="clear" w:color="auto" w:fill="DADADB"/>
          </w:tcPr>
          <w:p w14:paraId="7D897E9F" w14:textId="77777777" w:rsidR="007C165B" w:rsidRPr="00FF566A" w:rsidRDefault="007C165B" w:rsidP="006158D7">
            <w:pPr>
              <w:spacing w:after="160" w:line="259" w:lineRule="auto"/>
              <w:ind w:left="0" w:firstLine="0"/>
              <w:rPr>
                <w:rFonts w:ascii="Times New Roman" w:eastAsia="Times New Roman" w:hAnsi="Times New Roman" w:cs="Times New Roman"/>
                <w:sz w:val="24"/>
              </w:rPr>
            </w:pPr>
          </w:p>
        </w:tc>
        <w:tc>
          <w:tcPr>
            <w:tcW w:w="4140" w:type="dxa"/>
            <w:gridSpan w:val="3"/>
            <w:tcBorders>
              <w:top w:val="single" w:sz="4" w:space="0" w:color="000000"/>
              <w:left w:val="nil"/>
              <w:bottom w:val="single" w:sz="4" w:space="0" w:color="000000"/>
              <w:right w:val="single" w:sz="4" w:space="0" w:color="000000"/>
            </w:tcBorders>
            <w:shd w:val="clear" w:color="auto" w:fill="DADADB"/>
            <w:vAlign w:val="center"/>
          </w:tcPr>
          <w:p w14:paraId="1ECB9CBD" w14:textId="77777777" w:rsidR="007C165B" w:rsidRPr="00FF566A" w:rsidRDefault="007C165B" w:rsidP="006158D7">
            <w:pPr>
              <w:spacing w:after="0" w:line="259" w:lineRule="auto"/>
              <w:ind w:left="1102" w:firstLine="0"/>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FF566A">
              <w:rPr>
                <w:rFonts w:ascii="Times New Roman" w:eastAsia="Times New Roman" w:hAnsi="Times New Roman" w:cs="Times New Roman"/>
                <w:sz w:val="24"/>
              </w:rPr>
              <w:t>1</w:t>
            </w:r>
          </w:p>
        </w:tc>
        <w:tc>
          <w:tcPr>
            <w:tcW w:w="1587" w:type="dxa"/>
            <w:tcBorders>
              <w:top w:val="single" w:sz="4" w:space="0" w:color="000000"/>
              <w:left w:val="single" w:sz="4" w:space="0" w:color="000000"/>
              <w:bottom w:val="single" w:sz="4" w:space="0" w:color="000000"/>
              <w:right w:val="single" w:sz="4" w:space="0" w:color="000000"/>
            </w:tcBorders>
            <w:shd w:val="clear" w:color="auto" w:fill="DADADB"/>
            <w:vAlign w:val="center"/>
          </w:tcPr>
          <w:p w14:paraId="0448C59F" w14:textId="77777777" w:rsidR="007C165B" w:rsidRPr="00FF566A" w:rsidRDefault="007C165B" w:rsidP="006158D7">
            <w:pPr>
              <w:spacing w:after="0" w:line="259" w:lineRule="auto"/>
              <w:ind w:left="0" w:right="59" w:firstLine="0"/>
              <w:jc w:val="center"/>
              <w:rPr>
                <w:rFonts w:ascii="Times New Roman" w:eastAsia="Times New Roman" w:hAnsi="Times New Roman" w:cs="Times New Roman"/>
                <w:sz w:val="24"/>
              </w:rPr>
            </w:pPr>
            <w:r w:rsidRPr="00FF566A">
              <w:rPr>
                <w:rFonts w:ascii="Times New Roman" w:eastAsia="Times New Roman" w:hAnsi="Times New Roman" w:cs="Times New Roman"/>
                <w:sz w:val="24"/>
              </w:rPr>
              <w:t>1</w:t>
            </w:r>
          </w:p>
        </w:tc>
      </w:tr>
      <w:tr w:rsidR="007C165B" w:rsidRPr="00057B35" w14:paraId="15385EDC" w14:textId="77777777" w:rsidTr="006158D7">
        <w:trPr>
          <w:trHeight w:val="283"/>
        </w:trPr>
        <w:tc>
          <w:tcPr>
            <w:tcW w:w="2517" w:type="dxa"/>
            <w:tcBorders>
              <w:top w:val="single" w:sz="4" w:space="0" w:color="000000"/>
              <w:left w:val="single" w:sz="4" w:space="0" w:color="000000"/>
              <w:bottom w:val="single" w:sz="4" w:space="0" w:color="000000"/>
              <w:right w:val="single" w:sz="4" w:space="0" w:color="000000"/>
            </w:tcBorders>
            <w:shd w:val="clear" w:color="auto" w:fill="DADADB"/>
          </w:tcPr>
          <w:p w14:paraId="750CCCEC" w14:textId="77777777" w:rsidR="007C165B" w:rsidRDefault="007C165B" w:rsidP="006158D7">
            <w:pPr>
              <w:spacing w:after="0" w:line="259" w:lineRule="auto"/>
              <w:ind w:left="0" w:right="61" w:firstLine="0"/>
              <w:jc w:val="center"/>
              <w:rPr>
                <w:rFonts w:ascii="Times New Roman" w:eastAsia="Times New Roman" w:hAnsi="Times New Roman" w:cs="Times New Roman"/>
                <w:color w:val="CC0000"/>
                <w:sz w:val="24"/>
              </w:rPr>
            </w:pPr>
            <w:r w:rsidRPr="00FF566A">
              <w:rPr>
                <w:rFonts w:ascii="Times New Roman" w:eastAsia="Times New Roman" w:hAnsi="Times New Roman" w:cs="Times New Roman"/>
                <w:color w:val="CC0000"/>
                <w:sz w:val="24"/>
              </w:rPr>
              <w:t xml:space="preserve">HOPE </w:t>
            </w:r>
          </w:p>
          <w:p w14:paraId="071E8315" w14:textId="77777777" w:rsidR="007C165B" w:rsidRPr="00FF566A" w:rsidRDefault="007C165B" w:rsidP="006158D7">
            <w:pPr>
              <w:spacing w:after="0" w:line="259" w:lineRule="auto"/>
              <w:ind w:left="0" w:right="61" w:firstLine="0"/>
              <w:jc w:val="center"/>
              <w:rPr>
                <w:rFonts w:ascii="Times New Roman" w:eastAsia="Times New Roman" w:hAnsi="Times New Roman" w:cs="Times New Roman"/>
                <w:color w:val="CC0000"/>
                <w:sz w:val="24"/>
              </w:rPr>
            </w:pPr>
            <w:r>
              <w:rPr>
                <w:rFonts w:ascii="Times New Roman" w:eastAsia="Times New Roman" w:hAnsi="Times New Roman" w:cs="Times New Roman"/>
                <w:color w:val="CC0000"/>
                <w:sz w:val="24"/>
              </w:rPr>
              <w:t>or 2 years ROTC or 2 years sports</w:t>
            </w:r>
          </w:p>
        </w:tc>
        <w:tc>
          <w:tcPr>
            <w:tcW w:w="1191" w:type="dxa"/>
            <w:tcBorders>
              <w:top w:val="single" w:sz="4" w:space="0" w:color="000000"/>
              <w:left w:val="single" w:sz="4" w:space="0" w:color="000000"/>
              <w:bottom w:val="single" w:sz="4" w:space="0" w:color="000000"/>
              <w:right w:val="nil"/>
            </w:tcBorders>
            <w:shd w:val="clear" w:color="auto" w:fill="DADADB"/>
          </w:tcPr>
          <w:p w14:paraId="38976E28" w14:textId="77777777" w:rsidR="007C165B" w:rsidRPr="00FF566A" w:rsidRDefault="007C165B" w:rsidP="006158D7">
            <w:pPr>
              <w:spacing w:after="160" w:line="259" w:lineRule="auto"/>
              <w:ind w:left="0" w:firstLine="0"/>
              <w:rPr>
                <w:rFonts w:ascii="Times New Roman" w:eastAsia="Times New Roman" w:hAnsi="Times New Roman" w:cs="Times New Roman"/>
                <w:sz w:val="24"/>
              </w:rPr>
            </w:pPr>
          </w:p>
        </w:tc>
        <w:tc>
          <w:tcPr>
            <w:tcW w:w="4140" w:type="dxa"/>
            <w:gridSpan w:val="3"/>
            <w:tcBorders>
              <w:top w:val="single" w:sz="4" w:space="0" w:color="000000"/>
              <w:left w:val="nil"/>
              <w:bottom w:val="single" w:sz="4" w:space="0" w:color="000000"/>
              <w:right w:val="single" w:sz="4" w:space="0" w:color="000000"/>
            </w:tcBorders>
            <w:shd w:val="clear" w:color="auto" w:fill="DADADB"/>
          </w:tcPr>
          <w:p w14:paraId="2469D0D8" w14:textId="77777777" w:rsidR="007C165B" w:rsidRPr="00FF566A" w:rsidRDefault="007C165B" w:rsidP="006158D7">
            <w:pPr>
              <w:spacing w:after="0" w:line="259" w:lineRule="auto"/>
              <w:ind w:left="1193" w:hanging="66"/>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FF566A">
              <w:rPr>
                <w:rFonts w:ascii="Times New Roman" w:eastAsia="Times New Roman" w:hAnsi="Times New Roman" w:cs="Times New Roman"/>
                <w:sz w:val="24"/>
              </w:rPr>
              <w:t xml:space="preserve">1 </w:t>
            </w:r>
          </w:p>
        </w:tc>
        <w:tc>
          <w:tcPr>
            <w:tcW w:w="1587" w:type="dxa"/>
            <w:tcBorders>
              <w:top w:val="single" w:sz="4" w:space="0" w:color="000000"/>
              <w:left w:val="single" w:sz="4" w:space="0" w:color="000000"/>
              <w:bottom w:val="single" w:sz="4" w:space="0" w:color="000000"/>
              <w:right w:val="single" w:sz="4" w:space="0" w:color="000000"/>
            </w:tcBorders>
            <w:shd w:val="clear" w:color="auto" w:fill="DADADB"/>
          </w:tcPr>
          <w:p w14:paraId="0A7DBFEB" w14:textId="77777777" w:rsidR="007C165B" w:rsidRPr="00FF566A" w:rsidRDefault="007C165B" w:rsidP="006158D7">
            <w:pPr>
              <w:spacing w:after="0" w:line="259" w:lineRule="auto"/>
              <w:ind w:left="0" w:right="61" w:firstLine="0"/>
              <w:jc w:val="center"/>
              <w:rPr>
                <w:rFonts w:ascii="Times New Roman" w:eastAsia="Times New Roman" w:hAnsi="Times New Roman" w:cs="Times New Roman"/>
                <w:sz w:val="24"/>
              </w:rPr>
            </w:pPr>
            <w:r w:rsidRPr="00FF566A">
              <w:rPr>
                <w:rFonts w:ascii="Times New Roman" w:eastAsia="Times New Roman" w:hAnsi="Times New Roman" w:cs="Times New Roman"/>
                <w:sz w:val="24"/>
              </w:rPr>
              <w:t xml:space="preserve">1 </w:t>
            </w:r>
          </w:p>
        </w:tc>
      </w:tr>
      <w:tr w:rsidR="007C165B" w:rsidRPr="00057B35" w14:paraId="7ADD249E" w14:textId="77777777" w:rsidTr="006158D7">
        <w:trPr>
          <w:trHeight w:val="283"/>
        </w:trPr>
        <w:tc>
          <w:tcPr>
            <w:tcW w:w="2517" w:type="dxa"/>
            <w:tcBorders>
              <w:top w:val="single" w:sz="4" w:space="0" w:color="000000"/>
              <w:left w:val="single" w:sz="4" w:space="0" w:color="000000"/>
              <w:bottom w:val="single" w:sz="4" w:space="0" w:color="000000"/>
              <w:right w:val="single" w:sz="4" w:space="0" w:color="000000"/>
            </w:tcBorders>
            <w:shd w:val="clear" w:color="auto" w:fill="DADADB"/>
          </w:tcPr>
          <w:p w14:paraId="2E9BD226" w14:textId="77777777" w:rsidR="007C165B" w:rsidRPr="00FF566A" w:rsidRDefault="007C165B" w:rsidP="006158D7">
            <w:pPr>
              <w:spacing w:after="0" w:line="259" w:lineRule="auto"/>
              <w:ind w:left="0" w:right="61" w:firstLine="0"/>
              <w:jc w:val="center"/>
              <w:rPr>
                <w:rFonts w:ascii="Times New Roman" w:eastAsia="Times New Roman" w:hAnsi="Times New Roman" w:cs="Times New Roman"/>
                <w:color w:val="CC0000"/>
                <w:sz w:val="24"/>
              </w:rPr>
            </w:pPr>
            <w:r>
              <w:rPr>
                <w:rFonts w:ascii="Times New Roman" w:eastAsia="Times New Roman" w:hAnsi="Times New Roman" w:cs="Times New Roman"/>
                <w:color w:val="CC0000"/>
                <w:sz w:val="24"/>
              </w:rPr>
              <w:t>Personal Financial Literacy</w:t>
            </w:r>
          </w:p>
        </w:tc>
        <w:tc>
          <w:tcPr>
            <w:tcW w:w="5331" w:type="dxa"/>
            <w:gridSpan w:val="4"/>
            <w:tcBorders>
              <w:top w:val="single" w:sz="4" w:space="0" w:color="000000"/>
              <w:left w:val="single" w:sz="4" w:space="0" w:color="000000"/>
              <w:bottom w:val="single" w:sz="4" w:space="0" w:color="000000"/>
              <w:right w:val="single" w:sz="4" w:space="0" w:color="000000"/>
            </w:tcBorders>
            <w:shd w:val="clear" w:color="auto" w:fill="DADADB"/>
          </w:tcPr>
          <w:p w14:paraId="2AD9C66F" w14:textId="77777777" w:rsidR="007C165B" w:rsidRDefault="007C165B" w:rsidP="006158D7">
            <w:pPr>
              <w:spacing w:after="0" w:line="259" w:lineRule="auto"/>
              <w:ind w:left="0" w:firstLine="0"/>
              <w:rPr>
                <w:rFonts w:ascii="Times New Roman" w:eastAsia="Times New Roman" w:hAnsi="Times New Roman" w:cs="Times New Roman"/>
                <w:sz w:val="24"/>
              </w:rPr>
            </w:pPr>
            <w:r>
              <w:rPr>
                <w:rFonts w:ascii="Times New Roman" w:eastAsia="Times New Roman" w:hAnsi="Times New Roman" w:cs="Times New Roman"/>
                <w:sz w:val="24"/>
              </w:rPr>
              <w:t>*required for all students who enter HS in 23-24 school year</w:t>
            </w:r>
          </w:p>
        </w:tc>
        <w:tc>
          <w:tcPr>
            <w:tcW w:w="1587" w:type="dxa"/>
            <w:tcBorders>
              <w:top w:val="single" w:sz="4" w:space="0" w:color="000000"/>
              <w:left w:val="single" w:sz="4" w:space="0" w:color="000000"/>
              <w:bottom w:val="single" w:sz="4" w:space="0" w:color="000000"/>
              <w:right w:val="single" w:sz="4" w:space="0" w:color="000000"/>
            </w:tcBorders>
            <w:shd w:val="clear" w:color="auto" w:fill="DADADB"/>
          </w:tcPr>
          <w:p w14:paraId="7F9E66DD" w14:textId="77777777" w:rsidR="007C165B" w:rsidRPr="00FF566A" w:rsidRDefault="007C165B" w:rsidP="006158D7">
            <w:pPr>
              <w:spacing w:after="0" w:line="259" w:lineRule="auto"/>
              <w:ind w:left="0" w:right="61" w:firstLine="0"/>
              <w:jc w:val="center"/>
              <w:rPr>
                <w:rFonts w:ascii="Times New Roman" w:eastAsia="Times New Roman" w:hAnsi="Times New Roman" w:cs="Times New Roman"/>
                <w:sz w:val="24"/>
              </w:rPr>
            </w:pPr>
            <w:r>
              <w:rPr>
                <w:rFonts w:ascii="Times New Roman" w:eastAsia="Times New Roman" w:hAnsi="Times New Roman" w:cs="Times New Roman"/>
                <w:sz w:val="24"/>
              </w:rPr>
              <w:t>0.5</w:t>
            </w:r>
          </w:p>
        </w:tc>
      </w:tr>
      <w:tr w:rsidR="007C165B" w:rsidRPr="00057B35" w14:paraId="2ED2A074" w14:textId="77777777" w:rsidTr="006158D7">
        <w:trPr>
          <w:trHeight w:val="283"/>
        </w:trPr>
        <w:tc>
          <w:tcPr>
            <w:tcW w:w="2517" w:type="dxa"/>
            <w:tcBorders>
              <w:top w:val="single" w:sz="4" w:space="0" w:color="000000"/>
              <w:left w:val="single" w:sz="4" w:space="0" w:color="000000"/>
              <w:bottom w:val="single" w:sz="4" w:space="0" w:color="000000"/>
              <w:right w:val="single" w:sz="4" w:space="0" w:color="000000"/>
            </w:tcBorders>
            <w:shd w:val="clear" w:color="auto" w:fill="DADADB"/>
          </w:tcPr>
          <w:p w14:paraId="10D2B6D0" w14:textId="77777777" w:rsidR="007C165B" w:rsidRPr="00FF566A" w:rsidRDefault="007C165B" w:rsidP="006158D7">
            <w:pPr>
              <w:spacing w:after="0" w:line="259" w:lineRule="auto"/>
              <w:ind w:left="0" w:right="64" w:firstLine="0"/>
              <w:jc w:val="center"/>
              <w:rPr>
                <w:rFonts w:ascii="Times New Roman" w:eastAsia="Times New Roman" w:hAnsi="Times New Roman" w:cs="Times New Roman"/>
                <w:color w:val="CC0000"/>
                <w:sz w:val="24"/>
              </w:rPr>
            </w:pPr>
            <w:r w:rsidRPr="00FF566A">
              <w:rPr>
                <w:rFonts w:ascii="Times New Roman" w:eastAsia="Times New Roman" w:hAnsi="Times New Roman" w:cs="Times New Roman"/>
                <w:color w:val="CC0000"/>
                <w:sz w:val="24"/>
              </w:rPr>
              <w:t xml:space="preserve">Electives </w:t>
            </w:r>
          </w:p>
        </w:tc>
        <w:tc>
          <w:tcPr>
            <w:tcW w:w="1191" w:type="dxa"/>
            <w:tcBorders>
              <w:top w:val="single" w:sz="4" w:space="0" w:color="000000"/>
              <w:left w:val="single" w:sz="4" w:space="0" w:color="000000"/>
              <w:bottom w:val="single" w:sz="4" w:space="0" w:color="000000"/>
              <w:right w:val="nil"/>
            </w:tcBorders>
            <w:shd w:val="clear" w:color="auto" w:fill="DADADB"/>
          </w:tcPr>
          <w:p w14:paraId="7EBC1550" w14:textId="77777777" w:rsidR="007C165B" w:rsidRPr="00FF566A" w:rsidRDefault="007C165B" w:rsidP="006158D7">
            <w:pPr>
              <w:spacing w:after="160" w:line="259" w:lineRule="auto"/>
              <w:ind w:left="0" w:firstLine="0"/>
              <w:jc w:val="center"/>
              <w:rPr>
                <w:rFonts w:ascii="Times New Roman" w:eastAsia="Times New Roman" w:hAnsi="Times New Roman" w:cs="Times New Roman"/>
                <w:sz w:val="24"/>
              </w:rPr>
            </w:pPr>
          </w:p>
        </w:tc>
        <w:tc>
          <w:tcPr>
            <w:tcW w:w="5727" w:type="dxa"/>
            <w:gridSpan w:val="4"/>
            <w:tcBorders>
              <w:top w:val="single" w:sz="4" w:space="0" w:color="000000"/>
              <w:left w:val="nil"/>
              <w:bottom w:val="single" w:sz="4" w:space="0" w:color="000000"/>
              <w:right w:val="single" w:sz="4" w:space="0" w:color="000000"/>
            </w:tcBorders>
            <w:shd w:val="clear" w:color="auto" w:fill="DADADB"/>
          </w:tcPr>
          <w:p w14:paraId="108A9068" w14:textId="77777777" w:rsidR="007C165B" w:rsidRPr="00FF566A" w:rsidRDefault="007C165B" w:rsidP="006158D7">
            <w:pPr>
              <w:spacing w:after="0" w:line="259" w:lineRule="auto"/>
              <w:ind w:left="163" w:firstLine="0"/>
              <w:rPr>
                <w:rFonts w:ascii="Times New Roman" w:eastAsia="Times New Roman" w:hAnsi="Times New Roman" w:cs="Times New Roman"/>
                <w:sz w:val="24"/>
              </w:rPr>
            </w:pPr>
            <w:r>
              <w:rPr>
                <w:rFonts w:ascii="Times New Roman" w:eastAsia="Times New Roman" w:hAnsi="Times New Roman" w:cs="Times New Roman"/>
                <w:sz w:val="24"/>
              </w:rPr>
              <w:t>8 elective credits</w:t>
            </w:r>
          </w:p>
        </w:tc>
      </w:tr>
      <w:tr w:rsidR="007C165B" w:rsidRPr="00057B35" w14:paraId="10FA5133" w14:textId="77777777" w:rsidTr="006158D7">
        <w:trPr>
          <w:trHeight w:val="283"/>
        </w:trPr>
        <w:tc>
          <w:tcPr>
            <w:tcW w:w="9435" w:type="dxa"/>
            <w:gridSpan w:val="6"/>
            <w:tcBorders>
              <w:top w:val="single" w:sz="4" w:space="0" w:color="000000"/>
              <w:left w:val="single" w:sz="4" w:space="0" w:color="000000"/>
              <w:bottom w:val="single" w:sz="4" w:space="0" w:color="000000"/>
              <w:right w:val="single" w:sz="4" w:space="0" w:color="000000"/>
            </w:tcBorders>
            <w:shd w:val="clear" w:color="auto" w:fill="722424"/>
          </w:tcPr>
          <w:p w14:paraId="61623E3B" w14:textId="77777777" w:rsidR="007C165B" w:rsidRPr="0002661E" w:rsidRDefault="007C165B" w:rsidP="006158D7">
            <w:pPr>
              <w:spacing w:after="0" w:line="259" w:lineRule="auto"/>
              <w:ind w:left="0" w:right="61" w:firstLine="0"/>
              <w:rPr>
                <w:rFonts w:ascii="Times New Roman" w:eastAsia="Times New Roman" w:hAnsi="Times New Roman" w:cs="Times New Roman"/>
                <w:b/>
                <w:sz w:val="24"/>
              </w:rPr>
            </w:pPr>
            <w:r w:rsidRPr="0002661E">
              <w:rPr>
                <w:rFonts w:ascii="Times New Roman" w:eastAsia="Times New Roman" w:hAnsi="Times New Roman" w:cs="Times New Roman"/>
                <w:b/>
                <w:color w:val="FFFFFF" w:themeColor="background1"/>
                <w:sz w:val="24"/>
              </w:rPr>
              <w:t>Other Requirements for Graduation Include:</w:t>
            </w:r>
          </w:p>
        </w:tc>
      </w:tr>
      <w:tr w:rsidR="007C165B" w:rsidRPr="00057B35" w14:paraId="0B7DBF02" w14:textId="77777777" w:rsidTr="006158D7">
        <w:trPr>
          <w:trHeight w:val="283"/>
        </w:trPr>
        <w:tc>
          <w:tcPr>
            <w:tcW w:w="9435" w:type="dxa"/>
            <w:gridSpan w:val="6"/>
            <w:tcBorders>
              <w:top w:val="single" w:sz="4" w:space="0" w:color="000000"/>
              <w:left w:val="single" w:sz="4" w:space="0" w:color="000000"/>
              <w:bottom w:val="single" w:sz="4" w:space="0" w:color="000000"/>
              <w:right w:val="single" w:sz="4" w:space="0" w:color="000000"/>
            </w:tcBorders>
            <w:shd w:val="clear" w:color="auto" w:fill="auto"/>
          </w:tcPr>
          <w:p w14:paraId="6E09DD5A" w14:textId="77777777" w:rsidR="007C165B" w:rsidRPr="0002661E" w:rsidRDefault="007C165B" w:rsidP="006158D7">
            <w:pPr>
              <w:spacing w:after="0" w:line="259" w:lineRule="auto"/>
              <w:ind w:left="0" w:right="61" w:firstLine="0"/>
              <w:rPr>
                <w:rFonts w:ascii="Times New Roman" w:eastAsia="Times New Roman" w:hAnsi="Times New Roman" w:cs="Times New Roman"/>
                <w:b/>
                <w:color w:val="FFFFFF" w:themeColor="background1"/>
                <w:sz w:val="24"/>
              </w:rPr>
            </w:pPr>
            <w:r>
              <w:rPr>
                <w:rFonts w:ascii="Times New Roman" w:eastAsia="Times New Roman" w:hAnsi="Times New Roman" w:cs="Times New Roman"/>
                <w:b/>
                <w:color w:val="auto"/>
                <w:sz w:val="24"/>
              </w:rPr>
              <w:t>Minimum 2.0 GPA; Passing English FAST score; Passing algebra or geometry BEST score and participation in both biology &amp; US History EOC assessments</w:t>
            </w:r>
          </w:p>
        </w:tc>
      </w:tr>
    </w:tbl>
    <w:bookmarkEnd w:id="1"/>
    <w:p w14:paraId="72156632" w14:textId="77777777" w:rsidR="007C165B" w:rsidRPr="00057B35" w:rsidRDefault="007C165B" w:rsidP="007C165B">
      <w:pPr>
        <w:spacing w:after="0" w:line="259" w:lineRule="auto"/>
        <w:ind w:left="0" w:right="161" w:firstLine="0"/>
        <w:rPr>
          <w:rFonts w:ascii="Times New Roman" w:eastAsia="Times New Roman" w:hAnsi="Times New Roman" w:cs="Times New Roman"/>
          <w:sz w:val="24"/>
        </w:rPr>
      </w:pPr>
      <w:r w:rsidRPr="00057B35">
        <w:rPr>
          <w:rFonts w:ascii="Times New Roman" w:eastAsia="Times New Roman" w:hAnsi="Times New Roman" w:cs="Times New Roman"/>
          <w:sz w:val="24"/>
        </w:rPr>
        <w:t xml:space="preserve"> </w:t>
      </w:r>
    </w:p>
    <w:p w14:paraId="39FE8E64" w14:textId="77777777" w:rsidR="007C165B" w:rsidRDefault="007C165B" w:rsidP="007C165B">
      <w:pPr>
        <w:spacing w:after="0" w:line="240" w:lineRule="auto"/>
        <w:ind w:left="21"/>
        <w:jc w:val="both"/>
        <w:rPr>
          <w:rFonts w:ascii="Times New Roman" w:eastAsia="Times New Roman" w:hAnsi="Times New Roman" w:cs="Times New Roman"/>
          <w:sz w:val="24"/>
        </w:rPr>
      </w:pPr>
      <w:r w:rsidRPr="00775D77">
        <w:rPr>
          <w:rFonts w:ascii="Times New Roman" w:eastAsia="Times New Roman" w:hAnsi="Times New Roman" w:cs="Times New Roman"/>
          <w:b/>
          <w:sz w:val="24"/>
        </w:rPr>
        <w:t xml:space="preserve">English </w:t>
      </w:r>
      <w:r w:rsidRPr="00057B35">
        <w:rPr>
          <w:rFonts w:ascii="Times New Roman" w:eastAsia="Times New Roman" w:hAnsi="Times New Roman" w:cs="Times New Roman"/>
          <w:sz w:val="24"/>
        </w:rPr>
        <w:t xml:space="preserve">– </w:t>
      </w:r>
      <w:r>
        <w:rPr>
          <w:rFonts w:ascii="Times New Roman" w:eastAsia="Times New Roman" w:hAnsi="Times New Roman" w:cs="Times New Roman"/>
          <w:sz w:val="24"/>
        </w:rPr>
        <w:t>4 ELA courses are required to be successfully completed/passed. A passing score on the Grade 10 English FAST assessment (or concordant score)</w:t>
      </w:r>
      <w:r w:rsidRPr="00057B35">
        <w:rPr>
          <w:rFonts w:ascii="Times New Roman" w:eastAsia="Times New Roman" w:hAnsi="Times New Roman" w:cs="Times New Roman"/>
          <w:sz w:val="24"/>
        </w:rPr>
        <w:t xml:space="preserve"> </w:t>
      </w:r>
      <w:r>
        <w:rPr>
          <w:rFonts w:ascii="Times New Roman" w:eastAsia="Times New Roman" w:hAnsi="Times New Roman" w:cs="Times New Roman"/>
          <w:sz w:val="24"/>
        </w:rPr>
        <w:t>must also be achieved.</w:t>
      </w:r>
    </w:p>
    <w:p w14:paraId="75A9607A" w14:textId="77777777" w:rsidR="007C165B" w:rsidRPr="00057B35" w:rsidRDefault="007C165B" w:rsidP="007C165B">
      <w:pPr>
        <w:spacing w:after="0" w:line="240" w:lineRule="auto"/>
        <w:ind w:left="21"/>
        <w:jc w:val="both"/>
        <w:rPr>
          <w:rFonts w:ascii="Times New Roman" w:eastAsia="Times New Roman" w:hAnsi="Times New Roman" w:cs="Times New Roman"/>
          <w:sz w:val="24"/>
        </w:rPr>
      </w:pPr>
    </w:p>
    <w:p w14:paraId="7DE71377" w14:textId="77777777" w:rsidR="007C165B" w:rsidRDefault="007C165B" w:rsidP="007C165B">
      <w:pPr>
        <w:spacing w:after="0" w:line="240" w:lineRule="auto"/>
        <w:ind w:left="21"/>
        <w:jc w:val="both"/>
        <w:rPr>
          <w:rFonts w:ascii="Times New Roman" w:eastAsia="Times New Roman" w:hAnsi="Times New Roman" w:cs="Times New Roman"/>
          <w:sz w:val="24"/>
        </w:rPr>
      </w:pPr>
      <w:r w:rsidRPr="00775D77">
        <w:rPr>
          <w:rFonts w:ascii="Times New Roman" w:eastAsia="Times New Roman" w:hAnsi="Times New Roman" w:cs="Times New Roman"/>
          <w:b/>
          <w:sz w:val="24"/>
        </w:rPr>
        <w:t>Math</w:t>
      </w:r>
      <w:r w:rsidRPr="00057B35">
        <w:rPr>
          <w:rFonts w:ascii="Times New Roman" w:eastAsia="Times New Roman" w:hAnsi="Times New Roman" w:cs="Times New Roman"/>
          <w:sz w:val="24"/>
        </w:rPr>
        <w:t xml:space="preserve"> – </w:t>
      </w:r>
      <w:r w:rsidRPr="00A96DE2">
        <w:rPr>
          <w:rFonts w:ascii="Times New Roman" w:eastAsia="Times New Roman" w:hAnsi="Times New Roman" w:cs="Times New Roman"/>
          <w:b/>
          <w:sz w:val="24"/>
        </w:rPr>
        <w:t>Algebra 1 &amp; Geometry</w:t>
      </w:r>
      <w:r>
        <w:rPr>
          <w:rFonts w:ascii="Times New Roman" w:eastAsia="Times New Roman" w:hAnsi="Times New Roman" w:cs="Times New Roman"/>
          <w:sz w:val="24"/>
        </w:rPr>
        <w:t xml:space="preserve"> courses are required to be successfully completed/passed along with two other mathematics courses. A passing score on the Algebra 1 BEST assessment (or concordant score) must also be achieved.</w:t>
      </w:r>
    </w:p>
    <w:p w14:paraId="24E2B2D8" w14:textId="77777777" w:rsidR="007C165B" w:rsidRDefault="007C165B" w:rsidP="007C165B">
      <w:pPr>
        <w:spacing w:after="0" w:line="240" w:lineRule="auto"/>
        <w:ind w:left="21"/>
        <w:jc w:val="both"/>
        <w:rPr>
          <w:rFonts w:ascii="Times New Roman" w:eastAsia="Times New Roman" w:hAnsi="Times New Roman" w:cs="Times New Roman"/>
          <w:sz w:val="24"/>
        </w:rPr>
      </w:pPr>
    </w:p>
    <w:p w14:paraId="27F3D0A0" w14:textId="77777777" w:rsidR="007C165B" w:rsidRDefault="007C165B" w:rsidP="007C165B">
      <w:pPr>
        <w:spacing w:after="0" w:line="240" w:lineRule="auto"/>
        <w:ind w:left="21"/>
        <w:jc w:val="both"/>
        <w:rPr>
          <w:rFonts w:ascii="Times New Roman" w:eastAsia="Times New Roman" w:hAnsi="Times New Roman" w:cs="Times New Roman"/>
          <w:sz w:val="24"/>
        </w:rPr>
      </w:pPr>
      <w:r w:rsidRPr="00775D77">
        <w:rPr>
          <w:rFonts w:ascii="Times New Roman" w:eastAsia="Times New Roman" w:hAnsi="Times New Roman" w:cs="Times New Roman"/>
          <w:b/>
          <w:sz w:val="24"/>
        </w:rPr>
        <w:t>Science</w:t>
      </w:r>
      <w:r>
        <w:rPr>
          <w:rFonts w:ascii="Times New Roman" w:eastAsia="Times New Roman" w:hAnsi="Times New Roman" w:cs="Times New Roman"/>
          <w:sz w:val="24"/>
        </w:rPr>
        <w:t xml:space="preserve"> – </w:t>
      </w:r>
      <w:r w:rsidRPr="00A96DE2">
        <w:rPr>
          <w:rFonts w:ascii="Times New Roman" w:eastAsia="Times New Roman" w:hAnsi="Times New Roman" w:cs="Times New Roman"/>
          <w:b/>
          <w:sz w:val="24"/>
        </w:rPr>
        <w:t>Biology</w:t>
      </w:r>
      <w:r>
        <w:rPr>
          <w:rFonts w:ascii="Times New Roman" w:eastAsia="Times New Roman" w:hAnsi="Times New Roman" w:cs="Times New Roman"/>
          <w:sz w:val="24"/>
        </w:rPr>
        <w:t xml:space="preserve"> is required to be successfully completed/passed along with two other science courses. Participation in the Biology EOC</w:t>
      </w:r>
      <w:r w:rsidRPr="00057B35">
        <w:rPr>
          <w:rFonts w:ascii="Times New Roman" w:eastAsia="Times New Roman" w:hAnsi="Times New Roman" w:cs="Times New Roman"/>
          <w:sz w:val="24"/>
        </w:rPr>
        <w:t xml:space="preserve"> </w:t>
      </w:r>
      <w:r>
        <w:rPr>
          <w:rFonts w:ascii="Times New Roman" w:eastAsia="Times New Roman" w:hAnsi="Times New Roman" w:cs="Times New Roman"/>
          <w:sz w:val="24"/>
        </w:rPr>
        <w:t>assessment is required.</w:t>
      </w:r>
    </w:p>
    <w:p w14:paraId="4F9760E4" w14:textId="77777777" w:rsidR="007C165B" w:rsidRPr="00057B35" w:rsidRDefault="007C165B" w:rsidP="007C165B">
      <w:pPr>
        <w:spacing w:after="0" w:line="240" w:lineRule="auto"/>
        <w:ind w:left="21"/>
        <w:jc w:val="both"/>
        <w:rPr>
          <w:rFonts w:ascii="Times New Roman" w:eastAsia="Times New Roman" w:hAnsi="Times New Roman" w:cs="Times New Roman"/>
          <w:sz w:val="24"/>
        </w:rPr>
      </w:pPr>
    </w:p>
    <w:p w14:paraId="7D6CF1B4" w14:textId="77777777" w:rsidR="007C165B" w:rsidRDefault="007C165B" w:rsidP="007C165B">
      <w:pPr>
        <w:spacing w:after="0" w:line="240" w:lineRule="auto"/>
        <w:ind w:left="21"/>
        <w:jc w:val="both"/>
        <w:rPr>
          <w:rFonts w:ascii="Times New Roman" w:eastAsia="Times New Roman" w:hAnsi="Times New Roman" w:cs="Times New Roman"/>
          <w:sz w:val="24"/>
        </w:rPr>
      </w:pPr>
      <w:r w:rsidRPr="00775D77">
        <w:rPr>
          <w:rFonts w:ascii="Times New Roman" w:eastAsia="Times New Roman" w:hAnsi="Times New Roman" w:cs="Times New Roman"/>
          <w:b/>
          <w:sz w:val="24"/>
        </w:rPr>
        <w:t>Social Studies</w:t>
      </w:r>
      <w:r w:rsidRPr="00057B35">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Pr="00A96DE2">
        <w:rPr>
          <w:rFonts w:ascii="Times New Roman" w:eastAsia="Times New Roman" w:hAnsi="Times New Roman" w:cs="Times New Roman"/>
          <w:b/>
          <w:sz w:val="24"/>
        </w:rPr>
        <w:t>World History, U.S. History, U.S. Gov &amp; Econ</w:t>
      </w:r>
      <w:r>
        <w:rPr>
          <w:rFonts w:ascii="Times New Roman" w:eastAsia="Times New Roman" w:hAnsi="Times New Roman" w:cs="Times New Roman"/>
          <w:sz w:val="24"/>
        </w:rPr>
        <w:t xml:space="preserve"> are required to be successfully completed/passed. Participation in the US History EOC</w:t>
      </w:r>
      <w:r w:rsidRPr="00057B3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assessment is required. Students entering high school in 23-24 school year must also complete </w:t>
      </w:r>
      <w:r w:rsidRPr="00ED66B0">
        <w:rPr>
          <w:rFonts w:ascii="Times New Roman" w:eastAsia="Times New Roman" w:hAnsi="Times New Roman" w:cs="Times New Roman"/>
          <w:b/>
          <w:bCs/>
          <w:sz w:val="24"/>
        </w:rPr>
        <w:t>Personal Financial Literacy</w:t>
      </w:r>
      <w:r>
        <w:rPr>
          <w:rFonts w:ascii="Times New Roman" w:eastAsia="Times New Roman" w:hAnsi="Times New Roman" w:cs="Times New Roman"/>
          <w:sz w:val="24"/>
        </w:rPr>
        <w:t xml:space="preserve">. </w:t>
      </w:r>
    </w:p>
    <w:p w14:paraId="57816F4A" w14:textId="77777777" w:rsidR="007C165B" w:rsidRDefault="007C165B" w:rsidP="007C165B">
      <w:pPr>
        <w:spacing w:after="0" w:line="240" w:lineRule="auto"/>
        <w:ind w:left="21"/>
        <w:jc w:val="both"/>
        <w:rPr>
          <w:rFonts w:ascii="Times New Roman" w:eastAsia="Times New Roman" w:hAnsi="Times New Roman" w:cs="Times New Roman"/>
          <w:sz w:val="24"/>
        </w:rPr>
      </w:pPr>
    </w:p>
    <w:p w14:paraId="1B974F1D" w14:textId="77777777" w:rsidR="007C165B" w:rsidRPr="00FC2A06" w:rsidRDefault="007C165B" w:rsidP="007C165B">
      <w:pPr>
        <w:spacing w:after="0" w:line="243" w:lineRule="auto"/>
        <w:ind w:left="0" w:firstLine="0"/>
        <w:jc w:val="both"/>
        <w:rPr>
          <w:rFonts w:ascii="Times New Roman" w:eastAsia="Times New Roman" w:hAnsi="Times New Roman" w:cs="Times New Roman"/>
          <w:b/>
          <w:sz w:val="24"/>
          <w:szCs w:val="24"/>
        </w:rPr>
      </w:pPr>
      <w:r w:rsidRPr="00FC2A06">
        <w:rPr>
          <w:rFonts w:ascii="Times New Roman" w:eastAsia="Times New Roman" w:hAnsi="Times New Roman" w:cs="Times New Roman"/>
          <w:b/>
          <w:sz w:val="24"/>
          <w:szCs w:val="24"/>
        </w:rPr>
        <w:t>Eighteen Credit Option for Early Graduation</w:t>
      </w:r>
    </w:p>
    <w:p w14:paraId="16C2CE39" w14:textId="77777777" w:rsidR="007C165B" w:rsidRDefault="007C165B" w:rsidP="007C165B">
      <w:pPr>
        <w:spacing w:after="0" w:line="240" w:lineRule="auto"/>
        <w:ind w:left="21"/>
        <w:jc w:val="both"/>
        <w:rPr>
          <w:rFonts w:ascii="Times New Roman" w:eastAsia="Times New Roman" w:hAnsi="Times New Roman" w:cs="Times New Roman"/>
          <w:sz w:val="24"/>
          <w:szCs w:val="24"/>
        </w:rPr>
      </w:pPr>
      <w:r w:rsidRPr="00FC2A06">
        <w:rPr>
          <w:rFonts w:ascii="Times New Roman" w:eastAsia="Times New Roman" w:hAnsi="Times New Roman" w:cs="Times New Roman"/>
          <w:sz w:val="24"/>
          <w:szCs w:val="24"/>
        </w:rPr>
        <w:t>Students will meet Florida’s high school standard diploma course requirements without the required physical education (HOPE) and only three credits in electives, and have a cumulative GPA of 2.0 on a 4.0 scale</w:t>
      </w:r>
    </w:p>
    <w:p w14:paraId="4A6E2D82" w14:textId="77777777" w:rsidR="007C165B" w:rsidRPr="006039E6" w:rsidRDefault="007C165B" w:rsidP="007C165B">
      <w:pPr>
        <w:spacing w:after="160" w:line="259" w:lineRule="auto"/>
        <w:ind w:left="0" w:firstLine="0"/>
        <w:rPr>
          <w:rFonts w:ascii="Times New Roman" w:eastAsia="Times New Roman" w:hAnsi="Times New Roman" w:cs="Times New Roman"/>
          <w:b/>
          <w:color w:val="FF0000"/>
          <w:sz w:val="36"/>
          <w:szCs w:val="36"/>
          <w:u w:val="single"/>
        </w:rPr>
      </w:pPr>
      <w:r w:rsidRPr="00325076">
        <w:rPr>
          <w:rFonts w:ascii="Century" w:eastAsia="Century" w:hAnsi="Century" w:cs="Century"/>
          <w:b/>
          <w:color w:val="FFFFFF" w:themeColor="background1"/>
          <w:sz w:val="32"/>
          <w:szCs w:val="32"/>
          <w:u w:val="single"/>
        </w:rPr>
        <w:t>Graduation Requirements for Florida’s Statewide Assessments</w:t>
      </w:r>
    </w:p>
    <w:p w14:paraId="7FD4B508" w14:textId="77777777" w:rsidR="007C165B" w:rsidRPr="00706640" w:rsidRDefault="007C165B" w:rsidP="007C165B">
      <w:pPr>
        <w:spacing w:after="160" w:line="259" w:lineRule="auto"/>
        <w:ind w:left="0" w:firstLine="0"/>
        <w:rPr>
          <w:rFonts w:ascii="Times New Roman" w:hAnsi="Times New Roman" w:cs="Times New Roman"/>
          <w:b/>
          <w:sz w:val="22"/>
        </w:rPr>
      </w:pPr>
      <w:r>
        <w:rPr>
          <w:rFonts w:ascii="Times New Roman" w:hAnsi="Times New Roman" w:cs="Times New Roman"/>
          <w:b/>
          <w:sz w:val="22"/>
        </w:rPr>
        <w:br w:type="page"/>
      </w:r>
    </w:p>
    <w:p w14:paraId="1E31E7D3" w14:textId="77777777" w:rsidR="007C165B" w:rsidRPr="00FA142D" w:rsidRDefault="007C165B" w:rsidP="007C165B">
      <w:pPr>
        <w:keepNext/>
        <w:keepLines/>
        <w:spacing w:after="0" w:line="240" w:lineRule="auto"/>
        <w:ind w:left="-5" w:hanging="14"/>
        <w:outlineLvl w:val="0"/>
        <w:rPr>
          <w:rFonts w:ascii="Times New Roman" w:hAnsi="Times New Roman" w:cs="Times New Roman"/>
          <w:b/>
          <w:sz w:val="28"/>
        </w:rPr>
      </w:pPr>
      <w:r>
        <w:rPr>
          <w:rFonts w:ascii="Times New Roman" w:hAnsi="Times New Roman" w:cs="Times New Roman"/>
          <w:b/>
          <w:sz w:val="28"/>
        </w:rPr>
        <w:lastRenderedPageBreak/>
        <w:t xml:space="preserve">Other </w:t>
      </w:r>
      <w:r w:rsidRPr="00FA142D">
        <w:rPr>
          <w:rFonts w:ascii="Times New Roman" w:hAnsi="Times New Roman" w:cs="Times New Roman"/>
          <w:b/>
          <w:sz w:val="28"/>
        </w:rPr>
        <w:t>Graduation Options</w:t>
      </w:r>
      <w:r>
        <w:rPr>
          <w:rFonts w:ascii="Times New Roman" w:hAnsi="Times New Roman" w:cs="Times New Roman"/>
          <w:b/>
          <w:sz w:val="28"/>
        </w:rPr>
        <w:t xml:space="preserve"> for Assessments</w:t>
      </w:r>
      <w:r w:rsidRPr="00FA142D">
        <w:rPr>
          <w:rFonts w:ascii="Times New Roman" w:hAnsi="Times New Roman" w:cs="Times New Roman"/>
          <w:b/>
          <w:sz w:val="28"/>
        </w:rPr>
        <w:t xml:space="preserve"> </w:t>
      </w:r>
    </w:p>
    <w:p w14:paraId="7B973D20" w14:textId="77777777" w:rsidR="007C165B" w:rsidRPr="00FA142D" w:rsidRDefault="007C165B" w:rsidP="007C165B">
      <w:pPr>
        <w:spacing w:after="0" w:line="240" w:lineRule="auto"/>
        <w:ind w:right="25" w:hanging="14"/>
        <w:rPr>
          <w:rFonts w:ascii="Times New Roman" w:hAnsi="Times New Roman" w:cs="Times New Roman"/>
          <w:sz w:val="21"/>
        </w:rPr>
      </w:pPr>
      <w:r w:rsidRPr="00FA142D">
        <w:rPr>
          <w:rFonts w:ascii="Times New Roman" w:hAnsi="Times New Roman" w:cs="Times New Roman"/>
          <w:b/>
          <w:sz w:val="21"/>
        </w:rPr>
        <w:t>Concordant and Comparative Scores</w:t>
      </w:r>
      <w:r w:rsidRPr="00FA142D">
        <w:rPr>
          <w:rFonts w:ascii="Times New Roman" w:hAnsi="Times New Roman" w:cs="Times New Roman"/>
          <w:sz w:val="21"/>
        </w:rPr>
        <w:t>—A student can also meet assessment graduation requirements by earning a concordant or comparative score</w:t>
      </w:r>
      <w:r>
        <w:rPr>
          <w:rFonts w:ascii="Times New Roman" w:hAnsi="Times New Roman" w:cs="Times New Roman"/>
          <w:sz w:val="21"/>
        </w:rPr>
        <w:t xml:space="preserve">. </w:t>
      </w:r>
      <w:r w:rsidRPr="00FA142D">
        <w:rPr>
          <w:rFonts w:ascii="Times New Roman" w:hAnsi="Times New Roman" w:cs="Times New Roman"/>
          <w:sz w:val="21"/>
        </w:rPr>
        <w:t xml:space="preserve">Table </w:t>
      </w:r>
      <w:r>
        <w:rPr>
          <w:rFonts w:ascii="Times New Roman" w:hAnsi="Times New Roman" w:cs="Times New Roman"/>
          <w:sz w:val="21"/>
        </w:rPr>
        <w:t>5</w:t>
      </w:r>
      <w:r w:rsidRPr="00FA142D">
        <w:rPr>
          <w:rFonts w:ascii="Times New Roman" w:hAnsi="Times New Roman" w:cs="Times New Roman"/>
          <w:sz w:val="21"/>
        </w:rPr>
        <w:t xml:space="preserve"> below shows the concordant and comparative scores students may use to satisfy assessment graduation requirements.</w:t>
      </w:r>
      <w:r w:rsidRPr="00FA142D">
        <w:rPr>
          <w:rFonts w:ascii="Times New Roman" w:hAnsi="Times New Roman" w:cs="Times New Roman"/>
          <w:b/>
          <w:sz w:val="22"/>
        </w:rPr>
        <w:t xml:space="preserve"> </w:t>
      </w:r>
    </w:p>
    <w:p w14:paraId="7410ECA8" w14:textId="77777777" w:rsidR="007C165B" w:rsidRPr="00D50A45" w:rsidRDefault="007C165B" w:rsidP="007C165B">
      <w:pPr>
        <w:keepNext/>
        <w:keepLines/>
        <w:spacing w:after="0" w:line="265" w:lineRule="auto"/>
        <w:ind w:right="41"/>
        <w:jc w:val="center"/>
        <w:outlineLvl w:val="1"/>
        <w:rPr>
          <w:b/>
          <w:sz w:val="22"/>
        </w:rPr>
      </w:pPr>
      <w:r w:rsidRPr="00D50A45">
        <w:rPr>
          <w:b/>
          <w:sz w:val="22"/>
        </w:rPr>
        <w:t xml:space="preserve">Table </w:t>
      </w:r>
      <w:r>
        <w:rPr>
          <w:b/>
          <w:sz w:val="22"/>
        </w:rPr>
        <w:t>5</w:t>
      </w:r>
      <w:r w:rsidRPr="00D50A45">
        <w:rPr>
          <w:b/>
          <w:sz w:val="22"/>
        </w:rPr>
        <w:t xml:space="preserve">: Concordant Scores  </w:t>
      </w:r>
    </w:p>
    <w:tbl>
      <w:tblPr>
        <w:tblStyle w:val="TableGrid"/>
        <w:tblW w:w="10102" w:type="dxa"/>
        <w:tblInd w:w="-5" w:type="dxa"/>
        <w:tblCellMar>
          <w:top w:w="45" w:type="dxa"/>
          <w:right w:w="115" w:type="dxa"/>
        </w:tblCellMar>
        <w:tblLook w:val="04A0" w:firstRow="1" w:lastRow="0" w:firstColumn="1" w:lastColumn="0" w:noHBand="0" w:noVBand="1"/>
      </w:tblPr>
      <w:tblGrid>
        <w:gridCol w:w="5646"/>
        <w:gridCol w:w="1824"/>
        <w:gridCol w:w="2632"/>
      </w:tblGrid>
      <w:tr w:rsidR="007C165B" w:rsidRPr="00D50A45" w14:paraId="0995314B" w14:textId="77777777" w:rsidTr="006158D7">
        <w:trPr>
          <w:trHeight w:val="294"/>
        </w:trPr>
        <w:tc>
          <w:tcPr>
            <w:tcW w:w="7470" w:type="dxa"/>
            <w:gridSpan w:val="2"/>
            <w:tcBorders>
              <w:top w:val="single" w:sz="4" w:space="0" w:color="000000"/>
              <w:left w:val="single" w:sz="4" w:space="0" w:color="000000"/>
              <w:bottom w:val="single" w:sz="4" w:space="0" w:color="000000"/>
              <w:right w:val="nil"/>
            </w:tcBorders>
            <w:shd w:val="clear" w:color="auto" w:fill="722424"/>
          </w:tcPr>
          <w:p w14:paraId="4853E8EF" w14:textId="77777777" w:rsidR="007C165B" w:rsidRPr="00325076" w:rsidRDefault="007C165B" w:rsidP="006158D7">
            <w:pPr>
              <w:spacing w:after="0" w:line="240" w:lineRule="auto"/>
              <w:ind w:left="2392" w:right="-926" w:hanging="862"/>
              <w:rPr>
                <w:rFonts w:ascii="Times New Roman" w:hAnsi="Times New Roman" w:cs="Times New Roman"/>
                <w:b/>
                <w:color w:val="FFFFFF" w:themeColor="background1"/>
                <w:sz w:val="24"/>
                <w:szCs w:val="24"/>
              </w:rPr>
            </w:pPr>
            <w:r w:rsidRPr="00325076">
              <w:rPr>
                <w:rFonts w:ascii="Times New Roman" w:hAnsi="Times New Roman" w:cs="Times New Roman"/>
                <w:b/>
                <w:color w:val="FFFFFF" w:themeColor="background1"/>
                <w:sz w:val="24"/>
                <w:szCs w:val="24"/>
              </w:rPr>
              <w:t xml:space="preserve">                Grade 10 FSA ELA or Grade 10 FCAT 2.0 Reading </w:t>
            </w:r>
          </w:p>
        </w:tc>
        <w:tc>
          <w:tcPr>
            <w:tcW w:w="2632" w:type="dxa"/>
            <w:tcBorders>
              <w:top w:val="single" w:sz="4" w:space="0" w:color="000000"/>
              <w:left w:val="nil"/>
              <w:bottom w:val="single" w:sz="4" w:space="0" w:color="000000"/>
              <w:right w:val="single" w:sz="4" w:space="0" w:color="000000"/>
            </w:tcBorders>
            <w:shd w:val="clear" w:color="auto" w:fill="722424"/>
          </w:tcPr>
          <w:p w14:paraId="561BF50F" w14:textId="77777777" w:rsidR="007C165B" w:rsidRPr="00325076" w:rsidRDefault="007C165B" w:rsidP="006158D7">
            <w:pPr>
              <w:spacing w:after="0" w:line="240" w:lineRule="auto"/>
              <w:ind w:left="0" w:firstLine="0"/>
              <w:rPr>
                <w:rFonts w:ascii="Times New Roman" w:hAnsi="Times New Roman" w:cs="Times New Roman"/>
                <w:b/>
                <w:color w:val="FFFFFF" w:themeColor="background1"/>
                <w:sz w:val="24"/>
                <w:szCs w:val="24"/>
              </w:rPr>
            </w:pPr>
            <w:proofErr w:type="spellStart"/>
            <w:r w:rsidRPr="00325076">
              <w:rPr>
                <w:rFonts w:ascii="Times New Roman" w:hAnsi="Times New Roman" w:cs="Times New Roman"/>
                <w:b/>
                <w:color w:val="FFFFFF" w:themeColor="background1"/>
                <w:sz w:val="24"/>
                <w:szCs w:val="24"/>
              </w:rPr>
              <w:t>ing</w:t>
            </w:r>
            <w:proofErr w:type="spellEnd"/>
          </w:p>
        </w:tc>
      </w:tr>
      <w:tr w:rsidR="007C165B" w:rsidRPr="00D50A45" w14:paraId="41C4D165" w14:textId="77777777" w:rsidTr="006158D7">
        <w:trPr>
          <w:trHeight w:val="254"/>
        </w:trPr>
        <w:tc>
          <w:tcPr>
            <w:tcW w:w="5646" w:type="dxa"/>
            <w:tcBorders>
              <w:top w:val="single" w:sz="4" w:space="0" w:color="000000"/>
              <w:left w:val="single" w:sz="4" w:space="0" w:color="000000"/>
              <w:bottom w:val="single" w:sz="4" w:space="0" w:color="000000"/>
              <w:right w:val="single" w:sz="4" w:space="0" w:color="000000"/>
            </w:tcBorders>
            <w:shd w:val="clear" w:color="auto" w:fill="F2F2F2"/>
          </w:tcPr>
          <w:p w14:paraId="3B90D2DA" w14:textId="77777777" w:rsidR="007C165B" w:rsidRPr="00613A72" w:rsidRDefault="007C165B" w:rsidP="006158D7">
            <w:pPr>
              <w:spacing w:after="0" w:line="240" w:lineRule="auto"/>
              <w:ind w:left="107" w:firstLine="0"/>
              <w:rPr>
                <w:rFonts w:ascii="Times New Roman" w:hAnsi="Times New Roman" w:cs="Times New Roman"/>
                <w:sz w:val="24"/>
                <w:szCs w:val="24"/>
              </w:rPr>
            </w:pPr>
            <w:r w:rsidRPr="00613A72">
              <w:rPr>
                <w:rFonts w:ascii="Times New Roman" w:hAnsi="Times New Roman" w:cs="Times New Roman"/>
                <w:sz w:val="24"/>
                <w:szCs w:val="24"/>
              </w:rPr>
              <w:t>SAT Evidence-Based Reading and Writing (EBRW)</w:t>
            </w:r>
          </w:p>
        </w:tc>
        <w:tc>
          <w:tcPr>
            <w:tcW w:w="1824" w:type="dxa"/>
            <w:tcBorders>
              <w:top w:val="single" w:sz="4" w:space="0" w:color="000000"/>
              <w:left w:val="single" w:sz="4" w:space="0" w:color="000000"/>
              <w:bottom w:val="single" w:sz="4" w:space="0" w:color="000000"/>
              <w:right w:val="nil"/>
            </w:tcBorders>
          </w:tcPr>
          <w:p w14:paraId="3DF5CF69" w14:textId="77777777" w:rsidR="007C165B" w:rsidRPr="00613A72" w:rsidRDefault="007C165B" w:rsidP="006158D7">
            <w:pPr>
              <w:spacing w:after="0" w:line="240" w:lineRule="auto"/>
              <w:ind w:left="0" w:firstLine="0"/>
              <w:rPr>
                <w:rFonts w:ascii="Times New Roman" w:hAnsi="Times New Roman" w:cs="Times New Roman"/>
                <w:sz w:val="24"/>
                <w:szCs w:val="24"/>
              </w:rPr>
            </w:pPr>
          </w:p>
        </w:tc>
        <w:tc>
          <w:tcPr>
            <w:tcW w:w="2632" w:type="dxa"/>
            <w:tcBorders>
              <w:top w:val="single" w:sz="4" w:space="0" w:color="000000"/>
              <w:left w:val="nil"/>
              <w:bottom w:val="single" w:sz="4" w:space="0" w:color="000000"/>
              <w:right w:val="single" w:sz="4" w:space="0" w:color="000000"/>
            </w:tcBorders>
          </w:tcPr>
          <w:p w14:paraId="1A22BD4C" w14:textId="77777777" w:rsidR="007C165B" w:rsidRPr="00613A72" w:rsidRDefault="007C165B" w:rsidP="006158D7">
            <w:pPr>
              <w:spacing w:after="0" w:line="240" w:lineRule="auto"/>
              <w:ind w:left="0" w:firstLine="0"/>
              <w:rPr>
                <w:rFonts w:ascii="Times New Roman" w:hAnsi="Times New Roman" w:cs="Times New Roman"/>
                <w:sz w:val="24"/>
                <w:szCs w:val="24"/>
              </w:rPr>
            </w:pPr>
            <w:r w:rsidRPr="00613A72">
              <w:rPr>
                <w:rFonts w:ascii="Times New Roman" w:hAnsi="Times New Roman" w:cs="Times New Roman"/>
                <w:sz w:val="24"/>
                <w:szCs w:val="24"/>
              </w:rPr>
              <w:t xml:space="preserve">480 </w:t>
            </w:r>
          </w:p>
        </w:tc>
      </w:tr>
      <w:tr w:rsidR="007C165B" w:rsidRPr="00D50A45" w14:paraId="29148ADF" w14:textId="77777777" w:rsidTr="006158D7">
        <w:trPr>
          <w:trHeight w:val="254"/>
        </w:trPr>
        <w:tc>
          <w:tcPr>
            <w:tcW w:w="5646" w:type="dxa"/>
            <w:tcBorders>
              <w:top w:val="single" w:sz="4" w:space="0" w:color="000000"/>
              <w:left w:val="single" w:sz="4" w:space="0" w:color="000000"/>
              <w:bottom w:val="single" w:sz="4" w:space="0" w:color="000000"/>
              <w:right w:val="single" w:sz="4" w:space="0" w:color="000000"/>
            </w:tcBorders>
            <w:shd w:val="clear" w:color="auto" w:fill="F2F2F2"/>
          </w:tcPr>
          <w:p w14:paraId="36A1DFCA" w14:textId="77777777" w:rsidR="007C165B" w:rsidRPr="00613A72" w:rsidRDefault="007C165B" w:rsidP="006158D7">
            <w:pPr>
              <w:spacing w:after="0" w:line="240" w:lineRule="auto"/>
              <w:ind w:left="107" w:firstLine="0"/>
              <w:rPr>
                <w:rFonts w:ascii="Times New Roman" w:hAnsi="Times New Roman" w:cs="Times New Roman"/>
                <w:sz w:val="24"/>
                <w:szCs w:val="24"/>
              </w:rPr>
            </w:pPr>
            <w:r w:rsidRPr="00613A72">
              <w:rPr>
                <w:rFonts w:ascii="Times New Roman" w:hAnsi="Times New Roman" w:cs="Times New Roman"/>
                <w:sz w:val="24"/>
                <w:szCs w:val="24"/>
              </w:rPr>
              <w:t>ACT English and Reading subtests</w:t>
            </w:r>
          </w:p>
        </w:tc>
        <w:tc>
          <w:tcPr>
            <w:tcW w:w="4456" w:type="dxa"/>
            <w:gridSpan w:val="2"/>
            <w:tcBorders>
              <w:top w:val="single" w:sz="4" w:space="0" w:color="000000"/>
              <w:left w:val="single" w:sz="4" w:space="0" w:color="000000"/>
              <w:bottom w:val="single" w:sz="4" w:space="0" w:color="000000"/>
              <w:right w:val="single" w:sz="4" w:space="0" w:color="000000"/>
            </w:tcBorders>
          </w:tcPr>
          <w:p w14:paraId="7B1328E3" w14:textId="77777777" w:rsidR="007C165B" w:rsidRPr="00613A72" w:rsidRDefault="007C165B" w:rsidP="006158D7">
            <w:pPr>
              <w:spacing w:after="0" w:line="240" w:lineRule="auto"/>
              <w:ind w:left="2000" w:hanging="593"/>
              <w:rPr>
                <w:rFonts w:ascii="Times New Roman" w:hAnsi="Times New Roman" w:cs="Times New Roman"/>
                <w:sz w:val="24"/>
                <w:szCs w:val="24"/>
              </w:rPr>
            </w:pPr>
            <w:r>
              <w:rPr>
                <w:rFonts w:ascii="Times New Roman" w:hAnsi="Times New Roman" w:cs="Times New Roman"/>
                <w:sz w:val="24"/>
                <w:szCs w:val="24"/>
              </w:rPr>
              <w:t xml:space="preserve">Average of </w:t>
            </w:r>
            <w:r w:rsidRPr="00613A72">
              <w:rPr>
                <w:rFonts w:ascii="Times New Roman" w:hAnsi="Times New Roman" w:cs="Times New Roman"/>
                <w:sz w:val="24"/>
                <w:szCs w:val="24"/>
              </w:rPr>
              <w:t>18</w:t>
            </w:r>
          </w:p>
        </w:tc>
      </w:tr>
      <w:tr w:rsidR="007C165B" w:rsidRPr="00D50A45" w14:paraId="458977F7" w14:textId="77777777" w:rsidTr="006158D7">
        <w:trPr>
          <w:trHeight w:val="254"/>
        </w:trPr>
        <w:tc>
          <w:tcPr>
            <w:tcW w:w="5646" w:type="dxa"/>
            <w:tcBorders>
              <w:top w:val="single" w:sz="4" w:space="0" w:color="000000"/>
              <w:left w:val="single" w:sz="4" w:space="0" w:color="000000"/>
              <w:bottom w:val="single" w:sz="4" w:space="0" w:color="000000"/>
              <w:right w:val="single" w:sz="4" w:space="0" w:color="000000"/>
            </w:tcBorders>
            <w:shd w:val="clear" w:color="auto" w:fill="F2F2F2"/>
          </w:tcPr>
          <w:p w14:paraId="142050FA" w14:textId="77777777" w:rsidR="007C165B" w:rsidRPr="00613A72" w:rsidRDefault="007C165B" w:rsidP="006158D7">
            <w:pPr>
              <w:spacing w:after="0" w:line="240" w:lineRule="auto"/>
              <w:ind w:left="107" w:firstLine="0"/>
              <w:rPr>
                <w:rFonts w:ascii="Times New Roman" w:hAnsi="Times New Roman" w:cs="Times New Roman"/>
                <w:sz w:val="24"/>
                <w:szCs w:val="24"/>
              </w:rPr>
            </w:pPr>
            <w:r>
              <w:rPr>
                <w:rFonts w:ascii="Times New Roman" w:hAnsi="Times New Roman" w:cs="Times New Roman"/>
                <w:sz w:val="24"/>
                <w:szCs w:val="24"/>
              </w:rPr>
              <w:t>CLT Verbal Reasoning and Grammar/Writing</w:t>
            </w:r>
          </w:p>
        </w:tc>
        <w:tc>
          <w:tcPr>
            <w:tcW w:w="4456" w:type="dxa"/>
            <w:gridSpan w:val="2"/>
            <w:tcBorders>
              <w:top w:val="single" w:sz="4" w:space="0" w:color="000000"/>
              <w:left w:val="single" w:sz="4" w:space="0" w:color="000000"/>
              <w:bottom w:val="single" w:sz="4" w:space="0" w:color="000000"/>
              <w:right w:val="single" w:sz="4" w:space="0" w:color="000000"/>
            </w:tcBorders>
          </w:tcPr>
          <w:p w14:paraId="36CF30A2" w14:textId="77777777" w:rsidR="007C165B" w:rsidRDefault="007C165B" w:rsidP="006158D7">
            <w:pPr>
              <w:spacing w:after="0" w:line="240" w:lineRule="auto"/>
              <w:ind w:left="2000" w:hanging="593"/>
              <w:rPr>
                <w:rFonts w:ascii="Times New Roman" w:hAnsi="Times New Roman" w:cs="Times New Roman"/>
                <w:sz w:val="24"/>
                <w:szCs w:val="24"/>
              </w:rPr>
            </w:pPr>
            <w:r>
              <w:rPr>
                <w:rFonts w:ascii="Times New Roman" w:hAnsi="Times New Roman" w:cs="Times New Roman"/>
                <w:sz w:val="24"/>
                <w:szCs w:val="24"/>
              </w:rPr>
              <w:t>Sum of 36</w:t>
            </w:r>
          </w:p>
        </w:tc>
      </w:tr>
      <w:tr w:rsidR="007C165B" w:rsidRPr="00D50A45" w14:paraId="786AF424" w14:textId="77777777" w:rsidTr="006158D7">
        <w:trPr>
          <w:trHeight w:val="247"/>
        </w:trPr>
        <w:tc>
          <w:tcPr>
            <w:tcW w:w="7470" w:type="dxa"/>
            <w:gridSpan w:val="2"/>
            <w:tcBorders>
              <w:top w:val="single" w:sz="12" w:space="0" w:color="000000"/>
              <w:left w:val="single" w:sz="4" w:space="0" w:color="000000"/>
              <w:bottom w:val="single" w:sz="4" w:space="0" w:color="000000"/>
              <w:right w:val="nil"/>
            </w:tcBorders>
            <w:shd w:val="clear" w:color="auto" w:fill="722424"/>
          </w:tcPr>
          <w:p w14:paraId="45CC12A6" w14:textId="77777777" w:rsidR="007C165B" w:rsidRPr="00325076" w:rsidRDefault="007C165B" w:rsidP="006158D7">
            <w:pPr>
              <w:spacing w:after="0" w:line="240" w:lineRule="auto"/>
              <w:ind w:left="3140" w:firstLine="0"/>
              <w:contextualSpacing/>
              <w:rPr>
                <w:rFonts w:ascii="Times New Roman" w:hAnsi="Times New Roman" w:cs="Times New Roman"/>
                <w:color w:val="FFFFFF" w:themeColor="background1"/>
                <w:sz w:val="24"/>
                <w:szCs w:val="24"/>
              </w:rPr>
            </w:pPr>
            <w:r w:rsidRPr="00325076">
              <w:rPr>
                <w:rFonts w:ascii="Times New Roman" w:hAnsi="Times New Roman" w:cs="Times New Roman"/>
                <w:b/>
                <w:color w:val="FFFFFF" w:themeColor="background1"/>
                <w:sz w:val="24"/>
                <w:szCs w:val="24"/>
              </w:rPr>
              <w:t xml:space="preserve">Algebra 1 EOC (FSA or NGSSS) </w:t>
            </w:r>
          </w:p>
        </w:tc>
        <w:tc>
          <w:tcPr>
            <w:tcW w:w="2632" w:type="dxa"/>
            <w:tcBorders>
              <w:top w:val="single" w:sz="12" w:space="0" w:color="000000"/>
              <w:left w:val="nil"/>
              <w:bottom w:val="single" w:sz="4" w:space="0" w:color="000000"/>
              <w:right w:val="single" w:sz="4" w:space="0" w:color="000000"/>
            </w:tcBorders>
            <w:shd w:val="clear" w:color="auto" w:fill="722424"/>
          </w:tcPr>
          <w:p w14:paraId="40F454EE" w14:textId="77777777" w:rsidR="007C165B" w:rsidRPr="00325076" w:rsidRDefault="007C165B" w:rsidP="006158D7">
            <w:pPr>
              <w:spacing w:after="0" w:line="240" w:lineRule="auto"/>
              <w:ind w:left="0" w:firstLine="0"/>
              <w:contextualSpacing/>
              <w:rPr>
                <w:rFonts w:ascii="Times New Roman" w:hAnsi="Times New Roman" w:cs="Times New Roman"/>
                <w:color w:val="FFFFFF" w:themeColor="background1"/>
                <w:sz w:val="24"/>
                <w:szCs w:val="24"/>
              </w:rPr>
            </w:pPr>
          </w:p>
        </w:tc>
      </w:tr>
      <w:tr w:rsidR="007C165B" w:rsidRPr="00D50A45" w14:paraId="5F712C31" w14:textId="77777777" w:rsidTr="006158D7">
        <w:trPr>
          <w:trHeight w:val="254"/>
        </w:trPr>
        <w:tc>
          <w:tcPr>
            <w:tcW w:w="5646" w:type="dxa"/>
            <w:tcBorders>
              <w:top w:val="single" w:sz="4" w:space="0" w:color="000000"/>
              <w:left w:val="single" w:sz="4" w:space="0" w:color="000000"/>
              <w:bottom w:val="single" w:sz="4" w:space="0" w:color="000000"/>
              <w:right w:val="single" w:sz="4" w:space="0" w:color="000000"/>
            </w:tcBorders>
            <w:shd w:val="clear" w:color="auto" w:fill="F2F2F2"/>
          </w:tcPr>
          <w:p w14:paraId="3A25066F" w14:textId="77777777" w:rsidR="007C165B" w:rsidRPr="00613A72" w:rsidRDefault="007C165B" w:rsidP="006158D7">
            <w:pPr>
              <w:spacing w:after="0" w:line="240" w:lineRule="auto"/>
              <w:ind w:left="107" w:firstLine="0"/>
              <w:contextualSpacing/>
              <w:rPr>
                <w:rFonts w:ascii="Times New Roman" w:hAnsi="Times New Roman" w:cs="Times New Roman"/>
                <w:sz w:val="24"/>
                <w:szCs w:val="24"/>
              </w:rPr>
            </w:pPr>
            <w:r w:rsidRPr="00613A72">
              <w:rPr>
                <w:rFonts w:ascii="Times New Roman" w:hAnsi="Times New Roman" w:cs="Times New Roman"/>
                <w:sz w:val="24"/>
                <w:szCs w:val="24"/>
              </w:rPr>
              <w:t>PSAT/NMSQT Math</w:t>
            </w:r>
          </w:p>
        </w:tc>
        <w:tc>
          <w:tcPr>
            <w:tcW w:w="1824" w:type="dxa"/>
            <w:tcBorders>
              <w:top w:val="single" w:sz="4" w:space="0" w:color="000000"/>
              <w:left w:val="single" w:sz="4" w:space="0" w:color="000000"/>
              <w:bottom w:val="single" w:sz="4" w:space="0" w:color="000000"/>
              <w:right w:val="nil"/>
            </w:tcBorders>
          </w:tcPr>
          <w:p w14:paraId="3974A5D1" w14:textId="77777777" w:rsidR="007C165B" w:rsidRPr="00613A72" w:rsidRDefault="007C165B" w:rsidP="006158D7">
            <w:pPr>
              <w:spacing w:after="0" w:line="240" w:lineRule="auto"/>
              <w:ind w:left="0" w:firstLine="0"/>
              <w:contextualSpacing/>
              <w:rPr>
                <w:rFonts w:ascii="Times New Roman" w:hAnsi="Times New Roman" w:cs="Times New Roman"/>
                <w:sz w:val="24"/>
                <w:szCs w:val="24"/>
              </w:rPr>
            </w:pPr>
          </w:p>
        </w:tc>
        <w:tc>
          <w:tcPr>
            <w:tcW w:w="2632" w:type="dxa"/>
            <w:tcBorders>
              <w:top w:val="single" w:sz="4" w:space="0" w:color="000000"/>
              <w:left w:val="nil"/>
              <w:bottom w:val="single" w:sz="4" w:space="0" w:color="000000"/>
              <w:right w:val="single" w:sz="4" w:space="0" w:color="000000"/>
            </w:tcBorders>
          </w:tcPr>
          <w:p w14:paraId="4B0A266E" w14:textId="77777777" w:rsidR="007C165B" w:rsidRPr="00613A72" w:rsidRDefault="007C165B" w:rsidP="006158D7">
            <w:pPr>
              <w:spacing w:after="0" w:line="240" w:lineRule="auto"/>
              <w:ind w:left="0" w:firstLine="0"/>
              <w:contextualSpacing/>
              <w:rPr>
                <w:rFonts w:ascii="Times New Roman" w:hAnsi="Times New Roman" w:cs="Times New Roman"/>
                <w:sz w:val="24"/>
                <w:szCs w:val="24"/>
              </w:rPr>
            </w:pPr>
            <w:r w:rsidRPr="00613A72">
              <w:rPr>
                <w:rFonts w:ascii="Times New Roman" w:hAnsi="Times New Roman" w:cs="Times New Roman"/>
                <w:sz w:val="24"/>
                <w:szCs w:val="24"/>
              </w:rPr>
              <w:t xml:space="preserve">430 </w:t>
            </w:r>
          </w:p>
        </w:tc>
      </w:tr>
      <w:tr w:rsidR="007C165B" w:rsidRPr="00D50A45" w14:paraId="0F983D64" w14:textId="77777777" w:rsidTr="006158D7">
        <w:trPr>
          <w:trHeight w:val="253"/>
        </w:trPr>
        <w:tc>
          <w:tcPr>
            <w:tcW w:w="5646" w:type="dxa"/>
            <w:tcBorders>
              <w:top w:val="single" w:sz="4" w:space="0" w:color="000000"/>
              <w:left w:val="single" w:sz="4" w:space="0" w:color="000000"/>
              <w:bottom w:val="single" w:sz="4" w:space="0" w:color="000000"/>
              <w:right w:val="single" w:sz="4" w:space="0" w:color="000000"/>
            </w:tcBorders>
            <w:shd w:val="clear" w:color="auto" w:fill="F2F2F2"/>
          </w:tcPr>
          <w:p w14:paraId="13B932AA" w14:textId="77777777" w:rsidR="007C165B" w:rsidRPr="00613A72" w:rsidRDefault="007C165B" w:rsidP="006158D7">
            <w:pPr>
              <w:spacing w:after="0" w:line="240" w:lineRule="auto"/>
              <w:ind w:left="107" w:firstLine="0"/>
              <w:contextualSpacing/>
              <w:rPr>
                <w:rFonts w:ascii="Times New Roman" w:hAnsi="Times New Roman" w:cs="Times New Roman"/>
                <w:sz w:val="24"/>
                <w:szCs w:val="24"/>
              </w:rPr>
            </w:pPr>
            <w:r w:rsidRPr="00613A72">
              <w:rPr>
                <w:rFonts w:ascii="Times New Roman" w:hAnsi="Times New Roman" w:cs="Times New Roman"/>
                <w:sz w:val="24"/>
                <w:szCs w:val="24"/>
              </w:rPr>
              <w:t xml:space="preserve">SAT Math </w:t>
            </w:r>
          </w:p>
        </w:tc>
        <w:tc>
          <w:tcPr>
            <w:tcW w:w="1824" w:type="dxa"/>
            <w:tcBorders>
              <w:top w:val="single" w:sz="4" w:space="0" w:color="000000"/>
              <w:left w:val="single" w:sz="4" w:space="0" w:color="000000"/>
              <w:bottom w:val="single" w:sz="4" w:space="0" w:color="000000"/>
              <w:right w:val="nil"/>
            </w:tcBorders>
          </w:tcPr>
          <w:p w14:paraId="42D95596" w14:textId="77777777" w:rsidR="007C165B" w:rsidRPr="00613A72" w:rsidRDefault="007C165B" w:rsidP="006158D7">
            <w:pPr>
              <w:spacing w:after="0" w:line="240" w:lineRule="auto"/>
              <w:ind w:left="0" w:firstLine="0"/>
              <w:contextualSpacing/>
              <w:rPr>
                <w:rFonts w:ascii="Times New Roman" w:hAnsi="Times New Roman" w:cs="Times New Roman"/>
                <w:sz w:val="24"/>
                <w:szCs w:val="24"/>
              </w:rPr>
            </w:pPr>
          </w:p>
        </w:tc>
        <w:tc>
          <w:tcPr>
            <w:tcW w:w="2632" w:type="dxa"/>
            <w:tcBorders>
              <w:top w:val="single" w:sz="4" w:space="0" w:color="000000"/>
              <w:left w:val="nil"/>
              <w:bottom w:val="single" w:sz="4" w:space="0" w:color="000000"/>
              <w:right w:val="single" w:sz="4" w:space="0" w:color="000000"/>
            </w:tcBorders>
          </w:tcPr>
          <w:p w14:paraId="26B52D51" w14:textId="77777777" w:rsidR="007C165B" w:rsidRPr="00613A72" w:rsidRDefault="007C165B" w:rsidP="006158D7">
            <w:pPr>
              <w:spacing w:after="0" w:line="240" w:lineRule="auto"/>
              <w:ind w:left="0" w:firstLine="0"/>
              <w:contextualSpacing/>
              <w:rPr>
                <w:rFonts w:ascii="Times New Roman" w:hAnsi="Times New Roman" w:cs="Times New Roman"/>
                <w:sz w:val="24"/>
                <w:szCs w:val="24"/>
              </w:rPr>
            </w:pPr>
            <w:r w:rsidRPr="00613A72">
              <w:rPr>
                <w:rFonts w:ascii="Times New Roman" w:hAnsi="Times New Roman" w:cs="Times New Roman"/>
                <w:sz w:val="24"/>
                <w:szCs w:val="24"/>
              </w:rPr>
              <w:t xml:space="preserve">420 </w:t>
            </w:r>
          </w:p>
        </w:tc>
      </w:tr>
      <w:tr w:rsidR="007C165B" w:rsidRPr="00D50A45" w14:paraId="5850C9B5" w14:textId="77777777" w:rsidTr="006158D7">
        <w:trPr>
          <w:trHeight w:val="253"/>
        </w:trPr>
        <w:tc>
          <w:tcPr>
            <w:tcW w:w="5646" w:type="dxa"/>
            <w:tcBorders>
              <w:top w:val="single" w:sz="4" w:space="0" w:color="000000"/>
              <w:left w:val="single" w:sz="4" w:space="0" w:color="000000"/>
              <w:bottom w:val="single" w:sz="4" w:space="0" w:color="000000"/>
              <w:right w:val="single" w:sz="4" w:space="0" w:color="000000"/>
            </w:tcBorders>
            <w:shd w:val="clear" w:color="auto" w:fill="F2F2F2"/>
          </w:tcPr>
          <w:p w14:paraId="5E77EB4F" w14:textId="77777777" w:rsidR="007C165B" w:rsidRPr="00613A72" w:rsidRDefault="007C165B" w:rsidP="006158D7">
            <w:pPr>
              <w:spacing w:after="0" w:line="240" w:lineRule="auto"/>
              <w:ind w:left="107" w:firstLine="0"/>
              <w:contextualSpacing/>
              <w:rPr>
                <w:rFonts w:ascii="Times New Roman" w:hAnsi="Times New Roman" w:cs="Times New Roman"/>
                <w:sz w:val="24"/>
                <w:szCs w:val="24"/>
              </w:rPr>
            </w:pPr>
            <w:r w:rsidRPr="00613A72">
              <w:rPr>
                <w:rFonts w:ascii="Times New Roman" w:hAnsi="Times New Roman" w:cs="Times New Roman"/>
                <w:sz w:val="24"/>
                <w:szCs w:val="24"/>
              </w:rPr>
              <w:t xml:space="preserve">ACT Math </w:t>
            </w:r>
          </w:p>
        </w:tc>
        <w:tc>
          <w:tcPr>
            <w:tcW w:w="1824" w:type="dxa"/>
            <w:tcBorders>
              <w:top w:val="single" w:sz="4" w:space="0" w:color="000000"/>
              <w:left w:val="single" w:sz="4" w:space="0" w:color="000000"/>
              <w:bottom w:val="single" w:sz="4" w:space="0" w:color="000000"/>
              <w:right w:val="nil"/>
            </w:tcBorders>
          </w:tcPr>
          <w:p w14:paraId="398B2891" w14:textId="77777777" w:rsidR="007C165B" w:rsidRPr="00613A72" w:rsidRDefault="007C165B" w:rsidP="006158D7">
            <w:pPr>
              <w:spacing w:after="0" w:line="240" w:lineRule="auto"/>
              <w:ind w:left="0" w:firstLine="0"/>
              <w:contextualSpacing/>
              <w:rPr>
                <w:rFonts w:ascii="Times New Roman" w:hAnsi="Times New Roman" w:cs="Times New Roman"/>
                <w:sz w:val="24"/>
                <w:szCs w:val="24"/>
              </w:rPr>
            </w:pPr>
          </w:p>
        </w:tc>
        <w:tc>
          <w:tcPr>
            <w:tcW w:w="2632" w:type="dxa"/>
            <w:tcBorders>
              <w:top w:val="single" w:sz="4" w:space="0" w:color="000000"/>
              <w:left w:val="nil"/>
              <w:bottom w:val="single" w:sz="4" w:space="0" w:color="000000"/>
              <w:right w:val="single" w:sz="4" w:space="0" w:color="000000"/>
            </w:tcBorders>
          </w:tcPr>
          <w:p w14:paraId="2AA0079D" w14:textId="77777777" w:rsidR="007C165B" w:rsidRPr="00613A72" w:rsidRDefault="007C165B" w:rsidP="006158D7">
            <w:pPr>
              <w:spacing w:after="0" w:line="240" w:lineRule="auto"/>
              <w:ind w:left="53" w:firstLine="0"/>
              <w:contextualSpacing/>
              <w:rPr>
                <w:rFonts w:ascii="Times New Roman" w:hAnsi="Times New Roman" w:cs="Times New Roman"/>
                <w:sz w:val="24"/>
                <w:szCs w:val="24"/>
              </w:rPr>
            </w:pPr>
            <w:r w:rsidRPr="00613A72">
              <w:rPr>
                <w:rFonts w:ascii="Times New Roman" w:hAnsi="Times New Roman" w:cs="Times New Roman"/>
                <w:sz w:val="24"/>
                <w:szCs w:val="24"/>
              </w:rPr>
              <w:t xml:space="preserve">16 </w:t>
            </w:r>
          </w:p>
        </w:tc>
      </w:tr>
      <w:tr w:rsidR="007C165B" w:rsidRPr="00D50A45" w14:paraId="66CC604F" w14:textId="77777777" w:rsidTr="006158D7">
        <w:trPr>
          <w:trHeight w:val="253"/>
        </w:trPr>
        <w:tc>
          <w:tcPr>
            <w:tcW w:w="5646" w:type="dxa"/>
            <w:tcBorders>
              <w:top w:val="single" w:sz="4" w:space="0" w:color="000000"/>
              <w:left w:val="single" w:sz="4" w:space="0" w:color="000000"/>
              <w:bottom w:val="single" w:sz="4" w:space="0" w:color="000000"/>
              <w:right w:val="single" w:sz="4" w:space="0" w:color="000000"/>
            </w:tcBorders>
            <w:shd w:val="clear" w:color="auto" w:fill="F2F2F2"/>
          </w:tcPr>
          <w:p w14:paraId="2E56FD05" w14:textId="77777777" w:rsidR="007C165B" w:rsidRPr="00613A72" w:rsidRDefault="007C165B" w:rsidP="006158D7">
            <w:pPr>
              <w:spacing w:after="0" w:line="240" w:lineRule="auto"/>
              <w:ind w:left="107" w:firstLine="0"/>
              <w:contextualSpacing/>
              <w:rPr>
                <w:rFonts w:ascii="Times New Roman" w:hAnsi="Times New Roman" w:cs="Times New Roman"/>
                <w:sz w:val="24"/>
                <w:szCs w:val="24"/>
              </w:rPr>
            </w:pPr>
            <w:r>
              <w:rPr>
                <w:rFonts w:ascii="Times New Roman" w:hAnsi="Times New Roman" w:cs="Times New Roman"/>
                <w:sz w:val="24"/>
                <w:szCs w:val="24"/>
              </w:rPr>
              <w:t xml:space="preserve">CLT Quantitative Reasoning </w:t>
            </w:r>
          </w:p>
        </w:tc>
        <w:tc>
          <w:tcPr>
            <w:tcW w:w="1824" w:type="dxa"/>
            <w:tcBorders>
              <w:top w:val="single" w:sz="4" w:space="0" w:color="000000"/>
              <w:left w:val="single" w:sz="4" w:space="0" w:color="000000"/>
              <w:bottom w:val="single" w:sz="4" w:space="0" w:color="000000"/>
              <w:right w:val="nil"/>
            </w:tcBorders>
          </w:tcPr>
          <w:p w14:paraId="5A35819B" w14:textId="77777777" w:rsidR="007C165B" w:rsidRPr="00613A72" w:rsidRDefault="007C165B" w:rsidP="006158D7">
            <w:pPr>
              <w:spacing w:after="0" w:line="240" w:lineRule="auto"/>
              <w:ind w:left="0" w:firstLine="0"/>
              <w:contextualSpacing/>
              <w:rPr>
                <w:rFonts w:ascii="Times New Roman" w:hAnsi="Times New Roman" w:cs="Times New Roman"/>
                <w:sz w:val="24"/>
                <w:szCs w:val="24"/>
              </w:rPr>
            </w:pPr>
          </w:p>
        </w:tc>
        <w:tc>
          <w:tcPr>
            <w:tcW w:w="2632" w:type="dxa"/>
            <w:tcBorders>
              <w:top w:val="single" w:sz="4" w:space="0" w:color="000000"/>
              <w:left w:val="nil"/>
              <w:bottom w:val="single" w:sz="4" w:space="0" w:color="000000"/>
              <w:right w:val="single" w:sz="4" w:space="0" w:color="000000"/>
            </w:tcBorders>
          </w:tcPr>
          <w:p w14:paraId="51B9FA83" w14:textId="77777777" w:rsidR="007C165B" w:rsidRPr="00613A72" w:rsidRDefault="007C165B" w:rsidP="006158D7">
            <w:pPr>
              <w:spacing w:after="0" w:line="240" w:lineRule="auto"/>
              <w:ind w:left="53" w:firstLine="0"/>
              <w:contextualSpacing/>
              <w:rPr>
                <w:rFonts w:ascii="Times New Roman" w:hAnsi="Times New Roman" w:cs="Times New Roman"/>
                <w:sz w:val="24"/>
                <w:szCs w:val="24"/>
              </w:rPr>
            </w:pPr>
            <w:r>
              <w:rPr>
                <w:rFonts w:ascii="Times New Roman" w:hAnsi="Times New Roman" w:cs="Times New Roman"/>
                <w:sz w:val="24"/>
                <w:szCs w:val="24"/>
              </w:rPr>
              <w:t>11</w:t>
            </w:r>
          </w:p>
        </w:tc>
      </w:tr>
      <w:tr w:rsidR="007C165B" w:rsidRPr="00D50A45" w14:paraId="2D71A1D9" w14:textId="77777777" w:rsidTr="006158D7">
        <w:trPr>
          <w:trHeight w:val="253"/>
        </w:trPr>
        <w:tc>
          <w:tcPr>
            <w:tcW w:w="5646" w:type="dxa"/>
            <w:tcBorders>
              <w:top w:val="single" w:sz="4" w:space="0" w:color="000000"/>
              <w:left w:val="single" w:sz="4" w:space="0" w:color="000000"/>
              <w:bottom w:val="single" w:sz="4" w:space="0" w:color="000000"/>
              <w:right w:val="single" w:sz="4" w:space="0" w:color="000000"/>
            </w:tcBorders>
            <w:shd w:val="clear" w:color="auto" w:fill="F2F2F2"/>
          </w:tcPr>
          <w:p w14:paraId="4997A60B" w14:textId="77777777" w:rsidR="007C165B" w:rsidRPr="00613A72" w:rsidRDefault="007C165B" w:rsidP="006158D7">
            <w:pPr>
              <w:spacing w:after="0" w:line="240" w:lineRule="auto"/>
              <w:ind w:left="107" w:firstLine="0"/>
              <w:contextualSpacing/>
              <w:rPr>
                <w:rFonts w:ascii="Times New Roman" w:hAnsi="Times New Roman" w:cs="Times New Roman"/>
                <w:sz w:val="24"/>
                <w:szCs w:val="24"/>
              </w:rPr>
            </w:pPr>
            <w:r>
              <w:rPr>
                <w:rFonts w:ascii="Times New Roman" w:hAnsi="Times New Roman" w:cs="Times New Roman"/>
                <w:sz w:val="24"/>
                <w:szCs w:val="24"/>
              </w:rPr>
              <w:t>BEST Geometry EOC</w:t>
            </w:r>
          </w:p>
        </w:tc>
        <w:tc>
          <w:tcPr>
            <w:tcW w:w="4456" w:type="dxa"/>
            <w:gridSpan w:val="2"/>
            <w:tcBorders>
              <w:top w:val="single" w:sz="4" w:space="0" w:color="000000"/>
              <w:left w:val="single" w:sz="4" w:space="0" w:color="000000"/>
              <w:bottom w:val="single" w:sz="4" w:space="0" w:color="000000"/>
              <w:right w:val="single" w:sz="4" w:space="0" w:color="000000"/>
            </w:tcBorders>
          </w:tcPr>
          <w:p w14:paraId="59C9CAB0" w14:textId="77777777" w:rsidR="007C165B" w:rsidRPr="00613A72" w:rsidRDefault="007C165B" w:rsidP="006158D7">
            <w:pPr>
              <w:spacing w:after="0" w:line="240" w:lineRule="auto"/>
              <w:ind w:left="53" w:firstLine="0"/>
              <w:contextualSpacing/>
              <w:jc w:val="center"/>
              <w:rPr>
                <w:rFonts w:ascii="Times New Roman" w:hAnsi="Times New Roman" w:cs="Times New Roman"/>
                <w:sz w:val="24"/>
                <w:szCs w:val="24"/>
              </w:rPr>
            </w:pPr>
            <w:r>
              <w:rPr>
                <w:rFonts w:ascii="Times New Roman" w:hAnsi="Times New Roman" w:cs="Times New Roman"/>
                <w:sz w:val="24"/>
                <w:szCs w:val="24"/>
              </w:rPr>
              <w:t>Level 3 or above</w:t>
            </w:r>
          </w:p>
        </w:tc>
      </w:tr>
    </w:tbl>
    <w:p w14:paraId="7B5AC87C" w14:textId="77777777" w:rsidR="007C165B" w:rsidRDefault="007C165B" w:rsidP="007C165B">
      <w:pPr>
        <w:pStyle w:val="Default"/>
        <w:rPr>
          <w:rFonts w:ascii="Times New Roman" w:hAnsi="Times New Roman" w:cs="Times New Roman"/>
          <w:b/>
          <w:bCs/>
        </w:rPr>
      </w:pPr>
    </w:p>
    <w:p w14:paraId="64CA4843" w14:textId="77777777" w:rsidR="007C165B" w:rsidRDefault="007C165B" w:rsidP="007C165B">
      <w:pPr>
        <w:pStyle w:val="Default"/>
        <w:rPr>
          <w:rFonts w:ascii="Times New Roman" w:hAnsi="Times New Roman" w:cs="Times New Roman"/>
        </w:rPr>
      </w:pPr>
      <w:r w:rsidRPr="00D4701E">
        <w:rPr>
          <w:rFonts w:ascii="Times New Roman" w:hAnsi="Times New Roman" w:cs="Times New Roman"/>
          <w:b/>
          <w:bCs/>
        </w:rPr>
        <w:t>Waivers of Results for Students with Disabilities</w:t>
      </w:r>
      <w:r w:rsidRPr="00D4701E">
        <w:rPr>
          <w:rFonts w:ascii="Times New Roman" w:hAnsi="Times New Roman" w:cs="Times New Roman"/>
        </w:rPr>
        <w:t>—Students with disabilities working toward a standard high school diploma are expected to participate in statewide, standardized assessments. State law, however, provides for a waiver of statewide, standardized assessment results for graduation purposes for students with disabilities whose abilities cannot be accurately measured by the assessments</w:t>
      </w:r>
      <w:r>
        <w:rPr>
          <w:rFonts w:ascii="Times New Roman" w:hAnsi="Times New Roman" w:cs="Times New Roman"/>
        </w:rPr>
        <w:t xml:space="preserve">. </w:t>
      </w:r>
      <w:r w:rsidRPr="00613A72">
        <w:rPr>
          <w:rFonts w:ascii="Times New Roman" w:hAnsi="Times New Roman" w:cs="Times New Roman"/>
        </w:rPr>
        <w:t xml:space="preserve">For additional information, visit the Bureau of Exceptional Education and Student Services website. </w:t>
      </w:r>
    </w:p>
    <w:p w14:paraId="3F431F10" w14:textId="77777777" w:rsidR="007C165B" w:rsidRDefault="007C165B" w:rsidP="007C165B">
      <w:pPr>
        <w:pStyle w:val="Default"/>
        <w:rPr>
          <w:rFonts w:ascii="Times New Roman" w:hAnsi="Times New Roman" w:cs="Times New Roman"/>
        </w:rPr>
      </w:pPr>
    </w:p>
    <w:p w14:paraId="0D0B71CC" w14:textId="77777777" w:rsidR="007C165B" w:rsidRPr="006B587D" w:rsidRDefault="007C165B" w:rsidP="007C165B">
      <w:pPr>
        <w:spacing w:after="160" w:line="259" w:lineRule="auto"/>
        <w:ind w:left="0" w:firstLine="0"/>
        <w:jc w:val="center"/>
        <w:rPr>
          <w:rFonts w:ascii="Times New Roman" w:eastAsia="Times New Roman" w:hAnsi="Times New Roman" w:cs="Times New Roman"/>
          <w:b/>
          <w:color w:val="FF0000"/>
          <w:sz w:val="36"/>
          <w:szCs w:val="36"/>
          <w:u w:val="single"/>
        </w:rPr>
      </w:pPr>
      <w:r w:rsidRPr="006B587D">
        <w:rPr>
          <w:rFonts w:ascii="Times New Roman" w:eastAsia="Times New Roman" w:hAnsi="Times New Roman" w:cs="Times New Roman"/>
          <w:b/>
          <w:color w:val="C00000"/>
          <w:sz w:val="36"/>
          <w:szCs w:val="36"/>
          <w:u w:val="single"/>
        </w:rPr>
        <w:t>Class Standing</w:t>
      </w:r>
    </w:p>
    <w:p w14:paraId="0B194F71" w14:textId="77777777" w:rsidR="007C165B" w:rsidRDefault="007C165B" w:rsidP="007C165B">
      <w:pPr>
        <w:spacing w:after="28" w:line="249" w:lineRule="auto"/>
        <w:ind w:left="21"/>
        <w:jc w:val="both"/>
        <w:rPr>
          <w:rFonts w:ascii="Times New Roman" w:eastAsia="Times New Roman" w:hAnsi="Times New Roman" w:cs="Times New Roman"/>
          <w:sz w:val="24"/>
        </w:rPr>
      </w:pPr>
      <w:r w:rsidRPr="009D0605">
        <w:rPr>
          <w:rFonts w:ascii="Times New Roman" w:eastAsia="Times New Roman" w:hAnsi="Times New Roman" w:cs="Times New Roman"/>
          <w:sz w:val="24"/>
        </w:rPr>
        <w:t xml:space="preserve">Each year, every student must register for a minimum of 6.5 credits. Courses in English, social studies, math, and science must be passed in their sequential order, when indicated. Only </w:t>
      </w:r>
      <w:r>
        <w:rPr>
          <w:rFonts w:ascii="Times New Roman" w:eastAsia="Times New Roman" w:hAnsi="Times New Roman" w:cs="Times New Roman"/>
          <w:sz w:val="24"/>
        </w:rPr>
        <w:t>credit recovery programs provided</w:t>
      </w:r>
      <w:r w:rsidRPr="009D0605">
        <w:rPr>
          <w:rFonts w:ascii="Times New Roman" w:eastAsia="Times New Roman" w:hAnsi="Times New Roman" w:cs="Times New Roman"/>
          <w:sz w:val="24"/>
        </w:rPr>
        <w:t xml:space="preserve"> by the school may be utilized to meet promotion or graduation requirements when failures occur. In order for a student to progress satisfactorily toward graduation, he or she shall accumulate, at a minimum, the </w:t>
      </w:r>
      <w:r>
        <w:rPr>
          <w:rFonts w:ascii="Times New Roman" w:eastAsia="Times New Roman" w:hAnsi="Times New Roman" w:cs="Times New Roman"/>
          <w:sz w:val="24"/>
        </w:rPr>
        <w:t>number</w:t>
      </w:r>
      <w:r w:rsidRPr="009D0605">
        <w:rPr>
          <w:rFonts w:ascii="Times New Roman" w:eastAsia="Times New Roman" w:hAnsi="Times New Roman" w:cs="Times New Roman"/>
          <w:sz w:val="24"/>
        </w:rPr>
        <w:t xml:space="preserve"> of credits below:</w:t>
      </w:r>
    </w:p>
    <w:tbl>
      <w:tblPr>
        <w:tblStyle w:val="TableGrid2"/>
        <w:tblW w:w="6444" w:type="dxa"/>
        <w:jc w:val="center"/>
        <w:tblInd w:w="0" w:type="dxa"/>
        <w:tblLayout w:type="fixed"/>
        <w:tblCellMar>
          <w:left w:w="122" w:type="dxa"/>
          <w:right w:w="65" w:type="dxa"/>
        </w:tblCellMar>
        <w:tblLook w:val="04A0" w:firstRow="1" w:lastRow="0" w:firstColumn="1" w:lastColumn="0" w:noHBand="0" w:noVBand="1"/>
      </w:tblPr>
      <w:tblGrid>
        <w:gridCol w:w="1719"/>
        <w:gridCol w:w="1551"/>
        <w:gridCol w:w="3174"/>
      </w:tblGrid>
      <w:tr w:rsidR="007C165B" w:rsidRPr="00057B35" w14:paraId="7797BFA8" w14:textId="77777777" w:rsidTr="006158D7">
        <w:trPr>
          <w:trHeight w:val="288"/>
          <w:jc w:val="center"/>
        </w:trPr>
        <w:tc>
          <w:tcPr>
            <w:tcW w:w="1719" w:type="dxa"/>
            <w:tcBorders>
              <w:top w:val="single" w:sz="4" w:space="0" w:color="000000"/>
              <w:left w:val="single" w:sz="4" w:space="0" w:color="000000"/>
              <w:bottom w:val="single" w:sz="4" w:space="0" w:color="000000"/>
              <w:right w:val="single" w:sz="4" w:space="0" w:color="000000"/>
            </w:tcBorders>
            <w:shd w:val="clear" w:color="auto" w:fill="83273B"/>
          </w:tcPr>
          <w:p w14:paraId="65095B98" w14:textId="77777777" w:rsidR="007C165B" w:rsidRPr="00057B35" w:rsidRDefault="007C165B" w:rsidP="006158D7">
            <w:pPr>
              <w:spacing w:after="0" w:line="259" w:lineRule="auto"/>
              <w:ind w:left="0" w:right="58" w:firstLine="0"/>
              <w:jc w:val="center"/>
              <w:rPr>
                <w:rFonts w:ascii="Times New Roman" w:eastAsia="Times New Roman" w:hAnsi="Times New Roman" w:cs="Times New Roman"/>
                <w:sz w:val="24"/>
              </w:rPr>
            </w:pPr>
            <w:r>
              <w:rPr>
                <w:rFonts w:ascii="Times New Roman" w:eastAsia="Times New Roman" w:hAnsi="Times New Roman" w:cs="Times New Roman"/>
                <w:b/>
                <w:color w:val="FFFFFF"/>
                <w:sz w:val="24"/>
              </w:rPr>
              <w:t>From</w:t>
            </w:r>
          </w:p>
        </w:tc>
        <w:tc>
          <w:tcPr>
            <w:tcW w:w="1551" w:type="dxa"/>
            <w:tcBorders>
              <w:top w:val="single" w:sz="4" w:space="0" w:color="000000"/>
              <w:left w:val="single" w:sz="4" w:space="0" w:color="000000"/>
              <w:bottom w:val="single" w:sz="4" w:space="0" w:color="000000"/>
              <w:right w:val="single" w:sz="4" w:space="0" w:color="000000"/>
            </w:tcBorders>
            <w:shd w:val="clear" w:color="auto" w:fill="83273B"/>
          </w:tcPr>
          <w:p w14:paraId="330BC33E" w14:textId="77777777" w:rsidR="007C165B" w:rsidRPr="00057B35" w:rsidRDefault="007C165B" w:rsidP="006158D7">
            <w:pPr>
              <w:spacing w:after="0" w:line="259" w:lineRule="auto"/>
              <w:ind w:left="0" w:firstLine="0"/>
              <w:jc w:val="center"/>
              <w:rPr>
                <w:rFonts w:ascii="Times New Roman" w:eastAsia="Times New Roman" w:hAnsi="Times New Roman" w:cs="Times New Roman"/>
                <w:sz w:val="24"/>
              </w:rPr>
            </w:pPr>
            <w:r>
              <w:rPr>
                <w:rFonts w:ascii="Times New Roman" w:eastAsia="Times New Roman" w:hAnsi="Times New Roman" w:cs="Times New Roman"/>
                <w:b/>
                <w:color w:val="FFFFFF"/>
                <w:sz w:val="24"/>
              </w:rPr>
              <w:t>To</w:t>
            </w:r>
          </w:p>
        </w:tc>
        <w:tc>
          <w:tcPr>
            <w:tcW w:w="3174" w:type="dxa"/>
            <w:tcBorders>
              <w:top w:val="single" w:sz="4" w:space="0" w:color="000000"/>
              <w:left w:val="single" w:sz="4" w:space="0" w:color="000000"/>
              <w:bottom w:val="single" w:sz="4" w:space="0" w:color="000000"/>
              <w:right w:val="single" w:sz="4" w:space="0" w:color="000000"/>
            </w:tcBorders>
            <w:shd w:val="clear" w:color="auto" w:fill="83273B"/>
          </w:tcPr>
          <w:p w14:paraId="654DE003" w14:textId="77777777" w:rsidR="007C165B" w:rsidRPr="009D0605" w:rsidRDefault="007C165B" w:rsidP="006158D7">
            <w:pPr>
              <w:spacing w:after="0" w:line="259" w:lineRule="auto"/>
              <w:ind w:left="13" w:firstLine="0"/>
              <w:jc w:val="center"/>
              <w:rPr>
                <w:rFonts w:ascii="Times New Roman" w:eastAsia="Times New Roman" w:hAnsi="Times New Roman" w:cs="Times New Roman"/>
                <w:b/>
                <w:sz w:val="24"/>
              </w:rPr>
            </w:pPr>
            <w:r w:rsidRPr="009D0605">
              <w:rPr>
                <w:rFonts w:ascii="Times New Roman" w:eastAsia="Times New Roman" w:hAnsi="Times New Roman" w:cs="Times New Roman"/>
                <w:b/>
                <w:color w:val="FFFFFF" w:themeColor="background1"/>
                <w:sz w:val="24"/>
              </w:rPr>
              <w:t>Credits</w:t>
            </w:r>
          </w:p>
        </w:tc>
      </w:tr>
      <w:tr w:rsidR="007C165B" w:rsidRPr="00057B35" w14:paraId="278E9141" w14:textId="77777777" w:rsidTr="006158D7">
        <w:trPr>
          <w:trHeight w:val="292"/>
          <w:jc w:val="center"/>
        </w:trPr>
        <w:tc>
          <w:tcPr>
            <w:tcW w:w="1719" w:type="dxa"/>
            <w:tcBorders>
              <w:top w:val="single" w:sz="4" w:space="0" w:color="000000"/>
              <w:left w:val="single" w:sz="4" w:space="0" w:color="000000"/>
              <w:bottom w:val="single" w:sz="4" w:space="0" w:color="000000"/>
              <w:right w:val="single" w:sz="4" w:space="0" w:color="000000"/>
            </w:tcBorders>
          </w:tcPr>
          <w:p w14:paraId="13A097CE" w14:textId="77777777" w:rsidR="007C165B" w:rsidRPr="00057B35" w:rsidRDefault="007C165B" w:rsidP="006158D7">
            <w:pPr>
              <w:spacing w:after="0" w:line="259" w:lineRule="auto"/>
              <w:ind w:left="0" w:right="61" w:firstLine="0"/>
              <w:jc w:val="center"/>
              <w:rPr>
                <w:rFonts w:ascii="Times New Roman" w:eastAsia="Times New Roman" w:hAnsi="Times New Roman" w:cs="Times New Roman"/>
                <w:color w:val="CC0000"/>
                <w:sz w:val="24"/>
              </w:rPr>
            </w:pPr>
            <w:r w:rsidRPr="00BF146D">
              <w:rPr>
                <w:rFonts w:ascii="Times New Roman" w:eastAsia="Times New Roman" w:hAnsi="Times New Roman" w:cs="Times New Roman"/>
                <w:color w:val="auto"/>
                <w:sz w:val="24"/>
              </w:rPr>
              <w:t>Grade 9</w:t>
            </w:r>
          </w:p>
        </w:tc>
        <w:tc>
          <w:tcPr>
            <w:tcW w:w="1551" w:type="dxa"/>
            <w:tcBorders>
              <w:top w:val="single" w:sz="4" w:space="0" w:color="000000"/>
              <w:left w:val="single" w:sz="4" w:space="0" w:color="000000"/>
              <w:bottom w:val="single" w:sz="4" w:space="0" w:color="000000"/>
              <w:right w:val="single" w:sz="4" w:space="0" w:color="000000"/>
            </w:tcBorders>
          </w:tcPr>
          <w:p w14:paraId="12EC7269" w14:textId="77777777" w:rsidR="007C165B" w:rsidRPr="00057B35" w:rsidRDefault="007C165B" w:rsidP="006158D7">
            <w:pPr>
              <w:spacing w:after="0" w:line="259" w:lineRule="auto"/>
              <w:ind w:left="0" w:right="58" w:firstLine="0"/>
              <w:jc w:val="center"/>
              <w:rPr>
                <w:rFonts w:ascii="Times New Roman" w:eastAsia="Times New Roman" w:hAnsi="Times New Roman" w:cs="Times New Roman"/>
                <w:sz w:val="24"/>
              </w:rPr>
            </w:pPr>
            <w:r>
              <w:rPr>
                <w:rFonts w:ascii="Times New Roman" w:eastAsia="Times New Roman" w:hAnsi="Times New Roman" w:cs="Times New Roman"/>
                <w:sz w:val="24"/>
              </w:rPr>
              <w:t>Grade 10</w:t>
            </w:r>
          </w:p>
        </w:tc>
        <w:tc>
          <w:tcPr>
            <w:tcW w:w="3174" w:type="dxa"/>
            <w:tcBorders>
              <w:top w:val="single" w:sz="4" w:space="0" w:color="000000"/>
              <w:left w:val="single" w:sz="4" w:space="0" w:color="000000"/>
              <w:bottom w:val="single" w:sz="4" w:space="0" w:color="000000"/>
              <w:right w:val="single" w:sz="4" w:space="0" w:color="000000"/>
            </w:tcBorders>
          </w:tcPr>
          <w:p w14:paraId="13EDDEF1" w14:textId="77777777" w:rsidR="007C165B" w:rsidRPr="00057B35" w:rsidRDefault="007C165B" w:rsidP="006158D7">
            <w:pPr>
              <w:spacing w:after="0" w:line="259" w:lineRule="auto"/>
              <w:ind w:left="0" w:right="59" w:firstLine="0"/>
              <w:jc w:val="center"/>
              <w:rPr>
                <w:rFonts w:ascii="Times New Roman" w:eastAsia="Times New Roman" w:hAnsi="Times New Roman" w:cs="Times New Roman"/>
                <w:sz w:val="24"/>
              </w:rPr>
            </w:pPr>
            <w:r w:rsidRPr="00057B35">
              <w:rPr>
                <w:rFonts w:ascii="Times New Roman" w:eastAsia="Times New Roman" w:hAnsi="Times New Roman" w:cs="Times New Roman"/>
                <w:sz w:val="24"/>
              </w:rPr>
              <w:t xml:space="preserve"> </w:t>
            </w:r>
            <w:r>
              <w:rPr>
                <w:rFonts w:ascii="Times New Roman" w:eastAsia="Times New Roman" w:hAnsi="Times New Roman" w:cs="Times New Roman"/>
                <w:sz w:val="24"/>
              </w:rPr>
              <w:t>6.5</w:t>
            </w:r>
            <w:r w:rsidRPr="00057B35">
              <w:rPr>
                <w:rFonts w:ascii="Times New Roman" w:eastAsia="Times New Roman" w:hAnsi="Times New Roman" w:cs="Times New Roman"/>
                <w:sz w:val="24"/>
              </w:rPr>
              <w:t xml:space="preserve"> </w:t>
            </w:r>
          </w:p>
        </w:tc>
      </w:tr>
      <w:tr w:rsidR="007C165B" w:rsidRPr="00057B35" w14:paraId="59CDBF8F" w14:textId="77777777" w:rsidTr="006158D7">
        <w:trPr>
          <w:trHeight w:val="287"/>
          <w:jc w:val="center"/>
        </w:trPr>
        <w:tc>
          <w:tcPr>
            <w:tcW w:w="1719" w:type="dxa"/>
            <w:tcBorders>
              <w:top w:val="single" w:sz="4" w:space="0" w:color="000000"/>
              <w:left w:val="single" w:sz="4" w:space="0" w:color="000000"/>
              <w:bottom w:val="single" w:sz="4" w:space="0" w:color="000000"/>
              <w:right w:val="single" w:sz="4" w:space="0" w:color="000000"/>
            </w:tcBorders>
            <w:shd w:val="clear" w:color="auto" w:fill="DADADB"/>
          </w:tcPr>
          <w:p w14:paraId="23672BF4" w14:textId="77777777" w:rsidR="007C165B" w:rsidRPr="00BF146D" w:rsidRDefault="007C165B" w:rsidP="006158D7">
            <w:pPr>
              <w:spacing w:after="0" w:line="259" w:lineRule="auto"/>
              <w:ind w:left="0" w:right="64" w:firstLine="0"/>
              <w:jc w:val="center"/>
              <w:rPr>
                <w:rFonts w:ascii="Times New Roman" w:eastAsia="Times New Roman" w:hAnsi="Times New Roman" w:cs="Times New Roman"/>
                <w:color w:val="auto"/>
                <w:sz w:val="24"/>
              </w:rPr>
            </w:pPr>
            <w:r w:rsidRPr="00BF146D">
              <w:rPr>
                <w:rFonts w:ascii="Times New Roman" w:eastAsia="Times New Roman" w:hAnsi="Times New Roman" w:cs="Times New Roman"/>
                <w:color w:val="auto"/>
                <w:sz w:val="24"/>
              </w:rPr>
              <w:t>Grade 10</w:t>
            </w:r>
          </w:p>
        </w:tc>
        <w:tc>
          <w:tcPr>
            <w:tcW w:w="1551" w:type="dxa"/>
            <w:tcBorders>
              <w:top w:val="single" w:sz="4" w:space="0" w:color="000000"/>
              <w:left w:val="single" w:sz="4" w:space="0" w:color="000000"/>
              <w:bottom w:val="single" w:sz="4" w:space="0" w:color="000000"/>
              <w:right w:val="single" w:sz="4" w:space="0" w:color="000000"/>
            </w:tcBorders>
            <w:shd w:val="clear" w:color="auto" w:fill="DADADB"/>
          </w:tcPr>
          <w:p w14:paraId="480DF21A" w14:textId="77777777" w:rsidR="007C165B" w:rsidRPr="00BF146D" w:rsidRDefault="007C165B" w:rsidP="006158D7">
            <w:pPr>
              <w:spacing w:after="0" w:line="259" w:lineRule="auto"/>
              <w:ind w:left="0" w:right="58" w:firstLine="0"/>
              <w:jc w:val="center"/>
              <w:rPr>
                <w:rFonts w:ascii="Times New Roman" w:eastAsia="Times New Roman" w:hAnsi="Times New Roman" w:cs="Times New Roman"/>
                <w:color w:val="auto"/>
                <w:sz w:val="24"/>
              </w:rPr>
            </w:pPr>
            <w:r w:rsidRPr="00BF146D">
              <w:rPr>
                <w:rFonts w:ascii="Times New Roman" w:eastAsia="Times New Roman" w:hAnsi="Times New Roman" w:cs="Times New Roman"/>
                <w:color w:val="auto"/>
                <w:sz w:val="24"/>
              </w:rPr>
              <w:t>Grade 11</w:t>
            </w:r>
          </w:p>
        </w:tc>
        <w:tc>
          <w:tcPr>
            <w:tcW w:w="3174" w:type="dxa"/>
            <w:tcBorders>
              <w:top w:val="single" w:sz="4" w:space="0" w:color="000000"/>
              <w:left w:val="single" w:sz="4" w:space="0" w:color="000000"/>
              <w:bottom w:val="single" w:sz="4" w:space="0" w:color="000000"/>
              <w:right w:val="single" w:sz="4" w:space="0" w:color="000000"/>
            </w:tcBorders>
            <w:shd w:val="clear" w:color="auto" w:fill="DADADB"/>
          </w:tcPr>
          <w:p w14:paraId="5A0DADB4" w14:textId="77777777" w:rsidR="007C165B" w:rsidRPr="00057B35" w:rsidRDefault="007C165B" w:rsidP="006158D7">
            <w:pPr>
              <w:spacing w:after="0" w:line="259" w:lineRule="auto"/>
              <w:ind w:left="0" w:right="61" w:firstLine="0"/>
              <w:jc w:val="center"/>
              <w:rPr>
                <w:rFonts w:ascii="Times New Roman" w:eastAsia="Times New Roman" w:hAnsi="Times New Roman" w:cs="Times New Roman"/>
                <w:sz w:val="24"/>
              </w:rPr>
            </w:pPr>
            <w:r>
              <w:rPr>
                <w:rFonts w:ascii="Times New Roman" w:eastAsia="Times New Roman" w:hAnsi="Times New Roman" w:cs="Times New Roman"/>
                <w:sz w:val="24"/>
              </w:rPr>
              <w:t>13.00</w:t>
            </w:r>
          </w:p>
        </w:tc>
      </w:tr>
      <w:tr w:rsidR="007C165B" w:rsidRPr="00057B35" w14:paraId="0C82B538" w14:textId="77777777" w:rsidTr="006158D7">
        <w:trPr>
          <w:trHeight w:val="292"/>
          <w:jc w:val="center"/>
        </w:trPr>
        <w:tc>
          <w:tcPr>
            <w:tcW w:w="1719" w:type="dxa"/>
            <w:tcBorders>
              <w:top w:val="single" w:sz="4" w:space="0" w:color="000000"/>
              <w:left w:val="single" w:sz="4" w:space="0" w:color="000000"/>
              <w:bottom w:val="single" w:sz="4" w:space="0" w:color="000000"/>
              <w:right w:val="single" w:sz="4" w:space="0" w:color="000000"/>
            </w:tcBorders>
          </w:tcPr>
          <w:p w14:paraId="453AC3BD" w14:textId="77777777" w:rsidR="007C165B" w:rsidRPr="00BF146D" w:rsidRDefault="007C165B" w:rsidP="006158D7">
            <w:pPr>
              <w:spacing w:after="0" w:line="259" w:lineRule="auto"/>
              <w:ind w:left="0" w:right="63" w:firstLine="0"/>
              <w:jc w:val="center"/>
              <w:rPr>
                <w:rFonts w:ascii="Times New Roman" w:eastAsia="Times New Roman" w:hAnsi="Times New Roman" w:cs="Times New Roman"/>
                <w:color w:val="auto"/>
                <w:sz w:val="24"/>
              </w:rPr>
            </w:pPr>
            <w:r w:rsidRPr="00BF146D">
              <w:rPr>
                <w:rFonts w:ascii="Times New Roman" w:eastAsia="Times New Roman" w:hAnsi="Times New Roman" w:cs="Times New Roman"/>
                <w:color w:val="auto"/>
                <w:sz w:val="24"/>
              </w:rPr>
              <w:t>Grade 1</w:t>
            </w:r>
            <w:r>
              <w:rPr>
                <w:rFonts w:ascii="Times New Roman" w:eastAsia="Times New Roman" w:hAnsi="Times New Roman" w:cs="Times New Roman"/>
                <w:color w:val="auto"/>
                <w:sz w:val="24"/>
              </w:rPr>
              <w:t>1</w:t>
            </w:r>
          </w:p>
        </w:tc>
        <w:tc>
          <w:tcPr>
            <w:tcW w:w="1551" w:type="dxa"/>
            <w:tcBorders>
              <w:top w:val="single" w:sz="4" w:space="0" w:color="000000"/>
              <w:left w:val="single" w:sz="4" w:space="0" w:color="000000"/>
              <w:bottom w:val="single" w:sz="4" w:space="0" w:color="000000"/>
              <w:right w:val="single" w:sz="4" w:space="0" w:color="000000"/>
            </w:tcBorders>
          </w:tcPr>
          <w:p w14:paraId="7A740DFC" w14:textId="77777777" w:rsidR="007C165B" w:rsidRPr="00BF146D" w:rsidRDefault="007C165B" w:rsidP="006158D7">
            <w:pPr>
              <w:spacing w:after="0" w:line="259" w:lineRule="auto"/>
              <w:ind w:left="0" w:right="58" w:firstLine="0"/>
              <w:jc w:val="center"/>
              <w:rPr>
                <w:rFonts w:ascii="Times New Roman" w:eastAsia="Times New Roman" w:hAnsi="Times New Roman" w:cs="Times New Roman"/>
                <w:color w:val="auto"/>
                <w:sz w:val="24"/>
              </w:rPr>
            </w:pPr>
            <w:r w:rsidRPr="00BF146D">
              <w:rPr>
                <w:rFonts w:ascii="Times New Roman" w:eastAsia="Times New Roman" w:hAnsi="Times New Roman" w:cs="Times New Roman"/>
                <w:color w:val="auto"/>
                <w:sz w:val="24"/>
              </w:rPr>
              <w:t>Grade 12</w:t>
            </w:r>
          </w:p>
        </w:tc>
        <w:tc>
          <w:tcPr>
            <w:tcW w:w="3174" w:type="dxa"/>
            <w:tcBorders>
              <w:top w:val="single" w:sz="4" w:space="0" w:color="000000"/>
              <w:left w:val="single" w:sz="4" w:space="0" w:color="000000"/>
              <w:bottom w:val="single" w:sz="4" w:space="0" w:color="000000"/>
              <w:right w:val="single" w:sz="4" w:space="0" w:color="000000"/>
            </w:tcBorders>
          </w:tcPr>
          <w:p w14:paraId="51498511" w14:textId="77777777" w:rsidR="007C165B" w:rsidRPr="00057B35" w:rsidRDefault="007C165B" w:rsidP="006158D7">
            <w:pPr>
              <w:spacing w:after="0" w:line="259" w:lineRule="auto"/>
              <w:ind w:left="0" w:right="60" w:firstLine="0"/>
              <w:jc w:val="center"/>
              <w:rPr>
                <w:rFonts w:ascii="Times New Roman" w:eastAsia="Times New Roman" w:hAnsi="Times New Roman" w:cs="Times New Roman"/>
                <w:sz w:val="24"/>
              </w:rPr>
            </w:pPr>
            <w:r>
              <w:rPr>
                <w:rFonts w:ascii="Times New Roman" w:eastAsia="Times New Roman" w:hAnsi="Times New Roman" w:cs="Times New Roman"/>
                <w:sz w:val="24"/>
              </w:rPr>
              <w:t>19.5</w:t>
            </w:r>
          </w:p>
        </w:tc>
      </w:tr>
      <w:tr w:rsidR="007C165B" w:rsidRPr="00057B35" w14:paraId="121A241C" w14:textId="77777777" w:rsidTr="006158D7">
        <w:trPr>
          <w:trHeight w:val="287"/>
          <w:jc w:val="center"/>
        </w:trPr>
        <w:tc>
          <w:tcPr>
            <w:tcW w:w="1719" w:type="dxa"/>
            <w:tcBorders>
              <w:top w:val="single" w:sz="4" w:space="0" w:color="000000"/>
              <w:left w:val="single" w:sz="4" w:space="0" w:color="000000"/>
              <w:bottom w:val="single" w:sz="4" w:space="0" w:color="000000"/>
              <w:right w:val="single" w:sz="4" w:space="0" w:color="000000"/>
            </w:tcBorders>
            <w:shd w:val="clear" w:color="auto" w:fill="DADADB"/>
          </w:tcPr>
          <w:p w14:paraId="0D6EE93B" w14:textId="77777777" w:rsidR="007C165B" w:rsidRPr="00BF146D" w:rsidRDefault="007C165B" w:rsidP="006158D7">
            <w:pPr>
              <w:spacing w:after="0" w:line="259" w:lineRule="auto"/>
              <w:ind w:left="0" w:right="59" w:firstLine="0"/>
              <w:jc w:val="center"/>
              <w:rPr>
                <w:rFonts w:ascii="Times New Roman" w:eastAsia="Times New Roman" w:hAnsi="Times New Roman" w:cs="Times New Roman"/>
                <w:color w:val="auto"/>
                <w:sz w:val="24"/>
              </w:rPr>
            </w:pPr>
            <w:r w:rsidRPr="00BF146D">
              <w:rPr>
                <w:rFonts w:ascii="Times New Roman" w:eastAsia="Times New Roman" w:hAnsi="Times New Roman" w:cs="Times New Roman"/>
                <w:color w:val="auto"/>
                <w:sz w:val="24"/>
              </w:rPr>
              <w:t>Grade 1</w:t>
            </w:r>
            <w:r>
              <w:rPr>
                <w:rFonts w:ascii="Times New Roman" w:eastAsia="Times New Roman" w:hAnsi="Times New Roman" w:cs="Times New Roman"/>
                <w:color w:val="auto"/>
                <w:sz w:val="24"/>
              </w:rPr>
              <w:t>2</w:t>
            </w:r>
          </w:p>
        </w:tc>
        <w:tc>
          <w:tcPr>
            <w:tcW w:w="1551" w:type="dxa"/>
            <w:tcBorders>
              <w:top w:val="single" w:sz="4" w:space="0" w:color="000000"/>
              <w:left w:val="single" w:sz="4" w:space="0" w:color="000000"/>
              <w:bottom w:val="single" w:sz="4" w:space="0" w:color="000000"/>
              <w:right w:val="single" w:sz="4" w:space="0" w:color="000000"/>
            </w:tcBorders>
            <w:shd w:val="clear" w:color="auto" w:fill="DADADB"/>
          </w:tcPr>
          <w:p w14:paraId="72F645A3" w14:textId="77777777" w:rsidR="007C165B" w:rsidRPr="00BF146D" w:rsidRDefault="007C165B" w:rsidP="006158D7">
            <w:pPr>
              <w:spacing w:after="0" w:line="259" w:lineRule="auto"/>
              <w:ind w:left="0" w:right="58" w:firstLine="0"/>
              <w:jc w:val="center"/>
              <w:rPr>
                <w:rFonts w:ascii="Times New Roman" w:eastAsia="Times New Roman" w:hAnsi="Times New Roman" w:cs="Times New Roman"/>
                <w:color w:val="auto"/>
                <w:sz w:val="24"/>
              </w:rPr>
            </w:pPr>
            <w:r w:rsidRPr="00BF146D">
              <w:rPr>
                <w:rFonts w:ascii="Times New Roman" w:eastAsia="Times New Roman" w:hAnsi="Times New Roman" w:cs="Times New Roman"/>
                <w:color w:val="auto"/>
                <w:sz w:val="24"/>
              </w:rPr>
              <w:t>Graduate</w:t>
            </w:r>
          </w:p>
        </w:tc>
        <w:tc>
          <w:tcPr>
            <w:tcW w:w="3174" w:type="dxa"/>
            <w:tcBorders>
              <w:top w:val="single" w:sz="4" w:space="0" w:color="000000"/>
              <w:left w:val="single" w:sz="4" w:space="0" w:color="000000"/>
              <w:bottom w:val="single" w:sz="4" w:space="0" w:color="000000"/>
              <w:right w:val="single" w:sz="4" w:space="0" w:color="000000"/>
            </w:tcBorders>
            <w:shd w:val="clear" w:color="auto" w:fill="DADADB"/>
          </w:tcPr>
          <w:p w14:paraId="6CDA69CF" w14:textId="77777777" w:rsidR="007C165B" w:rsidRPr="00FF566A" w:rsidRDefault="007C165B" w:rsidP="006158D7">
            <w:pPr>
              <w:spacing w:after="0" w:line="259" w:lineRule="auto"/>
              <w:ind w:left="0" w:right="60" w:firstLine="0"/>
              <w:jc w:val="center"/>
              <w:rPr>
                <w:rFonts w:ascii="Times New Roman" w:eastAsia="Times New Roman" w:hAnsi="Times New Roman" w:cs="Times New Roman"/>
                <w:sz w:val="24"/>
              </w:rPr>
            </w:pPr>
            <w:r w:rsidRPr="00FF566A">
              <w:rPr>
                <w:rFonts w:ascii="Times New Roman" w:eastAsia="Times New Roman" w:hAnsi="Times New Roman" w:cs="Times New Roman"/>
                <w:sz w:val="24"/>
              </w:rPr>
              <w:t xml:space="preserve"> </w:t>
            </w:r>
            <w:r>
              <w:rPr>
                <w:rFonts w:ascii="Times New Roman" w:eastAsia="Times New Roman" w:hAnsi="Times New Roman" w:cs="Times New Roman"/>
                <w:sz w:val="24"/>
              </w:rPr>
              <w:t>24.00</w:t>
            </w:r>
          </w:p>
        </w:tc>
      </w:tr>
    </w:tbl>
    <w:p w14:paraId="0FE80E08" w14:textId="77777777" w:rsidR="007C165B" w:rsidRDefault="007C165B" w:rsidP="007C165B">
      <w:pPr>
        <w:spacing w:after="0" w:line="240" w:lineRule="auto"/>
        <w:ind w:left="0" w:firstLine="0"/>
        <w:rPr>
          <w:rFonts w:ascii="Times New Roman" w:eastAsia="Times New Roman" w:hAnsi="Times New Roman" w:cs="Times New Roman"/>
          <w:b/>
          <w:sz w:val="24"/>
          <w:szCs w:val="24"/>
        </w:rPr>
      </w:pPr>
    </w:p>
    <w:p w14:paraId="546F03CD" w14:textId="77777777" w:rsidR="007C165B" w:rsidRPr="005C2C44" w:rsidRDefault="007C165B" w:rsidP="007C165B">
      <w:pPr>
        <w:spacing w:after="0" w:line="240" w:lineRule="auto"/>
        <w:ind w:left="0" w:firstLine="0"/>
        <w:rPr>
          <w:rFonts w:ascii="Times New Roman" w:eastAsia="Times New Roman" w:hAnsi="Times New Roman" w:cs="Times New Roman"/>
          <w:b/>
          <w:sz w:val="24"/>
          <w:szCs w:val="24"/>
        </w:rPr>
      </w:pPr>
      <w:r w:rsidRPr="004F6915">
        <w:rPr>
          <w:rFonts w:ascii="Times New Roman" w:eastAsia="Times New Roman" w:hAnsi="Times New Roman" w:cs="Times New Roman"/>
          <w:b/>
          <w:sz w:val="24"/>
          <w:szCs w:val="24"/>
        </w:rPr>
        <w:t>Grading Scale</w:t>
      </w:r>
    </w:p>
    <w:p w14:paraId="41F1A078" w14:textId="77777777" w:rsidR="007C165B" w:rsidRPr="004F6915" w:rsidRDefault="007C165B" w:rsidP="007C165B">
      <w:pPr>
        <w:spacing w:after="0" w:line="240" w:lineRule="auto"/>
        <w:ind w:left="0"/>
        <w:jc w:val="both"/>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 xml:space="preserve">The following point scale will apply to all high school, as well as to middle school students enrolled in high school courses in grade 7 or 8 for credit toward graduation:  </w:t>
      </w:r>
    </w:p>
    <w:p w14:paraId="6DA602FE" w14:textId="77777777" w:rsidR="007C165B" w:rsidRPr="004F6915" w:rsidRDefault="007C165B" w:rsidP="007C165B">
      <w:pPr>
        <w:spacing w:after="0" w:line="259" w:lineRule="auto"/>
        <w:ind w:left="0" w:firstLine="0"/>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 xml:space="preserve"> </w:t>
      </w:r>
    </w:p>
    <w:p w14:paraId="14CDBD97" w14:textId="77777777" w:rsidR="007C165B" w:rsidRPr="004F6915" w:rsidRDefault="007C165B" w:rsidP="007C165B">
      <w:pPr>
        <w:numPr>
          <w:ilvl w:val="0"/>
          <w:numId w:val="4"/>
        </w:numPr>
        <w:spacing w:after="0" w:line="259" w:lineRule="auto"/>
        <w:ind w:left="0" w:firstLine="0"/>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 xml:space="preserve">= 4 grade points (90-100) (outstanding progress) </w:t>
      </w:r>
      <w:r w:rsidRPr="004F6915">
        <w:rPr>
          <w:rFonts w:ascii="Times New Roman" w:eastAsia="Times New Roman" w:hAnsi="Times New Roman" w:cs="Times New Roman"/>
          <w:b/>
          <w:sz w:val="24"/>
          <w:szCs w:val="24"/>
        </w:rPr>
        <w:t xml:space="preserve"> </w:t>
      </w:r>
    </w:p>
    <w:p w14:paraId="33EF1250" w14:textId="77777777" w:rsidR="007C165B" w:rsidRPr="004F6915" w:rsidRDefault="007C165B" w:rsidP="007C165B">
      <w:pPr>
        <w:numPr>
          <w:ilvl w:val="0"/>
          <w:numId w:val="4"/>
        </w:numPr>
        <w:spacing w:after="0" w:line="259" w:lineRule="auto"/>
        <w:ind w:left="0" w:firstLine="0"/>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 xml:space="preserve">= 3 grade points (80-89) (above average progress) </w:t>
      </w:r>
      <w:r w:rsidRPr="004F6915">
        <w:rPr>
          <w:rFonts w:ascii="Times New Roman" w:eastAsia="Times New Roman" w:hAnsi="Times New Roman" w:cs="Times New Roman"/>
          <w:b/>
          <w:sz w:val="24"/>
          <w:szCs w:val="24"/>
        </w:rPr>
        <w:t xml:space="preserve"> </w:t>
      </w:r>
      <w:r w:rsidRPr="004F6915">
        <w:rPr>
          <w:rFonts w:ascii="Times New Roman" w:eastAsia="Times New Roman" w:hAnsi="Times New Roman" w:cs="Times New Roman"/>
          <w:b/>
          <w:sz w:val="24"/>
          <w:szCs w:val="24"/>
        </w:rPr>
        <w:tab/>
      </w:r>
    </w:p>
    <w:p w14:paraId="759E5356" w14:textId="77777777" w:rsidR="007C165B" w:rsidRPr="004F6915" w:rsidRDefault="007C165B" w:rsidP="007C165B">
      <w:pPr>
        <w:numPr>
          <w:ilvl w:val="0"/>
          <w:numId w:val="4"/>
        </w:numPr>
        <w:spacing w:after="0" w:line="259" w:lineRule="auto"/>
        <w:ind w:left="0" w:firstLine="0"/>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 xml:space="preserve">= 2 grade points (70-79) (average progress) </w:t>
      </w:r>
      <w:r w:rsidRPr="004F6915">
        <w:rPr>
          <w:rFonts w:ascii="Times New Roman" w:eastAsia="Times New Roman" w:hAnsi="Times New Roman" w:cs="Times New Roman"/>
          <w:b/>
          <w:sz w:val="24"/>
          <w:szCs w:val="24"/>
        </w:rPr>
        <w:t xml:space="preserve"> </w:t>
      </w:r>
    </w:p>
    <w:p w14:paraId="55F006FF" w14:textId="77777777" w:rsidR="007C165B" w:rsidRPr="004F6915" w:rsidRDefault="007C165B" w:rsidP="007C165B">
      <w:pPr>
        <w:numPr>
          <w:ilvl w:val="0"/>
          <w:numId w:val="4"/>
        </w:numPr>
        <w:spacing w:after="0" w:line="259" w:lineRule="auto"/>
        <w:ind w:left="0" w:firstLine="0"/>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 xml:space="preserve">= 1 grade point (60-69) (lowest acceptable progress) </w:t>
      </w:r>
      <w:r w:rsidRPr="004F6915">
        <w:rPr>
          <w:rFonts w:ascii="Times New Roman" w:eastAsia="Times New Roman" w:hAnsi="Times New Roman" w:cs="Times New Roman"/>
          <w:b/>
          <w:sz w:val="24"/>
          <w:szCs w:val="24"/>
        </w:rPr>
        <w:t xml:space="preserve"> </w:t>
      </w:r>
    </w:p>
    <w:p w14:paraId="74494F1B" w14:textId="77777777" w:rsidR="007C165B" w:rsidRPr="004F6915" w:rsidRDefault="007C165B" w:rsidP="007C165B">
      <w:pPr>
        <w:spacing w:after="0" w:line="248" w:lineRule="auto"/>
        <w:ind w:left="0"/>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F</w:t>
      </w:r>
      <w:r w:rsidRPr="004F6915">
        <w:rPr>
          <w:rFonts w:ascii="Times New Roman" w:eastAsia="Times New Roman" w:hAnsi="Times New Roman" w:cs="Times New Roman"/>
          <w:sz w:val="24"/>
          <w:szCs w:val="24"/>
        </w:rPr>
        <w:tab/>
        <w:t xml:space="preserve">= 0 grade points (O-59) (failure) </w:t>
      </w:r>
    </w:p>
    <w:p w14:paraId="3B6CC348" w14:textId="77777777" w:rsidR="007C165B" w:rsidRPr="004F6915" w:rsidRDefault="007C165B" w:rsidP="007C165B">
      <w:pPr>
        <w:spacing w:after="0" w:line="259" w:lineRule="auto"/>
        <w:ind w:left="0" w:firstLine="0"/>
        <w:rPr>
          <w:rFonts w:ascii="Times New Roman" w:eastAsia="Times New Roman" w:hAnsi="Times New Roman" w:cs="Times New Roman"/>
          <w:sz w:val="24"/>
          <w:szCs w:val="24"/>
        </w:rPr>
      </w:pPr>
      <w:r w:rsidRPr="004F6915">
        <w:rPr>
          <w:rFonts w:ascii="Times New Roman" w:eastAsia="Times New Roman" w:hAnsi="Times New Roman" w:cs="Times New Roman"/>
          <w:b/>
          <w:sz w:val="24"/>
          <w:szCs w:val="24"/>
        </w:rPr>
        <w:lastRenderedPageBreak/>
        <w:t xml:space="preserve"> </w:t>
      </w:r>
    </w:p>
    <w:p w14:paraId="568C8064" w14:textId="77777777" w:rsidR="007C165B" w:rsidRDefault="007C165B" w:rsidP="007C165B">
      <w:pPr>
        <w:spacing w:after="0" w:line="243"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Grades</w:t>
      </w:r>
      <w:r w:rsidRPr="004F6915">
        <w:rPr>
          <w:rFonts w:ascii="Times New Roman" w:eastAsia="Times New Roman" w:hAnsi="Times New Roman" w:cs="Times New Roman"/>
          <w:sz w:val="24"/>
          <w:szCs w:val="24"/>
        </w:rPr>
        <w:t xml:space="preserve"> between eighty-nine percent (89%) and ninety percent (90%), seventy-nine percent (79%) and eighty percent (80%), sixty-nine percent (69%) and seventy percent (70%), and fifty-nine (59%) and sixty percent (60%) shall be rounded up to the higher grade if at the midpoint (.5) or above; those below the midpoint (.5) shall be rounded down to the lower grade. </w:t>
      </w:r>
    </w:p>
    <w:p w14:paraId="672650FF" w14:textId="77777777" w:rsidR="007C165B" w:rsidRDefault="007C165B" w:rsidP="007C165B">
      <w:pPr>
        <w:spacing w:after="0" w:line="243" w:lineRule="auto"/>
        <w:ind w:left="0"/>
        <w:jc w:val="both"/>
        <w:rPr>
          <w:rFonts w:ascii="Times New Roman" w:eastAsia="Times New Roman" w:hAnsi="Times New Roman" w:cs="Times New Roman"/>
          <w:sz w:val="24"/>
          <w:szCs w:val="24"/>
        </w:rPr>
      </w:pPr>
    </w:p>
    <w:p w14:paraId="43FE2A37" w14:textId="77777777" w:rsidR="007C165B" w:rsidRPr="004F6915" w:rsidRDefault="007C165B" w:rsidP="007C165B">
      <w:pPr>
        <w:spacing w:after="0" w:line="259" w:lineRule="auto"/>
        <w:ind w:left="0" w:firstLine="0"/>
        <w:jc w:val="center"/>
        <w:rPr>
          <w:rFonts w:ascii="Times New Roman" w:eastAsia="Times New Roman" w:hAnsi="Times New Roman" w:cs="Times New Roman"/>
          <w:sz w:val="24"/>
          <w:szCs w:val="24"/>
        </w:rPr>
      </w:pPr>
    </w:p>
    <w:p w14:paraId="08A6692F" w14:textId="77777777" w:rsidR="007C165B" w:rsidRPr="00A537FE" w:rsidRDefault="007C165B" w:rsidP="007C165B">
      <w:pPr>
        <w:keepNext/>
        <w:keepLines/>
        <w:spacing w:after="0" w:line="240" w:lineRule="auto"/>
        <w:ind w:left="0" w:hanging="14"/>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CALCULATING FINAL GRADES</w:t>
      </w:r>
    </w:p>
    <w:p w14:paraId="731DE472" w14:textId="77777777" w:rsidR="007C165B" w:rsidRPr="004F6915" w:rsidRDefault="007C165B" w:rsidP="007C165B">
      <w:pPr>
        <w:spacing w:after="0" w:line="240" w:lineRule="auto"/>
        <w:ind w:left="0" w:hanging="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year-long classes, t</w:t>
      </w:r>
      <w:r w:rsidRPr="004F6915">
        <w:rPr>
          <w:rFonts w:ascii="Times New Roman" w:eastAsia="Times New Roman" w:hAnsi="Times New Roman" w:cs="Times New Roman"/>
          <w:sz w:val="24"/>
          <w:szCs w:val="24"/>
        </w:rPr>
        <w:t xml:space="preserve">he final semester grade is determined by </w:t>
      </w:r>
      <w:r>
        <w:rPr>
          <w:rFonts w:ascii="Times New Roman" w:eastAsia="Times New Roman" w:hAnsi="Times New Roman" w:cs="Times New Roman"/>
          <w:sz w:val="24"/>
          <w:szCs w:val="24"/>
        </w:rPr>
        <w:t>multiplying</w:t>
      </w:r>
      <w:r w:rsidRPr="004F6915">
        <w:rPr>
          <w:rFonts w:ascii="Times New Roman" w:eastAsia="Times New Roman" w:hAnsi="Times New Roman" w:cs="Times New Roman"/>
          <w:sz w:val="24"/>
          <w:szCs w:val="24"/>
        </w:rPr>
        <w:t xml:space="preserve"> each nine-week period by 37.5%</w:t>
      </w:r>
      <w:r>
        <w:rPr>
          <w:rFonts w:ascii="Times New Roman" w:eastAsia="Times New Roman" w:hAnsi="Times New Roman" w:cs="Times New Roman"/>
          <w:sz w:val="24"/>
          <w:szCs w:val="24"/>
        </w:rPr>
        <w:t xml:space="preserve">, multiplying </w:t>
      </w:r>
      <w:r w:rsidRPr="004F6915">
        <w:rPr>
          <w:rFonts w:ascii="Times New Roman" w:eastAsia="Times New Roman" w:hAnsi="Times New Roman" w:cs="Times New Roman"/>
          <w:sz w:val="24"/>
          <w:szCs w:val="24"/>
        </w:rPr>
        <w:t xml:space="preserve">the exam grade </w:t>
      </w:r>
      <w:r>
        <w:rPr>
          <w:rFonts w:ascii="Times New Roman" w:eastAsia="Times New Roman" w:hAnsi="Times New Roman" w:cs="Times New Roman"/>
          <w:sz w:val="24"/>
          <w:szCs w:val="24"/>
        </w:rPr>
        <w:t xml:space="preserve">by </w:t>
      </w:r>
      <w:r w:rsidRPr="004F6915">
        <w:rPr>
          <w:rFonts w:ascii="Times New Roman" w:eastAsia="Times New Roman" w:hAnsi="Times New Roman" w:cs="Times New Roman"/>
          <w:sz w:val="24"/>
          <w:szCs w:val="24"/>
        </w:rPr>
        <w:t>25%</w:t>
      </w:r>
      <w:r>
        <w:rPr>
          <w:rFonts w:ascii="Times New Roman" w:eastAsia="Times New Roman" w:hAnsi="Times New Roman" w:cs="Times New Roman"/>
          <w:sz w:val="24"/>
          <w:szCs w:val="24"/>
        </w:rPr>
        <w:t xml:space="preserve"> and adding the sums together. </w:t>
      </w:r>
    </w:p>
    <w:p w14:paraId="5CD1E857" w14:textId="77777777" w:rsidR="007C165B" w:rsidRDefault="007C165B" w:rsidP="007C165B">
      <w:pPr>
        <w:spacing w:after="0" w:line="248" w:lineRule="auto"/>
        <w:ind w:left="0"/>
        <w:jc w:val="center"/>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Q1 (37.5%) + Q2 (37.5%) + Exam (25%) = Semester Grade</w:t>
      </w:r>
      <w:r>
        <w:rPr>
          <w:rFonts w:ascii="Times New Roman" w:eastAsia="Times New Roman" w:hAnsi="Times New Roman" w:cs="Times New Roman"/>
          <w:sz w:val="24"/>
          <w:szCs w:val="24"/>
        </w:rPr>
        <w:t xml:space="preserve"> 1</w:t>
      </w:r>
    </w:p>
    <w:p w14:paraId="7BCB466A" w14:textId="77777777" w:rsidR="007C165B" w:rsidRDefault="007C165B" w:rsidP="007C165B">
      <w:pPr>
        <w:spacing w:after="0" w:line="248" w:lineRule="auto"/>
        <w:ind w:left="0"/>
        <w:jc w:val="center"/>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Q</w:t>
      </w:r>
      <w:r>
        <w:rPr>
          <w:rFonts w:ascii="Times New Roman" w:eastAsia="Times New Roman" w:hAnsi="Times New Roman" w:cs="Times New Roman"/>
          <w:sz w:val="24"/>
          <w:szCs w:val="24"/>
        </w:rPr>
        <w:t>3</w:t>
      </w:r>
      <w:r w:rsidRPr="004F6915">
        <w:rPr>
          <w:rFonts w:ascii="Times New Roman" w:eastAsia="Times New Roman" w:hAnsi="Times New Roman" w:cs="Times New Roman"/>
          <w:sz w:val="24"/>
          <w:szCs w:val="24"/>
        </w:rPr>
        <w:t xml:space="preserve"> (37.5%) + Q</w:t>
      </w:r>
      <w:r>
        <w:rPr>
          <w:rFonts w:ascii="Times New Roman" w:eastAsia="Times New Roman" w:hAnsi="Times New Roman" w:cs="Times New Roman"/>
          <w:sz w:val="24"/>
          <w:szCs w:val="24"/>
        </w:rPr>
        <w:t>4</w:t>
      </w:r>
      <w:r w:rsidRPr="004F6915">
        <w:rPr>
          <w:rFonts w:ascii="Times New Roman" w:eastAsia="Times New Roman" w:hAnsi="Times New Roman" w:cs="Times New Roman"/>
          <w:sz w:val="24"/>
          <w:szCs w:val="24"/>
        </w:rPr>
        <w:t xml:space="preserve"> (37.5%) + Exam (25%) = Semester Grade</w:t>
      </w:r>
      <w:r>
        <w:rPr>
          <w:rFonts w:ascii="Times New Roman" w:eastAsia="Times New Roman" w:hAnsi="Times New Roman" w:cs="Times New Roman"/>
          <w:sz w:val="24"/>
          <w:szCs w:val="24"/>
        </w:rPr>
        <w:t xml:space="preserve"> 2</w:t>
      </w:r>
    </w:p>
    <w:p w14:paraId="40595787" w14:textId="77777777" w:rsidR="007C165B" w:rsidRDefault="007C165B" w:rsidP="007C165B">
      <w:pPr>
        <w:spacing w:after="0" w:line="248" w:lineRule="auto"/>
        <w:ind w:left="0"/>
        <w:jc w:val="center"/>
        <w:rPr>
          <w:rFonts w:ascii="Times New Roman" w:eastAsia="Times New Roman" w:hAnsi="Times New Roman" w:cs="Times New Roman"/>
          <w:sz w:val="24"/>
          <w:szCs w:val="24"/>
        </w:rPr>
      </w:pPr>
    </w:p>
    <w:p w14:paraId="3E7FBC2C" w14:textId="77777777" w:rsidR="007C165B" w:rsidRPr="002555B9" w:rsidRDefault="007C165B" w:rsidP="007C165B">
      <w:pPr>
        <w:spacing w:after="0" w:line="248" w:lineRule="auto"/>
        <w:ind w:left="0"/>
        <w:rPr>
          <w:rFonts w:ascii="Times New Roman" w:eastAsia="Times New Roman" w:hAnsi="Times New Roman" w:cs="Times New Roman"/>
          <w:sz w:val="24"/>
          <w:szCs w:val="24"/>
        </w:rPr>
      </w:pPr>
      <w:r w:rsidRPr="002555B9">
        <w:rPr>
          <w:rFonts w:ascii="Times New Roman" w:eastAsia="Times New Roman" w:hAnsi="Times New Roman" w:cs="Times New Roman"/>
          <w:sz w:val="24"/>
          <w:szCs w:val="24"/>
        </w:rPr>
        <w:t xml:space="preserve">For Algebra </w:t>
      </w:r>
      <w:r>
        <w:rPr>
          <w:rFonts w:ascii="Times New Roman" w:eastAsia="Times New Roman" w:hAnsi="Times New Roman" w:cs="Times New Roman"/>
          <w:sz w:val="24"/>
          <w:szCs w:val="24"/>
        </w:rPr>
        <w:t>1</w:t>
      </w:r>
      <w:r w:rsidRPr="002555B9">
        <w:rPr>
          <w:rFonts w:ascii="Times New Roman" w:eastAsia="Times New Roman" w:hAnsi="Times New Roman" w:cs="Times New Roman"/>
          <w:sz w:val="24"/>
          <w:szCs w:val="24"/>
        </w:rPr>
        <w:t xml:space="preserve">, Biology, Geometry, and US History, the semester grade is calculated </w:t>
      </w:r>
      <w:r>
        <w:rPr>
          <w:rFonts w:ascii="Times New Roman" w:eastAsia="Times New Roman" w:hAnsi="Times New Roman" w:cs="Times New Roman"/>
          <w:sz w:val="24"/>
          <w:szCs w:val="24"/>
        </w:rPr>
        <w:t xml:space="preserve">as </w:t>
      </w:r>
      <w:r w:rsidRPr="002555B9">
        <w:rPr>
          <w:rFonts w:ascii="Times New Roman" w:eastAsia="Times New Roman" w:hAnsi="Times New Roman" w:cs="Times New Roman"/>
          <w:sz w:val="24"/>
          <w:szCs w:val="24"/>
        </w:rPr>
        <w:t>follow</w:t>
      </w:r>
      <w:r>
        <w:rPr>
          <w:rFonts w:ascii="Times New Roman" w:eastAsia="Times New Roman" w:hAnsi="Times New Roman" w:cs="Times New Roman"/>
          <w:sz w:val="24"/>
          <w:szCs w:val="24"/>
        </w:rPr>
        <w:t>s:</w:t>
      </w:r>
    </w:p>
    <w:p w14:paraId="4562AD90" w14:textId="77777777" w:rsidR="007C165B" w:rsidRPr="002555B9" w:rsidRDefault="007C165B" w:rsidP="007C165B">
      <w:pPr>
        <w:spacing w:after="0" w:line="248" w:lineRule="auto"/>
        <w:ind w:left="0"/>
        <w:jc w:val="center"/>
        <w:rPr>
          <w:rFonts w:ascii="Times New Roman" w:eastAsia="Times New Roman" w:hAnsi="Times New Roman" w:cs="Times New Roman"/>
          <w:sz w:val="24"/>
          <w:szCs w:val="24"/>
        </w:rPr>
      </w:pPr>
      <w:r w:rsidRPr="002555B9">
        <w:rPr>
          <w:rFonts w:ascii="Times New Roman" w:eastAsia="Times New Roman" w:hAnsi="Times New Roman" w:cs="Times New Roman"/>
          <w:sz w:val="24"/>
          <w:szCs w:val="24"/>
        </w:rPr>
        <w:t>Q1 (37.5%) + Q2 (37.5%) + Exam (25%) = Semester Grade 1</w:t>
      </w:r>
    </w:p>
    <w:p w14:paraId="75A95563" w14:textId="77777777" w:rsidR="007C165B" w:rsidRPr="002555B9" w:rsidRDefault="007C165B" w:rsidP="007C165B">
      <w:pPr>
        <w:spacing w:after="0" w:line="248" w:lineRule="auto"/>
        <w:ind w:left="0"/>
        <w:jc w:val="center"/>
        <w:rPr>
          <w:rFonts w:ascii="Times New Roman" w:eastAsia="Times New Roman" w:hAnsi="Times New Roman" w:cs="Times New Roman"/>
          <w:sz w:val="24"/>
          <w:szCs w:val="24"/>
        </w:rPr>
      </w:pPr>
      <w:r w:rsidRPr="002555B9">
        <w:rPr>
          <w:rFonts w:ascii="Times New Roman" w:eastAsia="Times New Roman" w:hAnsi="Times New Roman" w:cs="Times New Roman"/>
          <w:sz w:val="24"/>
          <w:szCs w:val="24"/>
        </w:rPr>
        <w:t>Q3 (50%) + Q4 (50%) = Semester Grade 2</w:t>
      </w:r>
    </w:p>
    <w:p w14:paraId="7C3D9C44" w14:textId="77777777" w:rsidR="007C165B" w:rsidRPr="00842CCD" w:rsidRDefault="007C165B" w:rsidP="007C165B">
      <w:pPr>
        <w:spacing w:after="0" w:line="248" w:lineRule="auto"/>
        <w:ind w:left="0"/>
        <w:jc w:val="center"/>
        <w:rPr>
          <w:rFonts w:ascii="Times New Roman" w:eastAsia="Times New Roman" w:hAnsi="Times New Roman" w:cs="Times New Roman"/>
          <w:sz w:val="24"/>
          <w:szCs w:val="24"/>
        </w:rPr>
      </w:pPr>
      <w:r w:rsidRPr="002555B9">
        <w:rPr>
          <w:rFonts w:ascii="Times New Roman" w:eastAsia="Times New Roman" w:hAnsi="Times New Roman" w:cs="Times New Roman"/>
          <w:sz w:val="24"/>
          <w:szCs w:val="24"/>
        </w:rPr>
        <w:t>S1 (35%) + S2 (35%) + EOC Exam (30%) = Full Year Grade</w:t>
      </w:r>
    </w:p>
    <w:p w14:paraId="62A0CCB8" w14:textId="77777777" w:rsidR="007C165B" w:rsidRPr="00A537FE" w:rsidRDefault="007C165B" w:rsidP="007C165B">
      <w:pPr>
        <w:spacing w:after="0" w:line="240"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GRADE POINT AVERAGE</w:t>
      </w:r>
    </w:p>
    <w:p w14:paraId="4DDA9DF6" w14:textId="77777777" w:rsidR="007C165B" w:rsidRPr="004F6915" w:rsidRDefault="007C165B" w:rsidP="007C165B">
      <w:pPr>
        <w:spacing w:after="0" w:line="240" w:lineRule="auto"/>
        <w:ind w:left="0"/>
        <w:jc w:val="both"/>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Grades are assigned the following point values when determining class rank</w:t>
      </w:r>
      <w:r>
        <w:rPr>
          <w:rFonts w:ascii="Times New Roman" w:eastAsia="Times New Roman" w:hAnsi="Times New Roman" w:cs="Times New Roman"/>
          <w:sz w:val="24"/>
          <w:szCs w:val="24"/>
        </w:rPr>
        <w:t>, S</w:t>
      </w:r>
      <w:r w:rsidRPr="004F6915">
        <w:rPr>
          <w:rFonts w:ascii="Times New Roman" w:eastAsia="Times New Roman" w:hAnsi="Times New Roman" w:cs="Times New Roman"/>
          <w:sz w:val="24"/>
          <w:szCs w:val="24"/>
        </w:rPr>
        <w:t xml:space="preserve">umma </w:t>
      </w:r>
      <w:r>
        <w:rPr>
          <w:rFonts w:ascii="Times New Roman" w:eastAsia="Times New Roman" w:hAnsi="Times New Roman" w:cs="Times New Roman"/>
          <w:sz w:val="24"/>
          <w:szCs w:val="24"/>
        </w:rPr>
        <w:t>C</w:t>
      </w:r>
      <w:r w:rsidRPr="004F6915">
        <w:rPr>
          <w:rFonts w:ascii="Times New Roman" w:eastAsia="Times New Roman" w:hAnsi="Times New Roman" w:cs="Times New Roman"/>
          <w:sz w:val="24"/>
          <w:szCs w:val="24"/>
        </w:rPr>
        <w:t xml:space="preserve">um </w:t>
      </w:r>
      <w:r>
        <w:rPr>
          <w:rFonts w:ascii="Times New Roman" w:eastAsia="Times New Roman" w:hAnsi="Times New Roman" w:cs="Times New Roman"/>
          <w:sz w:val="24"/>
          <w:szCs w:val="24"/>
        </w:rPr>
        <w:t>L</w:t>
      </w:r>
      <w:r w:rsidRPr="004F6915">
        <w:rPr>
          <w:rFonts w:ascii="Times New Roman" w:eastAsia="Times New Roman" w:hAnsi="Times New Roman" w:cs="Times New Roman"/>
          <w:sz w:val="24"/>
          <w:szCs w:val="24"/>
        </w:rPr>
        <w:t>aude</w:t>
      </w:r>
      <w:r>
        <w:rPr>
          <w:rFonts w:ascii="Times New Roman" w:eastAsia="Times New Roman" w:hAnsi="Times New Roman" w:cs="Times New Roman"/>
          <w:sz w:val="24"/>
          <w:szCs w:val="24"/>
        </w:rPr>
        <w:t xml:space="preserve"> status</w:t>
      </w:r>
      <w:r w:rsidRPr="004F69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Pr="004F6915">
        <w:rPr>
          <w:rFonts w:ascii="Times New Roman" w:eastAsia="Times New Roman" w:hAnsi="Times New Roman" w:cs="Times New Roman"/>
          <w:sz w:val="24"/>
          <w:szCs w:val="24"/>
        </w:rPr>
        <w:t xml:space="preserve">agna </w:t>
      </w:r>
      <w:r>
        <w:rPr>
          <w:rFonts w:ascii="Times New Roman" w:eastAsia="Times New Roman" w:hAnsi="Times New Roman" w:cs="Times New Roman"/>
          <w:sz w:val="24"/>
          <w:szCs w:val="24"/>
        </w:rPr>
        <w:t>C</w:t>
      </w:r>
      <w:r w:rsidRPr="004F6915">
        <w:rPr>
          <w:rFonts w:ascii="Times New Roman" w:eastAsia="Times New Roman" w:hAnsi="Times New Roman" w:cs="Times New Roman"/>
          <w:sz w:val="24"/>
          <w:szCs w:val="24"/>
        </w:rPr>
        <w:t xml:space="preserve">um </w:t>
      </w:r>
      <w:r>
        <w:rPr>
          <w:rFonts w:ascii="Times New Roman" w:eastAsia="Times New Roman" w:hAnsi="Times New Roman" w:cs="Times New Roman"/>
          <w:sz w:val="24"/>
          <w:szCs w:val="24"/>
        </w:rPr>
        <w:t>L</w:t>
      </w:r>
      <w:r w:rsidRPr="004F6915">
        <w:rPr>
          <w:rFonts w:ascii="Times New Roman" w:eastAsia="Times New Roman" w:hAnsi="Times New Roman" w:cs="Times New Roman"/>
          <w:sz w:val="24"/>
          <w:szCs w:val="24"/>
        </w:rPr>
        <w:t>aude</w:t>
      </w:r>
      <w:r>
        <w:rPr>
          <w:rFonts w:ascii="Times New Roman" w:eastAsia="Times New Roman" w:hAnsi="Times New Roman" w:cs="Times New Roman"/>
          <w:sz w:val="24"/>
          <w:szCs w:val="24"/>
        </w:rPr>
        <w:t xml:space="preserve"> status</w:t>
      </w:r>
      <w:r w:rsidRPr="004F69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C</w:t>
      </w:r>
      <w:r w:rsidRPr="004F6915">
        <w:rPr>
          <w:rFonts w:ascii="Times New Roman" w:eastAsia="Times New Roman" w:hAnsi="Times New Roman" w:cs="Times New Roman"/>
          <w:sz w:val="24"/>
          <w:szCs w:val="24"/>
        </w:rPr>
        <w:t xml:space="preserve">um </w:t>
      </w:r>
      <w:r>
        <w:rPr>
          <w:rFonts w:ascii="Times New Roman" w:eastAsia="Times New Roman" w:hAnsi="Times New Roman" w:cs="Times New Roman"/>
          <w:sz w:val="24"/>
          <w:szCs w:val="24"/>
        </w:rPr>
        <w:t>L</w:t>
      </w:r>
      <w:r w:rsidRPr="004F6915">
        <w:rPr>
          <w:rFonts w:ascii="Times New Roman" w:eastAsia="Times New Roman" w:hAnsi="Times New Roman" w:cs="Times New Roman"/>
          <w:sz w:val="24"/>
          <w:szCs w:val="24"/>
        </w:rPr>
        <w:t xml:space="preserve">aude </w:t>
      </w:r>
      <w:r>
        <w:rPr>
          <w:rFonts w:ascii="Times New Roman" w:eastAsia="Times New Roman" w:hAnsi="Times New Roman" w:cs="Times New Roman"/>
          <w:sz w:val="24"/>
          <w:szCs w:val="24"/>
        </w:rPr>
        <w:t>S</w:t>
      </w:r>
      <w:r w:rsidRPr="004F6915">
        <w:rPr>
          <w:rFonts w:ascii="Times New Roman" w:eastAsia="Times New Roman" w:hAnsi="Times New Roman" w:cs="Times New Roman"/>
          <w:sz w:val="24"/>
          <w:szCs w:val="24"/>
        </w:rPr>
        <w:t>tatus</w:t>
      </w:r>
      <w:r>
        <w:rPr>
          <w:rFonts w:ascii="Times New Roman" w:eastAsia="Times New Roman" w:hAnsi="Times New Roman" w:cs="Times New Roman"/>
          <w:sz w:val="24"/>
          <w:szCs w:val="24"/>
        </w:rPr>
        <w:t>. Calculation of the class V</w:t>
      </w:r>
      <w:r w:rsidRPr="004F6915">
        <w:rPr>
          <w:rFonts w:ascii="Times New Roman" w:eastAsia="Times New Roman" w:hAnsi="Times New Roman" w:cs="Times New Roman"/>
          <w:sz w:val="24"/>
          <w:szCs w:val="24"/>
        </w:rPr>
        <w:t>aledictorian,</w:t>
      </w:r>
      <w:r>
        <w:rPr>
          <w:rFonts w:ascii="Times New Roman" w:eastAsia="Times New Roman" w:hAnsi="Times New Roman" w:cs="Times New Roman"/>
          <w:sz w:val="24"/>
          <w:szCs w:val="24"/>
        </w:rPr>
        <w:t xml:space="preserve"> S</w:t>
      </w:r>
      <w:r w:rsidRPr="004F6915">
        <w:rPr>
          <w:rFonts w:ascii="Times New Roman" w:eastAsia="Times New Roman" w:hAnsi="Times New Roman" w:cs="Times New Roman"/>
          <w:sz w:val="24"/>
          <w:szCs w:val="24"/>
        </w:rPr>
        <w:t xml:space="preserve">alutatorian and </w:t>
      </w:r>
      <w:r>
        <w:rPr>
          <w:rFonts w:ascii="Times New Roman" w:eastAsia="Times New Roman" w:hAnsi="Times New Roman" w:cs="Times New Roman"/>
          <w:sz w:val="24"/>
          <w:szCs w:val="24"/>
        </w:rPr>
        <w:t>eligibility for the</w:t>
      </w:r>
      <w:r w:rsidRPr="004F6915">
        <w:rPr>
          <w:rFonts w:ascii="Times New Roman" w:eastAsia="Times New Roman" w:hAnsi="Times New Roman" w:cs="Times New Roman"/>
          <w:sz w:val="24"/>
          <w:szCs w:val="24"/>
        </w:rPr>
        <w:t xml:space="preserve"> National Honor Society</w:t>
      </w:r>
      <w:r>
        <w:rPr>
          <w:rFonts w:ascii="Times New Roman" w:eastAsia="Times New Roman" w:hAnsi="Times New Roman" w:cs="Times New Roman"/>
          <w:sz w:val="24"/>
          <w:szCs w:val="24"/>
        </w:rPr>
        <w:t xml:space="preserve"> will also use these point values.</w:t>
      </w:r>
    </w:p>
    <w:tbl>
      <w:tblPr>
        <w:tblStyle w:val="TableGrid1"/>
        <w:tblpPr w:leftFromText="180" w:rightFromText="180" w:vertAnchor="text" w:horzAnchor="margin" w:tblpXSpec="center" w:tblpY="172"/>
        <w:tblW w:w="6475" w:type="dxa"/>
        <w:tblInd w:w="0" w:type="dxa"/>
        <w:tblCellMar>
          <w:top w:w="13" w:type="dxa"/>
          <w:left w:w="106" w:type="dxa"/>
          <w:right w:w="58" w:type="dxa"/>
        </w:tblCellMar>
        <w:tblLook w:val="04A0" w:firstRow="1" w:lastRow="0" w:firstColumn="1" w:lastColumn="0" w:noHBand="0" w:noVBand="1"/>
      </w:tblPr>
      <w:tblGrid>
        <w:gridCol w:w="4112"/>
        <w:gridCol w:w="539"/>
        <w:gridCol w:w="585"/>
        <w:gridCol w:w="464"/>
        <w:gridCol w:w="477"/>
        <w:gridCol w:w="298"/>
      </w:tblGrid>
      <w:tr w:rsidR="007C165B" w:rsidRPr="004F6915" w14:paraId="1B20989B" w14:textId="77777777" w:rsidTr="006158D7">
        <w:trPr>
          <w:trHeight w:val="240"/>
        </w:trPr>
        <w:tc>
          <w:tcPr>
            <w:tcW w:w="4112" w:type="dxa"/>
            <w:vMerge w:val="restart"/>
            <w:tcBorders>
              <w:top w:val="single" w:sz="4" w:space="0" w:color="000000"/>
              <w:left w:val="single" w:sz="4" w:space="0" w:color="000000"/>
              <w:right w:val="single" w:sz="4" w:space="0" w:color="000000"/>
            </w:tcBorders>
          </w:tcPr>
          <w:p w14:paraId="56EACE84" w14:textId="77777777" w:rsidR="007C165B" w:rsidRDefault="007C165B" w:rsidP="006158D7">
            <w:pPr>
              <w:spacing w:after="0" w:line="259"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Type of Course</w:t>
            </w:r>
          </w:p>
        </w:tc>
        <w:tc>
          <w:tcPr>
            <w:tcW w:w="2363" w:type="dxa"/>
            <w:gridSpan w:val="5"/>
            <w:tcBorders>
              <w:top w:val="single" w:sz="4" w:space="0" w:color="000000"/>
              <w:left w:val="single" w:sz="4" w:space="0" w:color="000000"/>
              <w:bottom w:val="single" w:sz="4" w:space="0" w:color="000000"/>
              <w:right w:val="single" w:sz="4" w:space="0" w:color="000000"/>
            </w:tcBorders>
          </w:tcPr>
          <w:p w14:paraId="09018A3A" w14:textId="77777777" w:rsidR="007C165B" w:rsidRPr="004F6915" w:rsidRDefault="007C165B" w:rsidP="006158D7">
            <w:pPr>
              <w:spacing w:after="0" w:line="259"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Letter Grade</w:t>
            </w:r>
          </w:p>
        </w:tc>
      </w:tr>
      <w:tr w:rsidR="007C165B" w:rsidRPr="004F6915" w14:paraId="78E2355B" w14:textId="77777777" w:rsidTr="006158D7">
        <w:trPr>
          <w:trHeight w:val="240"/>
        </w:trPr>
        <w:tc>
          <w:tcPr>
            <w:tcW w:w="4112" w:type="dxa"/>
            <w:vMerge/>
            <w:tcBorders>
              <w:left w:val="single" w:sz="4" w:space="0" w:color="000000"/>
              <w:bottom w:val="single" w:sz="4" w:space="0" w:color="000000"/>
              <w:right w:val="single" w:sz="4" w:space="0" w:color="000000"/>
            </w:tcBorders>
          </w:tcPr>
          <w:p w14:paraId="4C8B3B5D" w14:textId="77777777" w:rsidR="007C165B" w:rsidRPr="004F6915" w:rsidRDefault="007C165B" w:rsidP="006158D7">
            <w:pPr>
              <w:spacing w:after="0" w:line="259" w:lineRule="auto"/>
              <w:ind w:left="0" w:firstLine="0"/>
              <w:rPr>
                <w:rFonts w:ascii="Times New Roman" w:eastAsia="Times New Roman" w:hAnsi="Times New Roman" w:cs="Times New Roman"/>
                <w:sz w:val="24"/>
                <w:szCs w:val="24"/>
              </w:rPr>
            </w:pPr>
          </w:p>
        </w:tc>
        <w:tc>
          <w:tcPr>
            <w:tcW w:w="539" w:type="dxa"/>
            <w:tcBorders>
              <w:top w:val="single" w:sz="4" w:space="0" w:color="000000"/>
              <w:left w:val="single" w:sz="4" w:space="0" w:color="000000"/>
              <w:bottom w:val="single" w:sz="4" w:space="0" w:color="000000"/>
              <w:right w:val="single" w:sz="4" w:space="0" w:color="000000"/>
            </w:tcBorders>
          </w:tcPr>
          <w:p w14:paraId="14713C73" w14:textId="77777777" w:rsidR="007C165B" w:rsidRPr="004F6915" w:rsidRDefault="007C165B" w:rsidP="006158D7">
            <w:pPr>
              <w:spacing w:after="0" w:line="259" w:lineRule="auto"/>
              <w:ind w:left="0" w:firstLine="0"/>
              <w:jc w:val="center"/>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A</w:t>
            </w:r>
          </w:p>
        </w:tc>
        <w:tc>
          <w:tcPr>
            <w:tcW w:w="585" w:type="dxa"/>
            <w:tcBorders>
              <w:top w:val="single" w:sz="4" w:space="0" w:color="000000"/>
              <w:left w:val="single" w:sz="4" w:space="0" w:color="000000"/>
              <w:bottom w:val="single" w:sz="4" w:space="0" w:color="000000"/>
              <w:right w:val="single" w:sz="4" w:space="0" w:color="000000"/>
            </w:tcBorders>
          </w:tcPr>
          <w:p w14:paraId="5728BD33" w14:textId="77777777" w:rsidR="007C165B" w:rsidRPr="004F6915" w:rsidRDefault="007C165B" w:rsidP="006158D7">
            <w:pPr>
              <w:spacing w:after="0" w:line="259" w:lineRule="auto"/>
              <w:ind w:left="0" w:firstLine="0"/>
              <w:jc w:val="center"/>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B</w:t>
            </w:r>
          </w:p>
        </w:tc>
        <w:tc>
          <w:tcPr>
            <w:tcW w:w="464" w:type="dxa"/>
            <w:tcBorders>
              <w:top w:val="single" w:sz="4" w:space="0" w:color="000000"/>
              <w:left w:val="single" w:sz="4" w:space="0" w:color="000000"/>
              <w:bottom w:val="single" w:sz="4" w:space="0" w:color="000000"/>
              <w:right w:val="single" w:sz="4" w:space="0" w:color="000000"/>
            </w:tcBorders>
          </w:tcPr>
          <w:p w14:paraId="50EF3AEC" w14:textId="77777777" w:rsidR="007C165B" w:rsidRPr="004F6915" w:rsidRDefault="007C165B" w:rsidP="006158D7">
            <w:pPr>
              <w:spacing w:after="0" w:line="259" w:lineRule="auto"/>
              <w:ind w:left="0" w:firstLine="0"/>
              <w:jc w:val="center"/>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C</w:t>
            </w:r>
          </w:p>
        </w:tc>
        <w:tc>
          <w:tcPr>
            <w:tcW w:w="477" w:type="dxa"/>
            <w:tcBorders>
              <w:top w:val="single" w:sz="4" w:space="0" w:color="000000"/>
              <w:left w:val="single" w:sz="4" w:space="0" w:color="000000"/>
              <w:bottom w:val="single" w:sz="4" w:space="0" w:color="000000"/>
              <w:right w:val="single" w:sz="4" w:space="0" w:color="000000"/>
            </w:tcBorders>
          </w:tcPr>
          <w:p w14:paraId="04B45112" w14:textId="77777777" w:rsidR="007C165B" w:rsidRPr="004F6915" w:rsidRDefault="007C165B" w:rsidP="006158D7">
            <w:pPr>
              <w:spacing w:after="0" w:line="259" w:lineRule="auto"/>
              <w:ind w:left="0" w:firstLine="0"/>
              <w:jc w:val="center"/>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D</w:t>
            </w:r>
          </w:p>
        </w:tc>
        <w:tc>
          <w:tcPr>
            <w:tcW w:w="298" w:type="dxa"/>
            <w:tcBorders>
              <w:top w:val="single" w:sz="4" w:space="0" w:color="000000"/>
              <w:left w:val="single" w:sz="4" w:space="0" w:color="000000"/>
              <w:bottom w:val="single" w:sz="4" w:space="0" w:color="000000"/>
              <w:right w:val="single" w:sz="4" w:space="0" w:color="000000"/>
            </w:tcBorders>
          </w:tcPr>
          <w:p w14:paraId="1496D125" w14:textId="77777777" w:rsidR="007C165B" w:rsidRPr="004F6915" w:rsidRDefault="007C165B" w:rsidP="006158D7">
            <w:pPr>
              <w:spacing w:after="0" w:line="259" w:lineRule="auto"/>
              <w:ind w:left="0" w:firstLine="0"/>
              <w:jc w:val="center"/>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F</w:t>
            </w:r>
          </w:p>
        </w:tc>
      </w:tr>
      <w:tr w:rsidR="007C165B" w:rsidRPr="004F6915" w14:paraId="1A4268FF" w14:textId="77777777" w:rsidTr="006158D7">
        <w:trPr>
          <w:trHeight w:val="334"/>
        </w:trPr>
        <w:tc>
          <w:tcPr>
            <w:tcW w:w="4112" w:type="dxa"/>
            <w:tcBorders>
              <w:top w:val="single" w:sz="4" w:space="0" w:color="000000"/>
              <w:left w:val="single" w:sz="4" w:space="0" w:color="000000"/>
              <w:bottom w:val="single" w:sz="4" w:space="0" w:color="000000"/>
              <w:right w:val="single" w:sz="4" w:space="0" w:color="000000"/>
            </w:tcBorders>
          </w:tcPr>
          <w:p w14:paraId="1925D7C0" w14:textId="77777777" w:rsidR="007C165B" w:rsidRPr="004F6915" w:rsidRDefault="007C165B" w:rsidP="006158D7">
            <w:pPr>
              <w:spacing w:after="0" w:line="259" w:lineRule="auto"/>
              <w:ind w:left="0" w:firstLine="0"/>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 xml:space="preserve">Dual Enrollment/Advanced Placement </w:t>
            </w:r>
          </w:p>
        </w:tc>
        <w:tc>
          <w:tcPr>
            <w:tcW w:w="539" w:type="dxa"/>
            <w:tcBorders>
              <w:top w:val="single" w:sz="4" w:space="0" w:color="000000"/>
              <w:left w:val="single" w:sz="4" w:space="0" w:color="000000"/>
              <w:bottom w:val="single" w:sz="4" w:space="0" w:color="000000"/>
              <w:right w:val="single" w:sz="4" w:space="0" w:color="000000"/>
            </w:tcBorders>
          </w:tcPr>
          <w:p w14:paraId="5BD2A59C" w14:textId="77777777" w:rsidR="007C165B" w:rsidRPr="004F6915" w:rsidRDefault="007C165B" w:rsidP="006158D7">
            <w:pPr>
              <w:spacing w:after="0" w:line="259" w:lineRule="auto"/>
              <w:ind w:left="0" w:firstLine="0"/>
              <w:jc w:val="center"/>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5</w:t>
            </w:r>
          </w:p>
        </w:tc>
        <w:tc>
          <w:tcPr>
            <w:tcW w:w="585" w:type="dxa"/>
            <w:tcBorders>
              <w:top w:val="single" w:sz="4" w:space="0" w:color="000000"/>
              <w:left w:val="single" w:sz="4" w:space="0" w:color="000000"/>
              <w:bottom w:val="single" w:sz="4" w:space="0" w:color="000000"/>
              <w:right w:val="single" w:sz="4" w:space="0" w:color="000000"/>
            </w:tcBorders>
          </w:tcPr>
          <w:p w14:paraId="3B2828BD" w14:textId="77777777" w:rsidR="007C165B" w:rsidRPr="004F6915" w:rsidRDefault="007C165B" w:rsidP="006158D7">
            <w:pPr>
              <w:spacing w:after="0" w:line="259" w:lineRule="auto"/>
              <w:ind w:left="0" w:firstLine="0"/>
              <w:jc w:val="center"/>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4</w:t>
            </w:r>
          </w:p>
        </w:tc>
        <w:tc>
          <w:tcPr>
            <w:tcW w:w="464" w:type="dxa"/>
            <w:tcBorders>
              <w:top w:val="single" w:sz="4" w:space="0" w:color="000000"/>
              <w:left w:val="single" w:sz="4" w:space="0" w:color="000000"/>
              <w:bottom w:val="single" w:sz="4" w:space="0" w:color="000000"/>
              <w:right w:val="single" w:sz="4" w:space="0" w:color="000000"/>
            </w:tcBorders>
          </w:tcPr>
          <w:p w14:paraId="0EAFB70D" w14:textId="77777777" w:rsidR="007C165B" w:rsidRPr="004F6915" w:rsidRDefault="007C165B" w:rsidP="006158D7">
            <w:pPr>
              <w:spacing w:after="0" w:line="259" w:lineRule="auto"/>
              <w:ind w:left="0" w:firstLine="0"/>
              <w:jc w:val="center"/>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3</w:t>
            </w:r>
          </w:p>
        </w:tc>
        <w:tc>
          <w:tcPr>
            <w:tcW w:w="477" w:type="dxa"/>
            <w:tcBorders>
              <w:top w:val="single" w:sz="4" w:space="0" w:color="000000"/>
              <w:left w:val="single" w:sz="4" w:space="0" w:color="000000"/>
              <w:bottom w:val="single" w:sz="4" w:space="0" w:color="000000"/>
              <w:right w:val="single" w:sz="4" w:space="0" w:color="000000"/>
            </w:tcBorders>
          </w:tcPr>
          <w:p w14:paraId="060E1FC7" w14:textId="77777777" w:rsidR="007C165B" w:rsidRPr="004F6915" w:rsidRDefault="007C165B" w:rsidP="006158D7">
            <w:pPr>
              <w:spacing w:after="0" w:line="259" w:lineRule="auto"/>
              <w:ind w:left="0" w:firstLine="0"/>
              <w:jc w:val="center"/>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1</w:t>
            </w:r>
          </w:p>
        </w:tc>
        <w:tc>
          <w:tcPr>
            <w:tcW w:w="298" w:type="dxa"/>
            <w:tcBorders>
              <w:top w:val="single" w:sz="4" w:space="0" w:color="000000"/>
              <w:left w:val="single" w:sz="4" w:space="0" w:color="000000"/>
              <w:bottom w:val="single" w:sz="4" w:space="0" w:color="000000"/>
              <w:right w:val="single" w:sz="4" w:space="0" w:color="000000"/>
            </w:tcBorders>
          </w:tcPr>
          <w:p w14:paraId="66E5D5A8" w14:textId="77777777" w:rsidR="007C165B" w:rsidRPr="004F6915" w:rsidRDefault="007C165B" w:rsidP="006158D7">
            <w:pPr>
              <w:spacing w:after="0" w:line="259" w:lineRule="auto"/>
              <w:ind w:left="0" w:firstLine="0"/>
              <w:jc w:val="center"/>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0</w:t>
            </w:r>
          </w:p>
        </w:tc>
      </w:tr>
      <w:tr w:rsidR="007C165B" w:rsidRPr="004F6915" w14:paraId="72C0DE54" w14:textId="77777777" w:rsidTr="006158D7">
        <w:trPr>
          <w:trHeight w:val="241"/>
        </w:trPr>
        <w:tc>
          <w:tcPr>
            <w:tcW w:w="4112" w:type="dxa"/>
            <w:tcBorders>
              <w:top w:val="single" w:sz="4" w:space="0" w:color="000000"/>
              <w:left w:val="single" w:sz="4" w:space="0" w:color="000000"/>
              <w:bottom w:val="single" w:sz="4" w:space="0" w:color="000000"/>
              <w:right w:val="single" w:sz="4" w:space="0" w:color="000000"/>
            </w:tcBorders>
          </w:tcPr>
          <w:p w14:paraId="00C2C5BF" w14:textId="77777777" w:rsidR="007C165B" w:rsidRPr="004F6915" w:rsidRDefault="007C165B" w:rsidP="006158D7">
            <w:pPr>
              <w:spacing w:after="0" w:line="259" w:lineRule="auto"/>
              <w:ind w:left="0" w:firstLine="0"/>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 xml:space="preserve">Honors  </w:t>
            </w:r>
          </w:p>
        </w:tc>
        <w:tc>
          <w:tcPr>
            <w:tcW w:w="539" w:type="dxa"/>
            <w:tcBorders>
              <w:top w:val="single" w:sz="4" w:space="0" w:color="000000"/>
              <w:left w:val="single" w:sz="4" w:space="0" w:color="000000"/>
              <w:bottom w:val="single" w:sz="4" w:space="0" w:color="000000"/>
              <w:right w:val="single" w:sz="4" w:space="0" w:color="000000"/>
            </w:tcBorders>
          </w:tcPr>
          <w:p w14:paraId="4B28F253" w14:textId="77777777" w:rsidR="007C165B" w:rsidRPr="004F6915" w:rsidRDefault="007C165B" w:rsidP="006158D7">
            <w:pPr>
              <w:spacing w:after="0" w:line="259" w:lineRule="auto"/>
              <w:ind w:left="0" w:firstLine="0"/>
              <w:jc w:val="center"/>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4.5</w:t>
            </w:r>
          </w:p>
        </w:tc>
        <w:tc>
          <w:tcPr>
            <w:tcW w:w="585" w:type="dxa"/>
            <w:tcBorders>
              <w:top w:val="single" w:sz="4" w:space="0" w:color="000000"/>
              <w:left w:val="single" w:sz="4" w:space="0" w:color="000000"/>
              <w:bottom w:val="single" w:sz="4" w:space="0" w:color="000000"/>
              <w:right w:val="single" w:sz="4" w:space="0" w:color="000000"/>
            </w:tcBorders>
          </w:tcPr>
          <w:p w14:paraId="7CE52DFF" w14:textId="77777777" w:rsidR="007C165B" w:rsidRPr="004F6915" w:rsidRDefault="007C165B" w:rsidP="006158D7">
            <w:pPr>
              <w:spacing w:after="0" w:line="259" w:lineRule="auto"/>
              <w:ind w:left="0" w:firstLine="0"/>
              <w:jc w:val="center"/>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3.5</w:t>
            </w:r>
          </w:p>
        </w:tc>
        <w:tc>
          <w:tcPr>
            <w:tcW w:w="464" w:type="dxa"/>
            <w:tcBorders>
              <w:top w:val="single" w:sz="4" w:space="0" w:color="000000"/>
              <w:left w:val="single" w:sz="4" w:space="0" w:color="000000"/>
              <w:bottom w:val="single" w:sz="4" w:space="0" w:color="000000"/>
              <w:right w:val="single" w:sz="4" w:space="0" w:color="000000"/>
            </w:tcBorders>
          </w:tcPr>
          <w:p w14:paraId="7F227EC0" w14:textId="77777777" w:rsidR="007C165B" w:rsidRPr="004F6915" w:rsidRDefault="007C165B" w:rsidP="006158D7">
            <w:pPr>
              <w:spacing w:after="0" w:line="259" w:lineRule="auto"/>
              <w:ind w:left="0" w:firstLine="0"/>
              <w:jc w:val="center"/>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2.5</w:t>
            </w:r>
          </w:p>
        </w:tc>
        <w:tc>
          <w:tcPr>
            <w:tcW w:w="477" w:type="dxa"/>
            <w:tcBorders>
              <w:top w:val="single" w:sz="4" w:space="0" w:color="000000"/>
              <w:left w:val="single" w:sz="4" w:space="0" w:color="000000"/>
              <w:bottom w:val="single" w:sz="4" w:space="0" w:color="000000"/>
              <w:right w:val="single" w:sz="4" w:space="0" w:color="000000"/>
            </w:tcBorders>
          </w:tcPr>
          <w:p w14:paraId="69659A56" w14:textId="77777777" w:rsidR="007C165B" w:rsidRPr="004F6915" w:rsidRDefault="007C165B" w:rsidP="006158D7">
            <w:pPr>
              <w:spacing w:after="0" w:line="259" w:lineRule="auto"/>
              <w:ind w:left="0" w:firstLine="0"/>
              <w:jc w:val="center"/>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1</w:t>
            </w:r>
          </w:p>
        </w:tc>
        <w:tc>
          <w:tcPr>
            <w:tcW w:w="298" w:type="dxa"/>
            <w:tcBorders>
              <w:top w:val="single" w:sz="4" w:space="0" w:color="000000"/>
              <w:left w:val="single" w:sz="4" w:space="0" w:color="000000"/>
              <w:bottom w:val="single" w:sz="4" w:space="0" w:color="000000"/>
              <w:right w:val="single" w:sz="4" w:space="0" w:color="000000"/>
            </w:tcBorders>
          </w:tcPr>
          <w:p w14:paraId="79DEC88E" w14:textId="77777777" w:rsidR="007C165B" w:rsidRPr="004F6915" w:rsidRDefault="007C165B" w:rsidP="006158D7">
            <w:pPr>
              <w:spacing w:after="0" w:line="259" w:lineRule="auto"/>
              <w:ind w:left="0" w:firstLine="0"/>
              <w:jc w:val="center"/>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0</w:t>
            </w:r>
          </w:p>
        </w:tc>
      </w:tr>
      <w:tr w:rsidR="007C165B" w:rsidRPr="004F6915" w14:paraId="00AF667B" w14:textId="77777777" w:rsidTr="006158D7">
        <w:trPr>
          <w:trHeight w:val="240"/>
        </w:trPr>
        <w:tc>
          <w:tcPr>
            <w:tcW w:w="4112" w:type="dxa"/>
            <w:tcBorders>
              <w:top w:val="single" w:sz="4" w:space="0" w:color="000000"/>
              <w:left w:val="single" w:sz="4" w:space="0" w:color="000000"/>
              <w:bottom w:val="single" w:sz="4" w:space="0" w:color="000000"/>
              <w:right w:val="single" w:sz="4" w:space="0" w:color="000000"/>
            </w:tcBorders>
          </w:tcPr>
          <w:p w14:paraId="6C1E2856" w14:textId="77777777" w:rsidR="007C165B" w:rsidRPr="004F6915" w:rsidRDefault="007C165B" w:rsidP="006158D7">
            <w:pPr>
              <w:spacing w:after="0" w:line="259" w:lineRule="auto"/>
              <w:ind w:left="0" w:firstLine="0"/>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 xml:space="preserve">Regular </w:t>
            </w:r>
          </w:p>
        </w:tc>
        <w:tc>
          <w:tcPr>
            <w:tcW w:w="539" w:type="dxa"/>
            <w:tcBorders>
              <w:top w:val="single" w:sz="4" w:space="0" w:color="000000"/>
              <w:left w:val="single" w:sz="4" w:space="0" w:color="000000"/>
              <w:bottom w:val="single" w:sz="4" w:space="0" w:color="000000"/>
              <w:right w:val="single" w:sz="4" w:space="0" w:color="000000"/>
            </w:tcBorders>
          </w:tcPr>
          <w:p w14:paraId="5BFE53C4" w14:textId="77777777" w:rsidR="007C165B" w:rsidRPr="004F6915" w:rsidRDefault="007C165B" w:rsidP="006158D7">
            <w:pPr>
              <w:spacing w:after="0" w:line="259" w:lineRule="auto"/>
              <w:ind w:left="0" w:firstLine="0"/>
              <w:jc w:val="center"/>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4</w:t>
            </w:r>
          </w:p>
        </w:tc>
        <w:tc>
          <w:tcPr>
            <w:tcW w:w="585" w:type="dxa"/>
            <w:tcBorders>
              <w:top w:val="single" w:sz="4" w:space="0" w:color="000000"/>
              <w:left w:val="single" w:sz="4" w:space="0" w:color="000000"/>
              <w:bottom w:val="single" w:sz="4" w:space="0" w:color="000000"/>
              <w:right w:val="single" w:sz="4" w:space="0" w:color="000000"/>
            </w:tcBorders>
          </w:tcPr>
          <w:p w14:paraId="46E06F07" w14:textId="77777777" w:rsidR="007C165B" w:rsidRPr="004F6915" w:rsidRDefault="007C165B" w:rsidP="006158D7">
            <w:pPr>
              <w:spacing w:after="0" w:line="259" w:lineRule="auto"/>
              <w:ind w:left="0" w:firstLine="0"/>
              <w:jc w:val="center"/>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3</w:t>
            </w:r>
          </w:p>
        </w:tc>
        <w:tc>
          <w:tcPr>
            <w:tcW w:w="464" w:type="dxa"/>
            <w:tcBorders>
              <w:top w:val="single" w:sz="4" w:space="0" w:color="000000"/>
              <w:left w:val="single" w:sz="4" w:space="0" w:color="000000"/>
              <w:bottom w:val="single" w:sz="4" w:space="0" w:color="000000"/>
              <w:right w:val="single" w:sz="4" w:space="0" w:color="000000"/>
            </w:tcBorders>
          </w:tcPr>
          <w:p w14:paraId="2B103DCE" w14:textId="77777777" w:rsidR="007C165B" w:rsidRPr="004F6915" w:rsidRDefault="007C165B" w:rsidP="006158D7">
            <w:pPr>
              <w:spacing w:after="0" w:line="259" w:lineRule="auto"/>
              <w:ind w:left="0" w:firstLine="0"/>
              <w:jc w:val="center"/>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2</w:t>
            </w:r>
          </w:p>
        </w:tc>
        <w:tc>
          <w:tcPr>
            <w:tcW w:w="477" w:type="dxa"/>
            <w:tcBorders>
              <w:top w:val="single" w:sz="4" w:space="0" w:color="000000"/>
              <w:left w:val="single" w:sz="4" w:space="0" w:color="000000"/>
              <w:bottom w:val="single" w:sz="4" w:space="0" w:color="000000"/>
              <w:right w:val="single" w:sz="4" w:space="0" w:color="000000"/>
            </w:tcBorders>
          </w:tcPr>
          <w:p w14:paraId="291FCEA5" w14:textId="77777777" w:rsidR="007C165B" w:rsidRPr="004F6915" w:rsidRDefault="007C165B" w:rsidP="006158D7">
            <w:pPr>
              <w:spacing w:after="0" w:line="259" w:lineRule="auto"/>
              <w:ind w:left="0" w:firstLine="0"/>
              <w:jc w:val="center"/>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1</w:t>
            </w:r>
          </w:p>
        </w:tc>
        <w:tc>
          <w:tcPr>
            <w:tcW w:w="298" w:type="dxa"/>
            <w:tcBorders>
              <w:top w:val="single" w:sz="4" w:space="0" w:color="000000"/>
              <w:left w:val="single" w:sz="4" w:space="0" w:color="000000"/>
              <w:bottom w:val="single" w:sz="4" w:space="0" w:color="000000"/>
              <w:right w:val="single" w:sz="4" w:space="0" w:color="000000"/>
            </w:tcBorders>
          </w:tcPr>
          <w:p w14:paraId="44475C5E" w14:textId="77777777" w:rsidR="007C165B" w:rsidRPr="004F6915" w:rsidRDefault="007C165B" w:rsidP="006158D7">
            <w:pPr>
              <w:spacing w:after="0" w:line="259" w:lineRule="auto"/>
              <w:ind w:left="0" w:firstLine="0"/>
              <w:jc w:val="center"/>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0</w:t>
            </w:r>
          </w:p>
        </w:tc>
      </w:tr>
    </w:tbl>
    <w:p w14:paraId="63FB3879" w14:textId="77777777" w:rsidR="007C165B" w:rsidRPr="004F6915" w:rsidRDefault="007C165B" w:rsidP="007C165B">
      <w:pPr>
        <w:spacing w:after="0" w:line="259" w:lineRule="auto"/>
        <w:ind w:left="0" w:firstLine="0"/>
        <w:rPr>
          <w:rFonts w:ascii="Times New Roman" w:eastAsia="Times New Roman" w:hAnsi="Times New Roman" w:cs="Times New Roman"/>
          <w:sz w:val="24"/>
          <w:szCs w:val="24"/>
        </w:rPr>
      </w:pPr>
      <w:r w:rsidRPr="004F6915">
        <w:rPr>
          <w:rFonts w:ascii="Times New Roman" w:eastAsia="Times New Roman" w:hAnsi="Times New Roman" w:cs="Times New Roman"/>
          <w:sz w:val="24"/>
          <w:szCs w:val="24"/>
        </w:rPr>
        <w:t xml:space="preserve"> </w:t>
      </w:r>
    </w:p>
    <w:p w14:paraId="37B27837" w14:textId="77777777" w:rsidR="007C165B" w:rsidRPr="00CE0889" w:rsidRDefault="007C165B" w:rsidP="007C165B">
      <w:pPr>
        <w:spacing w:after="0" w:line="259" w:lineRule="auto"/>
        <w:ind w:left="0" w:firstLine="0"/>
        <w:rPr>
          <w:rFonts w:ascii="Times New Roman" w:eastAsia="Times New Roman" w:hAnsi="Times New Roman" w:cs="Times New Roman"/>
          <w:szCs w:val="20"/>
        </w:rPr>
      </w:pPr>
      <w:r w:rsidRPr="00CE0889">
        <w:rPr>
          <w:rFonts w:ascii="Times New Roman" w:eastAsia="Times New Roman" w:hAnsi="Times New Roman" w:cs="Times New Roman"/>
          <w:szCs w:val="20"/>
        </w:rPr>
        <w:t xml:space="preserve"> </w:t>
      </w:r>
    </w:p>
    <w:p w14:paraId="54BA9764" w14:textId="77777777" w:rsidR="007C165B" w:rsidRPr="00CE0889" w:rsidRDefault="007C165B" w:rsidP="007C165B">
      <w:pPr>
        <w:spacing w:after="0" w:line="243" w:lineRule="auto"/>
        <w:ind w:left="0"/>
        <w:jc w:val="both"/>
        <w:rPr>
          <w:rFonts w:ascii="Times New Roman" w:eastAsia="Times New Roman" w:hAnsi="Times New Roman" w:cs="Times New Roman"/>
          <w:szCs w:val="20"/>
        </w:rPr>
      </w:pPr>
    </w:p>
    <w:p w14:paraId="154EC720" w14:textId="77777777" w:rsidR="007C165B" w:rsidRPr="00CE0889" w:rsidRDefault="007C165B" w:rsidP="007C165B">
      <w:pPr>
        <w:spacing w:after="0" w:line="243" w:lineRule="auto"/>
        <w:ind w:left="0"/>
        <w:jc w:val="both"/>
        <w:rPr>
          <w:rFonts w:ascii="Times New Roman" w:eastAsia="Times New Roman" w:hAnsi="Times New Roman" w:cs="Times New Roman"/>
          <w:szCs w:val="20"/>
        </w:rPr>
      </w:pPr>
    </w:p>
    <w:p w14:paraId="0A39CA67" w14:textId="77777777" w:rsidR="007C165B" w:rsidRPr="00CE0889" w:rsidRDefault="007C165B" w:rsidP="007C165B">
      <w:pPr>
        <w:spacing w:after="0" w:line="243" w:lineRule="auto"/>
        <w:ind w:left="0"/>
        <w:jc w:val="both"/>
        <w:rPr>
          <w:rFonts w:ascii="Times New Roman" w:eastAsia="Times New Roman" w:hAnsi="Times New Roman" w:cs="Times New Roman"/>
          <w:szCs w:val="20"/>
        </w:rPr>
      </w:pPr>
    </w:p>
    <w:p w14:paraId="66169899" w14:textId="77777777" w:rsidR="007C165B" w:rsidRPr="00CE0889" w:rsidRDefault="007C165B" w:rsidP="007C165B">
      <w:pPr>
        <w:spacing w:after="0" w:line="243" w:lineRule="auto"/>
        <w:ind w:left="0"/>
        <w:jc w:val="both"/>
        <w:rPr>
          <w:rFonts w:ascii="Times New Roman" w:eastAsia="Times New Roman" w:hAnsi="Times New Roman" w:cs="Times New Roman"/>
          <w:szCs w:val="20"/>
        </w:rPr>
      </w:pPr>
    </w:p>
    <w:p w14:paraId="0BE914DB" w14:textId="77777777" w:rsidR="007C165B" w:rsidRDefault="007C165B" w:rsidP="007C165B">
      <w:pPr>
        <w:spacing w:after="0" w:line="243" w:lineRule="auto"/>
        <w:ind w:left="0"/>
        <w:jc w:val="both"/>
        <w:rPr>
          <w:rFonts w:ascii="Times New Roman" w:eastAsia="Times New Roman" w:hAnsi="Times New Roman" w:cs="Times New Roman"/>
          <w:szCs w:val="20"/>
        </w:rPr>
      </w:pPr>
    </w:p>
    <w:p w14:paraId="07D1BEEC" w14:textId="77777777" w:rsidR="007C165B" w:rsidRDefault="007C165B" w:rsidP="007C165B">
      <w:pPr>
        <w:spacing w:after="0" w:line="243" w:lineRule="auto"/>
        <w:ind w:left="0"/>
        <w:jc w:val="both"/>
        <w:rPr>
          <w:rFonts w:ascii="Times New Roman" w:eastAsia="Times New Roman" w:hAnsi="Times New Roman" w:cs="Times New Roman"/>
          <w:szCs w:val="20"/>
        </w:rPr>
      </w:pPr>
    </w:p>
    <w:p w14:paraId="14962167" w14:textId="77777777" w:rsidR="007C165B" w:rsidRDefault="007C165B" w:rsidP="007C165B">
      <w:pPr>
        <w:spacing w:after="0" w:line="243" w:lineRule="auto"/>
        <w:ind w:left="0"/>
        <w:jc w:val="both"/>
        <w:rPr>
          <w:rFonts w:ascii="Times New Roman" w:eastAsia="Times New Roman" w:hAnsi="Times New Roman" w:cs="Times New Roman"/>
          <w:szCs w:val="20"/>
        </w:rPr>
      </w:pPr>
    </w:p>
    <w:p w14:paraId="5E8C32B3" w14:textId="77777777" w:rsidR="007C165B" w:rsidRPr="00275930" w:rsidRDefault="007C165B" w:rsidP="007C165B">
      <w:pPr>
        <w:spacing w:after="0" w:line="243" w:lineRule="auto"/>
        <w:ind w:left="0"/>
        <w:jc w:val="both"/>
        <w:rPr>
          <w:rFonts w:ascii="Times New Roman" w:eastAsia="Times New Roman" w:hAnsi="Times New Roman" w:cs="Times New Roman"/>
          <w:sz w:val="24"/>
          <w:szCs w:val="24"/>
        </w:rPr>
      </w:pPr>
      <w:r w:rsidRPr="00275930">
        <w:rPr>
          <w:rFonts w:ascii="Times New Roman" w:eastAsia="Times New Roman" w:hAnsi="Times New Roman" w:cs="Times New Roman"/>
          <w:b/>
          <w:sz w:val="24"/>
          <w:szCs w:val="24"/>
        </w:rPr>
        <w:t>Class Rank</w:t>
      </w:r>
      <w:r w:rsidRPr="00275930">
        <w:rPr>
          <w:rFonts w:ascii="Times New Roman" w:eastAsia="Times New Roman" w:hAnsi="Times New Roman" w:cs="Times New Roman"/>
          <w:sz w:val="24"/>
          <w:szCs w:val="24"/>
        </w:rPr>
        <w:t xml:space="preserve">:  Class rank will be computed based on all courses taken for high school credit through the first semester of the 12th grade year. </w:t>
      </w:r>
    </w:p>
    <w:p w14:paraId="4381E567" w14:textId="77777777" w:rsidR="007C165B" w:rsidRDefault="007C165B" w:rsidP="007C165B">
      <w:pPr>
        <w:keepNext/>
        <w:keepLines/>
        <w:spacing w:after="0" w:line="259" w:lineRule="auto"/>
        <w:ind w:left="0"/>
        <w:jc w:val="center"/>
        <w:outlineLvl w:val="0"/>
        <w:rPr>
          <w:rFonts w:ascii="Times New Roman" w:eastAsia="Times New Roman" w:hAnsi="Times New Roman" w:cs="Times New Roman"/>
          <w:b/>
          <w:sz w:val="24"/>
          <w:szCs w:val="24"/>
        </w:rPr>
      </w:pPr>
    </w:p>
    <w:p w14:paraId="694A7B3B" w14:textId="77777777" w:rsidR="007C165B" w:rsidRPr="00275930" w:rsidRDefault="007C165B" w:rsidP="007C165B">
      <w:pPr>
        <w:keepNext/>
        <w:keepLines/>
        <w:spacing w:after="0" w:line="259" w:lineRule="auto"/>
        <w:ind w:left="0"/>
        <w:outlineLvl w:val="0"/>
        <w:rPr>
          <w:rFonts w:ascii="Times New Roman" w:eastAsia="Times New Roman" w:hAnsi="Times New Roman" w:cs="Times New Roman"/>
          <w:b/>
          <w:sz w:val="24"/>
          <w:szCs w:val="24"/>
        </w:rPr>
      </w:pPr>
      <w:r w:rsidRPr="00275930">
        <w:rPr>
          <w:rFonts w:ascii="Times New Roman" w:eastAsia="Times New Roman" w:hAnsi="Times New Roman" w:cs="Times New Roman"/>
          <w:b/>
          <w:sz w:val="24"/>
          <w:szCs w:val="24"/>
        </w:rPr>
        <w:t>Honors Status</w:t>
      </w:r>
      <w:r>
        <w:rPr>
          <w:rFonts w:ascii="Times New Roman" w:eastAsia="Times New Roman" w:hAnsi="Times New Roman" w:cs="Times New Roman"/>
          <w:b/>
          <w:sz w:val="24"/>
          <w:szCs w:val="24"/>
        </w:rPr>
        <w:t>:</w:t>
      </w:r>
      <w:r w:rsidRPr="00275930">
        <w:rPr>
          <w:rFonts w:ascii="Times New Roman" w:eastAsia="Times New Roman" w:hAnsi="Times New Roman" w:cs="Times New Roman"/>
          <w:b/>
          <w:sz w:val="24"/>
          <w:szCs w:val="24"/>
        </w:rPr>
        <w:t xml:space="preserve"> </w:t>
      </w:r>
      <w:r w:rsidRPr="00275930">
        <w:rPr>
          <w:rFonts w:ascii="Times New Roman" w:eastAsia="Times New Roman" w:hAnsi="Times New Roman" w:cs="Times New Roman"/>
          <w:sz w:val="24"/>
          <w:szCs w:val="24"/>
        </w:rPr>
        <w:t xml:space="preserve">Students must earn the following cumulative weighted grade point averages (not rounded) to qualify for honors status.  High school seniors who become eligible for honors status during the second semester of their senior year shall have their seals mailed to them. </w:t>
      </w:r>
    </w:p>
    <w:p w14:paraId="696665F7" w14:textId="77777777" w:rsidR="007C165B" w:rsidRPr="00275930" w:rsidRDefault="007C165B" w:rsidP="007C165B">
      <w:pPr>
        <w:spacing w:after="0" w:line="259" w:lineRule="auto"/>
        <w:ind w:left="0" w:firstLine="720"/>
        <w:rPr>
          <w:rFonts w:ascii="Times New Roman" w:eastAsia="Times New Roman" w:hAnsi="Times New Roman" w:cs="Times New Roman"/>
          <w:sz w:val="24"/>
          <w:szCs w:val="24"/>
        </w:rPr>
      </w:pPr>
      <w:r w:rsidRPr="00275930">
        <w:rPr>
          <w:rFonts w:ascii="Times New Roman" w:eastAsia="Times New Roman" w:hAnsi="Times New Roman" w:cs="Times New Roman"/>
          <w:sz w:val="24"/>
          <w:szCs w:val="24"/>
        </w:rPr>
        <w:t xml:space="preserve">Summa Cum Laude: GPA greater than 4.0 </w:t>
      </w:r>
    </w:p>
    <w:p w14:paraId="1862A547" w14:textId="77777777" w:rsidR="007C165B" w:rsidRPr="00275930" w:rsidRDefault="007C165B" w:rsidP="007C165B">
      <w:pPr>
        <w:spacing w:after="0" w:line="248" w:lineRule="auto"/>
        <w:ind w:left="0" w:firstLine="720"/>
        <w:rPr>
          <w:rFonts w:ascii="Times New Roman" w:eastAsia="Times New Roman" w:hAnsi="Times New Roman" w:cs="Times New Roman"/>
          <w:sz w:val="24"/>
          <w:szCs w:val="24"/>
        </w:rPr>
      </w:pPr>
      <w:r w:rsidRPr="00275930">
        <w:rPr>
          <w:rFonts w:ascii="Times New Roman" w:eastAsia="Times New Roman" w:hAnsi="Times New Roman" w:cs="Times New Roman"/>
          <w:sz w:val="24"/>
          <w:szCs w:val="24"/>
        </w:rPr>
        <w:t xml:space="preserve">Magna Cum Laude: GPA greater than 3.8 but less than or equal to 4.0 </w:t>
      </w:r>
    </w:p>
    <w:p w14:paraId="1B6B4187" w14:textId="77777777" w:rsidR="007C165B" w:rsidRPr="00275930" w:rsidRDefault="007C165B" w:rsidP="007C165B">
      <w:pPr>
        <w:spacing w:after="0" w:line="248" w:lineRule="auto"/>
        <w:ind w:left="0" w:firstLine="720"/>
        <w:rPr>
          <w:rFonts w:ascii="Times New Roman" w:eastAsia="Times New Roman" w:hAnsi="Times New Roman" w:cs="Times New Roman"/>
          <w:sz w:val="24"/>
          <w:szCs w:val="24"/>
        </w:rPr>
      </w:pPr>
      <w:r w:rsidRPr="00275930">
        <w:rPr>
          <w:rFonts w:ascii="Times New Roman" w:eastAsia="Times New Roman" w:hAnsi="Times New Roman" w:cs="Times New Roman"/>
          <w:sz w:val="24"/>
          <w:szCs w:val="24"/>
        </w:rPr>
        <w:t xml:space="preserve">Cum Laude: GPA greater than or equal to 3.5 but less than or equal to 3.8 </w:t>
      </w:r>
    </w:p>
    <w:p w14:paraId="7CBD9C60" w14:textId="77777777" w:rsidR="007C165B" w:rsidRDefault="007C165B" w:rsidP="007C165B">
      <w:pPr>
        <w:spacing w:after="0" w:line="248" w:lineRule="auto"/>
        <w:ind w:left="0" w:firstLine="720"/>
        <w:rPr>
          <w:rFonts w:ascii="Times New Roman" w:eastAsia="Times New Roman" w:hAnsi="Times New Roman" w:cs="Times New Roman"/>
          <w:sz w:val="24"/>
          <w:szCs w:val="24"/>
        </w:rPr>
      </w:pPr>
      <w:r w:rsidRPr="00275930">
        <w:rPr>
          <w:rFonts w:ascii="Times New Roman" w:eastAsia="Times New Roman" w:hAnsi="Times New Roman" w:cs="Times New Roman"/>
          <w:sz w:val="24"/>
          <w:szCs w:val="24"/>
        </w:rPr>
        <w:t xml:space="preserve">With Distinction: GPA greater than or equal to 3.25 but less than 3.5 </w:t>
      </w:r>
    </w:p>
    <w:p w14:paraId="112501E5" w14:textId="77777777" w:rsidR="007C165B" w:rsidRDefault="007C165B" w:rsidP="007C165B">
      <w:pPr>
        <w:spacing w:after="0" w:line="248" w:lineRule="auto"/>
        <w:ind w:left="0" w:firstLine="720"/>
        <w:rPr>
          <w:rFonts w:ascii="Times New Roman" w:eastAsia="Times New Roman" w:hAnsi="Times New Roman" w:cs="Times New Roman"/>
          <w:sz w:val="24"/>
          <w:szCs w:val="24"/>
        </w:rPr>
      </w:pPr>
    </w:p>
    <w:p w14:paraId="53C65AC6" w14:textId="77777777" w:rsidR="007C165B" w:rsidRPr="002E24A3" w:rsidRDefault="007C165B" w:rsidP="007C165B">
      <w:pPr>
        <w:spacing w:after="0" w:line="243"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 REQUIREMENTS</w:t>
      </w:r>
      <w:r w:rsidRPr="002E24A3">
        <w:rPr>
          <w:rFonts w:ascii="Times New Roman" w:eastAsia="Times New Roman" w:hAnsi="Times New Roman" w:cs="Times New Roman"/>
          <w:b/>
          <w:sz w:val="24"/>
          <w:szCs w:val="24"/>
        </w:rPr>
        <w:t>* School Board Policy 5420.03</w:t>
      </w:r>
    </w:p>
    <w:p w14:paraId="7B953AB0" w14:textId="77777777" w:rsidR="007C165B" w:rsidRPr="002E24A3" w:rsidRDefault="007C165B" w:rsidP="007C165B">
      <w:pPr>
        <w:pStyle w:val="ListParagraph"/>
        <w:numPr>
          <w:ilvl w:val="0"/>
          <w:numId w:val="22"/>
        </w:numPr>
        <w:spacing w:line="243" w:lineRule="auto"/>
        <w:jc w:val="both"/>
        <w:rPr>
          <w:rFonts w:ascii="Times New Roman" w:hAnsi="Times New Roman"/>
          <w:sz w:val="24"/>
        </w:rPr>
      </w:pPr>
      <w:r w:rsidRPr="002E24A3">
        <w:rPr>
          <w:rFonts w:ascii="Times New Roman" w:hAnsi="Times New Roman"/>
          <w:sz w:val="24"/>
        </w:rPr>
        <w:t xml:space="preserve">Final examinations shall be required in the following courses: art, music, social studies, science, language arts and reading, math, world languages, physical education, health education and vocational studies. </w:t>
      </w:r>
    </w:p>
    <w:p w14:paraId="26F96D32" w14:textId="77777777" w:rsidR="007C165B" w:rsidRDefault="007C165B" w:rsidP="007C165B">
      <w:pPr>
        <w:pStyle w:val="ListParagraph"/>
        <w:numPr>
          <w:ilvl w:val="0"/>
          <w:numId w:val="22"/>
        </w:numPr>
        <w:spacing w:line="243" w:lineRule="auto"/>
        <w:jc w:val="both"/>
        <w:rPr>
          <w:rFonts w:ascii="Times New Roman" w:hAnsi="Times New Roman"/>
          <w:sz w:val="24"/>
        </w:rPr>
      </w:pPr>
      <w:r w:rsidRPr="002E24A3">
        <w:rPr>
          <w:rFonts w:ascii="Times New Roman" w:hAnsi="Times New Roman"/>
          <w:sz w:val="24"/>
        </w:rPr>
        <w:t xml:space="preserve">All students shall take final examinations in those courses for which such examinations are required. An Advanced Placement exam may be taken in lieu of a teacher developed final exam in those designated courses. In such case, the student must still attend his or her regular subject area classes for structured activities and/or projects until the end of the grading period. </w:t>
      </w:r>
    </w:p>
    <w:p w14:paraId="49DEE95C" w14:textId="77777777" w:rsidR="007C165B" w:rsidRDefault="007C165B" w:rsidP="007C165B">
      <w:pPr>
        <w:pStyle w:val="ListParagraph"/>
        <w:numPr>
          <w:ilvl w:val="0"/>
          <w:numId w:val="22"/>
        </w:numPr>
        <w:spacing w:line="243" w:lineRule="auto"/>
        <w:jc w:val="both"/>
        <w:rPr>
          <w:rFonts w:ascii="Times New Roman" w:hAnsi="Times New Roman"/>
          <w:sz w:val="24"/>
        </w:rPr>
      </w:pPr>
      <w:r w:rsidRPr="002E24A3">
        <w:rPr>
          <w:rFonts w:ascii="Times New Roman" w:hAnsi="Times New Roman"/>
          <w:sz w:val="24"/>
        </w:rPr>
        <w:lastRenderedPageBreak/>
        <w:t xml:space="preserve">In the event a student is unable to take an examination at the given time because of a legitimate absence through illness or some other serious reason, the student shall be given an opportunity to make up the examination without penalty of any kind. </w:t>
      </w:r>
    </w:p>
    <w:p w14:paraId="07AB523B" w14:textId="77777777" w:rsidR="007C165B" w:rsidRDefault="007C165B" w:rsidP="007C165B">
      <w:pPr>
        <w:pStyle w:val="ListParagraph"/>
        <w:numPr>
          <w:ilvl w:val="0"/>
          <w:numId w:val="22"/>
        </w:numPr>
        <w:spacing w:line="243" w:lineRule="auto"/>
        <w:jc w:val="both"/>
        <w:rPr>
          <w:rFonts w:ascii="Times New Roman" w:hAnsi="Times New Roman"/>
          <w:sz w:val="24"/>
        </w:rPr>
      </w:pPr>
      <w:r w:rsidRPr="002E24A3">
        <w:rPr>
          <w:rFonts w:ascii="Times New Roman" w:hAnsi="Times New Roman"/>
          <w:sz w:val="24"/>
        </w:rPr>
        <w:t>In the event a student is under suspension during such an examination period, the principal shall provide for the student’s taking of the examination either at the given time or through some special arrangement, at the discretion of the teacher and principal.</w:t>
      </w:r>
    </w:p>
    <w:p w14:paraId="527E52CF" w14:textId="77777777" w:rsidR="007C165B" w:rsidRDefault="007C165B" w:rsidP="007C165B">
      <w:pPr>
        <w:spacing w:line="243" w:lineRule="auto"/>
        <w:jc w:val="both"/>
        <w:rPr>
          <w:rFonts w:ascii="Times New Roman" w:hAnsi="Times New Roman"/>
          <w:sz w:val="24"/>
        </w:rPr>
      </w:pPr>
    </w:p>
    <w:p w14:paraId="533BC3F0" w14:textId="77777777" w:rsidR="007C165B" w:rsidRPr="00D01C53" w:rsidRDefault="007C165B" w:rsidP="007C165B">
      <w:pPr>
        <w:spacing w:line="243" w:lineRule="auto"/>
        <w:jc w:val="both"/>
        <w:rPr>
          <w:rFonts w:ascii="Times New Roman" w:hAnsi="Times New Roman"/>
          <w:sz w:val="24"/>
        </w:rPr>
      </w:pPr>
      <w:r w:rsidRPr="002E24A3">
        <w:rPr>
          <w:rFonts w:ascii="Times New Roman" w:hAnsi="Times New Roman"/>
          <w:b/>
          <w:sz w:val="24"/>
        </w:rPr>
        <w:t>Final Exam Requirement:</w:t>
      </w:r>
      <w:r w:rsidRPr="002E24A3">
        <w:rPr>
          <w:rFonts w:ascii="Times New Roman" w:hAnsi="Times New Roman"/>
          <w:sz w:val="24"/>
        </w:rPr>
        <w:t xml:space="preserve"> With the following enumerated exceptions, students who have a course grade of "A" or "B" in the 1st </w:t>
      </w:r>
      <w:r>
        <w:rPr>
          <w:rFonts w:ascii="Times New Roman" w:hAnsi="Times New Roman"/>
          <w:sz w:val="24"/>
        </w:rPr>
        <w:t>quarter/3</w:t>
      </w:r>
      <w:r w:rsidRPr="002E24A3">
        <w:rPr>
          <w:rFonts w:ascii="Times New Roman" w:hAnsi="Times New Roman"/>
          <w:sz w:val="24"/>
          <w:vertAlign w:val="superscript"/>
        </w:rPr>
        <w:t>rd</w:t>
      </w:r>
      <w:r>
        <w:rPr>
          <w:rFonts w:ascii="Times New Roman" w:hAnsi="Times New Roman"/>
          <w:sz w:val="24"/>
        </w:rPr>
        <w:t xml:space="preserve"> quarter of the semester</w:t>
      </w:r>
      <w:r w:rsidRPr="002E24A3">
        <w:rPr>
          <w:rFonts w:ascii="Times New Roman" w:hAnsi="Times New Roman"/>
          <w:sz w:val="24"/>
        </w:rPr>
        <w:t xml:space="preserve"> and have a provisional course grade of “A” or “B” in the </w:t>
      </w:r>
      <w:r>
        <w:rPr>
          <w:rFonts w:ascii="Times New Roman" w:hAnsi="Times New Roman"/>
          <w:sz w:val="24"/>
        </w:rPr>
        <w:t>2</w:t>
      </w:r>
      <w:r w:rsidRPr="002E24A3">
        <w:rPr>
          <w:rFonts w:ascii="Times New Roman" w:hAnsi="Times New Roman"/>
          <w:sz w:val="24"/>
          <w:vertAlign w:val="superscript"/>
        </w:rPr>
        <w:t>nd</w:t>
      </w:r>
      <w:r>
        <w:rPr>
          <w:rFonts w:ascii="Times New Roman" w:hAnsi="Times New Roman"/>
          <w:sz w:val="24"/>
        </w:rPr>
        <w:t>/4</w:t>
      </w:r>
      <w:r w:rsidRPr="002E24A3">
        <w:rPr>
          <w:rFonts w:ascii="Times New Roman" w:hAnsi="Times New Roman"/>
          <w:sz w:val="24"/>
          <w:vertAlign w:val="superscript"/>
        </w:rPr>
        <w:t>th</w:t>
      </w:r>
      <w:r w:rsidRPr="002E24A3">
        <w:rPr>
          <w:rFonts w:ascii="Times New Roman" w:hAnsi="Times New Roman"/>
          <w:sz w:val="24"/>
        </w:rPr>
        <w:t xml:space="preserve"> </w:t>
      </w:r>
      <w:r>
        <w:rPr>
          <w:rFonts w:ascii="Times New Roman" w:hAnsi="Times New Roman"/>
          <w:sz w:val="24"/>
        </w:rPr>
        <w:t>quarter</w:t>
      </w:r>
      <w:r w:rsidRPr="002E24A3">
        <w:rPr>
          <w:rFonts w:ascii="Times New Roman" w:hAnsi="Times New Roman"/>
          <w:sz w:val="24"/>
        </w:rPr>
        <w:t xml:space="preserve"> are not required to take the final in that course. Except for second semester seniors, this provision shall apply to no more than three courses each semester. The provisional </w:t>
      </w:r>
      <w:r>
        <w:rPr>
          <w:rFonts w:ascii="Times New Roman" w:hAnsi="Times New Roman"/>
          <w:sz w:val="24"/>
        </w:rPr>
        <w:t>2</w:t>
      </w:r>
      <w:r w:rsidRPr="002E24A3">
        <w:rPr>
          <w:rFonts w:ascii="Times New Roman" w:hAnsi="Times New Roman"/>
          <w:sz w:val="24"/>
          <w:vertAlign w:val="superscript"/>
        </w:rPr>
        <w:t>nd</w:t>
      </w:r>
      <w:r>
        <w:rPr>
          <w:rFonts w:ascii="Times New Roman" w:hAnsi="Times New Roman"/>
          <w:sz w:val="24"/>
        </w:rPr>
        <w:t>/4</w:t>
      </w:r>
      <w:r w:rsidRPr="002E24A3">
        <w:rPr>
          <w:rFonts w:ascii="Times New Roman" w:hAnsi="Times New Roman"/>
          <w:sz w:val="24"/>
          <w:vertAlign w:val="superscript"/>
        </w:rPr>
        <w:t>th</w:t>
      </w:r>
      <w:r>
        <w:rPr>
          <w:rFonts w:ascii="Times New Roman" w:hAnsi="Times New Roman"/>
          <w:sz w:val="24"/>
        </w:rPr>
        <w:t xml:space="preserve"> quarter</w:t>
      </w:r>
      <w:r w:rsidRPr="002E24A3">
        <w:rPr>
          <w:rFonts w:ascii="Times New Roman" w:hAnsi="Times New Roman"/>
          <w:sz w:val="24"/>
        </w:rPr>
        <w:t xml:space="preserve"> grade will be based on the grades earned for the first </w:t>
      </w:r>
      <w:r>
        <w:rPr>
          <w:rFonts w:ascii="Times New Roman" w:hAnsi="Times New Roman"/>
          <w:sz w:val="24"/>
        </w:rPr>
        <w:t xml:space="preserve">five </w:t>
      </w:r>
      <w:r w:rsidRPr="002E24A3">
        <w:rPr>
          <w:rFonts w:ascii="Times New Roman" w:hAnsi="Times New Roman"/>
          <w:sz w:val="24"/>
        </w:rPr>
        <w:t xml:space="preserve">weeks of the grading period. The student must maintain the “A” or “B” grade through the remainder of the </w:t>
      </w:r>
      <w:r>
        <w:rPr>
          <w:rFonts w:ascii="Times New Roman" w:hAnsi="Times New Roman"/>
          <w:sz w:val="24"/>
        </w:rPr>
        <w:t>2</w:t>
      </w:r>
      <w:r w:rsidRPr="002E24A3">
        <w:rPr>
          <w:rFonts w:ascii="Times New Roman" w:hAnsi="Times New Roman"/>
          <w:sz w:val="24"/>
          <w:vertAlign w:val="superscript"/>
        </w:rPr>
        <w:t>nd</w:t>
      </w:r>
      <w:r>
        <w:rPr>
          <w:rFonts w:ascii="Times New Roman" w:hAnsi="Times New Roman"/>
          <w:sz w:val="24"/>
        </w:rPr>
        <w:t>/4</w:t>
      </w:r>
      <w:r w:rsidRPr="002E24A3">
        <w:rPr>
          <w:rFonts w:ascii="Times New Roman" w:hAnsi="Times New Roman"/>
          <w:sz w:val="24"/>
          <w:vertAlign w:val="superscript"/>
        </w:rPr>
        <w:t>th</w:t>
      </w:r>
      <w:r>
        <w:rPr>
          <w:rFonts w:ascii="Times New Roman" w:hAnsi="Times New Roman"/>
          <w:sz w:val="24"/>
        </w:rPr>
        <w:t xml:space="preserve"> grading period</w:t>
      </w:r>
      <w:r w:rsidRPr="002E24A3">
        <w:rPr>
          <w:rFonts w:ascii="Times New Roman" w:hAnsi="Times New Roman"/>
          <w:sz w:val="24"/>
        </w:rPr>
        <w:t>.</w:t>
      </w:r>
    </w:p>
    <w:p w14:paraId="36D8A7E1" w14:textId="77777777" w:rsidR="007C165B" w:rsidRDefault="007C165B" w:rsidP="007C165B">
      <w:pPr>
        <w:spacing w:line="243" w:lineRule="auto"/>
        <w:jc w:val="both"/>
        <w:rPr>
          <w:rFonts w:ascii="Times New Roman" w:hAnsi="Times New Roman"/>
          <w:b/>
          <w:sz w:val="24"/>
        </w:rPr>
      </w:pPr>
    </w:p>
    <w:p w14:paraId="30AD267A" w14:textId="77777777" w:rsidR="007C165B" w:rsidRDefault="007C165B" w:rsidP="007C165B">
      <w:pPr>
        <w:spacing w:line="243" w:lineRule="auto"/>
        <w:jc w:val="both"/>
        <w:rPr>
          <w:rFonts w:ascii="Times New Roman" w:hAnsi="Times New Roman"/>
          <w:sz w:val="24"/>
        </w:rPr>
      </w:pPr>
      <w:r w:rsidRPr="00780393">
        <w:rPr>
          <w:rFonts w:ascii="Times New Roman" w:hAnsi="Times New Roman"/>
          <w:b/>
          <w:sz w:val="24"/>
        </w:rPr>
        <w:t>Early Exams</w:t>
      </w:r>
      <w:r>
        <w:rPr>
          <w:rFonts w:ascii="Times New Roman" w:hAnsi="Times New Roman"/>
          <w:sz w:val="24"/>
        </w:rPr>
        <w:t>:</w:t>
      </w:r>
    </w:p>
    <w:p w14:paraId="7DA9D196" w14:textId="77777777" w:rsidR="007C165B" w:rsidRPr="00780393" w:rsidRDefault="007C165B" w:rsidP="007C165B">
      <w:pPr>
        <w:pStyle w:val="ListParagraph"/>
        <w:numPr>
          <w:ilvl w:val="0"/>
          <w:numId w:val="23"/>
        </w:numPr>
        <w:spacing w:line="243" w:lineRule="auto"/>
        <w:jc w:val="both"/>
        <w:rPr>
          <w:rFonts w:ascii="Times New Roman" w:hAnsi="Times New Roman"/>
          <w:sz w:val="24"/>
        </w:rPr>
      </w:pPr>
      <w:r w:rsidRPr="00780393">
        <w:rPr>
          <w:rFonts w:ascii="Times New Roman" w:hAnsi="Times New Roman"/>
          <w:sz w:val="24"/>
        </w:rPr>
        <w:t>No early exams shall be administered prior to the last twelve (12) school days of each semester.</w:t>
      </w:r>
    </w:p>
    <w:p w14:paraId="76DA5B54" w14:textId="77777777" w:rsidR="007C165B" w:rsidRDefault="007C165B" w:rsidP="007C165B">
      <w:pPr>
        <w:pStyle w:val="ListParagraph"/>
        <w:numPr>
          <w:ilvl w:val="0"/>
          <w:numId w:val="23"/>
        </w:numPr>
        <w:spacing w:line="243" w:lineRule="auto"/>
        <w:jc w:val="both"/>
        <w:rPr>
          <w:rFonts w:ascii="Times New Roman" w:hAnsi="Times New Roman"/>
          <w:sz w:val="24"/>
        </w:rPr>
      </w:pPr>
      <w:r w:rsidRPr="00780393">
        <w:rPr>
          <w:rFonts w:ascii="Times New Roman" w:hAnsi="Times New Roman"/>
          <w:sz w:val="24"/>
        </w:rPr>
        <w:t xml:space="preserve">Students </w:t>
      </w:r>
      <w:r>
        <w:rPr>
          <w:rFonts w:ascii="Times New Roman" w:hAnsi="Times New Roman"/>
          <w:sz w:val="24"/>
        </w:rPr>
        <w:t>may be asked to pay</w:t>
      </w:r>
      <w:r w:rsidRPr="00780393">
        <w:rPr>
          <w:rFonts w:ascii="Times New Roman" w:hAnsi="Times New Roman"/>
          <w:sz w:val="24"/>
        </w:rPr>
        <w:t xml:space="preserve"> a reasonable fee per </w:t>
      </w:r>
      <w:r>
        <w:rPr>
          <w:rFonts w:ascii="Times New Roman" w:hAnsi="Times New Roman"/>
          <w:sz w:val="24"/>
        </w:rPr>
        <w:t xml:space="preserve">early </w:t>
      </w:r>
      <w:r w:rsidRPr="00780393">
        <w:rPr>
          <w:rFonts w:ascii="Times New Roman" w:hAnsi="Times New Roman"/>
          <w:sz w:val="24"/>
        </w:rPr>
        <w:t xml:space="preserve">examination as established by the Superintendent. </w:t>
      </w:r>
    </w:p>
    <w:p w14:paraId="31EE9ED3" w14:textId="77777777" w:rsidR="007C165B" w:rsidRDefault="007C165B" w:rsidP="007C165B">
      <w:pPr>
        <w:pStyle w:val="ListParagraph"/>
        <w:numPr>
          <w:ilvl w:val="0"/>
          <w:numId w:val="23"/>
        </w:numPr>
        <w:spacing w:line="243" w:lineRule="auto"/>
        <w:jc w:val="both"/>
        <w:rPr>
          <w:rFonts w:ascii="Times New Roman" w:hAnsi="Times New Roman"/>
          <w:sz w:val="24"/>
        </w:rPr>
      </w:pPr>
      <w:r w:rsidRPr="00780393">
        <w:rPr>
          <w:rFonts w:ascii="Times New Roman" w:hAnsi="Times New Roman"/>
          <w:sz w:val="24"/>
        </w:rPr>
        <w:t xml:space="preserve">Early examinations may be administered after school hours and on weekends. </w:t>
      </w:r>
    </w:p>
    <w:p w14:paraId="2A4FE17D" w14:textId="77777777" w:rsidR="007C165B" w:rsidRPr="00780393" w:rsidRDefault="007C165B" w:rsidP="007C165B">
      <w:pPr>
        <w:pStyle w:val="ListParagraph"/>
        <w:numPr>
          <w:ilvl w:val="0"/>
          <w:numId w:val="23"/>
        </w:numPr>
        <w:spacing w:line="243" w:lineRule="auto"/>
        <w:jc w:val="both"/>
        <w:rPr>
          <w:rFonts w:ascii="Times New Roman" w:hAnsi="Times New Roman"/>
          <w:sz w:val="24"/>
        </w:rPr>
      </w:pPr>
      <w:r w:rsidRPr="00780393">
        <w:rPr>
          <w:rFonts w:ascii="Times New Roman" w:hAnsi="Times New Roman"/>
          <w:sz w:val="24"/>
        </w:rPr>
        <w:t>In courses where the teacher chooses to give an oral/participation examination</w:t>
      </w:r>
      <w:r>
        <w:rPr>
          <w:rFonts w:ascii="Times New Roman" w:hAnsi="Times New Roman"/>
          <w:sz w:val="24"/>
        </w:rPr>
        <w:t>,</w:t>
      </w:r>
      <w:r w:rsidRPr="00780393">
        <w:rPr>
          <w:rFonts w:ascii="Times New Roman" w:hAnsi="Times New Roman"/>
          <w:sz w:val="24"/>
        </w:rPr>
        <w:t xml:space="preserve"> the exam shall be administered by that teacher</w:t>
      </w:r>
    </w:p>
    <w:p w14:paraId="558A5445" w14:textId="77777777" w:rsidR="007C165B" w:rsidRDefault="007C165B" w:rsidP="007C165B">
      <w:pPr>
        <w:spacing w:after="0" w:line="248" w:lineRule="auto"/>
        <w:ind w:left="0" w:firstLine="0"/>
        <w:rPr>
          <w:rFonts w:ascii="Times New Roman" w:eastAsia="Times New Roman" w:hAnsi="Times New Roman" w:cs="Times New Roman"/>
          <w:sz w:val="24"/>
          <w:szCs w:val="24"/>
        </w:rPr>
      </w:pPr>
    </w:p>
    <w:p w14:paraId="36CFCF6E" w14:textId="77777777" w:rsidR="007C165B" w:rsidRPr="00275930" w:rsidRDefault="007C165B" w:rsidP="007C165B">
      <w:pPr>
        <w:spacing w:after="0" w:line="248" w:lineRule="auto"/>
        <w:ind w:left="0" w:firstLine="0"/>
        <w:rPr>
          <w:rFonts w:ascii="Times New Roman" w:eastAsia="Times New Roman" w:hAnsi="Times New Roman" w:cs="Times New Roman"/>
          <w:sz w:val="24"/>
          <w:szCs w:val="24"/>
        </w:rPr>
      </w:pPr>
    </w:p>
    <w:p w14:paraId="5D558C2C" w14:textId="77777777" w:rsidR="007C165B" w:rsidRDefault="007C165B" w:rsidP="007C165B">
      <w:pPr>
        <w:spacing w:after="160" w:line="259" w:lineRule="auto"/>
        <w:ind w:left="0"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5EF4C53" w14:textId="77777777" w:rsidR="007C165B" w:rsidRPr="00E55B53" w:rsidRDefault="007C165B" w:rsidP="007C165B">
      <w:pPr>
        <w:spacing w:after="0" w:line="259"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COURSE REGISTRATION</w:t>
      </w:r>
    </w:p>
    <w:p w14:paraId="384FEBE9" w14:textId="77777777" w:rsidR="007C165B" w:rsidRDefault="007C165B" w:rsidP="007C165B">
      <w:pPr>
        <w:spacing w:after="0" w:line="259" w:lineRule="auto"/>
        <w:ind w:left="0" w:firstLine="0"/>
        <w:rPr>
          <w:rFonts w:ascii="Times New Roman" w:eastAsia="Times New Roman" w:hAnsi="Times New Roman" w:cs="Times New Roman"/>
          <w:sz w:val="24"/>
          <w:szCs w:val="24"/>
        </w:rPr>
      </w:pPr>
      <w:r w:rsidRPr="00E55B53">
        <w:rPr>
          <w:rFonts w:ascii="Times New Roman" w:eastAsia="Times New Roman" w:hAnsi="Times New Roman" w:cs="Times New Roman"/>
          <w:sz w:val="24"/>
          <w:szCs w:val="24"/>
        </w:rPr>
        <w:t xml:space="preserve">Students will meet with their respective School Counselor to register for the following year’s courses. Students may be placed in remedial courses based upon their previous years’ academic performance. Courses are determined based upon feedback from </w:t>
      </w:r>
      <w:r>
        <w:rPr>
          <w:rFonts w:ascii="Times New Roman" w:eastAsia="Times New Roman" w:hAnsi="Times New Roman" w:cs="Times New Roman"/>
          <w:sz w:val="24"/>
          <w:szCs w:val="24"/>
        </w:rPr>
        <w:t xml:space="preserve">the </w:t>
      </w:r>
      <w:r w:rsidRPr="00E55B53">
        <w:rPr>
          <w:rFonts w:ascii="Times New Roman" w:eastAsia="Times New Roman" w:hAnsi="Times New Roman" w:cs="Times New Roman"/>
          <w:sz w:val="24"/>
          <w:szCs w:val="24"/>
        </w:rPr>
        <w:t xml:space="preserve">student, parent, teachers, and the School Counselor. In addition, grades, GPA, and test scores are used to determine appropriate placement for the following year’s courses. </w:t>
      </w:r>
    </w:p>
    <w:p w14:paraId="6D1A28BA" w14:textId="77777777" w:rsidR="007C165B" w:rsidRDefault="007C165B" w:rsidP="007C165B">
      <w:pPr>
        <w:spacing w:after="0" w:line="259" w:lineRule="auto"/>
        <w:ind w:left="0" w:firstLine="0"/>
        <w:rPr>
          <w:rFonts w:ascii="Times New Roman" w:eastAsia="Times New Roman" w:hAnsi="Times New Roman" w:cs="Times New Roman"/>
          <w:sz w:val="24"/>
          <w:szCs w:val="24"/>
        </w:rPr>
      </w:pPr>
    </w:p>
    <w:p w14:paraId="1F9954AB" w14:textId="77777777" w:rsidR="007C165B" w:rsidRDefault="007C165B" w:rsidP="007C165B">
      <w:pPr>
        <w:spacing w:after="0" w:line="259" w:lineRule="auto"/>
        <w:ind w:left="0" w:firstLine="0"/>
        <w:rPr>
          <w:rFonts w:ascii="Times New Roman" w:eastAsia="Times New Roman" w:hAnsi="Times New Roman" w:cs="Times New Roman"/>
          <w:sz w:val="24"/>
          <w:szCs w:val="24"/>
        </w:rPr>
      </w:pPr>
      <w:r w:rsidRPr="00E55B53">
        <w:rPr>
          <w:rFonts w:ascii="Times New Roman" w:eastAsia="Times New Roman" w:hAnsi="Times New Roman" w:cs="Times New Roman"/>
          <w:b/>
          <w:bCs/>
          <w:sz w:val="24"/>
          <w:szCs w:val="24"/>
        </w:rPr>
        <w:t>Changing Courses Once You Have Registered</w:t>
      </w:r>
      <w:r>
        <w:rPr>
          <w:rFonts w:ascii="Times New Roman" w:eastAsia="Times New Roman" w:hAnsi="Times New Roman" w:cs="Times New Roman"/>
          <w:b/>
          <w:bCs/>
          <w:sz w:val="24"/>
          <w:szCs w:val="24"/>
        </w:rPr>
        <w:t xml:space="preserve">: </w:t>
      </w:r>
      <w:r w:rsidRPr="00E55B53">
        <w:rPr>
          <w:rFonts w:ascii="Times New Roman" w:eastAsia="Times New Roman" w:hAnsi="Times New Roman" w:cs="Times New Roman"/>
          <w:sz w:val="24"/>
          <w:szCs w:val="24"/>
        </w:rPr>
        <w:t xml:space="preserve">We expect students, after discussion with their parents and counselors, to choose their courses with care, prior to registration. However, if you find that you need to change a course, please contact your School Counselor BEFORE THE DEADLINE. After schedules are printed, changes may be made ONLY through the SCHEDULE ADJUSTMENT PROCESS and MUST meet the criteria listed </w:t>
      </w:r>
      <w:r>
        <w:rPr>
          <w:rFonts w:ascii="Times New Roman" w:eastAsia="Times New Roman" w:hAnsi="Times New Roman" w:cs="Times New Roman"/>
          <w:sz w:val="24"/>
          <w:szCs w:val="24"/>
        </w:rPr>
        <w:t>below.</w:t>
      </w:r>
    </w:p>
    <w:p w14:paraId="5851E994" w14:textId="77777777" w:rsidR="007C165B" w:rsidRPr="008C7768" w:rsidRDefault="007C165B" w:rsidP="007C165B">
      <w:pPr>
        <w:spacing w:after="0" w:line="259" w:lineRule="auto"/>
        <w:ind w:left="0" w:firstLine="0"/>
        <w:rPr>
          <w:rFonts w:ascii="Times New Roman" w:eastAsia="Times New Roman" w:hAnsi="Times New Roman" w:cs="Times New Roman"/>
          <w:sz w:val="24"/>
          <w:szCs w:val="24"/>
        </w:rPr>
      </w:pPr>
      <w:r w:rsidRPr="00E55B53">
        <w:rPr>
          <w:rFonts w:ascii="Times New Roman" w:eastAsia="Times New Roman" w:hAnsi="Times New Roman" w:cs="Times New Roman"/>
          <w:sz w:val="24"/>
          <w:szCs w:val="24"/>
        </w:rPr>
        <w:t xml:space="preserve"> </w:t>
      </w:r>
    </w:p>
    <w:p w14:paraId="597ABB37" w14:textId="77777777" w:rsidR="007C165B" w:rsidRPr="00E55B53" w:rsidRDefault="007C165B" w:rsidP="007C165B">
      <w:pPr>
        <w:spacing w:after="0" w:line="240" w:lineRule="auto"/>
        <w:ind w:left="0" w:firstLine="0"/>
        <w:rPr>
          <w:rFonts w:ascii="Times New Roman" w:eastAsia="Times New Roman" w:hAnsi="Times New Roman" w:cs="Times New Roman"/>
          <w:sz w:val="24"/>
          <w:szCs w:val="24"/>
        </w:rPr>
      </w:pPr>
      <w:r w:rsidRPr="00E55B53">
        <w:rPr>
          <w:rFonts w:ascii="Times New Roman" w:eastAsia="Times New Roman" w:hAnsi="Times New Roman" w:cs="Times New Roman"/>
          <w:b/>
          <w:bCs/>
          <w:sz w:val="24"/>
          <w:szCs w:val="24"/>
        </w:rPr>
        <w:t xml:space="preserve">Criteria </w:t>
      </w:r>
      <w:r>
        <w:rPr>
          <w:rFonts w:ascii="Times New Roman" w:eastAsia="Times New Roman" w:hAnsi="Times New Roman" w:cs="Times New Roman"/>
          <w:b/>
          <w:bCs/>
          <w:sz w:val="24"/>
          <w:szCs w:val="24"/>
        </w:rPr>
        <w:t>f</w:t>
      </w:r>
      <w:r w:rsidRPr="00E55B53">
        <w:rPr>
          <w:rFonts w:ascii="Times New Roman" w:eastAsia="Times New Roman" w:hAnsi="Times New Roman" w:cs="Times New Roman"/>
          <w:b/>
          <w:bCs/>
          <w:sz w:val="24"/>
          <w:szCs w:val="24"/>
        </w:rPr>
        <w:t>or A Schedule Change</w:t>
      </w:r>
      <w:r>
        <w:rPr>
          <w:rFonts w:ascii="Times New Roman" w:eastAsia="Times New Roman" w:hAnsi="Times New Roman" w:cs="Times New Roman"/>
          <w:b/>
          <w:bCs/>
          <w:sz w:val="24"/>
          <w:szCs w:val="24"/>
        </w:rPr>
        <w:t>:</w:t>
      </w:r>
      <w:r w:rsidRPr="00E55B53">
        <w:rPr>
          <w:rFonts w:ascii="Times New Roman" w:eastAsia="Times New Roman" w:hAnsi="Times New Roman" w:cs="Times New Roman"/>
          <w:b/>
          <w:bCs/>
          <w:sz w:val="24"/>
          <w:szCs w:val="24"/>
        </w:rPr>
        <w:t xml:space="preserve"> </w:t>
      </w:r>
    </w:p>
    <w:p w14:paraId="546D0EC3" w14:textId="77777777" w:rsidR="007C165B" w:rsidRPr="00E55B53" w:rsidRDefault="007C165B" w:rsidP="007C165B">
      <w:pPr>
        <w:spacing w:after="0" w:line="240" w:lineRule="auto"/>
        <w:ind w:left="0" w:firstLine="0"/>
        <w:rPr>
          <w:rFonts w:ascii="Times New Roman" w:eastAsia="Times New Roman" w:hAnsi="Times New Roman" w:cs="Times New Roman"/>
          <w:sz w:val="24"/>
          <w:szCs w:val="24"/>
        </w:rPr>
      </w:pPr>
      <w:r w:rsidRPr="00E55B53">
        <w:rPr>
          <w:rFonts w:ascii="Times New Roman" w:eastAsia="Times New Roman" w:hAnsi="Times New Roman" w:cs="Times New Roman"/>
          <w:sz w:val="24"/>
          <w:szCs w:val="24"/>
        </w:rPr>
        <w:t xml:space="preserve">• Computer errors due to miscoding, dropping of a section, etc. </w:t>
      </w:r>
    </w:p>
    <w:p w14:paraId="76DC2A40" w14:textId="77777777" w:rsidR="007C165B" w:rsidRPr="00E55B53" w:rsidRDefault="007C165B" w:rsidP="007C165B">
      <w:pPr>
        <w:spacing w:after="0" w:line="240" w:lineRule="auto"/>
        <w:ind w:left="0" w:firstLine="0"/>
        <w:rPr>
          <w:rFonts w:ascii="Times New Roman" w:eastAsia="Times New Roman" w:hAnsi="Times New Roman" w:cs="Times New Roman"/>
          <w:sz w:val="24"/>
          <w:szCs w:val="24"/>
        </w:rPr>
      </w:pPr>
      <w:r w:rsidRPr="00E55B53">
        <w:rPr>
          <w:rFonts w:ascii="Times New Roman" w:eastAsia="Times New Roman" w:hAnsi="Times New Roman" w:cs="Times New Roman"/>
          <w:sz w:val="24"/>
          <w:szCs w:val="24"/>
        </w:rPr>
        <w:t xml:space="preserve">• Failure to pass the course the previous semester or failure to meet the course pre-requisites </w:t>
      </w:r>
    </w:p>
    <w:p w14:paraId="774DCA2A" w14:textId="77777777" w:rsidR="007C165B" w:rsidRPr="00E55B53" w:rsidRDefault="007C165B" w:rsidP="007C165B">
      <w:pPr>
        <w:spacing w:after="0" w:line="240" w:lineRule="auto"/>
        <w:ind w:left="0" w:firstLine="0"/>
        <w:rPr>
          <w:rFonts w:ascii="Times New Roman" w:eastAsia="Times New Roman" w:hAnsi="Times New Roman" w:cs="Times New Roman"/>
          <w:sz w:val="24"/>
          <w:szCs w:val="24"/>
        </w:rPr>
      </w:pPr>
      <w:r w:rsidRPr="00E55B53">
        <w:rPr>
          <w:rFonts w:ascii="Times New Roman" w:eastAsia="Times New Roman" w:hAnsi="Times New Roman" w:cs="Times New Roman"/>
          <w:sz w:val="24"/>
          <w:szCs w:val="24"/>
        </w:rPr>
        <w:t xml:space="preserve">• Level changes </w:t>
      </w:r>
    </w:p>
    <w:p w14:paraId="7E51A344" w14:textId="77777777" w:rsidR="007C165B" w:rsidRPr="00E55B53" w:rsidRDefault="007C165B" w:rsidP="007C165B">
      <w:pPr>
        <w:spacing w:after="0" w:line="240" w:lineRule="auto"/>
        <w:ind w:left="0" w:firstLine="0"/>
        <w:rPr>
          <w:rFonts w:ascii="Times New Roman" w:eastAsia="Times New Roman" w:hAnsi="Times New Roman" w:cs="Times New Roman"/>
          <w:sz w:val="24"/>
          <w:szCs w:val="24"/>
        </w:rPr>
      </w:pPr>
      <w:r w:rsidRPr="00E55B53">
        <w:rPr>
          <w:rFonts w:ascii="Times New Roman" w:eastAsia="Times New Roman" w:hAnsi="Times New Roman" w:cs="Times New Roman"/>
          <w:sz w:val="24"/>
          <w:szCs w:val="24"/>
        </w:rPr>
        <w:t xml:space="preserve">• Course needed to meet graduation requirements </w:t>
      </w:r>
    </w:p>
    <w:p w14:paraId="1CF16B34" w14:textId="77777777" w:rsidR="007C165B" w:rsidRPr="00E55B53" w:rsidRDefault="007C165B" w:rsidP="007C165B">
      <w:pPr>
        <w:spacing w:after="0" w:line="240" w:lineRule="auto"/>
        <w:ind w:left="0" w:firstLine="0"/>
        <w:rPr>
          <w:rFonts w:ascii="Times New Roman" w:eastAsia="Times New Roman" w:hAnsi="Times New Roman" w:cs="Times New Roman"/>
          <w:sz w:val="24"/>
          <w:szCs w:val="24"/>
        </w:rPr>
      </w:pPr>
    </w:p>
    <w:p w14:paraId="74AA7B56" w14:textId="77777777" w:rsidR="007C165B" w:rsidRPr="00275930" w:rsidRDefault="007C165B" w:rsidP="007C165B">
      <w:pPr>
        <w:spacing w:after="0" w:line="240" w:lineRule="auto"/>
        <w:ind w:left="0" w:firstLine="0"/>
        <w:rPr>
          <w:rFonts w:ascii="Times New Roman" w:eastAsia="Times New Roman" w:hAnsi="Times New Roman" w:cs="Times New Roman"/>
          <w:sz w:val="24"/>
          <w:szCs w:val="24"/>
        </w:rPr>
      </w:pPr>
      <w:r w:rsidRPr="00E55B53">
        <w:rPr>
          <w:rFonts w:ascii="Times New Roman" w:eastAsia="Times New Roman" w:hAnsi="Times New Roman" w:cs="Times New Roman"/>
          <w:sz w:val="24"/>
          <w:szCs w:val="24"/>
        </w:rPr>
        <w:t xml:space="preserve">Schedule changes are made during a small window of time at the beginning of each semester. After this time frame, no requests to change schedules will be honored. </w:t>
      </w:r>
      <w:r w:rsidRPr="00275930">
        <w:rPr>
          <w:rFonts w:ascii="Times New Roman" w:eastAsia="Times New Roman" w:hAnsi="Times New Roman" w:cs="Times New Roman"/>
          <w:sz w:val="24"/>
          <w:szCs w:val="24"/>
        </w:rPr>
        <w:t xml:space="preserve"> </w:t>
      </w:r>
    </w:p>
    <w:p w14:paraId="4B4A7D17" w14:textId="77777777" w:rsidR="007C165B" w:rsidRDefault="007C165B" w:rsidP="007C165B">
      <w:pPr>
        <w:spacing w:after="0" w:line="243" w:lineRule="auto"/>
        <w:ind w:left="0" w:firstLine="0"/>
        <w:jc w:val="both"/>
        <w:rPr>
          <w:rFonts w:ascii="Times New Roman" w:eastAsia="Times New Roman" w:hAnsi="Times New Roman" w:cs="Times New Roman"/>
          <w:szCs w:val="20"/>
        </w:rPr>
      </w:pPr>
    </w:p>
    <w:p w14:paraId="03ADB619" w14:textId="77777777" w:rsidR="007C165B" w:rsidRDefault="007C165B" w:rsidP="007C165B">
      <w:pPr>
        <w:spacing w:after="0" w:line="243" w:lineRule="auto"/>
        <w:ind w:left="0" w:firstLine="0"/>
        <w:jc w:val="both"/>
        <w:rPr>
          <w:rFonts w:ascii="Times New Roman" w:eastAsia="Times New Roman" w:hAnsi="Times New Roman" w:cs="Times New Roman"/>
          <w:szCs w:val="20"/>
        </w:rPr>
      </w:pPr>
    </w:p>
    <w:p w14:paraId="3A2F8F49" w14:textId="77777777" w:rsidR="007C165B" w:rsidRPr="00F23FA0" w:rsidRDefault="007C165B" w:rsidP="007C165B">
      <w:pPr>
        <w:spacing w:after="0" w:line="240" w:lineRule="auto"/>
        <w:ind w:left="0" w:firstLine="0"/>
        <w:jc w:val="center"/>
        <w:rPr>
          <w:rFonts w:ascii="Times New Roman" w:eastAsia="Times New Roman" w:hAnsi="Times New Roman" w:cs="Times New Roman"/>
          <w:szCs w:val="20"/>
        </w:rPr>
      </w:pPr>
      <w:r>
        <w:rPr>
          <w:rFonts w:ascii="Times New Roman" w:eastAsia="Times New Roman" w:hAnsi="Times New Roman" w:cs="Times New Roman"/>
          <w:b/>
          <w:color w:val="auto"/>
          <w:spacing w:val="-5"/>
          <w:sz w:val="24"/>
          <w:szCs w:val="24"/>
        </w:rPr>
        <w:t>COLLEGE ADMISSIONS</w:t>
      </w:r>
    </w:p>
    <w:p w14:paraId="4D98B1D2" w14:textId="77777777" w:rsidR="007C165B" w:rsidRDefault="007C165B" w:rsidP="007C165B">
      <w:pPr>
        <w:widowControl w:val="0"/>
        <w:autoSpaceDE w:val="0"/>
        <w:autoSpaceDN w:val="0"/>
        <w:spacing w:after="0" w:line="240" w:lineRule="auto"/>
        <w:ind w:left="144" w:firstLine="0"/>
        <w:jc w:val="both"/>
        <w:rPr>
          <w:rFonts w:ascii="Times New Roman" w:eastAsia="Times New Roman" w:hAnsi="Times New Roman" w:cs="Times New Roman"/>
          <w:color w:val="auto"/>
          <w:sz w:val="24"/>
          <w:szCs w:val="24"/>
        </w:rPr>
      </w:pPr>
      <w:r w:rsidRPr="00D33556">
        <w:rPr>
          <w:rFonts w:ascii="Times New Roman" w:eastAsia="Times New Roman" w:hAnsi="Times New Roman" w:cs="Times New Roman"/>
          <w:color w:val="auto"/>
          <w:spacing w:val="-5"/>
          <w:sz w:val="24"/>
          <w:szCs w:val="24"/>
        </w:rPr>
        <w:t>The Florida Board of Regents has established minimum state level admissions policies for new college students and for students transferring without having AA degrees from Florida community colleges. These policies include a list of required high school academic courses considered to be the best preparation for entry into college. These requirements are minimum state standards that apply to all 11 public universities in Florida. Beyond these state standards, each public university may establish higher or additional criteria</w:t>
      </w:r>
      <w:r w:rsidRPr="00D33556">
        <w:rPr>
          <w:rFonts w:ascii="Times New Roman" w:eastAsia="Times New Roman" w:hAnsi="Times New Roman" w:cs="Times New Roman"/>
          <w:color w:val="auto"/>
          <w:sz w:val="24"/>
          <w:szCs w:val="24"/>
        </w:rPr>
        <w:t xml:space="preserve"> for admission.</w:t>
      </w:r>
    </w:p>
    <w:p w14:paraId="75EA9802" w14:textId="77777777" w:rsidR="007C165B" w:rsidRDefault="007C165B" w:rsidP="007C165B">
      <w:pPr>
        <w:widowControl w:val="0"/>
        <w:autoSpaceDE w:val="0"/>
        <w:autoSpaceDN w:val="0"/>
        <w:spacing w:after="0" w:line="240" w:lineRule="auto"/>
        <w:ind w:left="144" w:firstLine="0"/>
        <w:jc w:val="both"/>
        <w:rPr>
          <w:rFonts w:ascii="Times New Roman" w:eastAsia="Times New Roman" w:hAnsi="Times New Roman" w:cs="Times New Roman"/>
          <w:color w:val="auto"/>
          <w:sz w:val="24"/>
          <w:szCs w:val="24"/>
        </w:rPr>
      </w:pPr>
    </w:p>
    <w:p w14:paraId="43D672F2" w14:textId="77777777" w:rsidR="007C165B" w:rsidRPr="00D33556" w:rsidRDefault="007C165B" w:rsidP="007C165B">
      <w:pPr>
        <w:widowControl w:val="0"/>
        <w:autoSpaceDE w:val="0"/>
        <w:autoSpaceDN w:val="0"/>
        <w:spacing w:after="0" w:line="240" w:lineRule="auto"/>
        <w:ind w:left="180" w:firstLine="0"/>
        <w:jc w:val="both"/>
        <w:rPr>
          <w:rFonts w:ascii="Times New Roman" w:eastAsia="Times New Roman" w:hAnsi="Times New Roman" w:cs="Times New Roman"/>
          <w:color w:val="auto"/>
          <w:sz w:val="24"/>
          <w:szCs w:val="24"/>
        </w:rPr>
      </w:pPr>
      <w:r w:rsidRPr="00D33556">
        <w:rPr>
          <w:rFonts w:ascii="Times New Roman" w:eastAsia="Times New Roman" w:hAnsi="Times New Roman" w:cs="Times New Roman"/>
          <w:color w:val="auto"/>
          <w:spacing w:val="-5"/>
          <w:sz w:val="24"/>
          <w:szCs w:val="24"/>
        </w:rPr>
        <w:t>Admission into Florida’s state universities is controlled and competitive. The degree of competition will vary from institution to institution, depending on the number and qualifications of those who apply for admission. The competition is greatest for the fall semester because of the large number of applicants for that term. Because of the competitive nature of the admissions process, high school students should try to exceed the minimum requirements in order to increase their chances of admission</w:t>
      </w:r>
      <w:r w:rsidRPr="00D33556">
        <w:rPr>
          <w:rFonts w:ascii="Times New Roman" w:eastAsia="Times New Roman" w:hAnsi="Times New Roman" w:cs="Times New Roman"/>
          <w:color w:val="auto"/>
          <w:sz w:val="24"/>
          <w:szCs w:val="24"/>
        </w:rPr>
        <w:t>.</w:t>
      </w:r>
    </w:p>
    <w:p w14:paraId="15048F40" w14:textId="77777777" w:rsidR="007C165B" w:rsidRDefault="007C165B" w:rsidP="007C165B">
      <w:pPr>
        <w:widowControl w:val="0"/>
        <w:autoSpaceDE w:val="0"/>
        <w:autoSpaceDN w:val="0"/>
        <w:spacing w:after="120" w:line="240" w:lineRule="auto"/>
        <w:ind w:left="144" w:firstLine="0"/>
        <w:jc w:val="both"/>
        <w:rPr>
          <w:rFonts w:ascii="Times New Roman" w:eastAsia="Times New Roman" w:hAnsi="Times New Roman" w:cs="Times New Roman"/>
          <w:b/>
          <w:color w:val="auto"/>
          <w:spacing w:val="-4"/>
          <w:sz w:val="24"/>
          <w:szCs w:val="24"/>
        </w:rPr>
      </w:pPr>
    </w:p>
    <w:p w14:paraId="6AF83BDA" w14:textId="77777777" w:rsidR="007C165B" w:rsidRPr="00D33556" w:rsidRDefault="007C165B" w:rsidP="007C165B">
      <w:pPr>
        <w:widowControl w:val="0"/>
        <w:autoSpaceDE w:val="0"/>
        <w:autoSpaceDN w:val="0"/>
        <w:spacing w:after="120" w:line="240" w:lineRule="auto"/>
        <w:ind w:left="144" w:firstLine="0"/>
        <w:jc w:val="both"/>
        <w:rPr>
          <w:rFonts w:ascii="Times New Roman" w:eastAsia="Times New Roman" w:hAnsi="Times New Roman" w:cs="Times New Roman"/>
          <w:b/>
          <w:color w:val="auto"/>
          <w:spacing w:val="-4"/>
          <w:sz w:val="24"/>
          <w:szCs w:val="24"/>
        </w:rPr>
      </w:pPr>
      <w:r w:rsidRPr="00D33556">
        <w:rPr>
          <w:rFonts w:ascii="Times New Roman" w:eastAsia="Times New Roman" w:hAnsi="Times New Roman" w:cs="Times New Roman"/>
          <w:b/>
          <w:color w:val="auto"/>
          <w:spacing w:val="-4"/>
          <w:sz w:val="24"/>
          <w:szCs w:val="24"/>
        </w:rPr>
        <w:t>A State University System freshman applicant typically must meet the following minimum requirements:</w:t>
      </w:r>
    </w:p>
    <w:p w14:paraId="501CFD7A" w14:textId="77777777" w:rsidR="007C165B" w:rsidRPr="00D33556" w:rsidRDefault="007C165B" w:rsidP="007C165B">
      <w:pPr>
        <w:widowControl w:val="0"/>
        <w:numPr>
          <w:ilvl w:val="0"/>
          <w:numId w:val="24"/>
        </w:numPr>
        <w:autoSpaceDE w:val="0"/>
        <w:autoSpaceDN w:val="0"/>
        <w:adjustRightInd w:val="0"/>
        <w:spacing w:before="108" w:after="0" w:line="266" w:lineRule="auto"/>
        <w:ind w:left="540"/>
        <w:jc w:val="both"/>
        <w:rPr>
          <w:rFonts w:ascii="Times New Roman" w:eastAsia="Times New Roman" w:hAnsi="Times New Roman" w:cs="Times New Roman"/>
          <w:color w:val="auto"/>
          <w:sz w:val="24"/>
          <w:szCs w:val="24"/>
        </w:rPr>
      </w:pPr>
      <w:r w:rsidRPr="00D33556">
        <w:rPr>
          <w:rFonts w:ascii="Times New Roman" w:eastAsia="Times New Roman" w:hAnsi="Times New Roman" w:cs="Times New Roman"/>
          <w:color w:val="auto"/>
          <w:sz w:val="24"/>
          <w:szCs w:val="24"/>
        </w:rPr>
        <w:t>A high school diploma</w:t>
      </w:r>
    </w:p>
    <w:p w14:paraId="0334FEBA" w14:textId="77777777" w:rsidR="007C165B" w:rsidRPr="00D33556" w:rsidRDefault="007C165B" w:rsidP="007C165B">
      <w:pPr>
        <w:widowControl w:val="0"/>
        <w:numPr>
          <w:ilvl w:val="0"/>
          <w:numId w:val="24"/>
        </w:numPr>
        <w:autoSpaceDE w:val="0"/>
        <w:autoSpaceDN w:val="0"/>
        <w:adjustRightInd w:val="0"/>
        <w:spacing w:after="0" w:line="211" w:lineRule="auto"/>
        <w:ind w:left="540"/>
        <w:jc w:val="both"/>
        <w:rPr>
          <w:rFonts w:ascii="Times New Roman" w:eastAsia="Times New Roman" w:hAnsi="Times New Roman" w:cs="Times New Roman"/>
          <w:color w:val="auto"/>
          <w:sz w:val="24"/>
          <w:szCs w:val="24"/>
        </w:rPr>
      </w:pPr>
      <w:r w:rsidRPr="00D33556">
        <w:rPr>
          <w:rFonts w:ascii="Times New Roman" w:eastAsia="Times New Roman" w:hAnsi="Times New Roman" w:cs="Times New Roman"/>
          <w:color w:val="auto"/>
          <w:sz w:val="24"/>
          <w:szCs w:val="24"/>
        </w:rPr>
        <w:t>Minimum test scores on the SAT or ACT</w:t>
      </w:r>
    </w:p>
    <w:p w14:paraId="231CCB09" w14:textId="77777777" w:rsidR="007C165B" w:rsidRPr="00D33556" w:rsidRDefault="007C165B" w:rsidP="007C165B">
      <w:pPr>
        <w:widowControl w:val="0"/>
        <w:numPr>
          <w:ilvl w:val="0"/>
          <w:numId w:val="24"/>
        </w:numPr>
        <w:autoSpaceDE w:val="0"/>
        <w:autoSpaceDN w:val="0"/>
        <w:adjustRightInd w:val="0"/>
        <w:spacing w:after="0" w:line="240" w:lineRule="auto"/>
        <w:ind w:left="540"/>
        <w:jc w:val="both"/>
        <w:rPr>
          <w:rFonts w:ascii="Times New Roman" w:eastAsia="Times New Roman" w:hAnsi="Times New Roman" w:cs="Times New Roman"/>
          <w:color w:val="auto"/>
          <w:sz w:val="24"/>
          <w:szCs w:val="24"/>
        </w:rPr>
      </w:pPr>
      <w:r w:rsidRPr="00D33556">
        <w:rPr>
          <w:rFonts w:ascii="Times New Roman" w:eastAsia="Times New Roman" w:hAnsi="Times New Roman" w:cs="Times New Roman"/>
          <w:color w:val="auto"/>
          <w:sz w:val="24"/>
          <w:szCs w:val="24"/>
        </w:rPr>
        <w:t>A “B” or better average (3.0 on a 4.0 scale) in the following required academic subjects (additional weight will be assigned to grades in Honors and/or Advanced Placement courses):</w:t>
      </w:r>
    </w:p>
    <w:p w14:paraId="22A5EB38" w14:textId="77777777" w:rsidR="007C165B" w:rsidRPr="00D33556" w:rsidRDefault="007C165B" w:rsidP="007C165B">
      <w:pPr>
        <w:widowControl w:val="0"/>
        <w:numPr>
          <w:ilvl w:val="2"/>
          <w:numId w:val="25"/>
        </w:numPr>
        <w:autoSpaceDE w:val="0"/>
        <w:autoSpaceDN w:val="0"/>
        <w:adjustRightInd w:val="0"/>
        <w:spacing w:after="0" w:line="240" w:lineRule="auto"/>
        <w:ind w:left="1080" w:right="144" w:hanging="450"/>
        <w:jc w:val="both"/>
        <w:rPr>
          <w:rFonts w:ascii="Times New Roman" w:eastAsia="Times New Roman" w:hAnsi="Times New Roman" w:cs="Times New Roman"/>
          <w:color w:val="auto"/>
          <w:sz w:val="24"/>
          <w:szCs w:val="24"/>
        </w:rPr>
      </w:pPr>
      <w:r w:rsidRPr="00D33556">
        <w:rPr>
          <w:rFonts w:ascii="Times New Roman" w:eastAsia="Times New Roman" w:hAnsi="Times New Roman" w:cs="Times New Roman"/>
          <w:color w:val="auto"/>
          <w:sz w:val="24"/>
          <w:szCs w:val="24"/>
        </w:rPr>
        <w:t>Four credits in English, three of which must have included substantial writing requirement.</w:t>
      </w:r>
    </w:p>
    <w:p w14:paraId="523D90BE" w14:textId="77777777" w:rsidR="007C165B" w:rsidRPr="00D33556" w:rsidRDefault="007C165B" w:rsidP="007C165B">
      <w:pPr>
        <w:widowControl w:val="0"/>
        <w:numPr>
          <w:ilvl w:val="2"/>
          <w:numId w:val="25"/>
        </w:numPr>
        <w:autoSpaceDE w:val="0"/>
        <w:autoSpaceDN w:val="0"/>
        <w:adjustRightInd w:val="0"/>
        <w:spacing w:after="0" w:line="240" w:lineRule="auto"/>
        <w:ind w:left="1080" w:right="144" w:hanging="450"/>
        <w:jc w:val="both"/>
        <w:rPr>
          <w:rFonts w:ascii="Times New Roman" w:eastAsia="Times New Roman" w:hAnsi="Times New Roman" w:cs="Times New Roman"/>
          <w:color w:val="auto"/>
          <w:sz w:val="24"/>
          <w:szCs w:val="24"/>
        </w:rPr>
      </w:pPr>
      <w:r w:rsidRPr="00D33556">
        <w:rPr>
          <w:rFonts w:ascii="Times New Roman" w:eastAsia="Times New Roman" w:hAnsi="Times New Roman" w:cs="Times New Roman"/>
          <w:color w:val="auto"/>
          <w:sz w:val="24"/>
          <w:szCs w:val="24"/>
        </w:rPr>
        <w:lastRenderedPageBreak/>
        <w:t>Four credits in Mathematics all of which must be at Algebra I and above (Liberal Arts Math does not count).</w:t>
      </w:r>
    </w:p>
    <w:p w14:paraId="1EE6BB37" w14:textId="77777777" w:rsidR="007C165B" w:rsidRPr="00D33556" w:rsidRDefault="007C165B" w:rsidP="007C165B">
      <w:pPr>
        <w:widowControl w:val="0"/>
        <w:numPr>
          <w:ilvl w:val="2"/>
          <w:numId w:val="25"/>
        </w:numPr>
        <w:autoSpaceDE w:val="0"/>
        <w:autoSpaceDN w:val="0"/>
        <w:adjustRightInd w:val="0"/>
        <w:spacing w:after="0" w:line="240" w:lineRule="auto"/>
        <w:ind w:left="1080" w:right="144" w:hanging="450"/>
        <w:jc w:val="both"/>
        <w:rPr>
          <w:rFonts w:ascii="Times New Roman" w:eastAsia="Times New Roman" w:hAnsi="Times New Roman" w:cs="Times New Roman"/>
          <w:color w:val="auto"/>
          <w:sz w:val="24"/>
          <w:szCs w:val="24"/>
        </w:rPr>
      </w:pPr>
      <w:r w:rsidRPr="00D33556">
        <w:rPr>
          <w:rFonts w:ascii="Times New Roman" w:eastAsia="Times New Roman" w:hAnsi="Times New Roman" w:cs="Times New Roman"/>
          <w:color w:val="auto"/>
          <w:sz w:val="24"/>
          <w:szCs w:val="24"/>
        </w:rPr>
        <w:t>Three credits in Natural Science, two of which must have included a substantial laboratory requirement.</w:t>
      </w:r>
    </w:p>
    <w:p w14:paraId="14A8FFEE" w14:textId="77777777" w:rsidR="007C165B" w:rsidRPr="00D33556" w:rsidRDefault="007C165B" w:rsidP="007C165B">
      <w:pPr>
        <w:widowControl w:val="0"/>
        <w:numPr>
          <w:ilvl w:val="2"/>
          <w:numId w:val="25"/>
        </w:numPr>
        <w:autoSpaceDE w:val="0"/>
        <w:autoSpaceDN w:val="0"/>
        <w:adjustRightInd w:val="0"/>
        <w:spacing w:after="0" w:line="240" w:lineRule="auto"/>
        <w:ind w:left="1080" w:right="144" w:hanging="450"/>
        <w:jc w:val="both"/>
        <w:rPr>
          <w:rFonts w:ascii="Times New Roman" w:eastAsia="Times New Roman" w:hAnsi="Times New Roman" w:cs="Times New Roman"/>
          <w:color w:val="auto"/>
          <w:sz w:val="24"/>
          <w:szCs w:val="24"/>
        </w:rPr>
      </w:pPr>
      <w:r w:rsidRPr="00D33556">
        <w:rPr>
          <w:rFonts w:ascii="Times New Roman" w:eastAsia="Times New Roman" w:hAnsi="Times New Roman" w:cs="Times New Roman"/>
          <w:color w:val="auto"/>
          <w:sz w:val="24"/>
          <w:szCs w:val="24"/>
        </w:rPr>
        <w:t>Three credits in Social Studies.</w:t>
      </w:r>
    </w:p>
    <w:p w14:paraId="326F03DC" w14:textId="77777777" w:rsidR="007C165B" w:rsidRPr="00D33556" w:rsidRDefault="007C165B" w:rsidP="007C165B">
      <w:pPr>
        <w:widowControl w:val="0"/>
        <w:numPr>
          <w:ilvl w:val="2"/>
          <w:numId w:val="25"/>
        </w:numPr>
        <w:autoSpaceDE w:val="0"/>
        <w:autoSpaceDN w:val="0"/>
        <w:adjustRightInd w:val="0"/>
        <w:spacing w:after="0" w:line="240" w:lineRule="auto"/>
        <w:ind w:left="1080" w:right="144" w:hanging="450"/>
        <w:jc w:val="both"/>
        <w:rPr>
          <w:rFonts w:ascii="Times New Roman" w:eastAsia="Times New Roman" w:hAnsi="Times New Roman" w:cs="Times New Roman"/>
          <w:color w:val="auto"/>
          <w:sz w:val="24"/>
          <w:szCs w:val="24"/>
        </w:rPr>
      </w:pPr>
      <w:r w:rsidRPr="00D33556">
        <w:rPr>
          <w:rFonts w:ascii="Times New Roman" w:eastAsia="Times New Roman" w:hAnsi="Times New Roman" w:cs="Times New Roman"/>
          <w:color w:val="auto"/>
          <w:sz w:val="24"/>
          <w:szCs w:val="24"/>
        </w:rPr>
        <w:t>Two credits in Foreign Language, both of which must be in the same language.</w:t>
      </w:r>
    </w:p>
    <w:p w14:paraId="67F3E3D0" w14:textId="77777777" w:rsidR="007C165B" w:rsidRPr="00D33556" w:rsidRDefault="007C165B" w:rsidP="007C165B">
      <w:pPr>
        <w:widowControl w:val="0"/>
        <w:numPr>
          <w:ilvl w:val="2"/>
          <w:numId w:val="25"/>
        </w:numPr>
        <w:autoSpaceDE w:val="0"/>
        <w:autoSpaceDN w:val="0"/>
        <w:adjustRightInd w:val="0"/>
        <w:spacing w:after="120" w:line="240" w:lineRule="auto"/>
        <w:ind w:left="1080" w:right="144" w:hanging="450"/>
        <w:jc w:val="both"/>
        <w:rPr>
          <w:rFonts w:ascii="Times New Roman" w:eastAsia="Times New Roman" w:hAnsi="Times New Roman" w:cs="Times New Roman"/>
          <w:color w:val="auto"/>
          <w:sz w:val="24"/>
          <w:szCs w:val="24"/>
        </w:rPr>
      </w:pPr>
      <w:r w:rsidRPr="00D33556">
        <w:rPr>
          <w:rFonts w:ascii="Times New Roman" w:eastAsia="Times New Roman" w:hAnsi="Times New Roman" w:cs="Times New Roman"/>
          <w:color w:val="auto"/>
          <w:sz w:val="24"/>
          <w:szCs w:val="24"/>
        </w:rPr>
        <w:t>Four credits in additional approved electives.</w:t>
      </w:r>
    </w:p>
    <w:p w14:paraId="12779B0D" w14:textId="77777777" w:rsidR="007C165B" w:rsidRPr="00D33556" w:rsidRDefault="007C165B" w:rsidP="007C165B">
      <w:pPr>
        <w:widowControl w:val="0"/>
        <w:autoSpaceDE w:val="0"/>
        <w:autoSpaceDN w:val="0"/>
        <w:spacing w:after="120" w:line="240" w:lineRule="auto"/>
        <w:ind w:left="0" w:firstLine="0"/>
        <w:jc w:val="both"/>
        <w:rPr>
          <w:rFonts w:ascii="Times New Roman" w:eastAsia="Times New Roman" w:hAnsi="Times New Roman" w:cs="Times New Roman"/>
          <w:color w:val="auto"/>
          <w:spacing w:val="-5"/>
          <w:sz w:val="24"/>
          <w:szCs w:val="24"/>
        </w:rPr>
      </w:pPr>
      <w:r w:rsidRPr="00D33556">
        <w:rPr>
          <w:rFonts w:ascii="Times New Roman" w:eastAsia="Times New Roman" w:hAnsi="Times New Roman" w:cs="Times New Roman"/>
          <w:color w:val="auto"/>
          <w:spacing w:val="-5"/>
          <w:sz w:val="24"/>
          <w:szCs w:val="24"/>
        </w:rPr>
        <w:t xml:space="preserve">Electives should be approved courses in any of the five subject areas listed above. Students intending to apply to college, however, are strongly advised to take at least four units in each of the five core subject areas. </w:t>
      </w:r>
    </w:p>
    <w:p w14:paraId="1183F833" w14:textId="77777777" w:rsidR="007C165B" w:rsidRPr="006B0B27" w:rsidRDefault="007C165B" w:rsidP="007C165B">
      <w:pPr>
        <w:widowControl w:val="0"/>
        <w:autoSpaceDE w:val="0"/>
        <w:autoSpaceDN w:val="0"/>
        <w:spacing w:after="120" w:line="240" w:lineRule="auto"/>
        <w:ind w:left="0" w:firstLine="0"/>
        <w:jc w:val="both"/>
        <w:rPr>
          <w:rFonts w:ascii="Times New Roman" w:eastAsia="Times New Roman" w:hAnsi="Times New Roman" w:cs="Times New Roman"/>
          <w:color w:val="auto"/>
          <w:sz w:val="24"/>
          <w:szCs w:val="24"/>
        </w:rPr>
      </w:pPr>
      <w:r w:rsidRPr="00D33556">
        <w:rPr>
          <w:rFonts w:ascii="Times New Roman" w:eastAsia="Times New Roman" w:hAnsi="Times New Roman" w:cs="Times New Roman"/>
          <w:color w:val="auto"/>
          <w:spacing w:val="-5"/>
          <w:sz w:val="24"/>
          <w:szCs w:val="24"/>
        </w:rPr>
        <w:t>A student who has less than the required 3.0 average must present a combination of grade point average and SAT or ACT, scores as outlined in a scale, as approved by the State Board of Regents.  Please see your counselor for further details</w:t>
      </w:r>
      <w:r w:rsidRPr="00D33556">
        <w:rPr>
          <w:rFonts w:ascii="Times New Roman" w:eastAsia="Times New Roman" w:hAnsi="Times New Roman" w:cs="Times New Roman"/>
          <w:color w:val="auto"/>
          <w:sz w:val="24"/>
          <w:szCs w:val="24"/>
        </w:rPr>
        <w:t>.</w:t>
      </w:r>
    </w:p>
    <w:p w14:paraId="0ED57208" w14:textId="77777777" w:rsidR="007C165B" w:rsidRDefault="007C165B" w:rsidP="007C165B">
      <w:pPr>
        <w:widowControl w:val="0"/>
        <w:autoSpaceDE w:val="0"/>
        <w:autoSpaceDN w:val="0"/>
        <w:spacing w:after="120" w:line="281" w:lineRule="auto"/>
        <w:ind w:left="0" w:right="-216" w:firstLine="0"/>
        <w:rPr>
          <w:rFonts w:ascii="Times New Roman" w:eastAsia="Times New Roman" w:hAnsi="Times New Roman" w:cs="Times New Roman"/>
          <w:b/>
          <w:bCs/>
          <w:color w:val="auto"/>
          <w:sz w:val="24"/>
          <w:szCs w:val="24"/>
        </w:rPr>
      </w:pPr>
    </w:p>
    <w:p w14:paraId="2D84448B" w14:textId="77777777" w:rsidR="007C165B" w:rsidRPr="00D33556" w:rsidRDefault="007C165B" w:rsidP="007C165B">
      <w:pPr>
        <w:widowControl w:val="0"/>
        <w:autoSpaceDE w:val="0"/>
        <w:autoSpaceDN w:val="0"/>
        <w:spacing w:after="0" w:line="240" w:lineRule="auto"/>
        <w:ind w:left="187" w:right="-216" w:hanging="187"/>
        <w:jc w:val="center"/>
        <w:rPr>
          <w:rFonts w:ascii="Times New Roman" w:eastAsia="Times New Roman" w:hAnsi="Times New Roman" w:cs="Times New Roman"/>
          <w:b/>
          <w:bCs/>
          <w:color w:val="auto"/>
          <w:sz w:val="24"/>
          <w:szCs w:val="24"/>
        </w:rPr>
      </w:pPr>
      <w:r w:rsidRPr="00D33556">
        <w:rPr>
          <w:rFonts w:ascii="Times New Roman" w:eastAsia="Times New Roman" w:hAnsi="Times New Roman" w:cs="Times New Roman"/>
          <w:b/>
          <w:bCs/>
          <w:color w:val="auto"/>
          <w:sz w:val="24"/>
          <w:szCs w:val="24"/>
        </w:rPr>
        <w:t>T</w:t>
      </w:r>
      <w:r>
        <w:rPr>
          <w:rFonts w:ascii="Times New Roman" w:eastAsia="Times New Roman" w:hAnsi="Times New Roman" w:cs="Times New Roman"/>
          <w:b/>
          <w:bCs/>
          <w:color w:val="auto"/>
          <w:sz w:val="24"/>
          <w:szCs w:val="24"/>
        </w:rPr>
        <w:t>alented Twenty Admissions</w:t>
      </w:r>
    </w:p>
    <w:p w14:paraId="464665B5" w14:textId="77777777" w:rsidR="007C165B" w:rsidRPr="00D33556" w:rsidRDefault="007C165B" w:rsidP="007C165B">
      <w:pPr>
        <w:widowControl w:val="0"/>
        <w:autoSpaceDE w:val="0"/>
        <w:autoSpaceDN w:val="0"/>
        <w:spacing w:after="0" w:line="240" w:lineRule="auto"/>
        <w:ind w:left="0" w:firstLine="0"/>
        <w:jc w:val="both"/>
        <w:rPr>
          <w:rFonts w:ascii="Times New Roman" w:eastAsia="Times New Roman" w:hAnsi="Times New Roman" w:cs="Times New Roman"/>
          <w:color w:val="auto"/>
          <w:sz w:val="24"/>
          <w:szCs w:val="24"/>
        </w:rPr>
      </w:pPr>
      <w:r w:rsidRPr="00D33556">
        <w:rPr>
          <w:rFonts w:ascii="Times New Roman" w:eastAsia="Times New Roman" w:hAnsi="Times New Roman" w:cs="Times New Roman"/>
          <w:color w:val="auto"/>
          <w:spacing w:val="-5"/>
          <w:sz w:val="24"/>
          <w:szCs w:val="24"/>
        </w:rPr>
        <w:t>Gra</w:t>
      </w:r>
      <w:r w:rsidRPr="00D33556">
        <w:rPr>
          <w:rFonts w:ascii="Times New Roman" w:eastAsia="Times New Roman" w:hAnsi="Times New Roman" w:cs="Times New Roman"/>
          <w:color w:val="auto"/>
          <w:sz w:val="24"/>
          <w:szCs w:val="24"/>
        </w:rPr>
        <w:t>duates from Florida public high schools who rank in the top 20% of their class and who have completed the required 19 units of core courses shall be admitted into one of the eleven state universities, although not necessarily the university of the applicant’s choice. After three notifications of denial, other universities will provide complimentary reviews of the transcripts of the Talented Twenty applicants at the request of the high school counselor. Once any university accepts the student, the guarantee for admissions has been considered met, even if the student does not wish to attend that particular university.</w:t>
      </w:r>
    </w:p>
    <w:p w14:paraId="15B8A919" w14:textId="77777777" w:rsidR="007C165B" w:rsidRPr="00D33556" w:rsidRDefault="007C165B" w:rsidP="007C165B">
      <w:pPr>
        <w:widowControl w:val="0"/>
        <w:autoSpaceDE w:val="0"/>
        <w:autoSpaceDN w:val="0"/>
        <w:spacing w:after="120" w:line="240" w:lineRule="auto"/>
        <w:ind w:left="0" w:firstLine="0"/>
        <w:jc w:val="both"/>
        <w:rPr>
          <w:rFonts w:ascii="Times New Roman" w:eastAsia="Times New Roman" w:hAnsi="Times New Roman" w:cs="Times New Roman"/>
          <w:color w:val="auto"/>
          <w:sz w:val="24"/>
          <w:szCs w:val="24"/>
        </w:rPr>
      </w:pPr>
    </w:p>
    <w:p w14:paraId="683BDD7A" w14:textId="77777777" w:rsidR="007C165B" w:rsidRPr="008E7342" w:rsidRDefault="007C165B" w:rsidP="007C165B">
      <w:pPr>
        <w:spacing w:after="0" w:line="240" w:lineRule="auto"/>
        <w:ind w:left="0" w:firstLine="0"/>
        <w:jc w:val="center"/>
        <w:rPr>
          <w:rFonts w:ascii="Century" w:eastAsia="Century" w:hAnsi="Century" w:cs="Century"/>
          <w:b/>
          <w:color w:val="FFFFFF" w:themeColor="background1"/>
          <w:sz w:val="24"/>
          <w:szCs w:val="24"/>
          <w:u w:val="single"/>
        </w:rPr>
      </w:pPr>
      <w:r w:rsidRPr="00AF64DE">
        <w:rPr>
          <w:rFonts w:ascii="Times New Roman" w:eastAsia="Times New Roman" w:hAnsi="Times New Roman" w:cs="Times New Roman"/>
          <w:b/>
          <w:sz w:val="24"/>
          <w:szCs w:val="24"/>
        </w:rPr>
        <w:t>Advanced Placement (AP) College Courses</w:t>
      </w:r>
    </w:p>
    <w:p w14:paraId="5BAC7067" w14:textId="77777777" w:rsidR="007C165B" w:rsidRPr="00AF64DE" w:rsidRDefault="007C165B" w:rsidP="007C165B">
      <w:pPr>
        <w:spacing w:after="0" w:line="240" w:lineRule="auto"/>
        <w:ind w:left="0"/>
        <w:jc w:val="both"/>
        <w:rPr>
          <w:rFonts w:ascii="Times New Roman" w:eastAsia="Times New Roman" w:hAnsi="Times New Roman" w:cs="Times New Roman"/>
          <w:sz w:val="24"/>
          <w:szCs w:val="24"/>
        </w:rPr>
      </w:pPr>
      <w:r w:rsidRPr="00AF64DE">
        <w:rPr>
          <w:rFonts w:ascii="Times New Roman" w:eastAsia="Times New Roman" w:hAnsi="Times New Roman" w:cs="Times New Roman"/>
          <w:sz w:val="24"/>
          <w:szCs w:val="24"/>
        </w:rPr>
        <w:t>Advanced Placement classes provide students an opportunity to take classes for both high school and college credit.  In order to receive college credit at state universities, a score of 3 or higher (on a scale of 1-5) on a test is required.  Dunedin High School requires students to take first semester exams in all AP classes. The resulting grade will be factored into the first three grading periods for the final semester grade.</w:t>
      </w:r>
      <w:r w:rsidRPr="00AF64DE">
        <w:rPr>
          <w:rFonts w:ascii="Times New Roman" w:eastAsia="Times New Roman" w:hAnsi="Times New Roman" w:cs="Times New Roman"/>
          <w:b/>
          <w:sz w:val="24"/>
          <w:szCs w:val="24"/>
        </w:rPr>
        <w:t xml:space="preserve">   Students are required to take the Advanced Placement Exam in May. </w:t>
      </w:r>
    </w:p>
    <w:p w14:paraId="01610C85" w14:textId="77777777" w:rsidR="007C165B" w:rsidRPr="00CE0889" w:rsidRDefault="007C165B" w:rsidP="007C165B">
      <w:pPr>
        <w:spacing w:after="0" w:line="259" w:lineRule="auto"/>
        <w:ind w:left="0" w:firstLine="0"/>
        <w:jc w:val="center"/>
        <w:rPr>
          <w:rFonts w:ascii="Times New Roman" w:eastAsia="Times New Roman" w:hAnsi="Times New Roman" w:cs="Times New Roman"/>
          <w:b/>
          <w:szCs w:val="20"/>
        </w:rPr>
      </w:pPr>
      <w:r w:rsidRPr="00CE0889">
        <w:rPr>
          <w:rFonts w:ascii="Times New Roman" w:eastAsia="Times New Roman" w:hAnsi="Times New Roman" w:cs="Times New Roman"/>
          <w:b/>
          <w:szCs w:val="20"/>
        </w:rPr>
        <w:t xml:space="preserve"> </w:t>
      </w:r>
    </w:p>
    <w:p w14:paraId="0329E96A" w14:textId="77777777" w:rsidR="007C165B" w:rsidRPr="00567195" w:rsidRDefault="007C165B" w:rsidP="007C165B">
      <w:pPr>
        <w:spacing w:after="0" w:line="240" w:lineRule="auto"/>
        <w:ind w:left="0" w:firstLine="0"/>
        <w:jc w:val="center"/>
        <w:rPr>
          <w:rFonts w:ascii="Times New Roman" w:eastAsia="Times New Roman" w:hAnsi="Times New Roman" w:cs="Times New Roman"/>
          <w:b/>
          <w:sz w:val="24"/>
          <w:szCs w:val="24"/>
        </w:rPr>
      </w:pPr>
      <w:r w:rsidRPr="00567195">
        <w:rPr>
          <w:rFonts w:ascii="Times New Roman" w:eastAsia="Times New Roman" w:hAnsi="Times New Roman" w:cs="Times New Roman"/>
          <w:b/>
          <w:sz w:val="24"/>
          <w:szCs w:val="24"/>
        </w:rPr>
        <w:t xml:space="preserve">AP Capstone Diploma Program </w:t>
      </w:r>
    </w:p>
    <w:p w14:paraId="79EC4998" w14:textId="77777777" w:rsidR="007C165B" w:rsidRPr="00567195" w:rsidRDefault="007C165B" w:rsidP="007C165B">
      <w:pPr>
        <w:spacing w:after="0" w:line="240" w:lineRule="auto"/>
        <w:ind w:left="0"/>
        <w:jc w:val="both"/>
        <w:rPr>
          <w:rFonts w:ascii="Times New Roman" w:eastAsia="Times New Roman" w:hAnsi="Times New Roman" w:cs="Times New Roman"/>
          <w:sz w:val="24"/>
          <w:szCs w:val="24"/>
        </w:rPr>
      </w:pPr>
      <w:r w:rsidRPr="00567195">
        <w:rPr>
          <w:rFonts w:ascii="Times New Roman" w:eastAsia="Times New Roman" w:hAnsi="Times New Roman" w:cs="Times New Roman"/>
          <w:sz w:val="24"/>
          <w:szCs w:val="24"/>
        </w:rPr>
        <w:t xml:space="preserve">AP Capstone is an innovative diploma program that gives students an opportunity to apply critical thinking, collaborative problem-solving, and research skills in a cross-curricular context.  AP Capstone is built on the foundation of a new, two-year high school course sequence — AP Seminar and AP Research — and is designed to complement and enhance the in-depth, discipline-specific study provided through AP courses. It cultivates curious, independent, and collaborative scholars and prepares them to make logical, evidence-based decisions. www.collegeboard.org/apcapstone </w:t>
      </w:r>
      <w:r w:rsidRPr="00567195">
        <w:rPr>
          <w:rFonts w:ascii="Times New Roman" w:eastAsia="Times New Roman" w:hAnsi="Times New Roman" w:cs="Times New Roman"/>
          <w:b/>
          <w:color w:val="211E1E"/>
          <w:sz w:val="24"/>
          <w:szCs w:val="24"/>
        </w:rPr>
        <w:t xml:space="preserve"> </w:t>
      </w:r>
    </w:p>
    <w:p w14:paraId="78D0397F" w14:textId="77777777" w:rsidR="007C165B" w:rsidRPr="00567195" w:rsidRDefault="007C165B" w:rsidP="007C165B">
      <w:pPr>
        <w:spacing w:after="0" w:line="259" w:lineRule="auto"/>
        <w:ind w:left="0" w:firstLine="0"/>
        <w:rPr>
          <w:rFonts w:ascii="Times New Roman" w:eastAsia="Times New Roman" w:hAnsi="Times New Roman" w:cs="Times New Roman"/>
          <w:sz w:val="24"/>
          <w:szCs w:val="24"/>
        </w:rPr>
      </w:pPr>
    </w:p>
    <w:p w14:paraId="673AB698" w14:textId="77777777" w:rsidR="007C165B" w:rsidRPr="00567195" w:rsidRDefault="007C165B" w:rsidP="007C165B">
      <w:pPr>
        <w:spacing w:after="0" w:line="240" w:lineRule="auto"/>
        <w:ind w:left="0" w:firstLine="0"/>
        <w:rPr>
          <w:rFonts w:ascii="Times New Roman" w:eastAsia="Times New Roman" w:hAnsi="Times New Roman" w:cs="Times New Roman"/>
          <w:sz w:val="24"/>
          <w:szCs w:val="24"/>
        </w:rPr>
      </w:pPr>
      <w:r w:rsidRPr="00567195">
        <w:rPr>
          <w:rFonts w:ascii="Times New Roman" w:eastAsia="Times New Roman" w:hAnsi="Times New Roman" w:cs="Times New Roman"/>
          <w:b/>
          <w:sz w:val="24"/>
          <w:szCs w:val="24"/>
        </w:rPr>
        <w:t xml:space="preserve">AP Capstone Research: </w:t>
      </w:r>
      <w:r w:rsidRPr="00567195">
        <w:rPr>
          <w:rFonts w:ascii="Times New Roman" w:eastAsia="Times New Roman" w:hAnsi="Times New Roman" w:cs="Times New Roman"/>
          <w:sz w:val="24"/>
          <w:szCs w:val="24"/>
        </w:rPr>
        <w:t>Continues the independent</w:t>
      </w:r>
      <w:r w:rsidRPr="00567195">
        <w:rPr>
          <w:rFonts w:ascii="Times New Roman" w:eastAsia="Times New Roman" w:hAnsi="Times New Roman" w:cs="Times New Roman"/>
          <w:b/>
          <w:sz w:val="24"/>
          <w:szCs w:val="24"/>
        </w:rPr>
        <w:t xml:space="preserve"> </w:t>
      </w:r>
      <w:r w:rsidRPr="00567195">
        <w:rPr>
          <w:rFonts w:ascii="Times New Roman" w:eastAsia="Times New Roman" w:hAnsi="Times New Roman" w:cs="Times New Roman"/>
          <w:sz w:val="24"/>
          <w:szCs w:val="24"/>
        </w:rPr>
        <w:t>research of</w:t>
      </w:r>
      <w:r w:rsidRPr="00567195">
        <w:rPr>
          <w:rFonts w:ascii="Times New Roman" w:eastAsia="Times New Roman" w:hAnsi="Times New Roman" w:cs="Times New Roman"/>
          <w:b/>
          <w:sz w:val="24"/>
          <w:szCs w:val="24"/>
        </w:rPr>
        <w:t xml:space="preserve"> </w:t>
      </w:r>
      <w:r w:rsidRPr="00567195">
        <w:rPr>
          <w:rFonts w:ascii="Times New Roman" w:eastAsia="Times New Roman" w:hAnsi="Times New Roman" w:cs="Times New Roman"/>
          <w:sz w:val="24"/>
          <w:szCs w:val="24"/>
        </w:rPr>
        <w:t>AP Seminar as students write and defend a comprehensive research project.  This course is a requirement for the AP Capstone Diploma.</w:t>
      </w:r>
      <w:r w:rsidRPr="00567195">
        <w:rPr>
          <w:rFonts w:ascii="Times New Roman" w:eastAsia="Times New Roman" w:hAnsi="Times New Roman" w:cs="Times New Roman"/>
          <w:b/>
          <w:sz w:val="24"/>
          <w:szCs w:val="24"/>
        </w:rPr>
        <w:t xml:space="preserve"> </w:t>
      </w:r>
    </w:p>
    <w:p w14:paraId="527BCFFE" w14:textId="77777777" w:rsidR="007C165B" w:rsidRPr="00567195" w:rsidRDefault="007C165B" w:rsidP="007C165B">
      <w:pPr>
        <w:spacing w:after="0" w:line="259" w:lineRule="auto"/>
        <w:ind w:left="0" w:firstLine="0"/>
        <w:rPr>
          <w:rFonts w:ascii="Times New Roman" w:eastAsia="Times New Roman" w:hAnsi="Times New Roman" w:cs="Times New Roman"/>
          <w:sz w:val="24"/>
          <w:szCs w:val="24"/>
        </w:rPr>
      </w:pPr>
      <w:r w:rsidRPr="00567195">
        <w:rPr>
          <w:rFonts w:ascii="Times New Roman" w:eastAsia="Times New Roman" w:hAnsi="Times New Roman" w:cs="Times New Roman"/>
          <w:sz w:val="24"/>
          <w:szCs w:val="24"/>
        </w:rPr>
        <w:t xml:space="preserve"> </w:t>
      </w:r>
    </w:p>
    <w:p w14:paraId="72E716E4" w14:textId="77777777" w:rsidR="007C165B" w:rsidRPr="00A95CEE" w:rsidRDefault="007C165B" w:rsidP="007C165B">
      <w:pPr>
        <w:spacing w:after="0" w:line="248" w:lineRule="auto"/>
        <w:ind w:left="0"/>
        <w:rPr>
          <w:rFonts w:ascii="Times New Roman" w:eastAsia="Times New Roman" w:hAnsi="Times New Roman" w:cs="Times New Roman"/>
          <w:sz w:val="24"/>
          <w:szCs w:val="24"/>
        </w:rPr>
      </w:pPr>
      <w:r w:rsidRPr="00567195">
        <w:rPr>
          <w:rFonts w:ascii="Times New Roman" w:eastAsia="Times New Roman" w:hAnsi="Times New Roman" w:cs="Times New Roman"/>
          <w:b/>
          <w:sz w:val="24"/>
          <w:szCs w:val="24"/>
        </w:rPr>
        <w:t xml:space="preserve">AP Capstone Seminar: </w:t>
      </w:r>
      <w:r w:rsidRPr="00567195">
        <w:rPr>
          <w:rFonts w:ascii="Times New Roman" w:eastAsia="Times New Roman" w:hAnsi="Times New Roman" w:cs="Times New Roman"/>
          <w:sz w:val="24"/>
          <w:szCs w:val="24"/>
        </w:rPr>
        <w:t>Students explore real-world issues and consider multiple points of view.  This course prepares students for AP Research and is a requirement for the AP Capstone Diploma.</w:t>
      </w:r>
    </w:p>
    <w:p w14:paraId="26661DF1" w14:textId="77777777" w:rsidR="007C165B" w:rsidRPr="00FA142D" w:rsidRDefault="007C165B" w:rsidP="007C165B">
      <w:pPr>
        <w:spacing w:after="0" w:line="259"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Florida’s Bright Futures Scholarship Program</w:t>
      </w:r>
    </w:p>
    <w:p w14:paraId="36977CCB" w14:textId="77777777" w:rsidR="007C165B" w:rsidRDefault="007C165B" w:rsidP="007C165B">
      <w:pPr>
        <w:spacing w:after="0" w:line="248" w:lineRule="auto"/>
        <w:ind w:left="0"/>
        <w:rPr>
          <w:rFonts w:ascii="Times New Roman" w:eastAsia="Times New Roman" w:hAnsi="Times New Roman" w:cs="Times New Roman"/>
          <w:sz w:val="24"/>
          <w:szCs w:val="24"/>
        </w:rPr>
      </w:pPr>
      <w:r w:rsidRPr="00A96DE2">
        <w:rPr>
          <w:rFonts w:ascii="Times New Roman" w:eastAsia="Times New Roman" w:hAnsi="Times New Roman" w:cs="Times New Roman"/>
          <w:sz w:val="24"/>
          <w:szCs w:val="24"/>
        </w:rPr>
        <w:t xml:space="preserve">The Florida Legislature could change scholarship requirements during any legislative session. For further information and updates, please refer to the Bright Futures website at </w:t>
      </w:r>
      <w:hyperlink r:id="rId26" w:history="1">
        <w:r w:rsidRPr="00227168">
          <w:rPr>
            <w:rStyle w:val="Hyperlink"/>
            <w:rFonts w:ascii="Times New Roman" w:eastAsia="Times New Roman" w:hAnsi="Times New Roman" w:cs="Times New Roman"/>
            <w:sz w:val="24"/>
            <w:szCs w:val="24"/>
          </w:rPr>
          <w:t>http://www.floridastudentfinancialaid.org/SSFAD/bf/bfmain.htm</w:t>
        </w:r>
      </w:hyperlink>
      <w:r>
        <w:rPr>
          <w:rFonts w:ascii="Times New Roman" w:eastAsia="Times New Roman" w:hAnsi="Times New Roman" w:cs="Times New Roman"/>
          <w:sz w:val="24"/>
          <w:szCs w:val="24"/>
        </w:rPr>
        <w:t xml:space="preserve"> The</w:t>
      </w:r>
      <w:r w:rsidRPr="00A96D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A96DE2">
        <w:rPr>
          <w:rFonts w:ascii="Times New Roman" w:eastAsia="Times New Roman" w:hAnsi="Times New Roman" w:cs="Times New Roman"/>
          <w:sz w:val="24"/>
          <w:szCs w:val="24"/>
        </w:rPr>
        <w:t>nformation supplied is the most current at this time.</w:t>
      </w:r>
    </w:p>
    <w:p w14:paraId="6C9B5435" w14:textId="77777777" w:rsidR="007C165B" w:rsidRPr="00140EFE" w:rsidRDefault="007C165B" w:rsidP="007C165B">
      <w:pPr>
        <w:spacing w:after="0" w:line="248" w:lineRule="auto"/>
        <w:ind w:left="0"/>
        <w:rPr>
          <w:rFonts w:ascii="Times New Roman" w:eastAsia="Times New Roman" w:hAnsi="Times New Roman" w:cs="Times New Roman"/>
          <w:sz w:val="24"/>
          <w:szCs w:val="24"/>
        </w:rPr>
      </w:pPr>
    </w:p>
    <w:p w14:paraId="1DFA54A4" w14:textId="77777777" w:rsidR="007C165B" w:rsidRPr="00780393" w:rsidRDefault="007C165B" w:rsidP="007C165B">
      <w:pPr>
        <w:spacing w:after="0" w:line="248" w:lineRule="auto"/>
        <w:ind w:left="0"/>
        <w:rPr>
          <w:rFonts w:ascii="Times New Roman" w:eastAsia="Times New Roman" w:hAnsi="Times New Roman" w:cs="Times New Roman"/>
          <w:b/>
          <w:sz w:val="24"/>
          <w:szCs w:val="24"/>
        </w:rPr>
      </w:pPr>
      <w:r w:rsidRPr="00780393">
        <w:rPr>
          <w:rFonts w:ascii="Times New Roman" w:eastAsia="Times New Roman" w:hAnsi="Times New Roman" w:cs="Times New Roman"/>
          <w:b/>
          <w:sz w:val="24"/>
          <w:szCs w:val="24"/>
        </w:rPr>
        <w:t>G</w:t>
      </w:r>
      <w:r>
        <w:rPr>
          <w:rFonts w:ascii="Times New Roman" w:eastAsia="Times New Roman" w:hAnsi="Times New Roman" w:cs="Times New Roman"/>
          <w:b/>
          <w:sz w:val="24"/>
          <w:szCs w:val="24"/>
        </w:rPr>
        <w:t xml:space="preserve">eneral Eligibility Requirements for Bright Futures Scholarships </w:t>
      </w:r>
    </w:p>
    <w:p w14:paraId="278DD3E6" w14:textId="77777777" w:rsidR="007C165B" w:rsidRDefault="007C165B" w:rsidP="007C165B">
      <w:pPr>
        <w:spacing w:after="0" w:line="248" w:lineRule="auto"/>
        <w:ind w:left="0"/>
        <w:rPr>
          <w:rFonts w:ascii="Times New Roman" w:eastAsia="Times New Roman" w:hAnsi="Times New Roman" w:cs="Times New Roman"/>
          <w:sz w:val="24"/>
          <w:szCs w:val="24"/>
        </w:rPr>
      </w:pPr>
      <w:r w:rsidRPr="00780393">
        <w:rPr>
          <w:rFonts w:ascii="Times New Roman" w:eastAsia="Times New Roman" w:hAnsi="Times New Roman" w:cs="Times New Roman"/>
          <w:sz w:val="24"/>
          <w:szCs w:val="24"/>
        </w:rPr>
        <w:t>•Be a Florida resident and a U.S. citizen or eligible non-citizen, as determined by the student's postsecondary institution.</w:t>
      </w:r>
    </w:p>
    <w:p w14:paraId="0706DA80" w14:textId="77777777" w:rsidR="007C165B" w:rsidRDefault="007C165B" w:rsidP="007C165B">
      <w:pPr>
        <w:spacing w:after="0" w:line="248" w:lineRule="auto"/>
        <w:ind w:left="0"/>
        <w:rPr>
          <w:rFonts w:ascii="Times New Roman" w:eastAsia="Times New Roman" w:hAnsi="Times New Roman" w:cs="Times New Roman"/>
          <w:sz w:val="24"/>
          <w:szCs w:val="24"/>
        </w:rPr>
      </w:pPr>
      <w:r w:rsidRPr="00780393">
        <w:rPr>
          <w:rFonts w:ascii="Times New Roman" w:eastAsia="Times New Roman" w:hAnsi="Times New Roman" w:cs="Times New Roman"/>
          <w:sz w:val="24"/>
          <w:szCs w:val="24"/>
        </w:rPr>
        <w:t xml:space="preserve"> •Complete the Florida Financial Aid Application (FFAA) no later than August 31 after high school graduation. </w:t>
      </w:r>
    </w:p>
    <w:p w14:paraId="2CF91FF7" w14:textId="77777777" w:rsidR="007C165B" w:rsidRDefault="007C165B" w:rsidP="007C165B">
      <w:pPr>
        <w:spacing w:after="0" w:line="248" w:lineRule="auto"/>
        <w:ind w:left="0"/>
        <w:rPr>
          <w:rFonts w:ascii="Times New Roman" w:eastAsia="Times New Roman" w:hAnsi="Times New Roman" w:cs="Times New Roman"/>
          <w:sz w:val="24"/>
          <w:szCs w:val="24"/>
        </w:rPr>
      </w:pPr>
      <w:r w:rsidRPr="00780393">
        <w:rPr>
          <w:rFonts w:ascii="Times New Roman" w:eastAsia="Times New Roman" w:hAnsi="Times New Roman" w:cs="Times New Roman"/>
          <w:sz w:val="24"/>
          <w:szCs w:val="24"/>
        </w:rPr>
        <w:t xml:space="preserve">•Earn a standard Florida high school diploma or its equivalent from a Florida public high school or a registered Florida Department of Education private high school. </w:t>
      </w:r>
    </w:p>
    <w:p w14:paraId="6C4C1ACC" w14:textId="77777777" w:rsidR="007C165B" w:rsidRDefault="007C165B" w:rsidP="007C165B">
      <w:pPr>
        <w:spacing w:after="0" w:line="248" w:lineRule="auto"/>
        <w:ind w:left="0"/>
        <w:rPr>
          <w:rFonts w:ascii="Times New Roman" w:eastAsia="Times New Roman" w:hAnsi="Times New Roman" w:cs="Times New Roman"/>
          <w:sz w:val="24"/>
          <w:szCs w:val="24"/>
        </w:rPr>
      </w:pPr>
      <w:r w:rsidRPr="00780393">
        <w:rPr>
          <w:rFonts w:ascii="Times New Roman" w:eastAsia="Times New Roman" w:hAnsi="Times New Roman" w:cs="Times New Roman"/>
          <w:sz w:val="24"/>
          <w:szCs w:val="24"/>
        </w:rPr>
        <w:t>•Be accepted by, enroll in a degree or certificate program, and be funded at an eligible Florida public or independent post</w:t>
      </w:r>
      <w:r>
        <w:rPr>
          <w:rFonts w:ascii="Times New Roman" w:eastAsia="Times New Roman" w:hAnsi="Times New Roman" w:cs="Times New Roman"/>
          <w:sz w:val="24"/>
          <w:szCs w:val="24"/>
        </w:rPr>
        <w:t>-</w:t>
      </w:r>
      <w:r w:rsidRPr="00780393">
        <w:rPr>
          <w:rFonts w:ascii="Times New Roman" w:eastAsia="Times New Roman" w:hAnsi="Times New Roman" w:cs="Times New Roman"/>
          <w:sz w:val="24"/>
          <w:szCs w:val="24"/>
        </w:rPr>
        <w:t>secondary institution within 2 years from the student’s year of high school graduation. (Students who enlist in the military may defer the commencement of their scholarship. The 2-year eligibility period and 5- year renewal period will commence upon separation from active duty.)</w:t>
      </w:r>
    </w:p>
    <w:p w14:paraId="3EACFCAB" w14:textId="77777777" w:rsidR="007C165B" w:rsidRDefault="007C165B" w:rsidP="007C165B">
      <w:pPr>
        <w:spacing w:after="0" w:line="248" w:lineRule="auto"/>
        <w:ind w:left="0"/>
        <w:rPr>
          <w:rFonts w:ascii="Times New Roman" w:eastAsia="Times New Roman" w:hAnsi="Times New Roman" w:cs="Times New Roman"/>
          <w:sz w:val="24"/>
          <w:szCs w:val="24"/>
        </w:rPr>
      </w:pPr>
      <w:r w:rsidRPr="00780393">
        <w:rPr>
          <w:rFonts w:ascii="Times New Roman" w:eastAsia="Times New Roman" w:hAnsi="Times New Roman" w:cs="Times New Roman"/>
          <w:sz w:val="24"/>
          <w:szCs w:val="24"/>
        </w:rPr>
        <w:t xml:space="preserve"> •Not have been found guilty of, or pled nolo contendere to, a felony charge, unless the student has been granted clemency by the Governor and Cabinet sitting as the Executive Office of Clemency. </w:t>
      </w:r>
    </w:p>
    <w:p w14:paraId="0D661001" w14:textId="77777777" w:rsidR="007C165B" w:rsidRDefault="007C165B" w:rsidP="007C165B">
      <w:pPr>
        <w:spacing w:after="0" w:line="248" w:lineRule="auto"/>
        <w:ind w:left="0"/>
        <w:rPr>
          <w:rFonts w:ascii="Times New Roman" w:eastAsia="Times New Roman" w:hAnsi="Times New Roman" w:cs="Times New Roman"/>
          <w:sz w:val="24"/>
          <w:szCs w:val="24"/>
        </w:rPr>
      </w:pPr>
      <w:r w:rsidRPr="00780393">
        <w:rPr>
          <w:rFonts w:ascii="Times New Roman" w:eastAsia="Times New Roman" w:hAnsi="Times New Roman" w:cs="Times New Roman"/>
          <w:sz w:val="24"/>
          <w:szCs w:val="24"/>
        </w:rPr>
        <w:t>•Be enrolled for at least 6 non-remedial semester credit hours (or the equivalent in quarter or clock hours) per term</w:t>
      </w:r>
    </w:p>
    <w:p w14:paraId="1F80AEB6" w14:textId="77777777" w:rsidR="007C165B" w:rsidRDefault="007C165B" w:rsidP="007C165B">
      <w:pPr>
        <w:spacing w:after="0" w:line="248" w:lineRule="auto"/>
        <w:ind w:left="0"/>
        <w:rPr>
          <w:rFonts w:ascii="Times New Roman" w:eastAsia="Times New Roman" w:hAnsi="Times New Roman" w:cs="Times New Roman"/>
          <w:sz w:val="24"/>
          <w:szCs w:val="24"/>
        </w:rPr>
      </w:pPr>
    </w:p>
    <w:p w14:paraId="26BB465F" w14:textId="77777777" w:rsidR="007C165B" w:rsidRDefault="007C165B" w:rsidP="007C165B">
      <w:pPr>
        <w:spacing w:after="0" w:line="248" w:lineRule="auto"/>
        <w:ind w:left="0" w:firstLine="0"/>
        <w:rPr>
          <w:rFonts w:ascii="Times New Roman" w:eastAsia="Times New Roman" w:hAnsi="Times New Roman" w:cs="Times New Roman"/>
          <w:b/>
          <w:sz w:val="24"/>
          <w:szCs w:val="24"/>
        </w:rPr>
      </w:pPr>
    </w:p>
    <w:p w14:paraId="79878493" w14:textId="77777777" w:rsidR="007C165B" w:rsidRDefault="007C165B" w:rsidP="007C165B">
      <w:pPr>
        <w:spacing w:after="0" w:line="248" w:lineRule="auto"/>
        <w:ind w:left="0"/>
        <w:rPr>
          <w:rFonts w:ascii="Times New Roman" w:eastAsia="Times New Roman" w:hAnsi="Times New Roman" w:cs="Times New Roman"/>
          <w:sz w:val="24"/>
          <w:szCs w:val="24"/>
        </w:rPr>
      </w:pPr>
      <w:r w:rsidRPr="004F0098">
        <w:rPr>
          <w:rFonts w:ascii="Times New Roman" w:eastAsia="Times New Roman" w:hAnsi="Times New Roman" w:cs="Times New Roman"/>
          <w:b/>
          <w:sz w:val="24"/>
          <w:szCs w:val="24"/>
        </w:rPr>
        <w:t>Florida Academic, Medallion and Gold Seal Scholars Awards GPA Calculations for Scholarship Eligibility</w:t>
      </w:r>
      <w:r w:rsidRPr="00780393">
        <w:rPr>
          <w:rFonts w:ascii="Times New Roman" w:eastAsia="Times New Roman" w:hAnsi="Times New Roman" w:cs="Times New Roman"/>
          <w:sz w:val="24"/>
          <w:szCs w:val="24"/>
        </w:rPr>
        <w:t xml:space="preserve"> </w:t>
      </w:r>
    </w:p>
    <w:p w14:paraId="5EF5E1FA" w14:textId="77777777" w:rsidR="007C165B" w:rsidRDefault="007C165B" w:rsidP="007C165B">
      <w:pPr>
        <w:spacing w:after="0" w:line="248" w:lineRule="auto"/>
        <w:ind w:left="0"/>
        <w:rPr>
          <w:rFonts w:ascii="Times New Roman" w:eastAsia="Times New Roman" w:hAnsi="Times New Roman" w:cs="Times New Roman"/>
          <w:sz w:val="24"/>
          <w:szCs w:val="24"/>
        </w:rPr>
      </w:pPr>
      <w:r w:rsidRPr="00780393">
        <w:rPr>
          <w:rFonts w:ascii="Times New Roman" w:eastAsia="Times New Roman" w:hAnsi="Times New Roman" w:cs="Times New Roman"/>
          <w:sz w:val="24"/>
          <w:szCs w:val="24"/>
        </w:rPr>
        <w:t xml:space="preserve">The grade point average calculated by the Florida Bright Futures Scholarship Program evaluation system to determine initial eligibility is based on the weighting of certain courses. </w:t>
      </w:r>
    </w:p>
    <w:p w14:paraId="19EB274A" w14:textId="77777777" w:rsidR="007C165B" w:rsidRDefault="007C165B" w:rsidP="007C165B">
      <w:pPr>
        <w:spacing w:after="0" w:line="248" w:lineRule="auto"/>
        <w:ind w:left="0"/>
        <w:rPr>
          <w:rFonts w:ascii="Times New Roman" w:eastAsia="Times New Roman" w:hAnsi="Times New Roman" w:cs="Times New Roman"/>
          <w:sz w:val="24"/>
          <w:szCs w:val="24"/>
        </w:rPr>
      </w:pPr>
    </w:p>
    <w:p w14:paraId="6D4EF1D6" w14:textId="77777777" w:rsidR="007C165B" w:rsidRDefault="007C165B" w:rsidP="007C165B">
      <w:pPr>
        <w:spacing w:after="0" w:line="248" w:lineRule="auto"/>
        <w:ind w:left="0"/>
        <w:rPr>
          <w:rFonts w:ascii="Times New Roman" w:eastAsia="Times New Roman" w:hAnsi="Times New Roman" w:cs="Times New Roman"/>
          <w:sz w:val="24"/>
          <w:szCs w:val="24"/>
        </w:rPr>
      </w:pPr>
      <w:r w:rsidRPr="00780393">
        <w:rPr>
          <w:rFonts w:ascii="Times New Roman" w:eastAsia="Times New Roman" w:hAnsi="Times New Roman" w:cs="Times New Roman"/>
          <w:sz w:val="24"/>
          <w:szCs w:val="24"/>
        </w:rPr>
        <w:t xml:space="preserve">The following courses are weighted .25 per semester course or .50 per year course. </w:t>
      </w:r>
    </w:p>
    <w:p w14:paraId="08A0822D" w14:textId="77777777" w:rsidR="007C165B" w:rsidRDefault="007C165B" w:rsidP="007C165B">
      <w:pPr>
        <w:spacing w:after="0" w:line="248" w:lineRule="auto"/>
        <w:ind w:left="0"/>
        <w:rPr>
          <w:rFonts w:ascii="Times New Roman" w:eastAsia="Times New Roman" w:hAnsi="Times New Roman" w:cs="Times New Roman"/>
          <w:sz w:val="24"/>
          <w:szCs w:val="24"/>
        </w:rPr>
      </w:pPr>
      <w:r w:rsidRPr="00780393">
        <w:rPr>
          <w:rFonts w:ascii="Times New Roman" w:eastAsia="Times New Roman" w:hAnsi="Times New Roman" w:cs="Times New Roman"/>
          <w:sz w:val="24"/>
          <w:szCs w:val="24"/>
        </w:rPr>
        <w:t xml:space="preserve">• Courses identified in the </w:t>
      </w:r>
      <w:r>
        <w:rPr>
          <w:rFonts w:ascii="Times New Roman" w:eastAsia="Times New Roman" w:hAnsi="Times New Roman" w:cs="Times New Roman"/>
          <w:sz w:val="24"/>
          <w:szCs w:val="24"/>
        </w:rPr>
        <w:t>c</w:t>
      </w:r>
      <w:r w:rsidRPr="00780393">
        <w:rPr>
          <w:rFonts w:ascii="Times New Roman" w:eastAsia="Times New Roman" w:hAnsi="Times New Roman" w:cs="Times New Roman"/>
          <w:sz w:val="24"/>
          <w:szCs w:val="24"/>
        </w:rPr>
        <w:t xml:space="preserve">ourse </w:t>
      </w:r>
      <w:r>
        <w:rPr>
          <w:rFonts w:ascii="Times New Roman" w:eastAsia="Times New Roman" w:hAnsi="Times New Roman" w:cs="Times New Roman"/>
          <w:sz w:val="24"/>
          <w:szCs w:val="24"/>
        </w:rPr>
        <w:t>c</w:t>
      </w:r>
      <w:r w:rsidRPr="00780393">
        <w:rPr>
          <w:rFonts w:ascii="Times New Roman" w:eastAsia="Times New Roman" w:hAnsi="Times New Roman" w:cs="Times New Roman"/>
          <w:sz w:val="24"/>
          <w:szCs w:val="24"/>
        </w:rPr>
        <w:t xml:space="preserve">ode </w:t>
      </w:r>
      <w:r>
        <w:rPr>
          <w:rFonts w:ascii="Times New Roman" w:eastAsia="Times New Roman" w:hAnsi="Times New Roman" w:cs="Times New Roman"/>
          <w:sz w:val="24"/>
          <w:szCs w:val="24"/>
        </w:rPr>
        <w:t>d</w:t>
      </w:r>
      <w:r w:rsidRPr="00780393">
        <w:rPr>
          <w:rFonts w:ascii="Times New Roman" w:eastAsia="Times New Roman" w:hAnsi="Times New Roman" w:cs="Times New Roman"/>
          <w:sz w:val="24"/>
          <w:szCs w:val="24"/>
        </w:rPr>
        <w:t xml:space="preserve">irectory as </w:t>
      </w:r>
      <w:r w:rsidRPr="004F0098">
        <w:rPr>
          <w:rFonts w:ascii="Times New Roman" w:eastAsia="Times New Roman" w:hAnsi="Times New Roman" w:cs="Times New Roman"/>
          <w:b/>
          <w:sz w:val="24"/>
          <w:szCs w:val="24"/>
        </w:rPr>
        <w:t>Advanced Placement, Honors</w:t>
      </w:r>
      <w:r w:rsidRPr="00780393">
        <w:rPr>
          <w:rFonts w:ascii="Times New Roman" w:eastAsia="Times New Roman" w:hAnsi="Times New Roman" w:cs="Times New Roman"/>
          <w:sz w:val="24"/>
          <w:szCs w:val="24"/>
        </w:rPr>
        <w:t xml:space="preserve">, or </w:t>
      </w:r>
      <w:r w:rsidRPr="004F0098">
        <w:rPr>
          <w:rFonts w:ascii="Times New Roman" w:eastAsia="Times New Roman" w:hAnsi="Times New Roman" w:cs="Times New Roman"/>
          <w:b/>
          <w:sz w:val="24"/>
          <w:szCs w:val="24"/>
        </w:rPr>
        <w:t>Dual Enrollment</w:t>
      </w:r>
      <w:r>
        <w:rPr>
          <w:rFonts w:ascii="Times New Roman" w:eastAsia="Times New Roman" w:hAnsi="Times New Roman" w:cs="Times New Roman"/>
          <w:sz w:val="24"/>
          <w:szCs w:val="24"/>
        </w:rPr>
        <w:t xml:space="preserve"> (f</w:t>
      </w:r>
      <w:r w:rsidRPr="00780393">
        <w:rPr>
          <w:rFonts w:ascii="Times New Roman" w:eastAsia="Times New Roman" w:hAnsi="Times New Roman" w:cs="Times New Roman"/>
          <w:sz w:val="24"/>
          <w:szCs w:val="24"/>
        </w:rPr>
        <w:t>or example, whereas an ‘A’ equals 4 quality points for an unweighted year-long course, an ‘A’ would equal 4.5 quality points for a weighted year-long course</w:t>
      </w:r>
      <w:r>
        <w:rPr>
          <w:rFonts w:ascii="Times New Roman" w:eastAsia="Times New Roman" w:hAnsi="Times New Roman" w:cs="Times New Roman"/>
          <w:sz w:val="24"/>
          <w:szCs w:val="24"/>
        </w:rPr>
        <w:t>)</w:t>
      </w:r>
    </w:p>
    <w:p w14:paraId="10AEAD53" w14:textId="77777777" w:rsidR="007C165B" w:rsidRDefault="007C165B" w:rsidP="007C165B">
      <w:pPr>
        <w:spacing w:after="0" w:line="248" w:lineRule="auto"/>
        <w:ind w:left="0"/>
        <w:rPr>
          <w:rFonts w:ascii="Times New Roman" w:eastAsia="Times New Roman" w:hAnsi="Times New Roman" w:cs="Times New Roman"/>
          <w:sz w:val="24"/>
          <w:szCs w:val="24"/>
        </w:rPr>
      </w:pPr>
    </w:p>
    <w:p w14:paraId="183C0CBE" w14:textId="77777777" w:rsidR="007C165B" w:rsidRDefault="007C165B" w:rsidP="007C165B">
      <w:pPr>
        <w:spacing w:after="0" w:line="248" w:lineRule="auto"/>
        <w:ind w:left="0"/>
        <w:rPr>
          <w:rFonts w:ascii="Times New Roman" w:eastAsia="Times New Roman" w:hAnsi="Times New Roman" w:cs="Times New Roman"/>
          <w:sz w:val="24"/>
          <w:szCs w:val="24"/>
        </w:rPr>
      </w:pPr>
      <w:r w:rsidRPr="00780393">
        <w:rPr>
          <w:rFonts w:ascii="Times New Roman" w:eastAsia="Times New Roman" w:hAnsi="Times New Roman" w:cs="Times New Roman"/>
          <w:sz w:val="24"/>
          <w:szCs w:val="24"/>
        </w:rPr>
        <w:t xml:space="preserve">If necessary, students may use two additional credits from courses in the above academic areas, or from AP </w:t>
      </w:r>
      <w:r>
        <w:rPr>
          <w:rFonts w:ascii="Times New Roman" w:eastAsia="Times New Roman" w:hAnsi="Times New Roman" w:cs="Times New Roman"/>
          <w:sz w:val="24"/>
          <w:szCs w:val="24"/>
        </w:rPr>
        <w:t>F</w:t>
      </w:r>
      <w:r w:rsidRPr="00780393">
        <w:rPr>
          <w:rFonts w:ascii="Times New Roman" w:eastAsia="Times New Roman" w:hAnsi="Times New Roman" w:cs="Times New Roman"/>
          <w:sz w:val="24"/>
          <w:szCs w:val="24"/>
        </w:rPr>
        <w:t xml:space="preserve">ine </w:t>
      </w:r>
      <w:r>
        <w:rPr>
          <w:rFonts w:ascii="Times New Roman" w:eastAsia="Times New Roman" w:hAnsi="Times New Roman" w:cs="Times New Roman"/>
          <w:sz w:val="24"/>
          <w:szCs w:val="24"/>
        </w:rPr>
        <w:t>A</w:t>
      </w:r>
      <w:r w:rsidRPr="00780393">
        <w:rPr>
          <w:rFonts w:ascii="Times New Roman" w:eastAsia="Times New Roman" w:hAnsi="Times New Roman" w:cs="Times New Roman"/>
          <w:sz w:val="24"/>
          <w:szCs w:val="24"/>
        </w:rPr>
        <w:t>rts courses to raise their GPA.</w:t>
      </w:r>
    </w:p>
    <w:p w14:paraId="52C1825B" w14:textId="77777777" w:rsidR="007C165B" w:rsidRDefault="007C165B" w:rsidP="007C165B">
      <w:pPr>
        <w:spacing w:after="0" w:line="248" w:lineRule="auto"/>
        <w:ind w:left="0"/>
        <w:rPr>
          <w:rFonts w:ascii="Times New Roman" w:eastAsia="Times New Roman" w:hAnsi="Times New Roman" w:cs="Times New Roman"/>
          <w:sz w:val="24"/>
          <w:szCs w:val="24"/>
        </w:rPr>
      </w:pPr>
    </w:p>
    <w:p w14:paraId="64B2B2C6" w14:textId="77777777" w:rsidR="007C165B" w:rsidRDefault="007C165B" w:rsidP="007C165B">
      <w:pPr>
        <w:spacing w:after="0" w:line="248" w:lineRule="auto"/>
        <w:ind w:left="0"/>
        <w:rPr>
          <w:rFonts w:ascii="Times New Roman" w:eastAsia="Times New Roman" w:hAnsi="Times New Roman" w:cs="Times New Roman"/>
          <w:sz w:val="24"/>
          <w:szCs w:val="24"/>
        </w:rPr>
      </w:pPr>
      <w:r w:rsidRPr="004F0098">
        <w:rPr>
          <w:rFonts w:ascii="Times New Roman" w:eastAsia="Times New Roman" w:hAnsi="Times New Roman" w:cs="Times New Roman"/>
          <w:b/>
          <w:sz w:val="24"/>
          <w:szCs w:val="24"/>
        </w:rPr>
        <w:t>Deadlines for Meeting Eligibility Requirements</w:t>
      </w:r>
      <w:r>
        <w:rPr>
          <w:rFonts w:ascii="Times New Roman" w:eastAsia="Times New Roman" w:hAnsi="Times New Roman" w:cs="Times New Roman"/>
          <w:b/>
          <w:sz w:val="24"/>
          <w:szCs w:val="24"/>
        </w:rPr>
        <w:t>:</w:t>
      </w:r>
      <w:r w:rsidRPr="004F0098">
        <w:rPr>
          <w:rFonts w:ascii="Times New Roman" w:eastAsia="Times New Roman" w:hAnsi="Times New Roman" w:cs="Times New Roman"/>
          <w:sz w:val="24"/>
          <w:szCs w:val="24"/>
        </w:rPr>
        <w:t xml:space="preserve"> </w:t>
      </w:r>
    </w:p>
    <w:p w14:paraId="36814E57" w14:textId="77777777" w:rsidR="007C165B" w:rsidRDefault="007C165B" w:rsidP="007C165B">
      <w:pPr>
        <w:spacing w:after="0" w:line="248" w:lineRule="auto"/>
        <w:ind w:left="0"/>
        <w:rPr>
          <w:rFonts w:ascii="Times New Roman" w:eastAsia="Times New Roman" w:hAnsi="Times New Roman" w:cs="Times New Roman"/>
          <w:sz w:val="24"/>
          <w:szCs w:val="24"/>
        </w:rPr>
      </w:pPr>
      <w:r w:rsidRPr="004F0098">
        <w:rPr>
          <w:rFonts w:ascii="Times New Roman" w:eastAsia="Times New Roman" w:hAnsi="Times New Roman" w:cs="Times New Roman"/>
          <w:sz w:val="24"/>
          <w:szCs w:val="24"/>
        </w:rPr>
        <w:t>Test score requirements must be met before the end of June of student’s graduation year. All other requirements must be met by the date of graduation.</w:t>
      </w:r>
    </w:p>
    <w:p w14:paraId="19A7357A" w14:textId="77777777" w:rsidR="007C165B" w:rsidRDefault="007C165B" w:rsidP="007C165B">
      <w:pPr>
        <w:spacing w:after="0" w:line="248" w:lineRule="auto"/>
        <w:ind w:left="0"/>
        <w:rPr>
          <w:rFonts w:ascii="Times New Roman" w:eastAsia="Times New Roman" w:hAnsi="Times New Roman" w:cs="Times New Roman"/>
          <w:sz w:val="24"/>
          <w:szCs w:val="24"/>
        </w:rPr>
      </w:pPr>
    </w:p>
    <w:p w14:paraId="3EBB42F1" w14:textId="77777777" w:rsidR="007C165B" w:rsidRPr="00FA142D" w:rsidRDefault="007C165B" w:rsidP="007C165B">
      <w:pPr>
        <w:spacing w:after="0" w:line="259"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Florida’s Academic Scholars Award</w:t>
      </w:r>
    </w:p>
    <w:p w14:paraId="3103E52D" w14:textId="77777777" w:rsidR="007C165B" w:rsidRDefault="007C165B" w:rsidP="007C165B">
      <w:pPr>
        <w:spacing w:after="0" w:line="248" w:lineRule="auto"/>
        <w:ind w:left="0" w:firstLine="0"/>
        <w:rPr>
          <w:rFonts w:ascii="Times New Roman" w:eastAsia="Times New Roman" w:hAnsi="Times New Roman" w:cs="Times New Roman"/>
          <w:sz w:val="24"/>
          <w:szCs w:val="24"/>
        </w:rPr>
      </w:pPr>
      <w:r w:rsidRPr="004F0098">
        <w:rPr>
          <w:rFonts w:ascii="Times New Roman" w:eastAsia="Times New Roman" w:hAnsi="Times New Roman" w:cs="Times New Roman"/>
          <w:b/>
          <w:sz w:val="24"/>
          <w:szCs w:val="24"/>
        </w:rPr>
        <w:t>Specific Requirements for Florida Academic Scholars</w:t>
      </w:r>
      <w:r w:rsidRPr="004F0098">
        <w:rPr>
          <w:rFonts w:ascii="Times New Roman" w:eastAsia="Times New Roman" w:hAnsi="Times New Roman" w:cs="Times New Roman"/>
          <w:sz w:val="24"/>
          <w:szCs w:val="24"/>
        </w:rPr>
        <w:t xml:space="preserve"> </w:t>
      </w:r>
    </w:p>
    <w:p w14:paraId="7D7BD014" w14:textId="77777777" w:rsidR="007C165B" w:rsidRDefault="007C165B" w:rsidP="007C165B">
      <w:pPr>
        <w:spacing w:after="0" w:line="248" w:lineRule="auto"/>
        <w:ind w:left="0" w:firstLine="0"/>
        <w:rPr>
          <w:rFonts w:ascii="Times New Roman" w:eastAsia="Times New Roman" w:hAnsi="Times New Roman" w:cs="Times New Roman"/>
          <w:sz w:val="24"/>
          <w:szCs w:val="24"/>
        </w:rPr>
      </w:pPr>
      <w:r w:rsidRPr="004F0098">
        <w:rPr>
          <w:rFonts w:ascii="Times New Roman" w:eastAsia="Times New Roman" w:hAnsi="Times New Roman" w:cs="Times New Roman"/>
          <w:sz w:val="24"/>
          <w:szCs w:val="24"/>
        </w:rPr>
        <w:t xml:space="preserve">Florida high school students who wish to qualify for the Florida Academic Scholars (FAS) award must meet the following initial eligibility requirements: </w:t>
      </w:r>
    </w:p>
    <w:p w14:paraId="11EA7C37" w14:textId="77777777" w:rsidR="007C165B" w:rsidRDefault="007C165B" w:rsidP="007C165B">
      <w:pPr>
        <w:spacing w:after="0" w:line="248" w:lineRule="auto"/>
        <w:ind w:left="0" w:firstLine="0"/>
        <w:rPr>
          <w:rFonts w:ascii="Times New Roman" w:eastAsia="Times New Roman" w:hAnsi="Times New Roman" w:cs="Times New Roman"/>
          <w:sz w:val="24"/>
          <w:szCs w:val="24"/>
        </w:rPr>
      </w:pPr>
      <w:r w:rsidRPr="004F0098">
        <w:rPr>
          <w:rFonts w:ascii="Times New Roman" w:eastAsia="Times New Roman" w:hAnsi="Times New Roman" w:cs="Times New Roman"/>
          <w:sz w:val="24"/>
          <w:szCs w:val="24"/>
        </w:rPr>
        <w:lastRenderedPageBreak/>
        <w:sym w:font="Symbol" w:char="F0A8"/>
      </w:r>
      <w:r w:rsidRPr="004F0098">
        <w:rPr>
          <w:rFonts w:ascii="Times New Roman" w:eastAsia="Times New Roman" w:hAnsi="Times New Roman" w:cs="Times New Roman"/>
          <w:sz w:val="24"/>
          <w:szCs w:val="24"/>
        </w:rPr>
        <w:t xml:space="preserve"> Graduate high school from a Florida public high school with a Florida Standard Diploma, graduate from a registered Florida Department of Education private school, earn a GED, complete a Home Education program, or graduate from a non-Florida high school (see </w:t>
      </w:r>
      <w:proofErr w:type="spellStart"/>
      <w:r>
        <w:rPr>
          <w:rFonts w:ascii="Times New Roman" w:eastAsia="Times New Roman" w:hAnsi="Times New Roman" w:cs="Times New Roman"/>
          <w:sz w:val="24"/>
          <w:szCs w:val="24"/>
        </w:rPr>
        <w:t>o</w:t>
      </w:r>
      <w:r w:rsidRPr="004F0098">
        <w:rPr>
          <w:rFonts w:ascii="Times New Roman" w:eastAsia="Times New Roman" w:hAnsi="Times New Roman" w:cs="Times New Roman"/>
          <w:sz w:val="24"/>
          <w:szCs w:val="24"/>
        </w:rPr>
        <w:t>ut-of</w:t>
      </w:r>
      <w:proofErr w:type="spellEnd"/>
      <w:r>
        <w:rPr>
          <w:rFonts w:ascii="Times New Roman" w:eastAsia="Times New Roman" w:hAnsi="Times New Roman" w:cs="Times New Roman"/>
          <w:sz w:val="24"/>
          <w:szCs w:val="24"/>
        </w:rPr>
        <w:t xml:space="preserve"> s</w:t>
      </w:r>
      <w:r w:rsidRPr="004F0098">
        <w:rPr>
          <w:rFonts w:ascii="Times New Roman" w:eastAsia="Times New Roman" w:hAnsi="Times New Roman" w:cs="Times New Roman"/>
          <w:sz w:val="24"/>
          <w:szCs w:val="24"/>
        </w:rPr>
        <w:t xml:space="preserve">tate </w:t>
      </w:r>
      <w:r>
        <w:rPr>
          <w:rFonts w:ascii="Times New Roman" w:eastAsia="Times New Roman" w:hAnsi="Times New Roman" w:cs="Times New Roman"/>
          <w:sz w:val="24"/>
          <w:szCs w:val="24"/>
        </w:rPr>
        <w:t>s</w:t>
      </w:r>
      <w:r w:rsidRPr="004F0098">
        <w:rPr>
          <w:rFonts w:ascii="Times New Roman" w:eastAsia="Times New Roman" w:hAnsi="Times New Roman" w:cs="Times New Roman"/>
          <w:sz w:val="24"/>
          <w:szCs w:val="24"/>
        </w:rPr>
        <w:t>tudent</w:t>
      </w:r>
      <w:r>
        <w:rPr>
          <w:rFonts w:ascii="Times New Roman" w:eastAsia="Times New Roman" w:hAnsi="Times New Roman" w:cs="Times New Roman"/>
          <w:sz w:val="24"/>
          <w:szCs w:val="24"/>
        </w:rPr>
        <w:t>’</w:t>
      </w:r>
      <w:r w:rsidRPr="004F0098">
        <w:rPr>
          <w:rFonts w:ascii="Times New Roman" w:eastAsia="Times New Roman" w:hAnsi="Times New Roman" w:cs="Times New Roman"/>
          <w:sz w:val="24"/>
          <w:szCs w:val="24"/>
        </w:rPr>
        <w:t xml:space="preserve">s section on the Bright Futures website for more details). </w:t>
      </w:r>
    </w:p>
    <w:p w14:paraId="6BAC01A6" w14:textId="77777777" w:rsidR="007C165B" w:rsidRDefault="007C165B" w:rsidP="007C165B">
      <w:pPr>
        <w:spacing w:after="0" w:line="248" w:lineRule="auto"/>
        <w:ind w:left="0" w:firstLine="0"/>
        <w:rPr>
          <w:rFonts w:ascii="Times New Roman" w:eastAsia="Times New Roman" w:hAnsi="Times New Roman" w:cs="Times New Roman"/>
          <w:sz w:val="24"/>
          <w:szCs w:val="24"/>
        </w:rPr>
      </w:pPr>
      <w:r w:rsidRPr="004F0098">
        <w:rPr>
          <w:rFonts w:ascii="Times New Roman" w:eastAsia="Times New Roman" w:hAnsi="Times New Roman" w:cs="Times New Roman"/>
          <w:sz w:val="24"/>
          <w:szCs w:val="24"/>
        </w:rPr>
        <w:sym w:font="Symbol" w:char="F0A8"/>
      </w:r>
      <w:r w:rsidRPr="004F0098">
        <w:rPr>
          <w:rFonts w:ascii="Times New Roman" w:eastAsia="Times New Roman" w:hAnsi="Times New Roman" w:cs="Times New Roman"/>
          <w:sz w:val="24"/>
          <w:szCs w:val="24"/>
        </w:rPr>
        <w:t xml:space="preserve"> Complete 100 hours of documented community service. Students must be a high school student (students are considered a high school student beginning in the summer before 9th grade) and complete the required paperwork, signed and approved by the high school community service designee. These hours must be completed by the date of graduation. </w:t>
      </w:r>
    </w:p>
    <w:p w14:paraId="40C83BEF" w14:textId="77777777" w:rsidR="007C165B" w:rsidRDefault="007C165B" w:rsidP="007C165B">
      <w:pPr>
        <w:spacing w:after="0" w:line="248" w:lineRule="auto"/>
        <w:rPr>
          <w:rFonts w:ascii="Times New Roman" w:eastAsia="Times New Roman" w:hAnsi="Times New Roman" w:cs="Times New Roman"/>
          <w:b/>
          <w:sz w:val="24"/>
          <w:szCs w:val="24"/>
        </w:rPr>
      </w:pPr>
    </w:p>
    <w:p w14:paraId="5CB018C3" w14:textId="77777777" w:rsidR="007C165B" w:rsidRPr="004F0098" w:rsidRDefault="007C165B" w:rsidP="007C165B">
      <w:pPr>
        <w:spacing w:after="0" w:line="248" w:lineRule="auto"/>
        <w:rPr>
          <w:rFonts w:ascii="Times New Roman" w:eastAsia="Times New Roman" w:hAnsi="Times New Roman" w:cs="Times New Roman"/>
          <w:b/>
          <w:sz w:val="24"/>
          <w:szCs w:val="24"/>
        </w:rPr>
      </w:pPr>
      <w:r w:rsidRPr="004F0098">
        <w:rPr>
          <w:rFonts w:ascii="Times New Roman" w:eastAsia="Times New Roman" w:hAnsi="Times New Roman" w:cs="Times New Roman"/>
          <w:b/>
          <w:sz w:val="24"/>
          <w:szCs w:val="24"/>
        </w:rPr>
        <w:t xml:space="preserve">In addition, </w:t>
      </w:r>
      <w:r>
        <w:rPr>
          <w:rFonts w:ascii="Times New Roman" w:eastAsia="Times New Roman" w:hAnsi="Times New Roman" w:cs="Times New Roman"/>
          <w:b/>
          <w:sz w:val="24"/>
          <w:szCs w:val="24"/>
        </w:rPr>
        <w:t xml:space="preserve">students must </w:t>
      </w:r>
      <w:r w:rsidRPr="004F0098">
        <w:rPr>
          <w:rFonts w:ascii="Times New Roman" w:eastAsia="Times New Roman" w:hAnsi="Times New Roman" w:cs="Times New Roman"/>
          <w:b/>
          <w:sz w:val="24"/>
          <w:szCs w:val="24"/>
        </w:rPr>
        <w:t xml:space="preserve">meet one of the following: </w:t>
      </w:r>
    </w:p>
    <w:p w14:paraId="6AB2E1FB" w14:textId="77777777" w:rsidR="007C165B" w:rsidRDefault="007C165B" w:rsidP="007C165B">
      <w:pPr>
        <w:spacing w:after="0" w:line="248" w:lineRule="auto"/>
        <w:ind w:left="0" w:firstLine="720"/>
        <w:rPr>
          <w:rFonts w:ascii="Times New Roman" w:eastAsia="Times New Roman" w:hAnsi="Times New Roman" w:cs="Times New Roman"/>
          <w:sz w:val="24"/>
          <w:szCs w:val="24"/>
        </w:rPr>
      </w:pPr>
      <w:r w:rsidRPr="004F0098">
        <w:rPr>
          <w:rFonts w:ascii="Times New Roman" w:eastAsia="Times New Roman" w:hAnsi="Times New Roman" w:cs="Times New Roman"/>
          <w:sz w:val="24"/>
          <w:szCs w:val="24"/>
        </w:rPr>
        <w:sym w:font="Symbol" w:char="F0A8"/>
      </w:r>
      <w:r w:rsidRPr="004F0098">
        <w:rPr>
          <w:rFonts w:ascii="Times New Roman" w:eastAsia="Times New Roman" w:hAnsi="Times New Roman" w:cs="Times New Roman"/>
          <w:sz w:val="24"/>
          <w:szCs w:val="24"/>
        </w:rPr>
        <w:t xml:space="preserve"> Earn an unrounded, weighted minimum 3.5 GPA using the 16 high school academic courses that are aligned with the State University admission requirements (see </w:t>
      </w:r>
      <w:r>
        <w:rPr>
          <w:rFonts w:ascii="Times New Roman" w:eastAsia="Times New Roman" w:hAnsi="Times New Roman" w:cs="Times New Roman"/>
          <w:sz w:val="24"/>
          <w:szCs w:val="24"/>
        </w:rPr>
        <w:t>h</w:t>
      </w:r>
      <w:r w:rsidRPr="004F0098">
        <w:rPr>
          <w:rFonts w:ascii="Times New Roman" w:eastAsia="Times New Roman" w:hAnsi="Times New Roman" w:cs="Times New Roman"/>
          <w:sz w:val="24"/>
          <w:szCs w:val="24"/>
        </w:rPr>
        <w:t xml:space="preserve">igh </w:t>
      </w:r>
      <w:r>
        <w:rPr>
          <w:rFonts w:ascii="Times New Roman" w:eastAsia="Times New Roman" w:hAnsi="Times New Roman" w:cs="Times New Roman"/>
          <w:sz w:val="24"/>
          <w:szCs w:val="24"/>
        </w:rPr>
        <w:t>s</w:t>
      </w:r>
      <w:r w:rsidRPr="004F0098">
        <w:rPr>
          <w:rFonts w:ascii="Times New Roman" w:eastAsia="Times New Roman" w:hAnsi="Times New Roman" w:cs="Times New Roman"/>
          <w:sz w:val="24"/>
          <w:szCs w:val="24"/>
        </w:rPr>
        <w:t xml:space="preserve">chool </w:t>
      </w:r>
      <w:r>
        <w:rPr>
          <w:rFonts w:ascii="Times New Roman" w:eastAsia="Times New Roman" w:hAnsi="Times New Roman" w:cs="Times New Roman"/>
          <w:sz w:val="24"/>
          <w:szCs w:val="24"/>
        </w:rPr>
        <w:t>c</w:t>
      </w:r>
      <w:r w:rsidRPr="004F0098">
        <w:rPr>
          <w:rFonts w:ascii="Times New Roman" w:eastAsia="Times New Roman" w:hAnsi="Times New Roman" w:cs="Times New Roman"/>
          <w:sz w:val="24"/>
          <w:szCs w:val="24"/>
        </w:rPr>
        <w:t xml:space="preserve">ourse </w:t>
      </w:r>
      <w:r>
        <w:rPr>
          <w:rFonts w:ascii="Times New Roman" w:eastAsia="Times New Roman" w:hAnsi="Times New Roman" w:cs="Times New Roman"/>
          <w:sz w:val="24"/>
          <w:szCs w:val="24"/>
        </w:rPr>
        <w:t>c</w:t>
      </w:r>
      <w:r w:rsidRPr="004F0098">
        <w:rPr>
          <w:rFonts w:ascii="Times New Roman" w:eastAsia="Times New Roman" w:hAnsi="Times New Roman" w:cs="Times New Roman"/>
          <w:sz w:val="24"/>
          <w:szCs w:val="24"/>
        </w:rPr>
        <w:t xml:space="preserve">redits below for specifics) plus earn a 1330 SAT or 29 ACT test score; or </w:t>
      </w:r>
    </w:p>
    <w:p w14:paraId="6B943EA9" w14:textId="77777777" w:rsidR="007C165B" w:rsidRDefault="007C165B" w:rsidP="007C165B">
      <w:pPr>
        <w:spacing w:after="0" w:line="248" w:lineRule="auto"/>
        <w:ind w:left="0" w:firstLine="720"/>
        <w:rPr>
          <w:rFonts w:ascii="Times New Roman" w:eastAsia="Times New Roman" w:hAnsi="Times New Roman" w:cs="Times New Roman"/>
          <w:sz w:val="24"/>
          <w:szCs w:val="24"/>
        </w:rPr>
      </w:pPr>
      <w:r w:rsidRPr="004F0098">
        <w:rPr>
          <w:rFonts w:ascii="Times New Roman" w:eastAsia="Times New Roman" w:hAnsi="Times New Roman" w:cs="Times New Roman"/>
          <w:sz w:val="24"/>
          <w:szCs w:val="24"/>
        </w:rPr>
        <w:sym w:font="Symbol" w:char="F0A8"/>
      </w:r>
      <w:r w:rsidRPr="004F0098">
        <w:rPr>
          <w:rFonts w:ascii="Times New Roman" w:eastAsia="Times New Roman" w:hAnsi="Times New Roman" w:cs="Times New Roman"/>
          <w:sz w:val="24"/>
          <w:szCs w:val="24"/>
        </w:rPr>
        <w:t xml:space="preserve"> Be a National Merit or Achievement Scholar</w:t>
      </w:r>
    </w:p>
    <w:p w14:paraId="3134C97D" w14:textId="77777777" w:rsidR="007C165B" w:rsidRDefault="007C165B" w:rsidP="007C165B">
      <w:pPr>
        <w:spacing w:after="0" w:line="248" w:lineRule="auto"/>
        <w:ind w:left="0" w:firstLine="0"/>
        <w:rPr>
          <w:rFonts w:ascii="Times New Roman" w:eastAsia="Times New Roman" w:hAnsi="Times New Roman" w:cs="Times New Roman"/>
          <w:b/>
          <w:sz w:val="24"/>
          <w:szCs w:val="24"/>
        </w:rPr>
      </w:pPr>
      <w:bookmarkStart w:id="2" w:name="_Hlk87523181"/>
    </w:p>
    <w:p w14:paraId="5122900F" w14:textId="77777777" w:rsidR="007C165B" w:rsidRDefault="007C165B" w:rsidP="007C165B">
      <w:pPr>
        <w:spacing w:after="0" w:line="248" w:lineRule="auto"/>
        <w:rPr>
          <w:rFonts w:ascii="Times New Roman" w:eastAsia="Times New Roman" w:hAnsi="Times New Roman" w:cs="Times New Roman"/>
          <w:sz w:val="24"/>
          <w:szCs w:val="24"/>
        </w:rPr>
      </w:pPr>
      <w:r w:rsidRPr="004F0098">
        <w:rPr>
          <w:rFonts w:ascii="Times New Roman" w:eastAsia="Times New Roman" w:hAnsi="Times New Roman" w:cs="Times New Roman"/>
          <w:b/>
          <w:sz w:val="24"/>
          <w:szCs w:val="24"/>
        </w:rPr>
        <w:t>High School Course Credit</w:t>
      </w:r>
      <w:r>
        <w:rPr>
          <w:rFonts w:ascii="Times New Roman" w:eastAsia="Times New Roman" w:hAnsi="Times New Roman" w:cs="Times New Roman"/>
          <w:b/>
          <w:sz w:val="24"/>
          <w:szCs w:val="24"/>
        </w:rPr>
        <w:t xml:space="preserve"> Requirements for Florida Academic Scholars</w:t>
      </w:r>
      <w:r w:rsidRPr="004F0098">
        <w:rPr>
          <w:rFonts w:ascii="Times New Roman" w:eastAsia="Times New Roman" w:hAnsi="Times New Roman" w:cs="Times New Roman"/>
          <w:sz w:val="24"/>
          <w:szCs w:val="24"/>
        </w:rPr>
        <w:t xml:space="preserve"> </w:t>
      </w:r>
    </w:p>
    <w:bookmarkEnd w:id="2"/>
    <w:p w14:paraId="35FD6C83" w14:textId="77777777" w:rsidR="007C165B" w:rsidRDefault="007C165B" w:rsidP="007C165B">
      <w:pPr>
        <w:spacing w:after="0" w:line="248" w:lineRule="auto"/>
        <w:rPr>
          <w:rFonts w:ascii="Times New Roman" w:eastAsia="Times New Roman" w:hAnsi="Times New Roman" w:cs="Times New Roman"/>
          <w:sz w:val="24"/>
          <w:szCs w:val="24"/>
        </w:rPr>
      </w:pPr>
      <w:r w:rsidRPr="004F0098">
        <w:rPr>
          <w:rFonts w:ascii="Times New Roman" w:eastAsia="Times New Roman" w:hAnsi="Times New Roman" w:cs="Times New Roman"/>
          <w:sz w:val="24"/>
          <w:szCs w:val="24"/>
        </w:rPr>
        <w:t xml:space="preserve">For the Florida Academic Scholars, the required coursework aligns with the State University System admission requirements: </w:t>
      </w:r>
    </w:p>
    <w:p w14:paraId="5638A7FE" w14:textId="77777777" w:rsidR="007C165B" w:rsidRDefault="007C165B" w:rsidP="007C165B">
      <w:pPr>
        <w:spacing w:after="0" w:line="248" w:lineRule="auto"/>
        <w:ind w:firstLine="710"/>
        <w:rPr>
          <w:rFonts w:ascii="Times New Roman" w:eastAsia="Times New Roman" w:hAnsi="Times New Roman" w:cs="Times New Roman"/>
          <w:sz w:val="24"/>
          <w:szCs w:val="24"/>
        </w:rPr>
      </w:pPr>
      <w:r w:rsidRPr="004F0098">
        <w:rPr>
          <w:rFonts w:ascii="Times New Roman" w:eastAsia="Times New Roman" w:hAnsi="Times New Roman" w:cs="Times New Roman"/>
          <w:b/>
          <w:sz w:val="24"/>
          <w:szCs w:val="24"/>
        </w:rPr>
        <w:t>4 English</w:t>
      </w:r>
      <w:r w:rsidRPr="004F0098">
        <w:rPr>
          <w:rFonts w:ascii="Times New Roman" w:eastAsia="Times New Roman" w:hAnsi="Times New Roman" w:cs="Times New Roman"/>
          <w:sz w:val="24"/>
          <w:szCs w:val="24"/>
        </w:rPr>
        <w:t xml:space="preserve"> (three must include substantial writing); </w:t>
      </w:r>
    </w:p>
    <w:p w14:paraId="5691A346" w14:textId="77777777" w:rsidR="007C165B" w:rsidRDefault="007C165B" w:rsidP="007C165B">
      <w:pPr>
        <w:spacing w:after="0" w:line="248" w:lineRule="auto"/>
        <w:ind w:firstLine="710"/>
        <w:rPr>
          <w:rFonts w:ascii="Times New Roman" w:eastAsia="Times New Roman" w:hAnsi="Times New Roman" w:cs="Times New Roman"/>
          <w:sz w:val="24"/>
          <w:szCs w:val="24"/>
        </w:rPr>
      </w:pPr>
      <w:r w:rsidRPr="004F0098">
        <w:rPr>
          <w:rFonts w:ascii="Times New Roman" w:eastAsia="Times New Roman" w:hAnsi="Times New Roman" w:cs="Times New Roman"/>
          <w:b/>
          <w:sz w:val="24"/>
          <w:szCs w:val="24"/>
        </w:rPr>
        <w:t>4 Mathematics</w:t>
      </w:r>
      <w:r w:rsidRPr="004F0098">
        <w:rPr>
          <w:rFonts w:ascii="Times New Roman" w:eastAsia="Times New Roman" w:hAnsi="Times New Roman" w:cs="Times New Roman"/>
          <w:sz w:val="24"/>
          <w:szCs w:val="24"/>
        </w:rPr>
        <w:t xml:space="preserve"> (at or above the Algebra 1 level); </w:t>
      </w:r>
    </w:p>
    <w:p w14:paraId="2C3192C4" w14:textId="77777777" w:rsidR="007C165B" w:rsidRDefault="007C165B" w:rsidP="007C165B">
      <w:pPr>
        <w:spacing w:after="0" w:line="248" w:lineRule="auto"/>
        <w:ind w:firstLine="710"/>
        <w:rPr>
          <w:rFonts w:ascii="Times New Roman" w:eastAsia="Times New Roman" w:hAnsi="Times New Roman" w:cs="Times New Roman"/>
          <w:sz w:val="24"/>
          <w:szCs w:val="24"/>
        </w:rPr>
      </w:pPr>
      <w:r w:rsidRPr="004F0098">
        <w:rPr>
          <w:rFonts w:ascii="Times New Roman" w:eastAsia="Times New Roman" w:hAnsi="Times New Roman" w:cs="Times New Roman"/>
          <w:b/>
          <w:sz w:val="24"/>
          <w:szCs w:val="24"/>
        </w:rPr>
        <w:t>3 Natural Science</w:t>
      </w:r>
      <w:r w:rsidRPr="004F0098">
        <w:rPr>
          <w:rFonts w:ascii="Times New Roman" w:eastAsia="Times New Roman" w:hAnsi="Times New Roman" w:cs="Times New Roman"/>
          <w:sz w:val="24"/>
          <w:szCs w:val="24"/>
        </w:rPr>
        <w:t xml:space="preserve"> (two must have substantial laboratory); </w:t>
      </w:r>
    </w:p>
    <w:p w14:paraId="04D836FC" w14:textId="77777777" w:rsidR="007C165B" w:rsidRDefault="007C165B" w:rsidP="007C165B">
      <w:pPr>
        <w:spacing w:after="0" w:line="248" w:lineRule="auto"/>
        <w:ind w:firstLine="710"/>
        <w:rPr>
          <w:rFonts w:ascii="Times New Roman" w:eastAsia="Times New Roman" w:hAnsi="Times New Roman" w:cs="Times New Roman"/>
          <w:sz w:val="24"/>
          <w:szCs w:val="24"/>
        </w:rPr>
      </w:pPr>
      <w:r w:rsidRPr="00EE6A57">
        <w:rPr>
          <w:rFonts w:ascii="Times New Roman" w:eastAsia="Times New Roman" w:hAnsi="Times New Roman" w:cs="Times New Roman"/>
          <w:b/>
          <w:sz w:val="24"/>
          <w:szCs w:val="24"/>
        </w:rPr>
        <w:t>3 Social Science</w:t>
      </w:r>
      <w:r w:rsidRPr="004F0098">
        <w:rPr>
          <w:rFonts w:ascii="Times New Roman" w:eastAsia="Times New Roman" w:hAnsi="Times New Roman" w:cs="Times New Roman"/>
          <w:sz w:val="24"/>
          <w:szCs w:val="24"/>
        </w:rPr>
        <w:t xml:space="preserve"> </w:t>
      </w:r>
    </w:p>
    <w:p w14:paraId="75C2037D" w14:textId="77777777" w:rsidR="007C165B" w:rsidRDefault="007C165B" w:rsidP="007C165B">
      <w:pPr>
        <w:spacing w:after="0" w:line="248" w:lineRule="auto"/>
        <w:ind w:left="720" w:firstLine="0"/>
        <w:rPr>
          <w:rFonts w:ascii="Times New Roman" w:eastAsia="Times New Roman" w:hAnsi="Times New Roman" w:cs="Times New Roman"/>
          <w:sz w:val="24"/>
          <w:szCs w:val="24"/>
        </w:rPr>
      </w:pPr>
      <w:r w:rsidRPr="00EE6A57">
        <w:rPr>
          <w:rFonts w:ascii="Times New Roman" w:eastAsia="Times New Roman" w:hAnsi="Times New Roman" w:cs="Times New Roman"/>
          <w:b/>
          <w:sz w:val="24"/>
          <w:szCs w:val="24"/>
        </w:rPr>
        <w:t>2 World Language (sequential in the same language)</w:t>
      </w:r>
      <w:r w:rsidRPr="004F0098">
        <w:rPr>
          <w:rFonts w:ascii="Times New Roman" w:eastAsia="Times New Roman" w:hAnsi="Times New Roman" w:cs="Times New Roman"/>
          <w:sz w:val="24"/>
          <w:szCs w:val="24"/>
        </w:rPr>
        <w:t xml:space="preserve"> The world language requirement can be met by demonstrating proficiencies based on scores on Credit-By-Exam Equivalencies, or other university approved means. Otherwise, the high school transcript must include a world language “completer” course to show that the world language requirement has been met.</w:t>
      </w:r>
    </w:p>
    <w:p w14:paraId="2F0CB71D" w14:textId="77777777" w:rsidR="007C165B" w:rsidRDefault="007C165B" w:rsidP="007C165B">
      <w:pPr>
        <w:spacing w:after="0" w:line="248" w:lineRule="auto"/>
        <w:rPr>
          <w:rFonts w:ascii="Times New Roman" w:eastAsia="Times New Roman" w:hAnsi="Times New Roman" w:cs="Times New Roman"/>
          <w:b/>
          <w:sz w:val="24"/>
          <w:szCs w:val="24"/>
        </w:rPr>
      </w:pPr>
    </w:p>
    <w:p w14:paraId="15D9B22C" w14:textId="77777777" w:rsidR="007C165B" w:rsidRDefault="007C165B" w:rsidP="007C165B">
      <w:pPr>
        <w:spacing w:after="0" w:line="248" w:lineRule="auto"/>
        <w:rPr>
          <w:rFonts w:ascii="Times New Roman" w:eastAsia="Times New Roman" w:hAnsi="Times New Roman" w:cs="Times New Roman"/>
          <w:sz w:val="24"/>
          <w:szCs w:val="24"/>
        </w:rPr>
      </w:pPr>
      <w:r w:rsidRPr="00EE6A57">
        <w:rPr>
          <w:rFonts w:ascii="Times New Roman" w:eastAsia="Times New Roman" w:hAnsi="Times New Roman" w:cs="Times New Roman"/>
          <w:b/>
          <w:sz w:val="24"/>
          <w:szCs w:val="24"/>
        </w:rPr>
        <w:t>Award Level and Length for Florida Academic Scholars</w:t>
      </w:r>
      <w:r w:rsidRPr="00EE6A57">
        <w:rPr>
          <w:rFonts w:ascii="Times New Roman" w:eastAsia="Times New Roman" w:hAnsi="Times New Roman" w:cs="Times New Roman"/>
          <w:sz w:val="24"/>
          <w:szCs w:val="24"/>
        </w:rPr>
        <w:t xml:space="preserve"> </w:t>
      </w:r>
    </w:p>
    <w:p w14:paraId="5B950545" w14:textId="77777777" w:rsidR="007C165B" w:rsidRPr="00780393" w:rsidRDefault="007C165B" w:rsidP="007C165B">
      <w:pPr>
        <w:spacing w:after="0" w:line="248" w:lineRule="auto"/>
        <w:ind w:left="0" w:firstLine="720"/>
        <w:rPr>
          <w:rFonts w:ascii="Times New Roman" w:eastAsia="Times New Roman" w:hAnsi="Times New Roman" w:cs="Times New Roman"/>
          <w:sz w:val="24"/>
          <w:szCs w:val="24"/>
        </w:rPr>
      </w:pPr>
      <w:r w:rsidRPr="00EE6A57">
        <w:rPr>
          <w:rFonts w:ascii="Times New Roman" w:eastAsia="Times New Roman" w:hAnsi="Times New Roman" w:cs="Times New Roman"/>
          <w:sz w:val="24"/>
          <w:szCs w:val="24"/>
        </w:rPr>
        <w:t>Scholarship award amounts are set in the General Appropriations Act each year. Recipients will receive a fixed cost per credit hour based on award level, institution type, and credit type. Student must be initially funded within two years after high school graduation. A Florida Academic Scholar may receive funding for up to five years from high school graduation for a maximum of 120 semester hours (or equivalent) toward the completion of a certificate or a first baccalaureate degree. This also applies to students in 3/2 programs who are classified as an undergraduate. Extended hours of funding are available to FAS students enrolled in a single program of study requiring more than 120 hours by submitting an Extended Hours Application (available on the Bright Futures website).</w:t>
      </w:r>
    </w:p>
    <w:p w14:paraId="7EF8063F" w14:textId="77777777" w:rsidR="007C165B" w:rsidRDefault="007C165B" w:rsidP="007C165B">
      <w:pPr>
        <w:spacing w:after="0" w:line="248" w:lineRule="auto"/>
        <w:ind w:left="0"/>
        <w:jc w:val="center"/>
        <w:rPr>
          <w:rFonts w:ascii="Times New Roman" w:eastAsia="Times New Roman" w:hAnsi="Times New Roman" w:cs="Times New Roman"/>
          <w:b/>
          <w:sz w:val="24"/>
          <w:szCs w:val="24"/>
        </w:rPr>
      </w:pPr>
    </w:p>
    <w:p w14:paraId="0C14AB75" w14:textId="77777777" w:rsidR="007C165B" w:rsidRDefault="007C165B" w:rsidP="007C165B">
      <w:pPr>
        <w:spacing w:after="0" w:line="248" w:lineRule="auto"/>
        <w:ind w:left="0"/>
        <w:rPr>
          <w:rFonts w:ascii="Times New Roman" w:eastAsia="Times New Roman" w:hAnsi="Times New Roman" w:cs="Times New Roman"/>
          <w:b/>
          <w:sz w:val="24"/>
          <w:szCs w:val="24"/>
        </w:rPr>
      </w:pPr>
      <w:r w:rsidRPr="00EE6A57">
        <w:rPr>
          <w:rFonts w:ascii="Times New Roman" w:eastAsia="Times New Roman" w:hAnsi="Times New Roman" w:cs="Times New Roman"/>
          <w:b/>
          <w:sz w:val="24"/>
          <w:szCs w:val="24"/>
        </w:rPr>
        <w:t>Specific Requirements for Florida Medallion Scholar</w:t>
      </w:r>
      <w:r>
        <w:rPr>
          <w:rFonts w:ascii="Times New Roman" w:eastAsia="Times New Roman" w:hAnsi="Times New Roman" w:cs="Times New Roman"/>
          <w:b/>
          <w:sz w:val="24"/>
          <w:szCs w:val="24"/>
        </w:rPr>
        <w:t>s</w:t>
      </w:r>
    </w:p>
    <w:p w14:paraId="100251B1" w14:textId="77777777" w:rsidR="007C165B" w:rsidRDefault="007C165B" w:rsidP="007C165B">
      <w:pPr>
        <w:spacing w:after="0" w:line="248" w:lineRule="auto"/>
        <w:ind w:left="0"/>
        <w:rPr>
          <w:rFonts w:ascii="Times New Roman" w:eastAsia="Times New Roman" w:hAnsi="Times New Roman" w:cs="Times New Roman"/>
          <w:sz w:val="24"/>
          <w:szCs w:val="24"/>
        </w:rPr>
      </w:pPr>
      <w:r w:rsidRPr="00EE6A57">
        <w:rPr>
          <w:rFonts w:ascii="Times New Roman" w:eastAsia="Times New Roman" w:hAnsi="Times New Roman" w:cs="Times New Roman"/>
          <w:sz w:val="24"/>
          <w:szCs w:val="24"/>
        </w:rPr>
        <w:t xml:space="preserve">Florida high school students who wish to qualify for the Florida Medallion Scholars (FMS) award must meet the following initial eligibility requirements: </w:t>
      </w:r>
    </w:p>
    <w:p w14:paraId="4404B0E4" w14:textId="77777777" w:rsidR="007C165B" w:rsidRDefault="007C165B" w:rsidP="007C165B">
      <w:pPr>
        <w:spacing w:after="0" w:line="248" w:lineRule="auto"/>
        <w:ind w:left="0"/>
        <w:rPr>
          <w:rFonts w:ascii="Times New Roman" w:eastAsia="Times New Roman" w:hAnsi="Times New Roman" w:cs="Times New Roman"/>
          <w:sz w:val="24"/>
          <w:szCs w:val="24"/>
        </w:rPr>
      </w:pPr>
      <w:r w:rsidRPr="00EE6A57">
        <w:rPr>
          <w:rFonts w:ascii="Times New Roman" w:eastAsia="Times New Roman" w:hAnsi="Times New Roman" w:cs="Times New Roman"/>
          <w:sz w:val="24"/>
          <w:szCs w:val="24"/>
        </w:rPr>
        <w:sym w:font="Symbol" w:char="F0A8"/>
      </w:r>
      <w:r w:rsidRPr="00EE6A57">
        <w:rPr>
          <w:rFonts w:ascii="Times New Roman" w:eastAsia="Times New Roman" w:hAnsi="Times New Roman" w:cs="Times New Roman"/>
          <w:sz w:val="24"/>
          <w:szCs w:val="24"/>
        </w:rPr>
        <w:t xml:space="preserve"> Graduate high school from a Florida public high school with a Florida Standard Diploma, graduate from a registered Florida Department of Education private school, earn a GED, complete a Home Education program, or graduate from a non-Florida high school (see </w:t>
      </w:r>
      <w:proofErr w:type="spellStart"/>
      <w:r>
        <w:rPr>
          <w:rFonts w:ascii="Times New Roman" w:eastAsia="Times New Roman" w:hAnsi="Times New Roman" w:cs="Times New Roman"/>
          <w:sz w:val="24"/>
          <w:szCs w:val="24"/>
        </w:rPr>
        <w:t>o</w:t>
      </w:r>
      <w:r w:rsidRPr="00EE6A57">
        <w:rPr>
          <w:rFonts w:ascii="Times New Roman" w:eastAsia="Times New Roman" w:hAnsi="Times New Roman" w:cs="Times New Roman"/>
          <w:sz w:val="24"/>
          <w:szCs w:val="24"/>
        </w:rPr>
        <w:t>ut-of</w:t>
      </w:r>
      <w:proofErr w:type="spellEnd"/>
      <w:r>
        <w:rPr>
          <w:rFonts w:ascii="Times New Roman" w:eastAsia="Times New Roman" w:hAnsi="Times New Roman" w:cs="Times New Roman"/>
          <w:sz w:val="24"/>
          <w:szCs w:val="24"/>
        </w:rPr>
        <w:t xml:space="preserve"> s</w:t>
      </w:r>
      <w:r w:rsidRPr="00EE6A57">
        <w:rPr>
          <w:rFonts w:ascii="Times New Roman" w:eastAsia="Times New Roman" w:hAnsi="Times New Roman" w:cs="Times New Roman"/>
          <w:sz w:val="24"/>
          <w:szCs w:val="24"/>
        </w:rPr>
        <w:t xml:space="preserve">tate </w:t>
      </w:r>
      <w:r>
        <w:rPr>
          <w:rFonts w:ascii="Times New Roman" w:eastAsia="Times New Roman" w:hAnsi="Times New Roman" w:cs="Times New Roman"/>
          <w:sz w:val="24"/>
          <w:szCs w:val="24"/>
        </w:rPr>
        <w:t>s</w:t>
      </w:r>
      <w:r w:rsidRPr="00EE6A57">
        <w:rPr>
          <w:rFonts w:ascii="Times New Roman" w:eastAsia="Times New Roman" w:hAnsi="Times New Roman" w:cs="Times New Roman"/>
          <w:sz w:val="24"/>
          <w:szCs w:val="24"/>
        </w:rPr>
        <w:t xml:space="preserve">tudent section on the Bright Futures website for more details). </w:t>
      </w:r>
    </w:p>
    <w:p w14:paraId="03030083" w14:textId="77777777" w:rsidR="007C165B" w:rsidRDefault="007C165B" w:rsidP="007C165B">
      <w:pPr>
        <w:spacing w:after="0" w:line="248" w:lineRule="auto"/>
        <w:ind w:left="0"/>
        <w:rPr>
          <w:rFonts w:ascii="Times New Roman" w:eastAsia="Times New Roman" w:hAnsi="Times New Roman" w:cs="Times New Roman"/>
          <w:sz w:val="24"/>
          <w:szCs w:val="24"/>
        </w:rPr>
      </w:pPr>
      <w:r w:rsidRPr="00EE6A57">
        <w:rPr>
          <w:rFonts w:ascii="Times New Roman" w:eastAsia="Times New Roman" w:hAnsi="Times New Roman" w:cs="Times New Roman"/>
          <w:sz w:val="24"/>
          <w:szCs w:val="24"/>
        </w:rPr>
        <w:lastRenderedPageBreak/>
        <w:sym w:font="Symbol" w:char="F0A8"/>
      </w:r>
      <w:r w:rsidRPr="00EE6A57">
        <w:rPr>
          <w:rFonts w:ascii="Times New Roman" w:eastAsia="Times New Roman" w:hAnsi="Times New Roman" w:cs="Times New Roman"/>
          <w:sz w:val="24"/>
          <w:szCs w:val="24"/>
        </w:rPr>
        <w:t xml:space="preserve"> Complete 75 hours of documented community service. Students must be a high school student (students are considered a high school student beginning in the summer before 9th grade) and complete the required paperwork, signed and approved by the high school community service designee. These hours must be completed by the date of graduation. </w:t>
      </w:r>
    </w:p>
    <w:p w14:paraId="2537415D" w14:textId="77777777" w:rsidR="007C165B" w:rsidRDefault="007C165B" w:rsidP="007C165B">
      <w:pPr>
        <w:spacing w:after="0" w:line="248" w:lineRule="auto"/>
        <w:rPr>
          <w:rFonts w:ascii="Times New Roman" w:eastAsia="Times New Roman" w:hAnsi="Times New Roman" w:cs="Times New Roman"/>
          <w:b/>
          <w:sz w:val="24"/>
          <w:szCs w:val="24"/>
        </w:rPr>
      </w:pPr>
    </w:p>
    <w:p w14:paraId="53D340DD" w14:textId="77777777" w:rsidR="007C165B" w:rsidRPr="00EE6A57" w:rsidRDefault="007C165B" w:rsidP="007C165B">
      <w:pPr>
        <w:spacing w:after="0" w:line="248" w:lineRule="auto"/>
        <w:rPr>
          <w:rFonts w:ascii="Times New Roman" w:eastAsia="Times New Roman" w:hAnsi="Times New Roman" w:cs="Times New Roman"/>
          <w:b/>
          <w:sz w:val="24"/>
          <w:szCs w:val="24"/>
        </w:rPr>
      </w:pPr>
      <w:r w:rsidRPr="00EE6A57">
        <w:rPr>
          <w:rFonts w:ascii="Times New Roman" w:eastAsia="Times New Roman" w:hAnsi="Times New Roman" w:cs="Times New Roman"/>
          <w:b/>
          <w:sz w:val="24"/>
          <w:szCs w:val="24"/>
        </w:rPr>
        <w:t>In addition, meet one of the following:</w:t>
      </w:r>
    </w:p>
    <w:p w14:paraId="6A6C31FA" w14:textId="77777777" w:rsidR="007C165B" w:rsidRDefault="007C165B" w:rsidP="007C165B">
      <w:pPr>
        <w:spacing w:after="0" w:line="248" w:lineRule="auto"/>
        <w:ind w:left="720" w:firstLine="0"/>
        <w:rPr>
          <w:rFonts w:ascii="Times New Roman" w:eastAsia="Times New Roman" w:hAnsi="Times New Roman" w:cs="Times New Roman"/>
          <w:sz w:val="24"/>
          <w:szCs w:val="24"/>
        </w:rPr>
      </w:pPr>
      <w:r w:rsidRPr="00EE6A57">
        <w:rPr>
          <w:rFonts w:ascii="Times New Roman" w:eastAsia="Times New Roman" w:hAnsi="Times New Roman" w:cs="Times New Roman"/>
          <w:sz w:val="24"/>
          <w:szCs w:val="24"/>
        </w:rPr>
        <w:sym w:font="Symbol" w:char="F0A8"/>
      </w:r>
      <w:r w:rsidRPr="00EE6A57">
        <w:rPr>
          <w:rFonts w:ascii="Times New Roman" w:eastAsia="Times New Roman" w:hAnsi="Times New Roman" w:cs="Times New Roman"/>
          <w:sz w:val="24"/>
          <w:szCs w:val="24"/>
        </w:rPr>
        <w:t xml:space="preserve"> Earn an unrounded, weighted minimum 3.0 GPA using the 16 high school academic courses that are aligned with the State University admission requirements (see High School Course Credits below for specifics) plus earn a 1200 SAT or 26 ACT test score;</w:t>
      </w:r>
    </w:p>
    <w:p w14:paraId="53C63FE7" w14:textId="77777777" w:rsidR="007C165B" w:rsidRDefault="007C165B" w:rsidP="007C165B">
      <w:pPr>
        <w:spacing w:after="0" w:line="248" w:lineRule="auto"/>
        <w:ind w:left="720" w:firstLine="0"/>
        <w:rPr>
          <w:rFonts w:ascii="Times New Roman" w:hAnsi="Times New Roman" w:cs="Times New Roman"/>
          <w:sz w:val="24"/>
          <w:szCs w:val="24"/>
        </w:rPr>
      </w:pPr>
      <w:r w:rsidRPr="00EE6A57">
        <w:rPr>
          <w:rFonts w:ascii="Times New Roman" w:hAnsi="Times New Roman" w:cs="Times New Roman"/>
          <w:sz w:val="24"/>
          <w:szCs w:val="24"/>
        </w:rPr>
        <w:sym w:font="Symbol" w:char="F0A8"/>
      </w:r>
      <w:r w:rsidRPr="00EE6A57">
        <w:rPr>
          <w:rFonts w:ascii="Times New Roman" w:hAnsi="Times New Roman" w:cs="Times New Roman"/>
          <w:sz w:val="24"/>
          <w:szCs w:val="24"/>
        </w:rPr>
        <w:t xml:space="preserve"> Be a National Merit or Achievement Scholar or Finalist, or </w:t>
      </w:r>
    </w:p>
    <w:p w14:paraId="778E52F6" w14:textId="77777777" w:rsidR="007C165B" w:rsidRDefault="007C165B" w:rsidP="007C165B">
      <w:pPr>
        <w:spacing w:after="0" w:line="248" w:lineRule="auto"/>
        <w:ind w:left="720" w:firstLine="0"/>
        <w:rPr>
          <w:rFonts w:ascii="Times New Roman" w:hAnsi="Times New Roman" w:cs="Times New Roman"/>
          <w:sz w:val="24"/>
          <w:szCs w:val="24"/>
        </w:rPr>
      </w:pPr>
      <w:r w:rsidRPr="00EE6A57">
        <w:rPr>
          <w:rFonts w:ascii="Times New Roman" w:hAnsi="Times New Roman" w:cs="Times New Roman"/>
          <w:sz w:val="24"/>
          <w:szCs w:val="24"/>
        </w:rPr>
        <w:sym w:font="Symbol" w:char="F0A8"/>
      </w:r>
      <w:r w:rsidRPr="00EE6A57">
        <w:rPr>
          <w:rFonts w:ascii="Times New Roman" w:hAnsi="Times New Roman" w:cs="Times New Roman"/>
          <w:sz w:val="24"/>
          <w:szCs w:val="24"/>
        </w:rPr>
        <w:t xml:space="preserve"> Be a National Hispanic Scholar High School Course Credits </w:t>
      </w:r>
    </w:p>
    <w:p w14:paraId="2A11A39A" w14:textId="77777777" w:rsidR="007C165B" w:rsidRDefault="007C165B" w:rsidP="007C165B">
      <w:pPr>
        <w:spacing w:after="0" w:line="248" w:lineRule="auto"/>
        <w:rPr>
          <w:rFonts w:ascii="Times New Roman" w:hAnsi="Times New Roman" w:cs="Times New Roman"/>
          <w:sz w:val="24"/>
          <w:szCs w:val="24"/>
        </w:rPr>
      </w:pPr>
    </w:p>
    <w:p w14:paraId="01BE04B8" w14:textId="77777777" w:rsidR="007C165B" w:rsidRDefault="007C165B" w:rsidP="007C165B">
      <w:pPr>
        <w:spacing w:after="0" w:line="248" w:lineRule="auto"/>
        <w:rPr>
          <w:rFonts w:ascii="Times New Roman" w:hAnsi="Times New Roman" w:cs="Times New Roman"/>
          <w:sz w:val="24"/>
          <w:szCs w:val="24"/>
        </w:rPr>
      </w:pPr>
      <w:r w:rsidRPr="00EE6A57">
        <w:rPr>
          <w:rFonts w:ascii="Times New Roman" w:hAnsi="Times New Roman" w:cs="Times New Roman"/>
          <w:b/>
          <w:sz w:val="24"/>
          <w:szCs w:val="24"/>
        </w:rPr>
        <w:t xml:space="preserve">High School Course Credit Requirements for Florida </w:t>
      </w:r>
      <w:r>
        <w:rPr>
          <w:rFonts w:ascii="Times New Roman" w:hAnsi="Times New Roman" w:cs="Times New Roman"/>
          <w:b/>
          <w:sz w:val="24"/>
          <w:szCs w:val="24"/>
        </w:rPr>
        <w:t>Medallion</w:t>
      </w:r>
      <w:r w:rsidRPr="00EE6A57">
        <w:rPr>
          <w:rFonts w:ascii="Times New Roman" w:hAnsi="Times New Roman" w:cs="Times New Roman"/>
          <w:b/>
          <w:sz w:val="24"/>
          <w:szCs w:val="24"/>
        </w:rPr>
        <w:t xml:space="preserve"> Scholars</w:t>
      </w:r>
      <w:r w:rsidRPr="00EE6A57">
        <w:rPr>
          <w:rFonts w:ascii="Times New Roman" w:hAnsi="Times New Roman" w:cs="Times New Roman"/>
          <w:sz w:val="24"/>
          <w:szCs w:val="24"/>
        </w:rPr>
        <w:t xml:space="preserve"> </w:t>
      </w:r>
    </w:p>
    <w:p w14:paraId="71C7BC0A" w14:textId="77777777" w:rsidR="007C165B" w:rsidRDefault="007C165B" w:rsidP="007C165B">
      <w:pPr>
        <w:spacing w:after="0" w:line="248" w:lineRule="auto"/>
        <w:rPr>
          <w:rFonts w:ascii="Times New Roman" w:hAnsi="Times New Roman" w:cs="Times New Roman"/>
          <w:sz w:val="24"/>
          <w:szCs w:val="24"/>
        </w:rPr>
      </w:pPr>
      <w:r w:rsidRPr="00EE6A57">
        <w:rPr>
          <w:rFonts w:ascii="Times New Roman" w:hAnsi="Times New Roman" w:cs="Times New Roman"/>
          <w:sz w:val="24"/>
          <w:szCs w:val="24"/>
        </w:rPr>
        <w:t xml:space="preserve">For the Florida Medallion Scholars, the required coursework aligns with the State University System admission requirements: </w:t>
      </w:r>
    </w:p>
    <w:p w14:paraId="1685CA7E" w14:textId="77777777" w:rsidR="007C165B" w:rsidRDefault="007C165B" w:rsidP="007C165B">
      <w:pPr>
        <w:spacing w:after="0" w:line="248" w:lineRule="auto"/>
        <w:ind w:left="720" w:firstLine="0"/>
        <w:rPr>
          <w:rFonts w:ascii="Times New Roman" w:hAnsi="Times New Roman" w:cs="Times New Roman"/>
          <w:sz w:val="24"/>
          <w:szCs w:val="24"/>
        </w:rPr>
      </w:pPr>
      <w:r w:rsidRPr="00EE6A57">
        <w:rPr>
          <w:rFonts w:ascii="Times New Roman" w:hAnsi="Times New Roman" w:cs="Times New Roman"/>
          <w:b/>
          <w:sz w:val="24"/>
          <w:szCs w:val="24"/>
        </w:rPr>
        <w:t>4 English</w:t>
      </w:r>
      <w:r w:rsidRPr="00EE6A57">
        <w:rPr>
          <w:rFonts w:ascii="Times New Roman" w:hAnsi="Times New Roman" w:cs="Times New Roman"/>
          <w:sz w:val="24"/>
          <w:szCs w:val="24"/>
        </w:rPr>
        <w:t xml:space="preserve"> (three must include substantial writing); </w:t>
      </w:r>
    </w:p>
    <w:p w14:paraId="25B5FBBF" w14:textId="77777777" w:rsidR="007C165B" w:rsidRDefault="007C165B" w:rsidP="007C165B">
      <w:pPr>
        <w:spacing w:after="0" w:line="248" w:lineRule="auto"/>
        <w:ind w:left="720" w:firstLine="0"/>
        <w:rPr>
          <w:rFonts w:ascii="Times New Roman" w:hAnsi="Times New Roman" w:cs="Times New Roman"/>
          <w:sz w:val="24"/>
          <w:szCs w:val="24"/>
        </w:rPr>
      </w:pPr>
      <w:r w:rsidRPr="00EE6A57">
        <w:rPr>
          <w:rFonts w:ascii="Times New Roman" w:hAnsi="Times New Roman" w:cs="Times New Roman"/>
          <w:b/>
          <w:sz w:val="24"/>
          <w:szCs w:val="24"/>
        </w:rPr>
        <w:t>4 Mathematics</w:t>
      </w:r>
      <w:r w:rsidRPr="00EE6A57">
        <w:rPr>
          <w:rFonts w:ascii="Times New Roman" w:hAnsi="Times New Roman" w:cs="Times New Roman"/>
          <w:sz w:val="24"/>
          <w:szCs w:val="24"/>
        </w:rPr>
        <w:t xml:space="preserve"> (at or above the Algebra 1 level); </w:t>
      </w:r>
    </w:p>
    <w:p w14:paraId="51879C29" w14:textId="77777777" w:rsidR="007C165B" w:rsidRDefault="007C165B" w:rsidP="007C165B">
      <w:pPr>
        <w:spacing w:after="0" w:line="248" w:lineRule="auto"/>
        <w:ind w:left="720" w:firstLine="0"/>
        <w:rPr>
          <w:rFonts w:ascii="Times New Roman" w:hAnsi="Times New Roman" w:cs="Times New Roman"/>
          <w:sz w:val="24"/>
          <w:szCs w:val="24"/>
        </w:rPr>
      </w:pPr>
      <w:r w:rsidRPr="00EE6A57">
        <w:rPr>
          <w:rFonts w:ascii="Times New Roman" w:hAnsi="Times New Roman" w:cs="Times New Roman"/>
          <w:b/>
          <w:sz w:val="24"/>
          <w:szCs w:val="24"/>
        </w:rPr>
        <w:t>3 Natural Science</w:t>
      </w:r>
      <w:r w:rsidRPr="00EE6A57">
        <w:rPr>
          <w:rFonts w:ascii="Times New Roman" w:hAnsi="Times New Roman" w:cs="Times New Roman"/>
          <w:sz w:val="24"/>
          <w:szCs w:val="24"/>
        </w:rPr>
        <w:t xml:space="preserve"> (two must have substantial laboratory); </w:t>
      </w:r>
    </w:p>
    <w:p w14:paraId="5A7EBF90" w14:textId="77777777" w:rsidR="007C165B" w:rsidRPr="00EE6A57" w:rsidRDefault="007C165B" w:rsidP="007C165B">
      <w:pPr>
        <w:spacing w:after="0" w:line="248" w:lineRule="auto"/>
        <w:ind w:left="720" w:firstLine="0"/>
        <w:rPr>
          <w:rFonts w:ascii="Times New Roman" w:hAnsi="Times New Roman" w:cs="Times New Roman"/>
          <w:b/>
          <w:sz w:val="24"/>
          <w:szCs w:val="24"/>
        </w:rPr>
      </w:pPr>
      <w:r w:rsidRPr="00EE6A57">
        <w:rPr>
          <w:rFonts w:ascii="Times New Roman" w:hAnsi="Times New Roman" w:cs="Times New Roman"/>
          <w:b/>
          <w:sz w:val="24"/>
          <w:szCs w:val="24"/>
        </w:rPr>
        <w:t xml:space="preserve">3 Social Science </w:t>
      </w:r>
    </w:p>
    <w:p w14:paraId="4B87DC04" w14:textId="77777777" w:rsidR="007C165B" w:rsidRDefault="007C165B" w:rsidP="007C165B">
      <w:pPr>
        <w:spacing w:after="0" w:line="248" w:lineRule="auto"/>
        <w:ind w:left="720" w:firstLine="0"/>
        <w:rPr>
          <w:rFonts w:ascii="Times New Roman" w:eastAsia="Times New Roman" w:hAnsi="Times New Roman" w:cs="Times New Roman"/>
          <w:sz w:val="24"/>
          <w:szCs w:val="24"/>
        </w:rPr>
      </w:pPr>
      <w:r w:rsidRPr="00EE6A57">
        <w:rPr>
          <w:rFonts w:ascii="Times New Roman" w:hAnsi="Times New Roman" w:cs="Times New Roman"/>
          <w:b/>
          <w:sz w:val="24"/>
          <w:szCs w:val="24"/>
        </w:rPr>
        <w:t>2 World Language</w:t>
      </w:r>
      <w:r w:rsidRPr="00EE6A57">
        <w:rPr>
          <w:rFonts w:ascii="Times New Roman" w:hAnsi="Times New Roman" w:cs="Times New Roman"/>
          <w:sz w:val="24"/>
          <w:szCs w:val="24"/>
        </w:rPr>
        <w:t xml:space="preserve"> (sequential in the same language) The world language requirement can be met by demonstrating proficiencies based on scores on Credit-By-Exam Equivalencies, or other university approved means. Otherwise, the high school transcript must include a world language “completer” course to show that the world language requirement has been met. </w:t>
      </w:r>
      <w:r w:rsidRPr="00EE6A57">
        <w:rPr>
          <w:rFonts w:ascii="Times New Roman" w:eastAsia="Times New Roman" w:hAnsi="Times New Roman" w:cs="Times New Roman"/>
          <w:sz w:val="24"/>
          <w:szCs w:val="24"/>
        </w:rPr>
        <w:t xml:space="preserve"> </w:t>
      </w:r>
    </w:p>
    <w:p w14:paraId="36106417" w14:textId="77777777" w:rsidR="007C165B" w:rsidRDefault="007C165B" w:rsidP="007C165B">
      <w:pPr>
        <w:spacing w:after="0" w:line="248" w:lineRule="auto"/>
        <w:rPr>
          <w:rFonts w:ascii="Times New Roman" w:eastAsia="Times New Roman" w:hAnsi="Times New Roman" w:cs="Times New Roman"/>
          <w:b/>
          <w:sz w:val="24"/>
          <w:szCs w:val="24"/>
        </w:rPr>
      </w:pPr>
    </w:p>
    <w:p w14:paraId="2DDC89A4" w14:textId="77777777" w:rsidR="007C165B" w:rsidRDefault="007C165B" w:rsidP="007C165B">
      <w:pPr>
        <w:spacing w:after="0" w:line="248" w:lineRule="auto"/>
        <w:rPr>
          <w:rFonts w:ascii="Times New Roman" w:eastAsia="Times New Roman" w:hAnsi="Times New Roman" w:cs="Times New Roman"/>
          <w:sz w:val="24"/>
          <w:szCs w:val="24"/>
        </w:rPr>
      </w:pPr>
      <w:r w:rsidRPr="00EE6A57">
        <w:rPr>
          <w:rFonts w:ascii="Times New Roman" w:eastAsia="Times New Roman" w:hAnsi="Times New Roman" w:cs="Times New Roman"/>
          <w:b/>
          <w:sz w:val="24"/>
          <w:szCs w:val="24"/>
        </w:rPr>
        <w:t xml:space="preserve">Award Level and Length for Florida </w:t>
      </w:r>
      <w:r>
        <w:rPr>
          <w:rFonts w:ascii="Times New Roman" w:eastAsia="Times New Roman" w:hAnsi="Times New Roman" w:cs="Times New Roman"/>
          <w:b/>
          <w:sz w:val="24"/>
          <w:szCs w:val="24"/>
        </w:rPr>
        <w:t>Medallion</w:t>
      </w:r>
      <w:r w:rsidRPr="00EE6A57">
        <w:rPr>
          <w:rFonts w:ascii="Times New Roman" w:eastAsia="Times New Roman" w:hAnsi="Times New Roman" w:cs="Times New Roman"/>
          <w:b/>
          <w:sz w:val="24"/>
          <w:szCs w:val="24"/>
        </w:rPr>
        <w:t xml:space="preserve"> Scholars</w:t>
      </w:r>
      <w:r w:rsidRPr="00EE6A57">
        <w:rPr>
          <w:rFonts w:ascii="Times New Roman" w:eastAsia="Times New Roman" w:hAnsi="Times New Roman" w:cs="Times New Roman"/>
          <w:sz w:val="24"/>
          <w:szCs w:val="24"/>
        </w:rPr>
        <w:t xml:space="preserve"> </w:t>
      </w:r>
    </w:p>
    <w:p w14:paraId="009936C4" w14:textId="77777777" w:rsidR="007C165B" w:rsidRDefault="007C165B" w:rsidP="007C165B">
      <w:pPr>
        <w:spacing w:after="0" w:line="248" w:lineRule="auto"/>
        <w:ind w:left="0" w:firstLine="720"/>
        <w:rPr>
          <w:rFonts w:ascii="Times New Roman" w:eastAsia="Times New Roman" w:hAnsi="Times New Roman" w:cs="Times New Roman"/>
          <w:sz w:val="24"/>
          <w:szCs w:val="24"/>
        </w:rPr>
      </w:pPr>
      <w:r w:rsidRPr="00EE6A57">
        <w:rPr>
          <w:rFonts w:ascii="Times New Roman" w:eastAsia="Times New Roman" w:hAnsi="Times New Roman" w:cs="Times New Roman"/>
          <w:sz w:val="24"/>
          <w:szCs w:val="24"/>
        </w:rPr>
        <w:t>Scholarship award amounts are set in the General Appropriations Act each year. Recipients will receive a fixed cost per credit hour based on award level, institution type, and credit type. Student must be initially funded within two years after high school graduation. A Florida Medallion Scholar may receive funding for up to five years from high school graduation for a maximum of 120 semester hours (or equivalent) toward the completion of a certificate or a first baccalaureate degree. This also applies to students in 3/2 programs who are classified as an undergraduate. Extended hours of funding are available to FMS students enrolled in a single program of study requiring more than 120 hours by submitting an Extended Hours Application (available on the Bright Futures website).</w:t>
      </w:r>
    </w:p>
    <w:p w14:paraId="10D6BD0C" w14:textId="77777777" w:rsidR="007C165B" w:rsidRDefault="007C165B" w:rsidP="007C165B">
      <w:pPr>
        <w:spacing w:after="0" w:line="248" w:lineRule="auto"/>
        <w:rPr>
          <w:rFonts w:ascii="Times New Roman" w:eastAsia="Times New Roman" w:hAnsi="Times New Roman" w:cs="Times New Roman"/>
          <w:sz w:val="24"/>
          <w:szCs w:val="24"/>
        </w:rPr>
      </w:pPr>
    </w:p>
    <w:p w14:paraId="191F1F8C" w14:textId="77777777" w:rsidR="007C165B" w:rsidRDefault="007C165B" w:rsidP="007C165B">
      <w:pPr>
        <w:spacing w:after="0" w:line="248" w:lineRule="auto"/>
        <w:ind w:left="0"/>
        <w:rPr>
          <w:rFonts w:ascii="Times New Roman" w:eastAsia="Times New Roman" w:hAnsi="Times New Roman" w:cs="Times New Roman"/>
          <w:b/>
          <w:sz w:val="24"/>
          <w:szCs w:val="24"/>
        </w:rPr>
      </w:pPr>
      <w:r w:rsidRPr="00EE6A57">
        <w:rPr>
          <w:rFonts w:ascii="Times New Roman" w:eastAsia="Times New Roman" w:hAnsi="Times New Roman" w:cs="Times New Roman"/>
          <w:b/>
          <w:sz w:val="24"/>
          <w:szCs w:val="24"/>
        </w:rPr>
        <w:t xml:space="preserve">Specific Requirements for Florida </w:t>
      </w:r>
      <w:r>
        <w:rPr>
          <w:rFonts w:ascii="Times New Roman" w:eastAsia="Times New Roman" w:hAnsi="Times New Roman" w:cs="Times New Roman"/>
          <w:b/>
          <w:sz w:val="24"/>
          <w:szCs w:val="24"/>
        </w:rPr>
        <w:t xml:space="preserve">Gold Seal Vocational </w:t>
      </w:r>
      <w:r w:rsidRPr="00EE6A57">
        <w:rPr>
          <w:rFonts w:ascii="Times New Roman" w:eastAsia="Times New Roman" w:hAnsi="Times New Roman" w:cs="Times New Roman"/>
          <w:b/>
          <w:sz w:val="24"/>
          <w:szCs w:val="24"/>
        </w:rPr>
        <w:t>Scholar</w:t>
      </w:r>
      <w:r>
        <w:rPr>
          <w:rFonts w:ascii="Times New Roman" w:eastAsia="Times New Roman" w:hAnsi="Times New Roman" w:cs="Times New Roman"/>
          <w:b/>
          <w:sz w:val="24"/>
          <w:szCs w:val="24"/>
        </w:rPr>
        <w:t>s</w:t>
      </w:r>
    </w:p>
    <w:p w14:paraId="5A0A06F3" w14:textId="77777777" w:rsidR="007C165B" w:rsidRDefault="007C165B" w:rsidP="007C165B">
      <w:pPr>
        <w:spacing w:after="0" w:line="248" w:lineRule="auto"/>
        <w:ind w:left="0"/>
        <w:rPr>
          <w:rFonts w:ascii="Times New Roman" w:eastAsia="Times New Roman" w:hAnsi="Times New Roman" w:cs="Times New Roman"/>
          <w:sz w:val="24"/>
          <w:szCs w:val="24"/>
        </w:rPr>
      </w:pPr>
      <w:r w:rsidRPr="00EE6A57">
        <w:rPr>
          <w:rFonts w:ascii="Times New Roman" w:eastAsia="Times New Roman" w:hAnsi="Times New Roman" w:cs="Times New Roman"/>
          <w:sz w:val="24"/>
          <w:szCs w:val="24"/>
        </w:rPr>
        <w:t xml:space="preserve">Florida high school students who wish to qualify for the Florida </w:t>
      </w:r>
      <w:r w:rsidRPr="00313A29">
        <w:rPr>
          <w:rFonts w:ascii="Times New Roman" w:eastAsia="Times New Roman" w:hAnsi="Times New Roman" w:cs="Times New Roman"/>
          <w:sz w:val="24"/>
          <w:szCs w:val="24"/>
        </w:rPr>
        <w:t>Gold Seal Vocational</w:t>
      </w:r>
      <w:r>
        <w:rPr>
          <w:rFonts w:ascii="Times New Roman" w:eastAsia="Times New Roman" w:hAnsi="Times New Roman" w:cs="Times New Roman"/>
          <w:b/>
          <w:sz w:val="24"/>
          <w:szCs w:val="24"/>
        </w:rPr>
        <w:t xml:space="preserve"> </w:t>
      </w:r>
      <w:r w:rsidRPr="00EE6A57">
        <w:rPr>
          <w:rFonts w:ascii="Times New Roman" w:eastAsia="Times New Roman" w:hAnsi="Times New Roman" w:cs="Times New Roman"/>
          <w:sz w:val="24"/>
          <w:szCs w:val="24"/>
        </w:rPr>
        <w:t>Scholars (</w:t>
      </w:r>
      <w:r>
        <w:rPr>
          <w:rFonts w:ascii="Times New Roman" w:eastAsia="Times New Roman" w:hAnsi="Times New Roman" w:cs="Times New Roman"/>
          <w:sz w:val="24"/>
          <w:szCs w:val="24"/>
        </w:rPr>
        <w:t>GSV</w:t>
      </w:r>
      <w:r w:rsidRPr="00EE6A57">
        <w:rPr>
          <w:rFonts w:ascii="Times New Roman" w:eastAsia="Times New Roman" w:hAnsi="Times New Roman" w:cs="Times New Roman"/>
          <w:sz w:val="24"/>
          <w:szCs w:val="24"/>
        </w:rPr>
        <w:t xml:space="preserve">) award must meet the following initial eligibility requirements: </w:t>
      </w:r>
    </w:p>
    <w:p w14:paraId="4DB98C9A" w14:textId="77777777" w:rsidR="007C165B" w:rsidRDefault="007C165B" w:rsidP="007C165B">
      <w:pPr>
        <w:spacing w:after="0" w:line="248" w:lineRule="auto"/>
        <w:ind w:left="0"/>
        <w:rPr>
          <w:rFonts w:ascii="Times New Roman" w:eastAsia="Times New Roman" w:hAnsi="Times New Roman" w:cs="Times New Roman"/>
          <w:sz w:val="24"/>
          <w:szCs w:val="24"/>
        </w:rPr>
      </w:pPr>
      <w:r w:rsidRPr="00EE6A57">
        <w:rPr>
          <w:rFonts w:ascii="Times New Roman" w:eastAsia="Times New Roman" w:hAnsi="Times New Roman" w:cs="Times New Roman"/>
          <w:sz w:val="24"/>
          <w:szCs w:val="24"/>
        </w:rPr>
        <w:sym w:font="Symbol" w:char="F0A8"/>
      </w:r>
      <w:r w:rsidRPr="00EE6A57">
        <w:rPr>
          <w:rFonts w:ascii="Times New Roman" w:eastAsia="Times New Roman" w:hAnsi="Times New Roman" w:cs="Times New Roman"/>
          <w:sz w:val="24"/>
          <w:szCs w:val="24"/>
        </w:rPr>
        <w:t xml:space="preserve"> Graduate high school from a Florida public high school with a Florida Standard Diploma</w:t>
      </w:r>
    </w:p>
    <w:p w14:paraId="6253DCE4" w14:textId="77777777" w:rsidR="007C165B" w:rsidRDefault="007C165B" w:rsidP="007C165B">
      <w:pPr>
        <w:spacing w:after="0" w:line="248" w:lineRule="auto"/>
        <w:ind w:left="0"/>
        <w:rPr>
          <w:rFonts w:ascii="Times New Roman" w:eastAsia="Times New Roman" w:hAnsi="Times New Roman" w:cs="Times New Roman"/>
          <w:sz w:val="24"/>
          <w:szCs w:val="24"/>
        </w:rPr>
      </w:pPr>
      <w:r w:rsidRPr="00EE6A57">
        <w:rPr>
          <w:rFonts w:ascii="Times New Roman" w:eastAsia="Times New Roman" w:hAnsi="Times New Roman" w:cs="Times New Roman"/>
          <w:sz w:val="24"/>
          <w:szCs w:val="24"/>
        </w:rPr>
        <w:sym w:font="Symbol" w:char="F0A8"/>
      </w:r>
      <w:r w:rsidRPr="00313A29">
        <w:rPr>
          <w:rFonts w:ascii="Times New Roman" w:eastAsia="Times New Roman" w:hAnsi="Times New Roman" w:cs="Times New Roman"/>
          <w:sz w:val="24"/>
          <w:szCs w:val="24"/>
        </w:rPr>
        <w:t xml:space="preserve">Earn an unrounded, weighted minimum 3.0 GPA in the non-elective high school courses; </w:t>
      </w:r>
    </w:p>
    <w:p w14:paraId="464DF4B7" w14:textId="77777777" w:rsidR="007C165B" w:rsidRDefault="007C165B" w:rsidP="007C165B">
      <w:pPr>
        <w:spacing w:after="0" w:line="248" w:lineRule="auto"/>
        <w:ind w:left="0"/>
        <w:rPr>
          <w:rFonts w:ascii="Times New Roman" w:eastAsia="Times New Roman" w:hAnsi="Times New Roman" w:cs="Times New Roman"/>
          <w:sz w:val="24"/>
          <w:szCs w:val="24"/>
        </w:rPr>
      </w:pPr>
      <w:r w:rsidRPr="00313A29">
        <w:rPr>
          <w:rFonts w:ascii="Times New Roman" w:eastAsia="Times New Roman" w:hAnsi="Times New Roman" w:cs="Times New Roman"/>
          <w:sz w:val="24"/>
          <w:szCs w:val="24"/>
        </w:rPr>
        <w:sym w:font="Symbol" w:char="F0A8"/>
      </w:r>
      <w:r w:rsidRPr="00313A29">
        <w:rPr>
          <w:rFonts w:ascii="Times New Roman" w:eastAsia="Times New Roman" w:hAnsi="Times New Roman" w:cs="Times New Roman"/>
          <w:sz w:val="24"/>
          <w:szCs w:val="24"/>
        </w:rPr>
        <w:t xml:space="preserve"> Take at least 3 full credits in a single Career and Technical Education program; </w:t>
      </w:r>
    </w:p>
    <w:p w14:paraId="37B1DACF" w14:textId="77777777" w:rsidR="007C165B" w:rsidRDefault="007C165B" w:rsidP="007C165B">
      <w:pPr>
        <w:spacing w:after="0" w:line="248" w:lineRule="auto"/>
        <w:ind w:left="0"/>
        <w:rPr>
          <w:rFonts w:ascii="Times New Roman" w:eastAsia="Times New Roman" w:hAnsi="Times New Roman" w:cs="Times New Roman"/>
          <w:sz w:val="24"/>
          <w:szCs w:val="24"/>
        </w:rPr>
      </w:pPr>
      <w:r w:rsidRPr="00313A29">
        <w:rPr>
          <w:rFonts w:ascii="Times New Roman" w:eastAsia="Times New Roman" w:hAnsi="Times New Roman" w:cs="Times New Roman"/>
          <w:sz w:val="24"/>
          <w:szCs w:val="24"/>
        </w:rPr>
        <w:sym w:font="Symbol" w:char="F0A8"/>
      </w:r>
      <w:r w:rsidRPr="00313A29">
        <w:rPr>
          <w:rFonts w:ascii="Times New Roman" w:eastAsia="Times New Roman" w:hAnsi="Times New Roman" w:cs="Times New Roman"/>
          <w:sz w:val="24"/>
          <w:szCs w:val="24"/>
        </w:rPr>
        <w:t xml:space="preserve"> Achieve the required minimum 3.5 unweighted GPA in the career education courses; </w:t>
      </w:r>
    </w:p>
    <w:p w14:paraId="3D24183B" w14:textId="77777777" w:rsidR="007C165B" w:rsidRDefault="007C165B" w:rsidP="007C165B">
      <w:pPr>
        <w:spacing w:after="0" w:line="248" w:lineRule="auto"/>
        <w:ind w:left="0"/>
        <w:rPr>
          <w:rFonts w:ascii="Times New Roman" w:hAnsi="Times New Roman" w:cs="Times New Roman"/>
          <w:sz w:val="24"/>
          <w:szCs w:val="24"/>
        </w:rPr>
      </w:pPr>
      <w:r w:rsidRPr="00313A29">
        <w:rPr>
          <w:rFonts w:ascii="Times New Roman" w:eastAsia="Times New Roman" w:hAnsi="Times New Roman" w:cs="Times New Roman"/>
          <w:sz w:val="24"/>
          <w:szCs w:val="24"/>
        </w:rPr>
        <w:sym w:font="Symbol" w:char="F0A8"/>
      </w:r>
      <w:r w:rsidRPr="00313A29">
        <w:rPr>
          <w:rFonts w:ascii="Times New Roman" w:eastAsia="Times New Roman" w:hAnsi="Times New Roman" w:cs="Times New Roman"/>
          <w:sz w:val="24"/>
          <w:szCs w:val="24"/>
        </w:rPr>
        <w:t xml:space="preserve"> Complete 30 hours of documented community service. Students must be a high school student (students are considered a high school student beginning in the summer before 9th grade) and complete the required pa</w:t>
      </w:r>
      <w:r w:rsidRPr="00313A29">
        <w:rPr>
          <w:rFonts w:ascii="Times New Roman" w:hAnsi="Times New Roman" w:cs="Times New Roman"/>
          <w:sz w:val="24"/>
          <w:szCs w:val="24"/>
        </w:rPr>
        <w:t xml:space="preserve">perwork, signed and approved by the high school community service designee. These hours must be completed by the date of graduation. </w:t>
      </w:r>
    </w:p>
    <w:p w14:paraId="2CC271E4" w14:textId="77777777" w:rsidR="007C165B" w:rsidRDefault="007C165B" w:rsidP="007C165B">
      <w:pPr>
        <w:spacing w:after="0" w:line="248" w:lineRule="auto"/>
        <w:rPr>
          <w:rFonts w:ascii="Times New Roman" w:hAnsi="Times New Roman" w:cs="Times New Roman"/>
          <w:b/>
          <w:sz w:val="24"/>
          <w:szCs w:val="24"/>
        </w:rPr>
      </w:pPr>
    </w:p>
    <w:p w14:paraId="3A98053B" w14:textId="77777777" w:rsidR="007C165B" w:rsidRPr="00313A29" w:rsidRDefault="007C165B" w:rsidP="007C165B">
      <w:pPr>
        <w:spacing w:after="0" w:line="248" w:lineRule="auto"/>
        <w:rPr>
          <w:rFonts w:ascii="Times New Roman" w:hAnsi="Times New Roman" w:cs="Times New Roman"/>
          <w:b/>
          <w:sz w:val="24"/>
          <w:szCs w:val="24"/>
        </w:rPr>
      </w:pPr>
      <w:r w:rsidRPr="00313A29">
        <w:rPr>
          <w:rFonts w:ascii="Times New Roman" w:hAnsi="Times New Roman" w:cs="Times New Roman"/>
          <w:b/>
          <w:sz w:val="24"/>
          <w:szCs w:val="24"/>
        </w:rPr>
        <w:t xml:space="preserve">In addition, </w:t>
      </w:r>
      <w:r>
        <w:rPr>
          <w:rFonts w:ascii="Times New Roman" w:hAnsi="Times New Roman" w:cs="Times New Roman"/>
          <w:b/>
          <w:sz w:val="24"/>
          <w:szCs w:val="24"/>
        </w:rPr>
        <w:t xml:space="preserve">students must </w:t>
      </w:r>
      <w:r w:rsidRPr="00313A29">
        <w:rPr>
          <w:rFonts w:ascii="Times New Roman" w:hAnsi="Times New Roman" w:cs="Times New Roman"/>
          <w:b/>
          <w:sz w:val="24"/>
          <w:szCs w:val="24"/>
        </w:rPr>
        <w:t xml:space="preserve">earn the following scores: </w:t>
      </w:r>
    </w:p>
    <w:p w14:paraId="750D7442" w14:textId="77777777" w:rsidR="007C165B" w:rsidRDefault="007C165B" w:rsidP="007C165B">
      <w:pPr>
        <w:spacing w:after="0" w:line="248" w:lineRule="auto"/>
        <w:ind w:left="720" w:firstLine="0"/>
        <w:rPr>
          <w:rFonts w:ascii="Times New Roman" w:hAnsi="Times New Roman" w:cs="Times New Roman"/>
          <w:sz w:val="24"/>
          <w:szCs w:val="24"/>
        </w:rPr>
      </w:pPr>
      <w:r w:rsidRPr="00313A29">
        <w:rPr>
          <w:rFonts w:ascii="Times New Roman" w:hAnsi="Times New Roman" w:cs="Times New Roman"/>
          <w:sz w:val="24"/>
          <w:szCs w:val="24"/>
        </w:rPr>
        <w:sym w:font="Symbol" w:char="F0A8"/>
      </w:r>
      <w:r w:rsidRPr="00313A29">
        <w:rPr>
          <w:rFonts w:ascii="Times New Roman" w:hAnsi="Times New Roman" w:cs="Times New Roman"/>
          <w:sz w:val="24"/>
          <w:szCs w:val="24"/>
        </w:rPr>
        <w:t xml:space="preserve"> Postsecondary Education Readiness Test (PERT) – Reading 106, Writing 103, Math 114, or </w:t>
      </w:r>
    </w:p>
    <w:p w14:paraId="2032014A" w14:textId="77777777" w:rsidR="007C165B" w:rsidRDefault="007C165B" w:rsidP="007C165B">
      <w:pPr>
        <w:spacing w:after="0" w:line="248" w:lineRule="auto"/>
        <w:ind w:left="0" w:firstLine="720"/>
        <w:rPr>
          <w:rFonts w:ascii="Times New Roman" w:hAnsi="Times New Roman" w:cs="Times New Roman"/>
          <w:sz w:val="24"/>
          <w:szCs w:val="24"/>
        </w:rPr>
      </w:pPr>
      <w:r w:rsidRPr="00313A29">
        <w:rPr>
          <w:rFonts w:ascii="Times New Roman" w:hAnsi="Times New Roman" w:cs="Times New Roman"/>
          <w:sz w:val="24"/>
          <w:szCs w:val="24"/>
        </w:rPr>
        <w:sym w:font="Symbol" w:char="F0A8"/>
      </w:r>
      <w:r w:rsidRPr="00313A29">
        <w:rPr>
          <w:rFonts w:ascii="Times New Roman" w:hAnsi="Times New Roman" w:cs="Times New Roman"/>
          <w:sz w:val="24"/>
          <w:szCs w:val="24"/>
        </w:rPr>
        <w:t xml:space="preserve"> SAT – Verbal 440, Math 440, or </w:t>
      </w:r>
    </w:p>
    <w:p w14:paraId="39682A5B" w14:textId="77777777" w:rsidR="007C165B" w:rsidRDefault="007C165B" w:rsidP="007C165B">
      <w:pPr>
        <w:spacing w:after="0" w:line="248" w:lineRule="auto"/>
        <w:ind w:left="0" w:firstLine="720"/>
        <w:rPr>
          <w:rFonts w:ascii="Times New Roman" w:eastAsia="Times New Roman" w:hAnsi="Times New Roman" w:cs="Times New Roman"/>
          <w:sz w:val="24"/>
          <w:szCs w:val="24"/>
        </w:rPr>
      </w:pPr>
      <w:r w:rsidRPr="00313A29">
        <w:rPr>
          <w:rFonts w:ascii="Times New Roman" w:hAnsi="Times New Roman" w:cs="Times New Roman"/>
          <w:sz w:val="24"/>
          <w:szCs w:val="24"/>
        </w:rPr>
        <w:sym w:font="Symbol" w:char="F0A8"/>
      </w:r>
      <w:r w:rsidRPr="00313A29">
        <w:rPr>
          <w:rFonts w:ascii="Times New Roman" w:hAnsi="Times New Roman" w:cs="Times New Roman"/>
          <w:sz w:val="24"/>
          <w:szCs w:val="24"/>
        </w:rPr>
        <w:t xml:space="preserve"> ACT – Reading 19, English 17, Math 1</w:t>
      </w:r>
    </w:p>
    <w:p w14:paraId="6C2DC0EB" w14:textId="77777777" w:rsidR="007C165B" w:rsidRDefault="007C165B" w:rsidP="007C165B">
      <w:pPr>
        <w:spacing w:after="0" w:line="248" w:lineRule="auto"/>
        <w:rPr>
          <w:rFonts w:ascii="Times New Roman" w:hAnsi="Times New Roman" w:cs="Times New Roman"/>
          <w:sz w:val="24"/>
          <w:szCs w:val="24"/>
        </w:rPr>
      </w:pPr>
    </w:p>
    <w:p w14:paraId="324EEBBC" w14:textId="77777777" w:rsidR="007C165B" w:rsidRDefault="007C165B" w:rsidP="007C165B">
      <w:pPr>
        <w:spacing w:after="0" w:line="248" w:lineRule="auto"/>
        <w:rPr>
          <w:rFonts w:ascii="Times New Roman" w:hAnsi="Times New Roman" w:cs="Times New Roman"/>
          <w:sz w:val="24"/>
          <w:szCs w:val="24"/>
        </w:rPr>
      </w:pPr>
      <w:r w:rsidRPr="00EE6A57">
        <w:rPr>
          <w:rFonts w:ascii="Times New Roman" w:hAnsi="Times New Roman" w:cs="Times New Roman"/>
          <w:b/>
          <w:sz w:val="24"/>
          <w:szCs w:val="24"/>
        </w:rPr>
        <w:t xml:space="preserve">High School Course Credit Requirements for Florida </w:t>
      </w:r>
      <w:r>
        <w:rPr>
          <w:rFonts w:ascii="Times New Roman" w:hAnsi="Times New Roman" w:cs="Times New Roman"/>
          <w:b/>
          <w:sz w:val="24"/>
          <w:szCs w:val="24"/>
        </w:rPr>
        <w:t>Medallion</w:t>
      </w:r>
      <w:r w:rsidRPr="00EE6A57">
        <w:rPr>
          <w:rFonts w:ascii="Times New Roman" w:hAnsi="Times New Roman" w:cs="Times New Roman"/>
          <w:b/>
          <w:sz w:val="24"/>
          <w:szCs w:val="24"/>
        </w:rPr>
        <w:t xml:space="preserve"> Scholars</w:t>
      </w:r>
      <w:r w:rsidRPr="00EE6A57">
        <w:rPr>
          <w:rFonts w:ascii="Times New Roman" w:hAnsi="Times New Roman" w:cs="Times New Roman"/>
          <w:sz w:val="24"/>
          <w:szCs w:val="24"/>
        </w:rPr>
        <w:t xml:space="preserve"> </w:t>
      </w:r>
    </w:p>
    <w:p w14:paraId="18B66896" w14:textId="77777777" w:rsidR="007C165B" w:rsidRDefault="007C165B" w:rsidP="007C165B">
      <w:pPr>
        <w:spacing w:after="0" w:line="248" w:lineRule="auto"/>
        <w:rPr>
          <w:rFonts w:ascii="Times New Roman" w:hAnsi="Times New Roman" w:cs="Times New Roman"/>
          <w:sz w:val="24"/>
          <w:szCs w:val="24"/>
        </w:rPr>
      </w:pPr>
      <w:r w:rsidRPr="00EE6A57">
        <w:rPr>
          <w:rFonts w:ascii="Times New Roman" w:hAnsi="Times New Roman" w:cs="Times New Roman"/>
          <w:sz w:val="24"/>
          <w:szCs w:val="24"/>
        </w:rPr>
        <w:t xml:space="preserve">For the Florida Medallion Scholars, the required coursework aligns with the State University System admission requirements: </w:t>
      </w:r>
    </w:p>
    <w:p w14:paraId="28D6FB70" w14:textId="77777777" w:rsidR="007C165B" w:rsidRDefault="007C165B" w:rsidP="007C165B">
      <w:pPr>
        <w:spacing w:after="0" w:line="248" w:lineRule="auto"/>
        <w:ind w:left="720" w:firstLine="0"/>
        <w:rPr>
          <w:rFonts w:ascii="Times New Roman" w:hAnsi="Times New Roman" w:cs="Times New Roman"/>
          <w:sz w:val="24"/>
          <w:szCs w:val="24"/>
        </w:rPr>
      </w:pPr>
      <w:r w:rsidRPr="00EE6A57">
        <w:rPr>
          <w:rFonts w:ascii="Times New Roman" w:hAnsi="Times New Roman" w:cs="Times New Roman"/>
          <w:b/>
          <w:sz w:val="24"/>
          <w:szCs w:val="24"/>
        </w:rPr>
        <w:t>4 English</w:t>
      </w:r>
      <w:r w:rsidRPr="00EE6A57">
        <w:rPr>
          <w:rFonts w:ascii="Times New Roman" w:hAnsi="Times New Roman" w:cs="Times New Roman"/>
          <w:sz w:val="24"/>
          <w:szCs w:val="24"/>
        </w:rPr>
        <w:t xml:space="preserve"> (three must include substantial writing); </w:t>
      </w:r>
    </w:p>
    <w:p w14:paraId="5A78D353" w14:textId="77777777" w:rsidR="007C165B" w:rsidRDefault="007C165B" w:rsidP="007C165B">
      <w:pPr>
        <w:spacing w:after="0" w:line="248" w:lineRule="auto"/>
        <w:ind w:left="720" w:firstLine="0"/>
        <w:rPr>
          <w:rFonts w:ascii="Times New Roman" w:hAnsi="Times New Roman" w:cs="Times New Roman"/>
          <w:sz w:val="24"/>
          <w:szCs w:val="24"/>
        </w:rPr>
      </w:pPr>
      <w:r w:rsidRPr="00EE6A57">
        <w:rPr>
          <w:rFonts w:ascii="Times New Roman" w:hAnsi="Times New Roman" w:cs="Times New Roman"/>
          <w:b/>
          <w:sz w:val="24"/>
          <w:szCs w:val="24"/>
        </w:rPr>
        <w:t>4 Mathematics</w:t>
      </w:r>
      <w:r w:rsidRPr="00EE6A57">
        <w:rPr>
          <w:rFonts w:ascii="Times New Roman" w:hAnsi="Times New Roman" w:cs="Times New Roman"/>
          <w:sz w:val="24"/>
          <w:szCs w:val="24"/>
        </w:rPr>
        <w:t xml:space="preserve"> (at or above the Algebra 1 level); </w:t>
      </w:r>
    </w:p>
    <w:p w14:paraId="684FF69C" w14:textId="77777777" w:rsidR="007C165B" w:rsidRDefault="007C165B" w:rsidP="007C165B">
      <w:pPr>
        <w:spacing w:after="0" w:line="248" w:lineRule="auto"/>
        <w:ind w:left="720" w:firstLine="0"/>
        <w:rPr>
          <w:rFonts w:ascii="Times New Roman" w:hAnsi="Times New Roman" w:cs="Times New Roman"/>
          <w:sz w:val="24"/>
          <w:szCs w:val="24"/>
        </w:rPr>
      </w:pPr>
      <w:r w:rsidRPr="00EE6A57">
        <w:rPr>
          <w:rFonts w:ascii="Times New Roman" w:hAnsi="Times New Roman" w:cs="Times New Roman"/>
          <w:b/>
          <w:sz w:val="24"/>
          <w:szCs w:val="24"/>
        </w:rPr>
        <w:t>3 Natural Science</w:t>
      </w:r>
      <w:r w:rsidRPr="00EE6A57">
        <w:rPr>
          <w:rFonts w:ascii="Times New Roman" w:hAnsi="Times New Roman" w:cs="Times New Roman"/>
          <w:sz w:val="24"/>
          <w:szCs w:val="24"/>
        </w:rPr>
        <w:t xml:space="preserve"> (two must have substantial laboratory); </w:t>
      </w:r>
    </w:p>
    <w:p w14:paraId="5EB4A83F" w14:textId="77777777" w:rsidR="007C165B" w:rsidRPr="00EE6A57" w:rsidRDefault="007C165B" w:rsidP="007C165B">
      <w:pPr>
        <w:spacing w:after="0" w:line="248" w:lineRule="auto"/>
        <w:ind w:left="720" w:firstLine="0"/>
        <w:rPr>
          <w:rFonts w:ascii="Times New Roman" w:hAnsi="Times New Roman" w:cs="Times New Roman"/>
          <w:b/>
          <w:sz w:val="24"/>
          <w:szCs w:val="24"/>
        </w:rPr>
      </w:pPr>
      <w:r w:rsidRPr="00EE6A57">
        <w:rPr>
          <w:rFonts w:ascii="Times New Roman" w:hAnsi="Times New Roman" w:cs="Times New Roman"/>
          <w:b/>
          <w:sz w:val="24"/>
          <w:szCs w:val="24"/>
        </w:rPr>
        <w:t xml:space="preserve">3 Social Science </w:t>
      </w:r>
    </w:p>
    <w:p w14:paraId="53A7501A" w14:textId="77777777" w:rsidR="007C165B" w:rsidRDefault="007C165B" w:rsidP="007C165B">
      <w:pPr>
        <w:spacing w:after="0" w:line="248" w:lineRule="auto"/>
        <w:ind w:left="720" w:firstLine="0"/>
        <w:rPr>
          <w:rFonts w:ascii="Times New Roman" w:eastAsia="Times New Roman" w:hAnsi="Times New Roman" w:cs="Times New Roman"/>
          <w:sz w:val="24"/>
          <w:szCs w:val="24"/>
        </w:rPr>
      </w:pPr>
      <w:r w:rsidRPr="00EE6A57">
        <w:rPr>
          <w:rFonts w:ascii="Times New Roman" w:hAnsi="Times New Roman" w:cs="Times New Roman"/>
          <w:b/>
          <w:sz w:val="24"/>
          <w:szCs w:val="24"/>
        </w:rPr>
        <w:t>2 World Language</w:t>
      </w:r>
      <w:r w:rsidRPr="00EE6A57">
        <w:rPr>
          <w:rFonts w:ascii="Times New Roman" w:hAnsi="Times New Roman" w:cs="Times New Roman"/>
          <w:sz w:val="24"/>
          <w:szCs w:val="24"/>
        </w:rPr>
        <w:t xml:space="preserve"> (sequential in the same language) The world language requirement can be met by demonstrating proficiencies based on scores on Credit-By-Exam Equivalencies, or other university approved means. Otherwise, the high school transcript must include a world language “completer” course to show that the world language requirement has been met. </w:t>
      </w:r>
      <w:r w:rsidRPr="00EE6A57">
        <w:rPr>
          <w:rFonts w:ascii="Times New Roman" w:eastAsia="Times New Roman" w:hAnsi="Times New Roman" w:cs="Times New Roman"/>
          <w:sz w:val="24"/>
          <w:szCs w:val="24"/>
        </w:rPr>
        <w:t xml:space="preserve"> </w:t>
      </w:r>
    </w:p>
    <w:p w14:paraId="54B8DFC5" w14:textId="77777777" w:rsidR="007C165B" w:rsidRDefault="007C165B" w:rsidP="007C165B">
      <w:pPr>
        <w:spacing w:after="0" w:line="248" w:lineRule="auto"/>
        <w:ind w:left="0" w:firstLine="0"/>
        <w:rPr>
          <w:rFonts w:ascii="Times New Roman" w:eastAsia="Times New Roman" w:hAnsi="Times New Roman" w:cs="Times New Roman"/>
          <w:sz w:val="24"/>
          <w:szCs w:val="24"/>
        </w:rPr>
      </w:pPr>
    </w:p>
    <w:p w14:paraId="536D58BD" w14:textId="77777777" w:rsidR="007C165B" w:rsidRPr="00845595" w:rsidRDefault="007C165B" w:rsidP="007C165B">
      <w:pPr>
        <w:spacing w:after="0" w:line="248" w:lineRule="auto"/>
        <w:ind w:left="0" w:firstLine="0"/>
        <w:rPr>
          <w:rFonts w:ascii="Times New Roman" w:eastAsia="Times New Roman" w:hAnsi="Times New Roman" w:cs="Times New Roman"/>
          <w:sz w:val="24"/>
          <w:szCs w:val="24"/>
        </w:rPr>
      </w:pPr>
      <w:r w:rsidRPr="00845595">
        <w:rPr>
          <w:rFonts w:ascii="Times New Roman" w:eastAsia="Times New Roman" w:hAnsi="Times New Roman" w:cs="Times New Roman"/>
          <w:b/>
          <w:sz w:val="24"/>
          <w:szCs w:val="24"/>
        </w:rPr>
        <w:t xml:space="preserve">Award Level and Length for Florida </w:t>
      </w:r>
      <w:r>
        <w:rPr>
          <w:rFonts w:ascii="Times New Roman" w:eastAsia="Times New Roman" w:hAnsi="Times New Roman" w:cs="Times New Roman"/>
          <w:b/>
          <w:sz w:val="24"/>
          <w:szCs w:val="24"/>
        </w:rPr>
        <w:t>Gold Seal Vocational</w:t>
      </w:r>
      <w:r w:rsidRPr="00845595">
        <w:rPr>
          <w:rFonts w:ascii="Times New Roman" w:eastAsia="Times New Roman" w:hAnsi="Times New Roman" w:cs="Times New Roman"/>
          <w:b/>
          <w:sz w:val="24"/>
          <w:szCs w:val="24"/>
        </w:rPr>
        <w:t xml:space="preserve"> Scholars</w:t>
      </w:r>
      <w:r w:rsidRPr="00845595">
        <w:rPr>
          <w:rFonts w:ascii="Times New Roman" w:eastAsia="Times New Roman" w:hAnsi="Times New Roman" w:cs="Times New Roman"/>
          <w:sz w:val="24"/>
          <w:szCs w:val="24"/>
        </w:rPr>
        <w:t xml:space="preserve"> </w:t>
      </w:r>
    </w:p>
    <w:p w14:paraId="24F23223" w14:textId="77777777" w:rsidR="007C165B" w:rsidRDefault="007C165B" w:rsidP="007C165B">
      <w:pPr>
        <w:spacing w:after="0" w:line="248" w:lineRule="auto"/>
        <w:ind w:firstLine="710"/>
        <w:rPr>
          <w:rFonts w:ascii="Times New Roman" w:eastAsia="Times New Roman" w:hAnsi="Times New Roman" w:cs="Times New Roman"/>
          <w:sz w:val="24"/>
          <w:szCs w:val="24"/>
        </w:rPr>
      </w:pPr>
      <w:r w:rsidRPr="004032AE">
        <w:rPr>
          <w:rFonts w:ascii="Times New Roman" w:eastAsia="Times New Roman" w:hAnsi="Times New Roman" w:cs="Times New Roman"/>
          <w:sz w:val="24"/>
          <w:szCs w:val="24"/>
        </w:rPr>
        <w:t>Scholarship award amounts are set in the General Appropriations Act each year. Recipients will receive a fixed cost per credit hour based on award level, institution type, and credit type. Student must be initially funded within two years after high school graduation and may receive funding for up to five years from high school graduation. GSV awards may only be used at postsecondary institutions that offer an applied technology diploma, technical degree education program (associate in applied science or associate in science), or a career certificate program. Students may be funded for 100% of a program of study, up to: 72 hours for Technical Degree Education (AS, AAS, CCC) and Career Certificate Programs (PSAV) programs o 60 hours for Applied Technology Degree (ATD) programs</w:t>
      </w:r>
    </w:p>
    <w:p w14:paraId="7A7A3CA2" w14:textId="77777777" w:rsidR="007C165B" w:rsidRPr="00EE6A57" w:rsidRDefault="007C165B" w:rsidP="007C165B">
      <w:pPr>
        <w:spacing w:after="0" w:line="248" w:lineRule="auto"/>
        <w:rPr>
          <w:rFonts w:ascii="Times New Roman" w:eastAsia="Times New Roman" w:hAnsi="Times New Roman" w:cs="Times New Roman"/>
          <w:b/>
          <w:sz w:val="24"/>
          <w:szCs w:val="24"/>
        </w:rPr>
      </w:pPr>
    </w:p>
    <w:p w14:paraId="3E74FD7A" w14:textId="77777777" w:rsidR="007C165B" w:rsidRDefault="007C165B" w:rsidP="007C165B">
      <w:pPr>
        <w:spacing w:after="0" w:line="248" w:lineRule="auto"/>
        <w:ind w:left="0"/>
        <w:jc w:val="center"/>
        <w:rPr>
          <w:rFonts w:ascii="Times New Roman" w:eastAsia="Times New Roman" w:hAnsi="Times New Roman" w:cs="Times New Roman"/>
          <w:b/>
          <w:sz w:val="24"/>
          <w:szCs w:val="24"/>
        </w:rPr>
      </w:pPr>
    </w:p>
    <w:p w14:paraId="292CF715" w14:textId="77777777" w:rsidR="007C165B" w:rsidRPr="00567195" w:rsidRDefault="007C165B" w:rsidP="007C165B">
      <w:pPr>
        <w:spacing w:after="0" w:line="248"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DUAL ENROLLMENT COURSES</w:t>
      </w:r>
    </w:p>
    <w:p w14:paraId="3D0F983A" w14:textId="77777777" w:rsidR="007C165B" w:rsidRPr="00E75DAF" w:rsidRDefault="007C165B" w:rsidP="007C165B">
      <w:pPr>
        <w:spacing w:after="0" w:line="248"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Several dual-enrollment</w:t>
      </w:r>
      <w:r w:rsidRPr="00567195">
        <w:rPr>
          <w:rFonts w:ascii="Times New Roman" w:eastAsia="Times New Roman" w:hAnsi="Times New Roman" w:cs="Times New Roman"/>
          <w:sz w:val="24"/>
          <w:szCs w:val="24"/>
        </w:rPr>
        <w:t xml:space="preserve"> courses are offered on Dunedin’s campus</w:t>
      </w:r>
      <w:r>
        <w:rPr>
          <w:rFonts w:ascii="Times New Roman" w:eastAsia="Times New Roman" w:hAnsi="Times New Roman" w:cs="Times New Roman"/>
          <w:sz w:val="24"/>
          <w:szCs w:val="24"/>
        </w:rPr>
        <w:t xml:space="preserve"> while many others are offered at local college campuses or online</w:t>
      </w:r>
      <w:r w:rsidRPr="00567195">
        <w:rPr>
          <w:rFonts w:ascii="Times New Roman" w:eastAsia="Times New Roman" w:hAnsi="Times New Roman" w:cs="Times New Roman"/>
          <w:sz w:val="24"/>
          <w:szCs w:val="24"/>
        </w:rPr>
        <w:t xml:space="preserve">.  These courses are one semester in length and earning a final grade of C or better will result in earning both high school and college credit.  </w:t>
      </w:r>
      <w:r>
        <w:rPr>
          <w:rFonts w:ascii="Times New Roman" w:eastAsia="Times New Roman" w:hAnsi="Times New Roman" w:cs="Times New Roman"/>
          <w:sz w:val="24"/>
          <w:szCs w:val="24"/>
        </w:rPr>
        <w:t>Please work with your school</w:t>
      </w:r>
      <w:r w:rsidRPr="00567195">
        <w:rPr>
          <w:rFonts w:ascii="Times New Roman" w:eastAsia="Times New Roman" w:hAnsi="Times New Roman" w:cs="Times New Roman"/>
          <w:sz w:val="24"/>
          <w:szCs w:val="24"/>
        </w:rPr>
        <w:t xml:space="preserve"> counselo</w:t>
      </w:r>
      <w:r>
        <w:rPr>
          <w:rFonts w:ascii="Times New Roman" w:eastAsia="Times New Roman" w:hAnsi="Times New Roman" w:cs="Times New Roman"/>
          <w:sz w:val="24"/>
          <w:szCs w:val="24"/>
        </w:rPr>
        <w:t>r</w:t>
      </w:r>
      <w:r w:rsidRPr="00567195">
        <w:rPr>
          <w:rFonts w:ascii="Times New Roman" w:eastAsia="Times New Roman" w:hAnsi="Times New Roman" w:cs="Times New Roman"/>
          <w:sz w:val="24"/>
          <w:szCs w:val="24"/>
        </w:rPr>
        <w:t xml:space="preserve"> for </w:t>
      </w:r>
      <w:r>
        <w:rPr>
          <w:rFonts w:ascii="Times New Roman" w:eastAsia="Times New Roman" w:hAnsi="Times New Roman" w:cs="Times New Roman"/>
          <w:sz w:val="24"/>
          <w:szCs w:val="24"/>
        </w:rPr>
        <w:t>specific</w:t>
      </w:r>
      <w:r w:rsidRPr="00567195">
        <w:rPr>
          <w:rFonts w:ascii="Times New Roman" w:eastAsia="Times New Roman" w:hAnsi="Times New Roman" w:cs="Times New Roman"/>
          <w:sz w:val="24"/>
          <w:szCs w:val="24"/>
        </w:rPr>
        <w:t xml:space="preserve"> details regarding t</w:t>
      </w:r>
      <w:r>
        <w:rPr>
          <w:rFonts w:ascii="Times New Roman" w:eastAsia="Times New Roman" w:hAnsi="Times New Roman" w:cs="Times New Roman"/>
          <w:sz w:val="24"/>
          <w:szCs w:val="24"/>
        </w:rPr>
        <w:t>he options related to dual enrollment</w:t>
      </w:r>
      <w:r w:rsidRPr="005671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More information about the requirements for these courses and other Dual Enrollment options through </w:t>
      </w:r>
      <w:r w:rsidRPr="00E75DA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t </w:t>
      </w:r>
      <w:r w:rsidRPr="00E75DAF">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ete </w:t>
      </w:r>
      <w:r w:rsidRPr="00E75DAF">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ollege, University of Florida and University of South Florida can be found on their websites. </w:t>
      </w:r>
    </w:p>
    <w:p w14:paraId="1A4FBA5F" w14:textId="77777777" w:rsidR="007C165B" w:rsidRPr="00E75DAF" w:rsidRDefault="007C165B" w:rsidP="007C165B">
      <w:pPr>
        <w:spacing w:after="0" w:line="248" w:lineRule="auto"/>
        <w:ind w:left="0"/>
        <w:rPr>
          <w:rFonts w:ascii="Times New Roman" w:eastAsia="Times New Roman" w:hAnsi="Times New Roman" w:cs="Times New Roman"/>
          <w:sz w:val="24"/>
          <w:szCs w:val="24"/>
        </w:rPr>
      </w:pPr>
    </w:p>
    <w:p w14:paraId="7FAD850E" w14:textId="77777777" w:rsidR="007C165B" w:rsidRPr="00E75DAF" w:rsidRDefault="007C165B" w:rsidP="007C165B">
      <w:pPr>
        <w:spacing w:after="0" w:line="248" w:lineRule="auto"/>
        <w:ind w:left="0"/>
        <w:rPr>
          <w:rFonts w:ascii="Times New Roman" w:eastAsia="Times New Roman" w:hAnsi="Times New Roman" w:cs="Times New Roman"/>
          <w:sz w:val="24"/>
          <w:szCs w:val="24"/>
        </w:rPr>
      </w:pPr>
      <w:r w:rsidRPr="00E75DAF">
        <w:rPr>
          <w:rFonts w:ascii="Times New Roman" w:eastAsiaTheme="minorEastAsia" w:hAnsi="Times New Roman" w:cs="Times New Roman"/>
          <w:sz w:val="24"/>
          <w:szCs w:val="24"/>
        </w:rPr>
        <w:t>Various courses are also offered virtually thru University of Florida for 11</w:t>
      </w:r>
      <w:r w:rsidRPr="00E75DAF">
        <w:rPr>
          <w:rFonts w:ascii="Times New Roman" w:eastAsiaTheme="minorEastAsia" w:hAnsi="Times New Roman" w:cs="Times New Roman"/>
          <w:sz w:val="24"/>
          <w:szCs w:val="24"/>
          <w:vertAlign w:val="superscript"/>
        </w:rPr>
        <w:t>th</w:t>
      </w:r>
      <w:r w:rsidRPr="00E75DAF">
        <w:rPr>
          <w:rFonts w:ascii="Times New Roman" w:eastAsiaTheme="minorEastAsia" w:hAnsi="Times New Roman" w:cs="Times New Roman"/>
          <w:sz w:val="24"/>
          <w:szCs w:val="24"/>
        </w:rPr>
        <w:t xml:space="preserve"> and 12</w:t>
      </w:r>
      <w:r w:rsidRPr="00E75DAF">
        <w:rPr>
          <w:rFonts w:ascii="Times New Roman" w:eastAsiaTheme="minorEastAsia" w:hAnsi="Times New Roman" w:cs="Times New Roman"/>
          <w:sz w:val="24"/>
          <w:szCs w:val="24"/>
          <w:vertAlign w:val="superscript"/>
        </w:rPr>
        <w:t>th</w:t>
      </w:r>
      <w:r w:rsidRPr="00E75DAF">
        <w:rPr>
          <w:rFonts w:ascii="Times New Roman" w:eastAsiaTheme="minorEastAsia" w:hAnsi="Times New Roman" w:cs="Times New Roman"/>
          <w:sz w:val="24"/>
          <w:szCs w:val="24"/>
        </w:rPr>
        <w:t xml:space="preserve"> graders with a cumulative GPA of at least 3.6 and a PSAT score of 1130, SAT score of 1100 or ACT composite score of 22. Scores need to be within 2 years of registration. Please see your School Counselor for more information.</w:t>
      </w:r>
    </w:p>
    <w:p w14:paraId="3ED67348" w14:textId="77777777" w:rsidR="007C165B" w:rsidRDefault="007C165B" w:rsidP="007C165B">
      <w:pPr>
        <w:spacing w:after="160" w:line="259" w:lineRule="auto"/>
        <w:ind w:left="0" w:firstLine="0"/>
        <w:rPr>
          <w:rFonts w:ascii="Times New Roman" w:eastAsia="Times New Roman" w:hAnsi="Times New Roman" w:cs="Times New Roman"/>
          <w:b/>
          <w:sz w:val="24"/>
          <w:szCs w:val="24"/>
        </w:rPr>
      </w:pPr>
    </w:p>
    <w:p w14:paraId="44115B1C" w14:textId="77777777" w:rsidR="007C165B" w:rsidRPr="00275930" w:rsidRDefault="007C165B" w:rsidP="007C165B">
      <w:pPr>
        <w:keepNext/>
        <w:keepLines/>
        <w:spacing w:after="0" w:line="265" w:lineRule="auto"/>
        <w:ind w:left="0"/>
        <w:jc w:val="center"/>
        <w:outlineLvl w:val="1"/>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EARLY COLLEGE AND EARLY ADMISSIONS PROGRAM</w:t>
      </w:r>
    </w:p>
    <w:p w14:paraId="68E125B9" w14:textId="77777777" w:rsidR="007C165B" w:rsidRDefault="007C165B" w:rsidP="007C165B">
      <w:pPr>
        <w:spacing w:after="0" w:line="243" w:lineRule="auto"/>
        <w:ind w:left="0"/>
        <w:rPr>
          <w:rFonts w:ascii="Times New Roman" w:eastAsia="Times New Roman" w:hAnsi="Times New Roman" w:cs="Times New Roman"/>
          <w:sz w:val="24"/>
          <w:szCs w:val="24"/>
        </w:rPr>
      </w:pPr>
      <w:r w:rsidRPr="00D34046">
        <w:rPr>
          <w:rFonts w:ascii="Times New Roman" w:eastAsia="Times New Roman" w:hAnsi="Times New Roman" w:cs="Times New Roman"/>
          <w:sz w:val="24"/>
          <w:szCs w:val="24"/>
        </w:rPr>
        <w:t xml:space="preserve">The Early College and Early Admissions Program is a partnership between St. Petersburg College (SPC) and Pinellas County School (PCS) that offers new and innovative options for high school students.  Students entering grades 11 and 12 at Dunedin High School, as well as private and home-schooled students, who meet dual enrollment eligibility standards and reside in Pinellas County, will have the opportunity to attend the Early College Program.  Private and home-schooled students will be required to enroll in a public high school to participate. Students will remain dual-enrolled in their home high schools (allowing them to participate in all extracurricular activities) and in classes at SPC. For additional information, see the website www.spcollege.edu/central/earlycollege.   </w:t>
      </w:r>
    </w:p>
    <w:p w14:paraId="20712145" w14:textId="77777777" w:rsidR="007C165B" w:rsidRDefault="007C165B" w:rsidP="007C165B">
      <w:pPr>
        <w:spacing w:after="0" w:line="248" w:lineRule="auto"/>
        <w:ind w:left="0" w:firstLine="0"/>
        <w:rPr>
          <w:rFonts w:ascii="Times New Roman" w:eastAsia="Times New Roman" w:hAnsi="Times New Roman" w:cs="Times New Roman"/>
          <w:sz w:val="24"/>
          <w:szCs w:val="24"/>
        </w:rPr>
      </w:pPr>
    </w:p>
    <w:p w14:paraId="2F161F98" w14:textId="77777777" w:rsidR="007C165B" w:rsidRDefault="007C165B" w:rsidP="007C165B">
      <w:pPr>
        <w:autoSpaceDE w:val="0"/>
        <w:autoSpaceDN w:val="0"/>
        <w:adjustRightInd w:val="0"/>
        <w:spacing w:after="0" w:line="240" w:lineRule="auto"/>
        <w:ind w:left="0" w:firstLine="0"/>
        <w:jc w:val="center"/>
        <w:rPr>
          <w:rFonts w:ascii="Times New Roman" w:eastAsiaTheme="minorEastAsia" w:hAnsi="Times New Roman" w:cs="Times New Roman"/>
          <w:b/>
          <w:iCs/>
          <w:sz w:val="24"/>
          <w:szCs w:val="24"/>
        </w:rPr>
      </w:pPr>
    </w:p>
    <w:p w14:paraId="7EC6E7A7" w14:textId="77777777" w:rsidR="007C165B" w:rsidRDefault="007C165B" w:rsidP="007C165B">
      <w:pPr>
        <w:autoSpaceDE w:val="0"/>
        <w:autoSpaceDN w:val="0"/>
        <w:adjustRightInd w:val="0"/>
        <w:spacing w:after="0" w:line="240" w:lineRule="auto"/>
        <w:ind w:left="0" w:firstLine="0"/>
        <w:jc w:val="center"/>
        <w:rPr>
          <w:rFonts w:ascii="Times New Roman" w:eastAsiaTheme="minorEastAsia" w:hAnsi="Times New Roman" w:cs="Times New Roman"/>
          <w:b/>
          <w:iCs/>
          <w:sz w:val="24"/>
          <w:szCs w:val="24"/>
        </w:rPr>
      </w:pPr>
    </w:p>
    <w:p w14:paraId="2FB1DEEA" w14:textId="77777777" w:rsidR="007C165B" w:rsidRPr="00E75DAF" w:rsidRDefault="007C165B" w:rsidP="007C165B">
      <w:pPr>
        <w:autoSpaceDE w:val="0"/>
        <w:autoSpaceDN w:val="0"/>
        <w:adjustRightInd w:val="0"/>
        <w:spacing w:after="0" w:line="240" w:lineRule="auto"/>
        <w:ind w:left="0"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iCs/>
          <w:sz w:val="24"/>
          <w:szCs w:val="24"/>
        </w:rPr>
        <w:t>PINELLAS TECHNICAL COLLEGE</w:t>
      </w:r>
      <w:r w:rsidRPr="00E75DAF">
        <w:rPr>
          <w:rFonts w:ascii="Times New Roman" w:eastAsiaTheme="minorEastAsia" w:hAnsi="Times New Roman" w:cs="Times New Roman"/>
          <w:b/>
          <w:iCs/>
          <w:sz w:val="24"/>
          <w:szCs w:val="24"/>
        </w:rPr>
        <w:t xml:space="preserve"> (PTC)</w:t>
      </w:r>
    </w:p>
    <w:p w14:paraId="55C18A8D" w14:textId="77777777" w:rsidR="007C165B" w:rsidRDefault="007C165B" w:rsidP="007C165B">
      <w:pPr>
        <w:autoSpaceDE w:val="0"/>
        <w:autoSpaceDN w:val="0"/>
        <w:adjustRightInd w:val="0"/>
        <w:spacing w:after="0" w:line="240" w:lineRule="auto"/>
        <w:ind w:left="0" w:firstLine="0"/>
        <w:rPr>
          <w:rFonts w:ascii="Times New Roman" w:eastAsiaTheme="minorEastAsia" w:hAnsi="Times New Roman" w:cs="Times New Roman"/>
          <w:sz w:val="24"/>
          <w:szCs w:val="24"/>
        </w:rPr>
      </w:pPr>
      <w:r w:rsidRPr="00E75DAF">
        <w:rPr>
          <w:rFonts w:ascii="Times New Roman" w:eastAsiaTheme="minorEastAsia" w:hAnsi="Times New Roman" w:cs="Times New Roman"/>
          <w:sz w:val="24"/>
          <w:szCs w:val="24"/>
        </w:rPr>
        <w:t xml:space="preserve">PTC offers custom training for business and industry in the highly-technical and specialized areas of medical, automotive, electronics, construction, manufacturing, and a variety of service occupations. Incoming juniors and seniors who meet eligibility and graduation requirements may take a bus from our campus to PTC Clearwater Campus in the morning, returning for lunch and afternoon classes at our </w:t>
      </w:r>
      <w:r>
        <w:rPr>
          <w:rFonts w:ascii="Times New Roman" w:eastAsiaTheme="minorEastAsia" w:hAnsi="Times New Roman" w:cs="Times New Roman"/>
          <w:sz w:val="24"/>
          <w:szCs w:val="24"/>
        </w:rPr>
        <w:t>Dunedin</w:t>
      </w:r>
      <w:r w:rsidRPr="00E75DAF">
        <w:rPr>
          <w:rFonts w:ascii="Times New Roman" w:eastAsiaTheme="minorEastAsia" w:hAnsi="Times New Roman" w:cs="Times New Roman"/>
          <w:sz w:val="24"/>
          <w:szCs w:val="24"/>
        </w:rPr>
        <w:t xml:space="preserve"> campus. Course enrollments are limited to space availability. The following programs are offered </w:t>
      </w:r>
      <w:r>
        <w:rPr>
          <w:rFonts w:ascii="Times New Roman" w:eastAsiaTheme="minorEastAsia" w:hAnsi="Times New Roman" w:cs="Times New Roman"/>
          <w:sz w:val="24"/>
          <w:szCs w:val="24"/>
        </w:rPr>
        <w:t xml:space="preserve">at </w:t>
      </w:r>
      <w:r w:rsidRPr="00E75DAF">
        <w:rPr>
          <w:rFonts w:ascii="Times New Roman" w:eastAsiaTheme="minorEastAsia" w:hAnsi="Times New Roman" w:cs="Times New Roman"/>
          <w:sz w:val="24"/>
          <w:szCs w:val="24"/>
        </w:rPr>
        <w:t>PTC – Clearwater as dual enrollment options: Net Application Development &amp; Programming, Accounting Operations, Automotive Service Technology 1, Cabinetmaking, Computer Systems &amp; Information Technology, Diesel Systems Technician 1, Machining Technologies, Medical Administrative Specialist, Network Support Services, Professional Culinary Arts and Hospitality, and Web Development.</w:t>
      </w:r>
    </w:p>
    <w:p w14:paraId="7CED315D" w14:textId="77777777" w:rsidR="007C165B" w:rsidRDefault="007C165B" w:rsidP="007C165B">
      <w:pPr>
        <w:autoSpaceDE w:val="0"/>
        <w:autoSpaceDN w:val="0"/>
        <w:adjustRightInd w:val="0"/>
        <w:spacing w:after="0" w:line="240" w:lineRule="auto"/>
        <w:ind w:left="0" w:firstLine="0"/>
        <w:rPr>
          <w:rFonts w:ascii="Times New Roman" w:eastAsiaTheme="minorEastAsia" w:hAnsi="Times New Roman" w:cs="Times New Roman"/>
          <w:sz w:val="24"/>
          <w:szCs w:val="24"/>
        </w:rPr>
      </w:pPr>
    </w:p>
    <w:p w14:paraId="328BBD70" w14:textId="77777777" w:rsidR="007C165B" w:rsidRPr="00E75DAF" w:rsidRDefault="007C165B" w:rsidP="007C165B">
      <w:pPr>
        <w:autoSpaceDE w:val="0"/>
        <w:autoSpaceDN w:val="0"/>
        <w:adjustRightInd w:val="0"/>
        <w:spacing w:after="0" w:line="240" w:lineRule="auto"/>
        <w:ind w:left="0" w:firstLine="0"/>
        <w:rPr>
          <w:rFonts w:ascii="Times New Roman" w:eastAsiaTheme="minorEastAsia" w:hAnsi="Times New Roman" w:cs="Times New Roman"/>
          <w:sz w:val="24"/>
          <w:szCs w:val="24"/>
        </w:rPr>
      </w:pPr>
      <w:r w:rsidRPr="00E75DAF">
        <w:rPr>
          <w:rFonts w:ascii="Times New Roman" w:eastAsiaTheme="minorEastAsia" w:hAnsi="Times New Roman" w:cs="Times New Roman"/>
          <w:sz w:val="24"/>
          <w:szCs w:val="24"/>
        </w:rPr>
        <w:t xml:space="preserve">The following are the requirements to be a dual enrollment student at PTC: </w:t>
      </w:r>
    </w:p>
    <w:p w14:paraId="35EF46E2" w14:textId="77777777" w:rsidR="007C165B" w:rsidRPr="002555B9" w:rsidRDefault="007C165B" w:rsidP="007C165B">
      <w:pPr>
        <w:pStyle w:val="ListParagraph"/>
        <w:numPr>
          <w:ilvl w:val="0"/>
          <w:numId w:val="20"/>
        </w:numPr>
        <w:autoSpaceDE w:val="0"/>
        <w:autoSpaceDN w:val="0"/>
        <w:adjustRightInd w:val="0"/>
        <w:rPr>
          <w:rFonts w:ascii="Times New Roman" w:eastAsiaTheme="minorEastAsia" w:hAnsi="Times New Roman"/>
          <w:sz w:val="24"/>
        </w:rPr>
      </w:pPr>
      <w:r w:rsidRPr="002555B9">
        <w:rPr>
          <w:rFonts w:ascii="Times New Roman" w:eastAsiaTheme="minorEastAsia" w:hAnsi="Times New Roman"/>
          <w:sz w:val="24"/>
        </w:rPr>
        <w:t xml:space="preserve">be at least 16 years old and entering their junior or senior year in high school </w:t>
      </w:r>
    </w:p>
    <w:p w14:paraId="377F13BC" w14:textId="77777777" w:rsidR="007C165B" w:rsidRPr="002555B9" w:rsidRDefault="007C165B" w:rsidP="007C165B">
      <w:pPr>
        <w:pStyle w:val="ListParagraph"/>
        <w:numPr>
          <w:ilvl w:val="0"/>
          <w:numId w:val="20"/>
        </w:numPr>
        <w:autoSpaceDE w:val="0"/>
        <w:autoSpaceDN w:val="0"/>
        <w:adjustRightInd w:val="0"/>
        <w:rPr>
          <w:rFonts w:ascii="Times New Roman" w:eastAsiaTheme="minorEastAsia" w:hAnsi="Times New Roman"/>
          <w:sz w:val="24"/>
        </w:rPr>
      </w:pPr>
      <w:r w:rsidRPr="002555B9">
        <w:rPr>
          <w:rFonts w:ascii="Times New Roman" w:eastAsiaTheme="minorEastAsia" w:hAnsi="Times New Roman"/>
          <w:sz w:val="24"/>
        </w:rPr>
        <w:t>minimum cumulative unweighted GPA of 2.0, or 2.5 GPA for medical-related programs</w:t>
      </w:r>
    </w:p>
    <w:p w14:paraId="2124DFA7" w14:textId="77777777" w:rsidR="007C165B" w:rsidRPr="005925F0" w:rsidRDefault="007C165B" w:rsidP="007C165B">
      <w:pPr>
        <w:pStyle w:val="ListParagraph"/>
        <w:numPr>
          <w:ilvl w:val="0"/>
          <w:numId w:val="20"/>
        </w:numPr>
        <w:autoSpaceDE w:val="0"/>
        <w:autoSpaceDN w:val="0"/>
        <w:adjustRightInd w:val="0"/>
        <w:rPr>
          <w:rFonts w:ascii="Times New Roman" w:eastAsiaTheme="minorEastAsia" w:hAnsi="Times New Roman"/>
          <w:sz w:val="24"/>
        </w:rPr>
      </w:pPr>
      <w:r w:rsidRPr="002555B9">
        <w:rPr>
          <w:rFonts w:ascii="Times New Roman" w:eastAsiaTheme="minorEastAsia" w:hAnsi="Times New Roman"/>
          <w:sz w:val="24"/>
        </w:rPr>
        <w:t>demonstrated responsibility through high school attendance and behavior</w:t>
      </w:r>
    </w:p>
    <w:p w14:paraId="1EA4C0AB" w14:textId="77777777" w:rsidR="007C165B" w:rsidRDefault="007C165B" w:rsidP="007C165B">
      <w:pPr>
        <w:autoSpaceDE w:val="0"/>
        <w:autoSpaceDN w:val="0"/>
        <w:adjustRightInd w:val="0"/>
        <w:rPr>
          <w:rFonts w:ascii="Times New Roman" w:eastAsiaTheme="minorEastAsia" w:hAnsi="Times New Roman"/>
          <w:sz w:val="24"/>
        </w:rPr>
      </w:pPr>
    </w:p>
    <w:p w14:paraId="31802009" w14:textId="77777777" w:rsidR="007C165B" w:rsidRPr="002555B9" w:rsidRDefault="007C165B" w:rsidP="007C165B">
      <w:pPr>
        <w:autoSpaceDE w:val="0"/>
        <w:autoSpaceDN w:val="0"/>
        <w:adjustRightInd w:val="0"/>
        <w:rPr>
          <w:rFonts w:ascii="Times New Roman" w:eastAsiaTheme="minorEastAsia" w:hAnsi="Times New Roman"/>
          <w:sz w:val="24"/>
        </w:rPr>
      </w:pPr>
      <w:r>
        <w:rPr>
          <w:rFonts w:ascii="Times New Roman" w:eastAsiaTheme="minorEastAsia" w:hAnsi="Times New Roman"/>
          <w:sz w:val="24"/>
        </w:rPr>
        <w:t xml:space="preserve">For more information on PTEC and to obtain an application, please contact your school counselor. </w:t>
      </w:r>
    </w:p>
    <w:p w14:paraId="1B59D0CA" w14:textId="77777777" w:rsidR="007C165B" w:rsidRPr="00E75DAF" w:rsidRDefault="007C165B" w:rsidP="007C165B">
      <w:pPr>
        <w:spacing w:after="0" w:line="248" w:lineRule="auto"/>
        <w:ind w:left="0"/>
        <w:rPr>
          <w:rFonts w:ascii="Times New Roman" w:eastAsia="Times New Roman" w:hAnsi="Times New Roman" w:cs="Times New Roman"/>
          <w:sz w:val="24"/>
          <w:szCs w:val="24"/>
        </w:rPr>
      </w:pPr>
    </w:p>
    <w:p w14:paraId="5FAB8EDA" w14:textId="77777777" w:rsidR="007C165B" w:rsidRPr="00AF64DE" w:rsidRDefault="007C165B" w:rsidP="007C165B">
      <w:pPr>
        <w:keepNext/>
        <w:keepLines/>
        <w:spacing w:after="0" w:line="265" w:lineRule="auto"/>
        <w:ind w:left="0"/>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PINELLAS VIRTUAL SCHOOL</w:t>
      </w:r>
    </w:p>
    <w:p w14:paraId="5394273F" w14:textId="77777777" w:rsidR="007C165B" w:rsidRDefault="007C165B" w:rsidP="007C165B">
      <w:pPr>
        <w:spacing w:after="0" w:line="248" w:lineRule="auto"/>
        <w:ind w:left="0"/>
        <w:rPr>
          <w:rFonts w:ascii="Times New Roman" w:eastAsia="Times New Roman" w:hAnsi="Times New Roman" w:cs="Times New Roman"/>
          <w:sz w:val="24"/>
          <w:szCs w:val="24"/>
        </w:rPr>
      </w:pPr>
      <w:r w:rsidRPr="00AF64DE">
        <w:rPr>
          <w:rFonts w:ascii="Times New Roman" w:eastAsia="Times New Roman" w:hAnsi="Times New Roman" w:cs="Times New Roman"/>
          <w:sz w:val="24"/>
          <w:szCs w:val="24"/>
        </w:rPr>
        <w:t xml:space="preserve">Students </w:t>
      </w:r>
      <w:r>
        <w:rPr>
          <w:rFonts w:ascii="Times New Roman" w:eastAsia="Times New Roman" w:hAnsi="Times New Roman" w:cs="Times New Roman"/>
          <w:sz w:val="24"/>
          <w:szCs w:val="24"/>
        </w:rPr>
        <w:t xml:space="preserve">may be eligible to </w:t>
      </w:r>
      <w:r w:rsidRPr="00AF64DE">
        <w:rPr>
          <w:rFonts w:ascii="Times New Roman" w:eastAsia="Times New Roman" w:hAnsi="Times New Roman" w:cs="Times New Roman"/>
          <w:sz w:val="24"/>
          <w:szCs w:val="24"/>
        </w:rPr>
        <w:t>take online courses through Pinellas Virtual School</w:t>
      </w:r>
      <w:r>
        <w:rPr>
          <w:rFonts w:ascii="Times New Roman" w:eastAsia="Times New Roman" w:hAnsi="Times New Roman" w:cs="Times New Roman"/>
          <w:sz w:val="24"/>
          <w:szCs w:val="24"/>
        </w:rPr>
        <w:t xml:space="preserve"> while they are enrolled in classes at Dunedin High School. Students</w:t>
      </w:r>
      <w:r w:rsidRPr="00AF64DE">
        <w:rPr>
          <w:rFonts w:ascii="Times New Roman" w:eastAsia="Times New Roman" w:hAnsi="Times New Roman" w:cs="Times New Roman"/>
          <w:sz w:val="24"/>
          <w:szCs w:val="24"/>
        </w:rPr>
        <w:t xml:space="preserve"> must be enrolled in the online course prior to the start of the semester in order to have the course replace one of the classes in their school day.</w:t>
      </w:r>
    </w:p>
    <w:p w14:paraId="75B284DC" w14:textId="77777777" w:rsidR="007C165B" w:rsidRDefault="007C165B" w:rsidP="007C165B">
      <w:pPr>
        <w:spacing w:after="0" w:line="248" w:lineRule="auto"/>
        <w:ind w:left="0"/>
        <w:rPr>
          <w:rFonts w:ascii="Times New Roman" w:eastAsia="Times New Roman" w:hAnsi="Times New Roman" w:cs="Times New Roman"/>
          <w:sz w:val="24"/>
          <w:szCs w:val="24"/>
        </w:rPr>
      </w:pPr>
    </w:p>
    <w:p w14:paraId="5C9FD81E" w14:textId="77777777" w:rsidR="007C165B" w:rsidRDefault="007C165B" w:rsidP="007C165B">
      <w:pPr>
        <w:spacing w:after="160" w:line="259"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B32DBD3" w14:textId="77777777" w:rsidR="007C165B" w:rsidRPr="007D21C6" w:rsidRDefault="007C165B" w:rsidP="007C165B">
      <w:pPr>
        <w:spacing w:after="0" w:line="248" w:lineRule="auto"/>
        <w:ind w:left="0"/>
        <w:rPr>
          <w:rFonts w:ascii="Times New Roman" w:eastAsia="Times New Roman" w:hAnsi="Times New Roman" w:cs="Times New Roman"/>
          <w:sz w:val="24"/>
          <w:szCs w:val="24"/>
        </w:rPr>
      </w:pPr>
    </w:p>
    <w:tbl>
      <w:tblPr>
        <w:tblStyle w:val="TableGrid"/>
        <w:tblW w:w="9787" w:type="dxa"/>
        <w:tblInd w:w="150" w:type="dxa"/>
        <w:tblCellMar>
          <w:top w:w="44" w:type="dxa"/>
          <w:left w:w="115" w:type="dxa"/>
          <w:right w:w="115" w:type="dxa"/>
        </w:tblCellMar>
        <w:tblLook w:val="04A0" w:firstRow="1" w:lastRow="0" w:firstColumn="1" w:lastColumn="0" w:noHBand="0" w:noVBand="1"/>
      </w:tblPr>
      <w:tblGrid>
        <w:gridCol w:w="9787"/>
      </w:tblGrid>
      <w:tr w:rsidR="007C165B" w:rsidRPr="00FA142D" w14:paraId="438E323D" w14:textId="77777777" w:rsidTr="006158D7">
        <w:trPr>
          <w:trHeight w:val="632"/>
        </w:trPr>
        <w:tc>
          <w:tcPr>
            <w:tcW w:w="9787" w:type="dxa"/>
            <w:tcBorders>
              <w:top w:val="single" w:sz="4" w:space="0" w:color="000000"/>
              <w:left w:val="single" w:sz="4" w:space="0" w:color="000000"/>
              <w:bottom w:val="single" w:sz="4" w:space="0" w:color="000000"/>
              <w:right w:val="single" w:sz="4" w:space="0" w:color="000000"/>
            </w:tcBorders>
            <w:shd w:val="clear" w:color="auto" w:fill="722424"/>
          </w:tcPr>
          <w:p w14:paraId="69282131" w14:textId="77777777" w:rsidR="007C165B" w:rsidRPr="000A6F10" w:rsidRDefault="007C165B" w:rsidP="006158D7">
            <w:pPr>
              <w:spacing w:after="0" w:line="240" w:lineRule="auto"/>
              <w:ind w:left="0" w:right="4" w:firstLine="0"/>
              <w:jc w:val="center"/>
              <w:rPr>
                <w:rFonts w:ascii="Times New Roman" w:hAnsi="Times New Roman" w:cs="Times New Roman"/>
                <w:color w:val="FFFFFF" w:themeColor="background1"/>
                <w:sz w:val="32"/>
                <w:szCs w:val="32"/>
              </w:rPr>
            </w:pPr>
            <w:r>
              <w:rPr>
                <w:rFonts w:ascii="Times New Roman" w:hAnsi="Times New Roman" w:cs="Times New Roman"/>
                <w:b/>
                <w:color w:val="FFFFFF" w:themeColor="background1"/>
                <w:sz w:val="32"/>
                <w:szCs w:val="32"/>
              </w:rPr>
              <w:t>Planning for Success</w:t>
            </w:r>
            <w:r w:rsidRPr="000A6F10">
              <w:rPr>
                <w:rFonts w:ascii="Times New Roman" w:hAnsi="Times New Roman" w:cs="Times New Roman"/>
                <w:b/>
                <w:color w:val="FFFFFF" w:themeColor="background1"/>
                <w:sz w:val="32"/>
                <w:szCs w:val="32"/>
              </w:rPr>
              <w:t xml:space="preserve"> </w:t>
            </w:r>
            <w:r>
              <w:rPr>
                <w:rFonts w:ascii="Times New Roman" w:hAnsi="Times New Roman" w:cs="Times New Roman"/>
                <w:b/>
                <w:color w:val="FFFFFF" w:themeColor="background1"/>
                <w:sz w:val="32"/>
                <w:szCs w:val="32"/>
              </w:rPr>
              <w:t>after High School</w:t>
            </w:r>
          </w:p>
        </w:tc>
      </w:tr>
    </w:tbl>
    <w:p w14:paraId="412A150B" w14:textId="77777777" w:rsidR="007C165B" w:rsidRDefault="007C165B" w:rsidP="007C165B">
      <w:pPr>
        <w:spacing w:after="0" w:line="259" w:lineRule="auto"/>
        <w:ind w:left="0" w:firstLine="0"/>
        <w:rPr>
          <w:rFonts w:ascii="Times New Roman" w:hAnsi="Times New Roman" w:cs="Times New Roman"/>
          <w:sz w:val="24"/>
          <w:szCs w:val="24"/>
          <w:u w:color="000000"/>
        </w:rPr>
      </w:pPr>
    </w:p>
    <w:p w14:paraId="06761A65"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Times New Roman" w:hAnsi="Times New Roman" w:cs="Times New Roman"/>
          <w:sz w:val="24"/>
          <w:szCs w:val="24"/>
          <w:u w:color="000000"/>
        </w:rPr>
        <w:t xml:space="preserve">One of the most important things about </w:t>
      </w:r>
      <w:r>
        <w:rPr>
          <w:rFonts w:ascii="Times New Roman" w:hAnsi="Times New Roman" w:cs="Times New Roman"/>
          <w:sz w:val="24"/>
          <w:szCs w:val="24"/>
          <w:u w:color="000000"/>
        </w:rPr>
        <w:t>post-secondary success</w:t>
      </w:r>
      <w:r w:rsidRPr="00657E81">
        <w:rPr>
          <w:rFonts w:ascii="Times New Roman" w:hAnsi="Times New Roman" w:cs="Times New Roman"/>
          <w:sz w:val="24"/>
          <w:szCs w:val="24"/>
          <w:u w:color="000000"/>
        </w:rPr>
        <w:t xml:space="preserve"> is planning ahead. This timeline offers some ideas that can help prepare you for your future. Remember, it’s never too early to start! </w:t>
      </w:r>
    </w:p>
    <w:p w14:paraId="7BDF4E88" w14:textId="77777777" w:rsidR="007C165B" w:rsidRPr="00657E81" w:rsidRDefault="007C165B" w:rsidP="007C165B">
      <w:pPr>
        <w:spacing w:after="0" w:line="259" w:lineRule="auto"/>
        <w:ind w:left="0" w:firstLine="0"/>
        <w:rPr>
          <w:rFonts w:ascii="Times New Roman" w:hAnsi="Times New Roman" w:cs="Times New Roman"/>
          <w:b/>
          <w:sz w:val="24"/>
          <w:szCs w:val="24"/>
          <w:u w:color="000000"/>
        </w:rPr>
      </w:pPr>
    </w:p>
    <w:p w14:paraId="40D4C04D" w14:textId="77777777" w:rsidR="007C165B" w:rsidRPr="00657E81" w:rsidRDefault="007C165B" w:rsidP="007C165B">
      <w:pPr>
        <w:spacing w:after="0" w:line="259" w:lineRule="auto"/>
        <w:ind w:left="0" w:firstLine="0"/>
        <w:rPr>
          <w:rFonts w:ascii="Times New Roman" w:hAnsi="Times New Roman" w:cs="Times New Roman"/>
          <w:b/>
          <w:sz w:val="24"/>
          <w:szCs w:val="24"/>
          <w:u w:val="single" w:color="000000"/>
        </w:rPr>
      </w:pPr>
      <w:r w:rsidRPr="00657E81">
        <w:rPr>
          <w:rFonts w:ascii="Times New Roman" w:hAnsi="Times New Roman" w:cs="Times New Roman"/>
          <w:b/>
          <w:sz w:val="24"/>
          <w:szCs w:val="24"/>
          <w:u w:val="single" w:color="000000"/>
        </w:rPr>
        <w:t xml:space="preserve">9th Grade </w:t>
      </w:r>
    </w:p>
    <w:p w14:paraId="3CE21E6B"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Plan all your high school courses with your career goal in mind</w:t>
      </w:r>
      <w:r>
        <w:rPr>
          <w:rFonts w:ascii="Times New Roman" w:hAnsi="Times New Roman" w:cs="Times New Roman"/>
          <w:sz w:val="24"/>
          <w:szCs w:val="24"/>
          <w:u w:color="000000"/>
        </w:rPr>
        <w:t>.</w:t>
      </w:r>
      <w:r w:rsidRPr="00657E81">
        <w:rPr>
          <w:rFonts w:ascii="Times New Roman" w:hAnsi="Times New Roman" w:cs="Times New Roman"/>
          <w:sz w:val="24"/>
          <w:szCs w:val="24"/>
          <w:u w:color="000000"/>
        </w:rPr>
        <w:t xml:space="preserve"> </w:t>
      </w:r>
    </w:p>
    <w:p w14:paraId="49B5BD8C"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Keep in mind that your grades from 9th grade forward affect your overall high school GPA.</w:t>
      </w:r>
    </w:p>
    <w:p w14:paraId="5C35730F"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Participate in school or community extracurricular activities. </w:t>
      </w:r>
    </w:p>
    <w:p w14:paraId="098BE011"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Discuss a college or post-secondary savings plan with your family. </w:t>
      </w:r>
    </w:p>
    <w:p w14:paraId="561FA8F1"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Take the PSA</w:t>
      </w:r>
      <w:r>
        <w:rPr>
          <w:rFonts w:ascii="Times New Roman" w:hAnsi="Times New Roman" w:cs="Times New Roman"/>
          <w:sz w:val="24"/>
          <w:szCs w:val="24"/>
          <w:u w:color="000000"/>
        </w:rPr>
        <w:t>T.</w:t>
      </w:r>
    </w:p>
    <w:p w14:paraId="17A10B4E"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Times New Roman" w:hAnsi="Times New Roman" w:cs="Times New Roman"/>
          <w:sz w:val="24"/>
          <w:szCs w:val="24"/>
          <w:u w:color="000000"/>
        </w:rPr>
        <w:t xml:space="preserve"> </w:t>
      </w:r>
    </w:p>
    <w:p w14:paraId="183B7C71" w14:textId="77777777" w:rsidR="007C165B" w:rsidRPr="00657E81" w:rsidRDefault="007C165B" w:rsidP="007C165B">
      <w:pPr>
        <w:spacing w:after="0" w:line="259" w:lineRule="auto"/>
        <w:ind w:left="0" w:firstLine="0"/>
        <w:rPr>
          <w:rFonts w:ascii="Times New Roman" w:hAnsi="Times New Roman" w:cs="Times New Roman"/>
          <w:sz w:val="24"/>
          <w:szCs w:val="24"/>
          <w:u w:val="single" w:color="000000"/>
        </w:rPr>
      </w:pPr>
      <w:r w:rsidRPr="00657E81">
        <w:rPr>
          <w:rFonts w:ascii="Times New Roman" w:hAnsi="Times New Roman" w:cs="Times New Roman"/>
          <w:b/>
          <w:sz w:val="24"/>
          <w:szCs w:val="24"/>
          <w:u w:val="single" w:color="000000"/>
        </w:rPr>
        <w:t>10th Grade</w:t>
      </w:r>
      <w:r w:rsidRPr="00657E81">
        <w:rPr>
          <w:rFonts w:ascii="Times New Roman" w:hAnsi="Times New Roman" w:cs="Times New Roman"/>
          <w:sz w:val="24"/>
          <w:szCs w:val="24"/>
          <w:u w:val="single" w:color="000000"/>
        </w:rPr>
        <w:t xml:space="preserve"> </w:t>
      </w:r>
    </w:p>
    <w:p w14:paraId="3D21AB01"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Enroll in courses appropriate for your career goal. </w:t>
      </w:r>
    </w:p>
    <w:p w14:paraId="4FAA28CB"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w:t>
      </w:r>
      <w:r>
        <w:rPr>
          <w:rFonts w:ascii="Times New Roman" w:hAnsi="Times New Roman" w:cs="Times New Roman"/>
          <w:sz w:val="24"/>
          <w:szCs w:val="24"/>
          <w:u w:color="000000"/>
        </w:rPr>
        <w:t>Begin exploring</w:t>
      </w:r>
      <w:r w:rsidRPr="00657E81">
        <w:rPr>
          <w:rFonts w:ascii="Times New Roman" w:hAnsi="Times New Roman" w:cs="Times New Roman"/>
          <w:sz w:val="24"/>
          <w:szCs w:val="24"/>
          <w:u w:color="000000"/>
        </w:rPr>
        <w:t xml:space="preserve"> post-secondary opportunities, including course</w:t>
      </w:r>
      <w:r>
        <w:rPr>
          <w:rFonts w:ascii="Times New Roman" w:hAnsi="Times New Roman" w:cs="Times New Roman"/>
          <w:sz w:val="24"/>
          <w:szCs w:val="24"/>
          <w:u w:color="000000"/>
        </w:rPr>
        <w:t xml:space="preserve"> &amp; GPA</w:t>
      </w:r>
      <w:r w:rsidRPr="00657E81">
        <w:rPr>
          <w:rFonts w:ascii="Times New Roman" w:hAnsi="Times New Roman" w:cs="Times New Roman"/>
          <w:sz w:val="24"/>
          <w:szCs w:val="24"/>
          <w:u w:color="000000"/>
        </w:rPr>
        <w:t xml:space="preserve"> </w:t>
      </w:r>
      <w:r>
        <w:rPr>
          <w:rFonts w:ascii="Times New Roman" w:hAnsi="Times New Roman" w:cs="Times New Roman"/>
          <w:sz w:val="24"/>
          <w:szCs w:val="24"/>
          <w:u w:color="000000"/>
        </w:rPr>
        <w:t>requirements</w:t>
      </w:r>
      <w:r w:rsidRPr="00657E81">
        <w:rPr>
          <w:rFonts w:ascii="Times New Roman" w:hAnsi="Times New Roman" w:cs="Times New Roman"/>
          <w:sz w:val="24"/>
          <w:szCs w:val="24"/>
          <w:u w:color="000000"/>
        </w:rPr>
        <w:t xml:space="preserve">. </w:t>
      </w:r>
    </w:p>
    <w:p w14:paraId="4DEBCF02"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Continue involvement in volunteer activities and pursue leadership roles</w:t>
      </w:r>
      <w:r>
        <w:rPr>
          <w:rFonts w:ascii="Times New Roman" w:hAnsi="Times New Roman" w:cs="Times New Roman"/>
          <w:sz w:val="24"/>
          <w:szCs w:val="24"/>
          <w:u w:color="000000"/>
        </w:rPr>
        <w:t>.</w:t>
      </w:r>
      <w:r w:rsidRPr="00657E81">
        <w:rPr>
          <w:rFonts w:ascii="Times New Roman" w:hAnsi="Times New Roman" w:cs="Times New Roman"/>
          <w:sz w:val="24"/>
          <w:szCs w:val="24"/>
          <w:u w:color="000000"/>
        </w:rPr>
        <w:t xml:space="preserve"> </w:t>
      </w:r>
    </w:p>
    <w:p w14:paraId="6A7162B4"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Participate in summer programs or a job/internship that has relevance to your career choice.</w:t>
      </w:r>
    </w:p>
    <w:p w14:paraId="1AE49193" w14:textId="77777777" w:rsidR="007C165B"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Continue to develop an educational savings plan and discuss college costs with your family. </w:t>
      </w:r>
    </w:p>
    <w:p w14:paraId="4DB16362"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Take the PSAT (if not completed in ninth grade). </w:t>
      </w:r>
    </w:p>
    <w:p w14:paraId="293E7C2C" w14:textId="77777777" w:rsidR="007C165B" w:rsidRPr="00657E81" w:rsidRDefault="007C165B" w:rsidP="007C165B">
      <w:pPr>
        <w:spacing w:after="0" w:line="259" w:lineRule="auto"/>
        <w:ind w:left="0" w:firstLine="0"/>
        <w:rPr>
          <w:rFonts w:ascii="Times New Roman" w:hAnsi="Times New Roman" w:cs="Times New Roman"/>
          <w:b/>
          <w:sz w:val="24"/>
          <w:szCs w:val="24"/>
          <w:u w:color="000000"/>
        </w:rPr>
      </w:pPr>
    </w:p>
    <w:p w14:paraId="5D2E6818" w14:textId="77777777" w:rsidR="007C165B" w:rsidRPr="00657E81" w:rsidRDefault="007C165B" w:rsidP="007C165B">
      <w:pPr>
        <w:spacing w:after="0" w:line="259" w:lineRule="auto"/>
        <w:ind w:left="0" w:firstLine="0"/>
        <w:rPr>
          <w:rFonts w:ascii="Times New Roman" w:hAnsi="Times New Roman" w:cs="Times New Roman"/>
          <w:b/>
          <w:sz w:val="24"/>
          <w:szCs w:val="24"/>
          <w:u w:val="single" w:color="000000"/>
        </w:rPr>
      </w:pPr>
      <w:r w:rsidRPr="00657E81">
        <w:rPr>
          <w:rFonts w:ascii="Times New Roman" w:hAnsi="Times New Roman" w:cs="Times New Roman"/>
          <w:b/>
          <w:sz w:val="24"/>
          <w:szCs w:val="24"/>
          <w:u w:val="single" w:color="000000"/>
        </w:rPr>
        <w:t>11th Grade</w:t>
      </w:r>
    </w:p>
    <w:p w14:paraId="585C3ED4"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Continue to take career prep and college prep courses.</w:t>
      </w:r>
    </w:p>
    <w:p w14:paraId="65E32A3F"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Work on maintaining a GPA that is 2.0 or higher for graduation purposes. </w:t>
      </w:r>
    </w:p>
    <w:p w14:paraId="56D8ADEB"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Focus on your career goals and the training necessary to achieve them. Review your Future Plan. </w:t>
      </w:r>
    </w:p>
    <w:p w14:paraId="5194F3F3"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w:t>
      </w:r>
      <w:r>
        <w:rPr>
          <w:rFonts w:ascii="Times New Roman" w:hAnsi="Times New Roman" w:cs="Times New Roman"/>
          <w:sz w:val="24"/>
          <w:szCs w:val="24"/>
          <w:u w:color="000000"/>
        </w:rPr>
        <w:t>Prioritize a</w:t>
      </w:r>
      <w:r w:rsidRPr="00657E81">
        <w:rPr>
          <w:rFonts w:ascii="Times New Roman" w:hAnsi="Times New Roman" w:cs="Times New Roman"/>
          <w:sz w:val="24"/>
          <w:szCs w:val="24"/>
          <w:u w:color="000000"/>
        </w:rPr>
        <w:t xml:space="preserve"> list of things important to you in a college (i.e. campus size, location, costs, on-campus housing, major, sports, etc.). Use the criteria to conduct school searches</w:t>
      </w:r>
      <w:r>
        <w:rPr>
          <w:rFonts w:ascii="Times New Roman" w:hAnsi="Times New Roman" w:cs="Times New Roman"/>
          <w:sz w:val="24"/>
          <w:szCs w:val="24"/>
          <w:u w:color="000000"/>
        </w:rPr>
        <w:t>.</w:t>
      </w:r>
    </w:p>
    <w:p w14:paraId="5A5F9A7A"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Maintain and modify list of potential technical post-secondary colleges and universities. </w:t>
      </w:r>
    </w:p>
    <w:p w14:paraId="20B61510"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Attend college fairs, make appointments with visiting school reps, and discuss your options with family. </w:t>
      </w:r>
    </w:p>
    <w:p w14:paraId="0452B905"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Conduct an in-depth college or technical post-secondary school information search, including each school’s application process and requirements, tuition, fees, room &amp; board, activities, course offerings available, faculty, accreditation, and facilities. </w:t>
      </w:r>
    </w:p>
    <w:p w14:paraId="74909CC0"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Narrow school choices to your top three to five schools and plan campus visits during the summer.</w:t>
      </w:r>
    </w:p>
    <w:p w14:paraId="6ADA6AD5"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Times New Roman" w:hAnsi="Times New Roman" w:cs="Times New Roman"/>
          <w:sz w:val="24"/>
          <w:szCs w:val="24"/>
          <w:u w:color="000000"/>
        </w:rPr>
        <w:t xml:space="preserve"> </w:t>
      </w: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Register and take the PSAT in October. Take the PERT, ACT and SAT. </w:t>
      </w:r>
    </w:p>
    <w:p w14:paraId="58415B99"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Register and take the ASVAB for valuable career information. </w:t>
      </w:r>
    </w:p>
    <w:p w14:paraId="5E63DDEA" w14:textId="77777777" w:rsidR="007C165B" w:rsidRPr="00657E81" w:rsidRDefault="007C165B" w:rsidP="007C165B">
      <w:pPr>
        <w:spacing w:after="0" w:line="259" w:lineRule="auto"/>
        <w:ind w:left="0" w:firstLine="0"/>
        <w:rPr>
          <w:rFonts w:ascii="Times New Roman" w:hAnsi="Times New Roman" w:cs="Times New Roman"/>
          <w:b/>
          <w:sz w:val="24"/>
          <w:szCs w:val="24"/>
          <w:u w:color="000000"/>
        </w:rPr>
      </w:pPr>
    </w:p>
    <w:p w14:paraId="384531F9" w14:textId="77777777" w:rsidR="007C165B" w:rsidRDefault="007C165B" w:rsidP="007C165B">
      <w:pPr>
        <w:spacing w:after="0" w:line="259" w:lineRule="auto"/>
        <w:ind w:left="0" w:firstLine="0"/>
        <w:rPr>
          <w:rFonts w:ascii="Times New Roman" w:hAnsi="Times New Roman" w:cs="Times New Roman"/>
          <w:b/>
          <w:sz w:val="24"/>
          <w:szCs w:val="24"/>
          <w:u w:val="single" w:color="000000"/>
        </w:rPr>
      </w:pPr>
    </w:p>
    <w:p w14:paraId="519B00BC" w14:textId="77777777" w:rsidR="007C165B" w:rsidRPr="00657E81" w:rsidRDefault="007C165B" w:rsidP="007C165B">
      <w:pPr>
        <w:spacing w:after="0" w:line="259" w:lineRule="auto"/>
        <w:ind w:left="0" w:firstLine="0"/>
        <w:rPr>
          <w:rFonts w:ascii="Times New Roman" w:hAnsi="Times New Roman" w:cs="Times New Roman"/>
          <w:b/>
          <w:sz w:val="24"/>
          <w:szCs w:val="24"/>
          <w:u w:val="single" w:color="000000"/>
        </w:rPr>
      </w:pPr>
      <w:r w:rsidRPr="00657E81">
        <w:rPr>
          <w:rFonts w:ascii="Times New Roman" w:hAnsi="Times New Roman" w:cs="Times New Roman"/>
          <w:b/>
          <w:sz w:val="24"/>
          <w:szCs w:val="24"/>
          <w:u w:val="single" w:color="000000"/>
        </w:rPr>
        <w:lastRenderedPageBreak/>
        <w:t xml:space="preserve">12th Grade Senior Year </w:t>
      </w:r>
    </w:p>
    <w:p w14:paraId="42781FFD"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Times New Roman" w:hAnsi="Times New Roman" w:cs="Times New Roman"/>
          <w:b/>
          <w:sz w:val="24"/>
          <w:szCs w:val="24"/>
          <w:u w:color="000000"/>
        </w:rPr>
        <w:t xml:space="preserve">Next Steps </w:t>
      </w:r>
      <w:r w:rsidRPr="00657E81">
        <w:rPr>
          <w:rFonts w:ascii="Times New Roman" w:hAnsi="Times New Roman" w:cs="Times New Roman"/>
          <w:b/>
          <w:sz w:val="24"/>
          <w:szCs w:val="24"/>
          <w:u w:val="single" w:color="000000"/>
        </w:rPr>
        <w:t>ALL SENIORS SHOULD</w:t>
      </w:r>
      <w:r w:rsidRPr="00657E81">
        <w:rPr>
          <w:rFonts w:ascii="Times New Roman" w:hAnsi="Times New Roman" w:cs="Times New Roman"/>
          <w:b/>
          <w:sz w:val="24"/>
          <w:szCs w:val="24"/>
          <w:u w:color="000000"/>
        </w:rPr>
        <w:t>:</w:t>
      </w:r>
      <w:r w:rsidRPr="00657E81">
        <w:rPr>
          <w:rFonts w:ascii="Times New Roman" w:hAnsi="Times New Roman" w:cs="Times New Roman"/>
          <w:sz w:val="24"/>
          <w:szCs w:val="24"/>
          <w:u w:color="000000"/>
        </w:rPr>
        <w:t xml:space="preserve"> </w:t>
      </w:r>
    </w:p>
    <w:p w14:paraId="156FF1C6"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Review your credit check to make sure you have 17 credits before you start your senior year and, if not, sign up for night school, Pinellas Virtual, Florida Virtual School (FLVS), and/or the Extended Learning Program (ELP)</w:t>
      </w:r>
    </w:p>
    <w:p w14:paraId="029AE9A3" w14:textId="77777777" w:rsidR="007C165B" w:rsidRPr="00657E81" w:rsidRDefault="007C165B" w:rsidP="007C165B">
      <w:pPr>
        <w:spacing w:after="0" w:line="259" w:lineRule="auto"/>
        <w:ind w:left="0" w:firstLine="0"/>
        <w:rPr>
          <w:rFonts w:ascii="Times New Roman" w:hAnsi="Times New Roman" w:cs="Times New Roman"/>
          <w:b/>
          <w:sz w:val="24"/>
          <w:szCs w:val="24"/>
          <w:u w:color="000000"/>
        </w:rPr>
      </w:pPr>
    </w:p>
    <w:p w14:paraId="0C01C83E"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Times New Roman" w:hAnsi="Times New Roman" w:cs="Times New Roman"/>
          <w:b/>
          <w:sz w:val="24"/>
          <w:szCs w:val="24"/>
          <w:u w:color="000000"/>
        </w:rPr>
        <w:t>PLANNING TO GO TO THE MILITARY</w:t>
      </w:r>
      <w:r w:rsidRPr="00657E81">
        <w:rPr>
          <w:rFonts w:ascii="Times New Roman" w:hAnsi="Times New Roman" w:cs="Times New Roman"/>
          <w:sz w:val="24"/>
          <w:szCs w:val="24"/>
          <w:u w:color="000000"/>
        </w:rPr>
        <w:t xml:space="preserve"> </w:t>
      </w:r>
    </w:p>
    <w:p w14:paraId="3B6BA494"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Take the ASVAB test. </w:t>
      </w:r>
    </w:p>
    <w:p w14:paraId="2B959920"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Visit the Recruiters when they are on campus. </w:t>
      </w:r>
    </w:p>
    <w:p w14:paraId="2520233D"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Research different military branches (Army, Navy, Air Force, Marines, National Guard, Army Reserve, Coast Guard). </w:t>
      </w:r>
    </w:p>
    <w:p w14:paraId="5CF4A0FE"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Talk to your counselor about your plan.</w:t>
      </w:r>
    </w:p>
    <w:p w14:paraId="2FD11534"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Have a signed contract for special jobs as early as possible. </w:t>
      </w:r>
    </w:p>
    <w:p w14:paraId="03273912"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p>
    <w:p w14:paraId="12C51E77"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Times New Roman" w:hAnsi="Times New Roman" w:cs="Times New Roman"/>
          <w:b/>
          <w:sz w:val="24"/>
          <w:szCs w:val="24"/>
          <w:u w:color="000000"/>
        </w:rPr>
        <w:t>PLANNING TO GO TO PTEC</w:t>
      </w:r>
      <w:r w:rsidRPr="00657E81">
        <w:rPr>
          <w:rFonts w:ascii="Times New Roman" w:hAnsi="Times New Roman" w:cs="Times New Roman"/>
          <w:sz w:val="24"/>
          <w:szCs w:val="24"/>
          <w:u w:color="000000"/>
        </w:rPr>
        <w:t xml:space="preserve"> </w:t>
      </w:r>
    </w:p>
    <w:p w14:paraId="2F2E742E"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Take ASVAB test to help identify areas of interest.</w:t>
      </w:r>
    </w:p>
    <w:p w14:paraId="242BD4FD"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Times New Roman" w:hAnsi="Times New Roman" w:cs="Times New Roman"/>
          <w:sz w:val="24"/>
          <w:szCs w:val="24"/>
          <w:u w:color="000000"/>
        </w:rPr>
        <w:t xml:space="preserve"> </w:t>
      </w: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Sign up for a PTC field trip or schedule a visit </w:t>
      </w:r>
    </w:p>
    <w:p w14:paraId="4096C44E"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Take the TABE test, each program has a cut-off score. </w:t>
      </w:r>
    </w:p>
    <w:p w14:paraId="72F5A85E"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Complete an application for PTC. </w:t>
      </w:r>
    </w:p>
    <w:p w14:paraId="55491BA7"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Talk to your counselor about your plan.</w:t>
      </w:r>
    </w:p>
    <w:p w14:paraId="70B6B918"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Take the ACT and/or SAT for Bright Futures. PERT scores can be used for the Gold Seal Vocational Scholarship. </w:t>
      </w:r>
    </w:p>
    <w:p w14:paraId="2CE7CF59"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p>
    <w:p w14:paraId="540A4619"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Times New Roman" w:hAnsi="Times New Roman" w:cs="Times New Roman"/>
          <w:b/>
          <w:sz w:val="24"/>
          <w:szCs w:val="24"/>
          <w:u w:color="000000"/>
        </w:rPr>
        <w:t>PLANNING TO GO TO TWO-YEAR COMMUNITY COLLEGE</w:t>
      </w:r>
      <w:r w:rsidRPr="00657E81">
        <w:rPr>
          <w:rFonts w:ascii="Times New Roman" w:hAnsi="Times New Roman" w:cs="Times New Roman"/>
          <w:sz w:val="24"/>
          <w:szCs w:val="24"/>
          <w:u w:color="000000"/>
        </w:rPr>
        <w:t xml:space="preserve"> </w:t>
      </w:r>
      <w:r w:rsidRPr="00657E81">
        <w:rPr>
          <w:rFonts w:ascii="Times New Roman" w:hAnsi="Times New Roman" w:cs="Times New Roman"/>
          <w:sz w:val="24"/>
          <w:szCs w:val="24"/>
          <w:u w:color="000000"/>
        </w:rPr>
        <w:br/>
      </w: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Visit with college representatives on designated days. </w:t>
      </w:r>
    </w:p>
    <w:p w14:paraId="293012D6"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Register for the next ACT or SAT or take the PERT at SPC if you have not already done so.</w:t>
      </w:r>
    </w:p>
    <w:p w14:paraId="344F68D8"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Times New Roman" w:hAnsi="Times New Roman" w:cs="Times New Roman"/>
          <w:sz w:val="24"/>
          <w:szCs w:val="24"/>
          <w:u w:color="000000"/>
        </w:rPr>
        <w:t xml:space="preserve"> </w:t>
      </w: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Best practice is to complete ALL applications by Thanksgiving. Do not wait for ACT or SAT scores! </w:t>
      </w:r>
    </w:p>
    <w:p w14:paraId="6575FCC9"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Complete the Pinellas Education Foundation scholarship application. </w:t>
      </w:r>
    </w:p>
    <w:p w14:paraId="7A6F8E72"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r w:rsidRPr="00657E81">
        <w:rPr>
          <w:rFonts w:ascii="Segoe UI Symbol" w:hAnsi="Segoe UI Symbol" w:cs="Segoe UI Symbol"/>
          <w:sz w:val="24"/>
          <w:szCs w:val="24"/>
          <w:u w:color="000000"/>
        </w:rPr>
        <w:t>✓</w:t>
      </w:r>
      <w:r w:rsidRPr="00657E81">
        <w:rPr>
          <w:rFonts w:ascii="Times New Roman" w:hAnsi="Times New Roman" w:cs="Times New Roman"/>
          <w:sz w:val="24"/>
          <w:szCs w:val="24"/>
          <w:u w:color="000000"/>
        </w:rPr>
        <w:t xml:space="preserve"> Complete hours of pre-approved community service for the Bright Futures Scholarship (Bright Futures scholarships cannot be used for remedial courses.) </w:t>
      </w:r>
    </w:p>
    <w:p w14:paraId="24B8AD0B" w14:textId="77777777" w:rsidR="007C165B" w:rsidRPr="00657E81" w:rsidRDefault="007C165B" w:rsidP="007C165B">
      <w:pPr>
        <w:spacing w:after="0" w:line="259" w:lineRule="auto"/>
        <w:ind w:left="0" w:firstLine="0"/>
        <w:rPr>
          <w:rFonts w:ascii="Times New Roman" w:hAnsi="Times New Roman" w:cs="Times New Roman"/>
          <w:sz w:val="24"/>
          <w:szCs w:val="24"/>
          <w:u w:color="000000"/>
        </w:rPr>
      </w:pPr>
    </w:p>
    <w:p w14:paraId="5BD33BC3" w14:textId="77777777" w:rsidR="007C165B" w:rsidRPr="00D7178D" w:rsidRDefault="007C165B" w:rsidP="007C165B">
      <w:pPr>
        <w:spacing w:after="0" w:line="240" w:lineRule="auto"/>
        <w:ind w:left="0" w:firstLine="0"/>
        <w:rPr>
          <w:rFonts w:ascii="Times New Roman" w:hAnsi="Times New Roman" w:cs="Times New Roman"/>
          <w:b/>
          <w:sz w:val="24"/>
          <w:szCs w:val="24"/>
          <w:u w:color="000000"/>
        </w:rPr>
      </w:pPr>
      <w:r>
        <w:rPr>
          <w:rFonts w:ascii="Times New Roman" w:hAnsi="Times New Roman" w:cs="Times New Roman"/>
          <w:b/>
          <w:sz w:val="24"/>
          <w:szCs w:val="24"/>
          <w:u w:color="000000"/>
        </w:rPr>
        <w:t xml:space="preserve">PLANNING TO GO TO </w:t>
      </w:r>
      <w:r w:rsidRPr="00EC1610">
        <w:rPr>
          <w:rFonts w:ascii="Times New Roman" w:hAnsi="Times New Roman" w:cs="Times New Roman"/>
          <w:b/>
          <w:sz w:val="24"/>
          <w:szCs w:val="24"/>
          <w:u w:color="000000"/>
        </w:rPr>
        <w:t>FOUR-YEAR UNIVERSITY</w:t>
      </w:r>
      <w:r w:rsidRPr="00B75D3D">
        <w:rPr>
          <w:rFonts w:ascii="Times New Roman" w:hAnsi="Times New Roman" w:cs="Times New Roman"/>
          <w:sz w:val="24"/>
          <w:szCs w:val="24"/>
          <w:u w:color="000000"/>
        </w:rPr>
        <w:t xml:space="preserve"> </w:t>
      </w:r>
    </w:p>
    <w:p w14:paraId="51A88D97" w14:textId="77777777" w:rsidR="007C165B" w:rsidRDefault="007C165B" w:rsidP="007C165B">
      <w:pPr>
        <w:spacing w:after="0" w:line="240" w:lineRule="auto"/>
        <w:ind w:left="0" w:firstLine="0"/>
        <w:rPr>
          <w:rFonts w:ascii="Times New Roman" w:hAnsi="Times New Roman" w:cs="Times New Roman"/>
          <w:sz w:val="24"/>
          <w:szCs w:val="24"/>
          <w:u w:color="000000"/>
        </w:rPr>
      </w:pPr>
      <w:r w:rsidRPr="00B75D3D">
        <w:rPr>
          <w:rFonts w:ascii="Segoe UI Symbol" w:hAnsi="Segoe UI Symbol" w:cs="Segoe UI Symbol"/>
          <w:sz w:val="24"/>
          <w:szCs w:val="24"/>
          <w:u w:color="000000"/>
        </w:rPr>
        <w:t>✓</w:t>
      </w:r>
      <w:r w:rsidRPr="00B75D3D">
        <w:rPr>
          <w:rFonts w:ascii="Times New Roman" w:hAnsi="Times New Roman" w:cs="Times New Roman"/>
          <w:sz w:val="24"/>
          <w:szCs w:val="24"/>
          <w:u w:color="000000"/>
        </w:rPr>
        <w:t xml:space="preserve"> Narrow down school application choices. You can use Florida Shines, floridashines.org.</w:t>
      </w:r>
    </w:p>
    <w:p w14:paraId="4A4CCD52" w14:textId="77777777" w:rsidR="007C165B" w:rsidRDefault="007C165B" w:rsidP="007C165B">
      <w:pPr>
        <w:spacing w:after="0" w:line="240" w:lineRule="auto"/>
        <w:ind w:left="0" w:firstLine="0"/>
        <w:rPr>
          <w:rFonts w:ascii="Times New Roman" w:hAnsi="Times New Roman" w:cs="Times New Roman"/>
          <w:sz w:val="24"/>
          <w:szCs w:val="24"/>
          <w:u w:color="000000"/>
        </w:rPr>
      </w:pPr>
      <w:r w:rsidRPr="00B75D3D">
        <w:rPr>
          <w:rFonts w:ascii="Times New Roman" w:hAnsi="Times New Roman" w:cs="Times New Roman"/>
          <w:sz w:val="24"/>
          <w:szCs w:val="24"/>
          <w:u w:color="000000"/>
        </w:rPr>
        <w:t xml:space="preserve"> </w:t>
      </w:r>
      <w:r w:rsidRPr="00B75D3D">
        <w:rPr>
          <w:rFonts w:ascii="Segoe UI Symbol" w:hAnsi="Segoe UI Symbol" w:cs="Segoe UI Symbol"/>
          <w:sz w:val="24"/>
          <w:szCs w:val="24"/>
          <w:u w:color="000000"/>
        </w:rPr>
        <w:t>✓</w:t>
      </w:r>
      <w:r w:rsidRPr="00B75D3D">
        <w:rPr>
          <w:rFonts w:ascii="Times New Roman" w:hAnsi="Times New Roman" w:cs="Times New Roman"/>
          <w:sz w:val="24"/>
          <w:szCs w:val="24"/>
          <w:u w:color="000000"/>
        </w:rPr>
        <w:t xml:space="preserve"> Register for the SAT or ACT if you have not taken either one. </w:t>
      </w:r>
    </w:p>
    <w:p w14:paraId="7F6D991A" w14:textId="77777777" w:rsidR="007C165B" w:rsidRDefault="007C165B" w:rsidP="007C165B">
      <w:pPr>
        <w:spacing w:after="0" w:line="259" w:lineRule="auto"/>
        <w:ind w:left="0" w:firstLine="0"/>
        <w:rPr>
          <w:rFonts w:ascii="Times New Roman" w:hAnsi="Times New Roman" w:cs="Times New Roman"/>
          <w:sz w:val="24"/>
          <w:szCs w:val="24"/>
          <w:u w:color="000000"/>
        </w:rPr>
      </w:pPr>
      <w:r w:rsidRPr="00B75D3D">
        <w:rPr>
          <w:rFonts w:ascii="Segoe UI Symbol" w:hAnsi="Segoe UI Symbol" w:cs="Segoe UI Symbol"/>
          <w:sz w:val="24"/>
          <w:szCs w:val="24"/>
          <w:u w:color="000000"/>
        </w:rPr>
        <w:t>✓</w:t>
      </w:r>
      <w:r w:rsidRPr="00B75D3D">
        <w:rPr>
          <w:rFonts w:ascii="Times New Roman" w:hAnsi="Times New Roman" w:cs="Times New Roman"/>
          <w:sz w:val="24"/>
          <w:szCs w:val="24"/>
          <w:u w:color="000000"/>
        </w:rPr>
        <w:t xml:space="preserve"> Talk to </w:t>
      </w:r>
      <w:r>
        <w:rPr>
          <w:rFonts w:ascii="Times New Roman" w:hAnsi="Times New Roman" w:cs="Times New Roman"/>
          <w:sz w:val="24"/>
          <w:szCs w:val="24"/>
          <w:u w:color="000000"/>
        </w:rPr>
        <w:t>your counselor about your plan.</w:t>
      </w:r>
    </w:p>
    <w:p w14:paraId="2A97843D" w14:textId="77777777" w:rsidR="007C165B" w:rsidRDefault="007C165B" w:rsidP="007C165B">
      <w:pPr>
        <w:spacing w:after="0" w:line="259" w:lineRule="auto"/>
        <w:ind w:left="0" w:firstLine="0"/>
        <w:rPr>
          <w:rFonts w:ascii="Times New Roman" w:hAnsi="Times New Roman" w:cs="Times New Roman"/>
          <w:sz w:val="24"/>
          <w:szCs w:val="24"/>
          <w:u w:color="000000"/>
        </w:rPr>
      </w:pPr>
      <w:r w:rsidRPr="00B75D3D">
        <w:rPr>
          <w:rFonts w:ascii="Segoe UI Symbol" w:hAnsi="Segoe UI Symbol" w:cs="Segoe UI Symbol"/>
          <w:sz w:val="24"/>
          <w:szCs w:val="24"/>
          <w:u w:color="000000"/>
        </w:rPr>
        <w:t>✓</w:t>
      </w:r>
      <w:r w:rsidRPr="00B75D3D">
        <w:rPr>
          <w:rFonts w:ascii="Times New Roman" w:hAnsi="Times New Roman" w:cs="Times New Roman"/>
          <w:sz w:val="24"/>
          <w:szCs w:val="24"/>
          <w:u w:color="000000"/>
        </w:rPr>
        <w:t xml:space="preserve"> Best practice is to complete ALL applications by Thanksgiving. Do not wait for ACT or SAT scores! </w:t>
      </w:r>
    </w:p>
    <w:p w14:paraId="11B8F380" w14:textId="77777777" w:rsidR="007C165B" w:rsidRDefault="007C165B" w:rsidP="007C165B">
      <w:pPr>
        <w:spacing w:after="0" w:line="259" w:lineRule="auto"/>
        <w:ind w:left="0" w:firstLine="0"/>
        <w:rPr>
          <w:rFonts w:ascii="Times New Roman" w:hAnsi="Times New Roman" w:cs="Times New Roman"/>
          <w:sz w:val="24"/>
          <w:szCs w:val="24"/>
          <w:u w:color="000000"/>
        </w:rPr>
      </w:pPr>
      <w:r w:rsidRPr="00B75D3D">
        <w:rPr>
          <w:rFonts w:ascii="Segoe UI Symbol" w:hAnsi="Segoe UI Symbol" w:cs="Segoe UI Symbol"/>
          <w:sz w:val="24"/>
          <w:szCs w:val="24"/>
          <w:u w:color="000000"/>
        </w:rPr>
        <w:t>✓</w:t>
      </w:r>
      <w:r w:rsidRPr="00B75D3D">
        <w:rPr>
          <w:rFonts w:ascii="Times New Roman" w:hAnsi="Times New Roman" w:cs="Times New Roman"/>
          <w:sz w:val="24"/>
          <w:szCs w:val="24"/>
          <w:u w:color="000000"/>
        </w:rPr>
        <w:t xml:space="preserve"> Attend a College Night - SPC scheduled in October. </w:t>
      </w:r>
    </w:p>
    <w:p w14:paraId="7F623915" w14:textId="77777777" w:rsidR="007C165B" w:rsidRDefault="007C165B" w:rsidP="007C165B">
      <w:pPr>
        <w:spacing w:after="0" w:line="259" w:lineRule="auto"/>
        <w:ind w:left="0" w:firstLine="0"/>
        <w:rPr>
          <w:rFonts w:ascii="Times New Roman" w:hAnsi="Times New Roman" w:cs="Times New Roman"/>
          <w:sz w:val="24"/>
          <w:szCs w:val="24"/>
          <w:u w:color="000000"/>
        </w:rPr>
      </w:pPr>
      <w:r w:rsidRPr="00B75D3D">
        <w:rPr>
          <w:rFonts w:ascii="Segoe UI Symbol" w:hAnsi="Segoe UI Symbol" w:cs="Segoe UI Symbol"/>
          <w:sz w:val="24"/>
          <w:szCs w:val="24"/>
          <w:u w:color="000000"/>
        </w:rPr>
        <w:t>✓</w:t>
      </w:r>
      <w:r w:rsidRPr="00B75D3D">
        <w:rPr>
          <w:rFonts w:ascii="Times New Roman" w:hAnsi="Times New Roman" w:cs="Times New Roman"/>
          <w:sz w:val="24"/>
          <w:szCs w:val="24"/>
          <w:u w:color="000000"/>
        </w:rPr>
        <w:t xml:space="preserve"> Attend </w:t>
      </w:r>
      <w:r>
        <w:rPr>
          <w:rFonts w:ascii="Times New Roman" w:hAnsi="Times New Roman" w:cs="Times New Roman"/>
          <w:sz w:val="24"/>
          <w:szCs w:val="24"/>
          <w:u w:color="000000"/>
        </w:rPr>
        <w:t>a</w:t>
      </w:r>
      <w:r w:rsidRPr="00B75D3D">
        <w:rPr>
          <w:rFonts w:ascii="Times New Roman" w:hAnsi="Times New Roman" w:cs="Times New Roman"/>
          <w:sz w:val="24"/>
          <w:szCs w:val="24"/>
          <w:u w:color="000000"/>
        </w:rPr>
        <w:t xml:space="preserve"> Financial Aid Workshop. </w:t>
      </w:r>
    </w:p>
    <w:p w14:paraId="7634D4AF" w14:textId="77777777" w:rsidR="007C165B" w:rsidRDefault="007C165B" w:rsidP="007C165B">
      <w:pPr>
        <w:spacing w:after="0" w:line="259" w:lineRule="auto"/>
        <w:ind w:left="0" w:firstLine="0"/>
        <w:rPr>
          <w:rFonts w:ascii="Times New Roman" w:hAnsi="Times New Roman" w:cs="Times New Roman"/>
          <w:sz w:val="24"/>
          <w:szCs w:val="24"/>
          <w:u w:color="000000"/>
        </w:rPr>
      </w:pPr>
      <w:r w:rsidRPr="00B75D3D">
        <w:rPr>
          <w:rFonts w:ascii="Segoe UI Symbol" w:hAnsi="Segoe UI Symbol" w:cs="Segoe UI Symbol"/>
          <w:sz w:val="24"/>
          <w:szCs w:val="24"/>
          <w:u w:color="000000"/>
        </w:rPr>
        <w:t>✓</w:t>
      </w:r>
      <w:r w:rsidRPr="00B75D3D">
        <w:rPr>
          <w:rFonts w:ascii="Times New Roman" w:hAnsi="Times New Roman" w:cs="Times New Roman"/>
          <w:sz w:val="24"/>
          <w:szCs w:val="24"/>
          <w:u w:color="000000"/>
        </w:rPr>
        <w:t xml:space="preserve"> Complete FAFSA (Free Application for Federal Student Aid) as soon after October 1st as possible. </w:t>
      </w:r>
    </w:p>
    <w:p w14:paraId="63D039BB" w14:textId="77777777" w:rsidR="007C165B" w:rsidRDefault="007C165B" w:rsidP="007C165B">
      <w:pPr>
        <w:spacing w:after="0" w:line="259" w:lineRule="auto"/>
        <w:ind w:left="0" w:firstLine="0"/>
        <w:rPr>
          <w:rFonts w:ascii="Times New Roman" w:hAnsi="Times New Roman" w:cs="Times New Roman"/>
          <w:sz w:val="24"/>
          <w:szCs w:val="24"/>
          <w:u w:color="000000"/>
        </w:rPr>
      </w:pPr>
      <w:r w:rsidRPr="00B75D3D">
        <w:rPr>
          <w:rFonts w:ascii="Segoe UI Symbol" w:hAnsi="Segoe UI Symbol" w:cs="Segoe UI Symbol"/>
          <w:sz w:val="24"/>
          <w:szCs w:val="24"/>
          <w:u w:color="000000"/>
        </w:rPr>
        <w:lastRenderedPageBreak/>
        <w:t>✓</w:t>
      </w:r>
      <w:r w:rsidRPr="00B75D3D">
        <w:rPr>
          <w:rFonts w:ascii="Times New Roman" w:hAnsi="Times New Roman" w:cs="Times New Roman"/>
          <w:sz w:val="24"/>
          <w:szCs w:val="24"/>
          <w:u w:color="000000"/>
        </w:rPr>
        <w:t xml:space="preserve"> Complete the Pinellas Education Foundation online form and apply for all scholarships available. </w:t>
      </w:r>
    </w:p>
    <w:p w14:paraId="46439406" w14:textId="77777777" w:rsidR="007C165B" w:rsidRDefault="007C165B" w:rsidP="007C165B">
      <w:pPr>
        <w:spacing w:after="0" w:line="259" w:lineRule="auto"/>
        <w:ind w:left="0" w:firstLine="0"/>
        <w:rPr>
          <w:rFonts w:ascii="Times New Roman" w:hAnsi="Times New Roman" w:cs="Times New Roman"/>
          <w:sz w:val="24"/>
          <w:szCs w:val="24"/>
          <w:u w:color="000000"/>
        </w:rPr>
      </w:pPr>
      <w:r w:rsidRPr="00B75D3D">
        <w:rPr>
          <w:rFonts w:ascii="Segoe UI Symbol" w:hAnsi="Segoe UI Symbol" w:cs="Segoe UI Symbol"/>
          <w:sz w:val="24"/>
          <w:szCs w:val="24"/>
          <w:u w:color="000000"/>
        </w:rPr>
        <w:t>✓</w:t>
      </w:r>
      <w:r w:rsidRPr="00B75D3D">
        <w:rPr>
          <w:rFonts w:ascii="Times New Roman" w:hAnsi="Times New Roman" w:cs="Times New Roman"/>
          <w:sz w:val="24"/>
          <w:szCs w:val="24"/>
          <w:u w:color="000000"/>
        </w:rPr>
        <w:t xml:space="preserve"> Request transcripts by completing a transcript request form. Transcripts are free; students can be charged $2 for official copies. If you are applying to a private school, you will need to request an application directly from them and include an official transcript with your application packet. </w:t>
      </w:r>
      <w:r w:rsidRPr="00B75D3D">
        <w:rPr>
          <w:rFonts w:ascii="Segoe UI Symbol" w:hAnsi="Segoe UI Symbol" w:cs="Segoe UI Symbol"/>
          <w:sz w:val="24"/>
          <w:szCs w:val="24"/>
          <w:u w:color="000000"/>
        </w:rPr>
        <w:t>✓</w:t>
      </w:r>
      <w:r w:rsidRPr="00B75D3D">
        <w:rPr>
          <w:rFonts w:ascii="Times New Roman" w:hAnsi="Times New Roman" w:cs="Times New Roman"/>
          <w:sz w:val="24"/>
          <w:szCs w:val="24"/>
          <w:u w:color="000000"/>
        </w:rPr>
        <w:t xml:space="preserve"> Complete hours of pre-approved community service for the Bright Futures Scholarship (Bright Futures scholarships cannot be used for remedial courses.) </w:t>
      </w:r>
    </w:p>
    <w:p w14:paraId="299282E5" w14:textId="77777777" w:rsidR="007C165B" w:rsidRDefault="007C165B" w:rsidP="007C165B">
      <w:pPr>
        <w:spacing w:after="0" w:line="259" w:lineRule="auto"/>
        <w:ind w:left="0" w:firstLine="0"/>
        <w:rPr>
          <w:rFonts w:ascii="Times New Roman" w:hAnsi="Times New Roman" w:cs="Times New Roman"/>
          <w:sz w:val="24"/>
          <w:szCs w:val="24"/>
          <w:u w:color="000000"/>
        </w:rPr>
      </w:pPr>
    </w:p>
    <w:p w14:paraId="74B4676D" w14:textId="77777777" w:rsidR="007C165B" w:rsidRPr="00EC1610" w:rsidRDefault="007C165B" w:rsidP="007C165B">
      <w:pPr>
        <w:spacing w:after="0" w:line="259" w:lineRule="auto"/>
        <w:ind w:left="0" w:firstLine="0"/>
        <w:rPr>
          <w:rFonts w:ascii="Times New Roman" w:hAnsi="Times New Roman" w:cs="Times New Roman"/>
          <w:b/>
          <w:sz w:val="24"/>
          <w:szCs w:val="24"/>
          <w:u w:color="000000"/>
        </w:rPr>
      </w:pPr>
      <w:r w:rsidRPr="00EC1610">
        <w:rPr>
          <w:rFonts w:ascii="Times New Roman" w:hAnsi="Times New Roman" w:cs="Times New Roman"/>
          <w:b/>
          <w:sz w:val="24"/>
          <w:szCs w:val="24"/>
          <w:u w:color="000000"/>
        </w:rPr>
        <w:t>Four (4) documented college visitation days will be allowed for students, beginning at the start of the junior year through the end of the senior year. Armed Forces and vocational school visitations will also fall under this provision. Absences for college/post-sec</w:t>
      </w:r>
      <w:r w:rsidRPr="00EC1610">
        <w:rPr>
          <w:b/>
        </w:rPr>
        <w:t xml:space="preserve"> </w:t>
      </w:r>
      <w:r w:rsidRPr="00EC1610">
        <w:rPr>
          <w:rFonts w:ascii="Times New Roman" w:hAnsi="Times New Roman" w:cs="Times New Roman"/>
          <w:b/>
          <w:sz w:val="24"/>
          <w:szCs w:val="24"/>
          <w:u w:color="000000"/>
        </w:rPr>
        <w:t>/post-secondary visitation are limited to three (3) days per year for seniors and one (1) day per year for juniors.</w:t>
      </w:r>
    </w:p>
    <w:p w14:paraId="47F0B171" w14:textId="77777777" w:rsidR="007C165B" w:rsidRDefault="007C165B" w:rsidP="007C165B">
      <w:pPr>
        <w:spacing w:after="160" w:line="259" w:lineRule="auto"/>
        <w:ind w:left="0" w:firstLine="0"/>
        <w:rPr>
          <w:rFonts w:ascii="Times New Roman" w:hAnsi="Times New Roman" w:cs="Times New Roman"/>
          <w:b/>
          <w:szCs w:val="20"/>
          <w:u w:val="single" w:color="000000"/>
        </w:rPr>
      </w:pPr>
      <w:r>
        <w:rPr>
          <w:rFonts w:ascii="Times New Roman" w:hAnsi="Times New Roman" w:cs="Times New Roman"/>
          <w:b/>
          <w:szCs w:val="20"/>
          <w:u w:val="single" w:color="000000"/>
        </w:rPr>
        <w:br w:type="page"/>
      </w:r>
    </w:p>
    <w:tbl>
      <w:tblPr>
        <w:tblStyle w:val="TableGrid"/>
        <w:tblW w:w="9852" w:type="dxa"/>
        <w:tblInd w:w="85" w:type="dxa"/>
        <w:tblCellMar>
          <w:top w:w="44" w:type="dxa"/>
          <w:left w:w="115" w:type="dxa"/>
          <w:right w:w="115" w:type="dxa"/>
        </w:tblCellMar>
        <w:tblLook w:val="04A0" w:firstRow="1" w:lastRow="0" w:firstColumn="1" w:lastColumn="0" w:noHBand="0" w:noVBand="1"/>
      </w:tblPr>
      <w:tblGrid>
        <w:gridCol w:w="9852"/>
      </w:tblGrid>
      <w:tr w:rsidR="007C165B" w:rsidRPr="00FA142D" w14:paraId="1BC93AFD" w14:textId="77777777" w:rsidTr="006158D7">
        <w:trPr>
          <w:trHeight w:val="632"/>
        </w:trPr>
        <w:tc>
          <w:tcPr>
            <w:tcW w:w="9852" w:type="dxa"/>
            <w:tcBorders>
              <w:top w:val="single" w:sz="4" w:space="0" w:color="000000"/>
              <w:left w:val="single" w:sz="4" w:space="0" w:color="000000"/>
              <w:bottom w:val="single" w:sz="4" w:space="0" w:color="000000"/>
              <w:right w:val="single" w:sz="4" w:space="0" w:color="000000"/>
            </w:tcBorders>
            <w:shd w:val="clear" w:color="auto" w:fill="722424"/>
          </w:tcPr>
          <w:p w14:paraId="77D404CE" w14:textId="77777777" w:rsidR="007C165B" w:rsidRPr="000A6F10" w:rsidRDefault="007C165B" w:rsidP="006158D7">
            <w:pPr>
              <w:spacing w:after="0" w:line="240" w:lineRule="auto"/>
              <w:ind w:left="0" w:right="4" w:firstLine="0"/>
              <w:jc w:val="center"/>
              <w:rPr>
                <w:rFonts w:ascii="Times New Roman" w:hAnsi="Times New Roman" w:cs="Times New Roman"/>
                <w:color w:val="FFFFFF" w:themeColor="background1"/>
                <w:sz w:val="32"/>
                <w:szCs w:val="32"/>
              </w:rPr>
            </w:pPr>
            <w:bookmarkStart w:id="3" w:name="_Hlk87524639"/>
            <w:r w:rsidRPr="000A6F10">
              <w:rPr>
                <w:rFonts w:ascii="Times New Roman" w:hAnsi="Times New Roman" w:cs="Times New Roman"/>
                <w:b/>
                <w:color w:val="FFFFFF" w:themeColor="background1"/>
                <w:sz w:val="32"/>
                <w:szCs w:val="32"/>
              </w:rPr>
              <w:lastRenderedPageBreak/>
              <w:t xml:space="preserve">Fundamental Academy Highlights </w:t>
            </w:r>
          </w:p>
        </w:tc>
      </w:tr>
    </w:tbl>
    <w:bookmarkEnd w:id="3"/>
    <w:p w14:paraId="11E8C1F9" w14:textId="77777777" w:rsidR="007C165B" w:rsidRPr="000A6F10" w:rsidRDefault="007C165B" w:rsidP="007C165B">
      <w:pPr>
        <w:spacing w:after="0" w:line="259" w:lineRule="auto"/>
        <w:ind w:left="90" w:firstLine="0"/>
        <w:rPr>
          <w:rFonts w:ascii="Times New Roman" w:hAnsi="Times New Roman" w:cs="Times New Roman"/>
          <w:sz w:val="24"/>
          <w:szCs w:val="24"/>
          <w:vertAlign w:val="subscript"/>
        </w:rPr>
      </w:pPr>
      <w:r w:rsidRPr="000A6F10">
        <w:rPr>
          <w:rFonts w:ascii="Times New Roman" w:hAnsi="Times New Roman" w:cs="Times New Roman"/>
          <w:sz w:val="24"/>
          <w:szCs w:val="24"/>
        </w:rPr>
        <w:t xml:space="preserve">The fundamental program at Dunedin High School places a strong emphasis on </w:t>
      </w:r>
      <w:r>
        <w:rPr>
          <w:rFonts w:ascii="Times New Roman" w:hAnsi="Times New Roman" w:cs="Times New Roman"/>
          <w:sz w:val="24"/>
          <w:szCs w:val="24"/>
        </w:rPr>
        <w:t xml:space="preserve">honors and advanced placement success in </w:t>
      </w:r>
      <w:r w:rsidRPr="000A6F10">
        <w:rPr>
          <w:rFonts w:ascii="Times New Roman" w:hAnsi="Times New Roman" w:cs="Times New Roman"/>
          <w:sz w:val="24"/>
          <w:szCs w:val="24"/>
        </w:rPr>
        <w:t xml:space="preserve">all academic areas as well as the values of respect, responsibility, good study habits and self-discipline. The importance of home and school working together to promote successful learning is a critical element of a fundamental school. Students and their families sign an agreement to adhere to features unique to the fundamental philosophy. Guidelines include adhering to the district-developed dress code and a mandatory meeting requirement for parents. The program also requires a greater expectation for </w:t>
      </w:r>
      <w:r>
        <w:rPr>
          <w:rFonts w:ascii="Times New Roman" w:hAnsi="Times New Roman" w:cs="Times New Roman"/>
          <w:sz w:val="24"/>
          <w:szCs w:val="24"/>
        </w:rPr>
        <w:t>homework completion/submission, academic achievement and good citizenship</w:t>
      </w:r>
      <w:r w:rsidRPr="000A6F10">
        <w:rPr>
          <w:rFonts w:ascii="Times New Roman" w:hAnsi="Times New Roman" w:cs="Times New Roman"/>
          <w:sz w:val="24"/>
          <w:szCs w:val="24"/>
        </w:rPr>
        <w:t xml:space="preserve">. </w:t>
      </w:r>
    </w:p>
    <w:p w14:paraId="29661A91" w14:textId="77777777" w:rsidR="007C165B" w:rsidRDefault="007C165B" w:rsidP="007C165B">
      <w:pPr>
        <w:spacing w:after="0" w:line="259" w:lineRule="auto"/>
        <w:ind w:left="90" w:firstLine="0"/>
        <w:rPr>
          <w:rFonts w:ascii="Times New Roman" w:hAnsi="Times New Roman" w:cs="Times New Roman"/>
          <w:sz w:val="24"/>
          <w:szCs w:val="24"/>
        </w:rPr>
      </w:pPr>
    </w:p>
    <w:p w14:paraId="4D15ED7D" w14:textId="77777777" w:rsidR="007C165B" w:rsidRPr="002E24A3" w:rsidRDefault="007C165B" w:rsidP="007C165B">
      <w:pPr>
        <w:spacing w:after="0" w:line="240" w:lineRule="auto"/>
        <w:ind w:left="86" w:firstLine="0"/>
        <w:rPr>
          <w:rFonts w:ascii="Times New Roman" w:hAnsi="Times New Roman" w:cs="Times New Roman"/>
          <w:b/>
          <w:sz w:val="24"/>
          <w:szCs w:val="24"/>
        </w:rPr>
      </w:pPr>
      <w:r w:rsidRPr="002E24A3">
        <w:rPr>
          <w:rFonts w:ascii="Times New Roman" w:hAnsi="Times New Roman" w:cs="Times New Roman"/>
          <w:b/>
          <w:sz w:val="24"/>
          <w:szCs w:val="24"/>
        </w:rPr>
        <w:t xml:space="preserve">Students must: </w:t>
      </w:r>
    </w:p>
    <w:p w14:paraId="5D44B2D1" w14:textId="77777777" w:rsidR="007C165B" w:rsidRDefault="007C165B" w:rsidP="007C165B">
      <w:pPr>
        <w:spacing w:after="0" w:line="240" w:lineRule="auto"/>
        <w:ind w:left="86" w:firstLine="0"/>
        <w:rPr>
          <w:rFonts w:ascii="Times New Roman" w:hAnsi="Times New Roman" w:cs="Times New Roman"/>
          <w:sz w:val="24"/>
          <w:szCs w:val="24"/>
        </w:rPr>
      </w:pPr>
      <w:r w:rsidRPr="000A6F10">
        <w:rPr>
          <w:rFonts w:ascii="Segoe UI Symbol" w:hAnsi="Segoe UI Symbol" w:cs="Segoe UI Symbol"/>
          <w:sz w:val="24"/>
          <w:szCs w:val="24"/>
        </w:rPr>
        <w:t>➢</w:t>
      </w:r>
      <w:r w:rsidRPr="000A6F10">
        <w:rPr>
          <w:rFonts w:ascii="Times New Roman" w:hAnsi="Times New Roman" w:cs="Times New Roman"/>
          <w:sz w:val="24"/>
          <w:szCs w:val="24"/>
        </w:rPr>
        <w:t xml:space="preserve"> Sign and adhere to the Fundamental Commitment Agreement. </w:t>
      </w:r>
    </w:p>
    <w:p w14:paraId="2F8CF709" w14:textId="77777777" w:rsidR="007C165B" w:rsidRDefault="007C165B" w:rsidP="007C165B">
      <w:pPr>
        <w:spacing w:after="0" w:line="240" w:lineRule="auto"/>
        <w:ind w:left="86" w:firstLine="0"/>
        <w:rPr>
          <w:rFonts w:ascii="Times New Roman" w:hAnsi="Times New Roman" w:cs="Times New Roman"/>
          <w:sz w:val="24"/>
          <w:szCs w:val="24"/>
        </w:rPr>
      </w:pPr>
      <w:r w:rsidRPr="000A6F10">
        <w:rPr>
          <w:rFonts w:ascii="Segoe UI Symbol" w:hAnsi="Segoe UI Symbol" w:cs="Segoe UI Symbol"/>
          <w:sz w:val="24"/>
          <w:szCs w:val="24"/>
        </w:rPr>
        <w:t>➢</w:t>
      </w:r>
      <w:r w:rsidRPr="000A6F10">
        <w:rPr>
          <w:rFonts w:ascii="Times New Roman" w:hAnsi="Times New Roman" w:cs="Times New Roman"/>
          <w:sz w:val="24"/>
          <w:szCs w:val="24"/>
        </w:rPr>
        <w:t xml:space="preserve"> Adhere to all rules and regulations of the Code of Student Conduct. </w:t>
      </w:r>
    </w:p>
    <w:p w14:paraId="4DEDD874" w14:textId="77777777" w:rsidR="007C165B" w:rsidRDefault="007C165B" w:rsidP="007C165B">
      <w:pPr>
        <w:spacing w:after="0" w:line="240" w:lineRule="auto"/>
        <w:ind w:left="86" w:firstLine="0"/>
        <w:rPr>
          <w:rFonts w:ascii="Times New Roman" w:hAnsi="Times New Roman" w:cs="Times New Roman"/>
          <w:sz w:val="24"/>
          <w:szCs w:val="24"/>
        </w:rPr>
      </w:pPr>
      <w:r w:rsidRPr="000A6F10">
        <w:rPr>
          <w:rFonts w:ascii="Segoe UI Symbol" w:hAnsi="Segoe UI Symbol" w:cs="Segoe UI Symbol"/>
          <w:sz w:val="24"/>
          <w:szCs w:val="24"/>
        </w:rPr>
        <w:t>➢</w:t>
      </w:r>
      <w:r w:rsidRPr="000A6F10">
        <w:rPr>
          <w:rFonts w:ascii="Times New Roman" w:hAnsi="Times New Roman" w:cs="Times New Roman"/>
          <w:sz w:val="24"/>
          <w:szCs w:val="24"/>
        </w:rPr>
        <w:t xml:space="preserve"> Dress and act appropriately per school and fundamental policy. </w:t>
      </w:r>
    </w:p>
    <w:p w14:paraId="3895BF38" w14:textId="77777777" w:rsidR="007C165B" w:rsidRDefault="007C165B" w:rsidP="007C165B">
      <w:pPr>
        <w:spacing w:after="0" w:line="240" w:lineRule="auto"/>
        <w:ind w:left="86" w:firstLine="0"/>
        <w:rPr>
          <w:rFonts w:ascii="Times New Roman" w:hAnsi="Times New Roman" w:cs="Times New Roman"/>
          <w:sz w:val="24"/>
          <w:szCs w:val="24"/>
        </w:rPr>
      </w:pPr>
      <w:r w:rsidRPr="000A6F10">
        <w:rPr>
          <w:rFonts w:ascii="Segoe UI Symbol" w:hAnsi="Segoe UI Symbol" w:cs="Segoe UI Symbol"/>
          <w:sz w:val="24"/>
          <w:szCs w:val="24"/>
        </w:rPr>
        <w:t>➢</w:t>
      </w:r>
      <w:r w:rsidRPr="000A6F10">
        <w:rPr>
          <w:rFonts w:ascii="Times New Roman" w:hAnsi="Times New Roman" w:cs="Times New Roman"/>
          <w:sz w:val="24"/>
          <w:szCs w:val="24"/>
        </w:rPr>
        <w:t xml:space="preserve"> Follow any and all additional requirements listed in fundamental policy. </w:t>
      </w:r>
    </w:p>
    <w:p w14:paraId="63D5A274" w14:textId="77777777" w:rsidR="007C165B" w:rsidRDefault="007C165B" w:rsidP="007C165B">
      <w:pPr>
        <w:spacing w:after="0" w:line="240" w:lineRule="auto"/>
        <w:ind w:left="86" w:firstLine="0"/>
        <w:rPr>
          <w:rFonts w:ascii="Times New Roman" w:hAnsi="Times New Roman" w:cs="Times New Roman"/>
          <w:sz w:val="24"/>
          <w:szCs w:val="24"/>
        </w:rPr>
      </w:pPr>
      <w:r w:rsidRPr="000A6F10">
        <w:rPr>
          <w:rFonts w:ascii="Segoe UI Symbol" w:hAnsi="Segoe UI Symbol" w:cs="Segoe UI Symbol"/>
          <w:sz w:val="24"/>
          <w:szCs w:val="24"/>
        </w:rPr>
        <w:t>➢</w:t>
      </w:r>
      <w:r w:rsidRPr="000A6F10">
        <w:rPr>
          <w:rFonts w:ascii="Times New Roman" w:hAnsi="Times New Roman" w:cs="Times New Roman"/>
          <w:sz w:val="24"/>
          <w:szCs w:val="24"/>
        </w:rPr>
        <w:t xml:space="preserve"> Complete all homework/classwork per policy guidelines. </w:t>
      </w:r>
    </w:p>
    <w:p w14:paraId="15C6378D" w14:textId="77777777" w:rsidR="007C165B" w:rsidRDefault="007C165B" w:rsidP="007C165B">
      <w:pPr>
        <w:spacing w:after="0" w:line="240" w:lineRule="auto"/>
        <w:ind w:left="86" w:firstLine="0"/>
        <w:rPr>
          <w:rFonts w:ascii="Times New Roman" w:hAnsi="Times New Roman" w:cs="Times New Roman"/>
          <w:sz w:val="24"/>
          <w:szCs w:val="24"/>
        </w:rPr>
      </w:pPr>
    </w:p>
    <w:p w14:paraId="704DD5EA" w14:textId="77777777" w:rsidR="007C165B" w:rsidRPr="002E24A3" w:rsidRDefault="007C165B" w:rsidP="007C165B">
      <w:pPr>
        <w:spacing w:after="0" w:line="240" w:lineRule="auto"/>
        <w:ind w:left="86" w:firstLine="0"/>
        <w:rPr>
          <w:rFonts w:ascii="Times New Roman" w:hAnsi="Times New Roman" w:cs="Times New Roman"/>
          <w:b/>
          <w:sz w:val="24"/>
          <w:szCs w:val="24"/>
        </w:rPr>
      </w:pPr>
      <w:r w:rsidRPr="002E24A3">
        <w:rPr>
          <w:rFonts w:ascii="Times New Roman" w:hAnsi="Times New Roman" w:cs="Times New Roman"/>
          <w:b/>
          <w:sz w:val="24"/>
          <w:szCs w:val="24"/>
        </w:rPr>
        <w:t xml:space="preserve">Parents must: </w:t>
      </w:r>
    </w:p>
    <w:p w14:paraId="75146CF6" w14:textId="77777777" w:rsidR="007C165B" w:rsidRDefault="007C165B" w:rsidP="007C165B">
      <w:pPr>
        <w:spacing w:after="0" w:line="240" w:lineRule="auto"/>
        <w:ind w:left="86" w:firstLine="0"/>
        <w:rPr>
          <w:rFonts w:ascii="Times New Roman" w:hAnsi="Times New Roman" w:cs="Times New Roman"/>
          <w:sz w:val="24"/>
          <w:szCs w:val="24"/>
        </w:rPr>
      </w:pPr>
      <w:r w:rsidRPr="000A6F10">
        <w:rPr>
          <w:rFonts w:ascii="Segoe UI Symbol" w:hAnsi="Segoe UI Symbol" w:cs="Segoe UI Symbol"/>
          <w:sz w:val="24"/>
          <w:szCs w:val="24"/>
        </w:rPr>
        <w:t>➢</w:t>
      </w:r>
      <w:r w:rsidRPr="000A6F10">
        <w:rPr>
          <w:rFonts w:ascii="Times New Roman" w:hAnsi="Times New Roman" w:cs="Times New Roman"/>
          <w:sz w:val="24"/>
          <w:szCs w:val="24"/>
        </w:rPr>
        <w:t xml:space="preserve"> Sign and adhere to the Fundamental Commitment Agreement. </w:t>
      </w:r>
    </w:p>
    <w:p w14:paraId="2BA51C6B" w14:textId="77777777" w:rsidR="007C165B" w:rsidRDefault="007C165B" w:rsidP="007C165B">
      <w:pPr>
        <w:spacing w:after="0" w:line="240" w:lineRule="auto"/>
        <w:ind w:left="86" w:firstLine="0"/>
        <w:rPr>
          <w:rFonts w:ascii="Times New Roman" w:hAnsi="Times New Roman" w:cs="Times New Roman"/>
          <w:sz w:val="24"/>
          <w:szCs w:val="24"/>
        </w:rPr>
      </w:pPr>
      <w:r w:rsidRPr="000A6F10">
        <w:rPr>
          <w:rFonts w:ascii="Segoe UI Symbol" w:hAnsi="Segoe UI Symbol" w:cs="Segoe UI Symbol"/>
          <w:sz w:val="24"/>
          <w:szCs w:val="24"/>
        </w:rPr>
        <w:t>➢</w:t>
      </w:r>
      <w:r w:rsidRPr="000A6F10">
        <w:rPr>
          <w:rFonts w:ascii="Times New Roman" w:hAnsi="Times New Roman" w:cs="Times New Roman"/>
          <w:sz w:val="24"/>
          <w:szCs w:val="24"/>
        </w:rPr>
        <w:t xml:space="preserve"> Attend eight PTSA, SAC, or Booster meetings throughout the year. </w:t>
      </w:r>
    </w:p>
    <w:p w14:paraId="784002DE" w14:textId="77777777" w:rsidR="007C165B" w:rsidRDefault="007C165B" w:rsidP="007C165B">
      <w:pPr>
        <w:spacing w:after="0" w:line="240" w:lineRule="auto"/>
        <w:ind w:left="86" w:firstLine="0"/>
        <w:rPr>
          <w:rFonts w:ascii="Segoe UI Symbol" w:hAnsi="Segoe UI Symbol" w:cs="Segoe UI Symbol"/>
          <w:sz w:val="24"/>
          <w:szCs w:val="24"/>
        </w:rPr>
      </w:pPr>
      <w:r w:rsidRPr="000A6F10">
        <w:rPr>
          <w:rFonts w:ascii="Segoe UI Symbol" w:hAnsi="Segoe UI Symbol" w:cs="Segoe UI Symbol"/>
          <w:sz w:val="24"/>
          <w:szCs w:val="24"/>
        </w:rPr>
        <w:t>➢</w:t>
      </w:r>
      <w:r w:rsidRPr="000A6F10">
        <w:rPr>
          <w:rFonts w:ascii="Times New Roman" w:hAnsi="Times New Roman" w:cs="Times New Roman"/>
          <w:sz w:val="24"/>
          <w:szCs w:val="24"/>
        </w:rPr>
        <w:t xml:space="preserve"> Attend all parent-teacher conferences when scheduled. </w:t>
      </w:r>
    </w:p>
    <w:p w14:paraId="4ABB0239" w14:textId="77777777" w:rsidR="007C165B" w:rsidRDefault="007C165B" w:rsidP="007C165B">
      <w:pPr>
        <w:spacing w:after="0" w:line="240" w:lineRule="auto"/>
        <w:ind w:left="86" w:firstLine="0"/>
        <w:rPr>
          <w:rFonts w:ascii="Segoe UI Symbol" w:hAnsi="Segoe UI Symbol" w:cs="Segoe UI Symbol"/>
          <w:sz w:val="24"/>
          <w:szCs w:val="24"/>
        </w:rPr>
      </w:pPr>
    </w:p>
    <w:p w14:paraId="03511D0D" w14:textId="77777777" w:rsidR="007C165B" w:rsidRPr="002E24A3" w:rsidRDefault="007C165B" w:rsidP="007C165B">
      <w:pPr>
        <w:spacing w:after="0" w:line="240" w:lineRule="auto"/>
        <w:ind w:left="86" w:firstLine="0"/>
        <w:rPr>
          <w:rFonts w:ascii="Times New Roman" w:hAnsi="Times New Roman" w:cs="Times New Roman"/>
          <w:b/>
          <w:sz w:val="24"/>
          <w:szCs w:val="24"/>
        </w:rPr>
      </w:pPr>
      <w:r>
        <w:rPr>
          <w:rFonts w:ascii="Times New Roman" w:hAnsi="Times New Roman" w:cs="Times New Roman"/>
          <w:b/>
          <w:sz w:val="24"/>
          <w:szCs w:val="24"/>
        </w:rPr>
        <w:t xml:space="preserve">Administrators and </w:t>
      </w:r>
      <w:r w:rsidRPr="002E24A3">
        <w:rPr>
          <w:rFonts w:ascii="Times New Roman" w:hAnsi="Times New Roman" w:cs="Times New Roman"/>
          <w:b/>
          <w:sz w:val="24"/>
          <w:szCs w:val="24"/>
        </w:rPr>
        <w:t xml:space="preserve">Teachers must: </w:t>
      </w:r>
    </w:p>
    <w:p w14:paraId="59D4351E" w14:textId="77777777" w:rsidR="007C165B" w:rsidRPr="000A6F10" w:rsidRDefault="007C165B" w:rsidP="007C165B">
      <w:pPr>
        <w:spacing w:after="0" w:line="240" w:lineRule="auto"/>
        <w:ind w:left="86" w:firstLine="0"/>
        <w:rPr>
          <w:rFonts w:ascii="Times New Roman" w:hAnsi="Times New Roman" w:cs="Times New Roman"/>
          <w:sz w:val="24"/>
          <w:szCs w:val="24"/>
        </w:rPr>
      </w:pPr>
      <w:r w:rsidRPr="000A6F10">
        <w:rPr>
          <w:rFonts w:ascii="Segoe UI Symbol" w:hAnsi="Segoe UI Symbol" w:cs="Segoe UI Symbol"/>
          <w:sz w:val="24"/>
          <w:szCs w:val="24"/>
        </w:rPr>
        <w:t>➢</w:t>
      </w:r>
      <w:r w:rsidRPr="000A6F10">
        <w:rPr>
          <w:rFonts w:ascii="Times New Roman" w:hAnsi="Times New Roman" w:cs="Times New Roman"/>
          <w:sz w:val="24"/>
          <w:szCs w:val="24"/>
        </w:rPr>
        <w:t xml:space="preserve"> Pr</w:t>
      </w:r>
      <w:r>
        <w:rPr>
          <w:rFonts w:ascii="Times New Roman" w:hAnsi="Times New Roman" w:cs="Times New Roman"/>
          <w:sz w:val="24"/>
          <w:szCs w:val="24"/>
        </w:rPr>
        <w:t>esent an image of professionalism.</w:t>
      </w:r>
    </w:p>
    <w:p w14:paraId="3D069EFC" w14:textId="77777777" w:rsidR="007C165B" w:rsidRDefault="007C165B" w:rsidP="007C165B">
      <w:pPr>
        <w:spacing w:after="0" w:line="240" w:lineRule="auto"/>
        <w:ind w:left="86" w:firstLine="0"/>
        <w:rPr>
          <w:rFonts w:ascii="Times New Roman" w:hAnsi="Times New Roman" w:cs="Times New Roman"/>
          <w:sz w:val="24"/>
          <w:szCs w:val="24"/>
        </w:rPr>
      </w:pPr>
      <w:r w:rsidRPr="000A6F10">
        <w:rPr>
          <w:rFonts w:ascii="Segoe UI Symbol" w:hAnsi="Segoe UI Symbol" w:cs="Segoe UI Symbol"/>
          <w:sz w:val="24"/>
          <w:szCs w:val="24"/>
        </w:rPr>
        <w:t>➢</w:t>
      </w:r>
      <w:r w:rsidRPr="000A6F10">
        <w:rPr>
          <w:rFonts w:ascii="Times New Roman" w:hAnsi="Times New Roman" w:cs="Times New Roman"/>
          <w:sz w:val="24"/>
          <w:szCs w:val="24"/>
        </w:rPr>
        <w:t xml:space="preserve"> Promote and foster positive parent/guardian involvement. </w:t>
      </w:r>
    </w:p>
    <w:p w14:paraId="420E0748" w14:textId="77777777" w:rsidR="007C165B" w:rsidRDefault="007C165B" w:rsidP="007C165B">
      <w:pPr>
        <w:spacing w:after="0" w:line="240" w:lineRule="auto"/>
        <w:ind w:left="86" w:firstLine="0"/>
        <w:rPr>
          <w:rFonts w:ascii="Times New Roman" w:hAnsi="Times New Roman" w:cs="Times New Roman"/>
          <w:sz w:val="24"/>
          <w:szCs w:val="24"/>
        </w:rPr>
      </w:pPr>
      <w:r w:rsidRPr="000A6F10">
        <w:rPr>
          <w:rFonts w:ascii="Segoe UI Symbol" w:hAnsi="Segoe UI Symbol" w:cs="Segoe UI Symbol"/>
          <w:sz w:val="24"/>
          <w:szCs w:val="24"/>
        </w:rPr>
        <w:t>➢</w:t>
      </w:r>
      <w:r w:rsidRPr="000A6F10">
        <w:rPr>
          <w:rFonts w:ascii="Times New Roman" w:hAnsi="Times New Roman" w:cs="Times New Roman"/>
          <w:sz w:val="24"/>
          <w:szCs w:val="24"/>
        </w:rPr>
        <w:t xml:space="preserve"> Maintain an atmosphere of learning and good citizenship. </w:t>
      </w:r>
    </w:p>
    <w:p w14:paraId="2F3A37EA" w14:textId="77777777" w:rsidR="007C165B" w:rsidRDefault="007C165B" w:rsidP="007C165B">
      <w:pPr>
        <w:spacing w:after="0" w:line="240" w:lineRule="auto"/>
        <w:ind w:left="86" w:firstLine="0"/>
        <w:rPr>
          <w:rFonts w:ascii="Segoe UI Symbol" w:hAnsi="Segoe UI Symbol" w:cs="Segoe UI Symbol"/>
          <w:sz w:val="24"/>
          <w:szCs w:val="24"/>
        </w:rPr>
      </w:pPr>
      <w:r w:rsidRPr="000A6F10">
        <w:rPr>
          <w:rFonts w:ascii="Segoe UI Symbol" w:hAnsi="Segoe UI Symbol" w:cs="Segoe UI Symbol"/>
          <w:sz w:val="24"/>
          <w:szCs w:val="24"/>
        </w:rPr>
        <w:t>➢</w:t>
      </w:r>
      <w:r w:rsidRPr="000A6F10">
        <w:rPr>
          <w:rFonts w:ascii="Times New Roman" w:hAnsi="Times New Roman" w:cs="Times New Roman"/>
          <w:sz w:val="24"/>
          <w:szCs w:val="24"/>
        </w:rPr>
        <w:t xml:space="preserve"> Promote academic challenge and excellence for all students. </w:t>
      </w:r>
      <w:r w:rsidRPr="000A6F10">
        <w:rPr>
          <w:rFonts w:ascii="Segoe UI Symbol" w:hAnsi="Segoe UI Symbol" w:cs="Segoe UI Symbol"/>
          <w:sz w:val="24"/>
          <w:szCs w:val="24"/>
        </w:rPr>
        <w:t>➢</w:t>
      </w:r>
    </w:p>
    <w:p w14:paraId="677FCEEB" w14:textId="77777777" w:rsidR="007C165B" w:rsidRDefault="007C165B" w:rsidP="007C165B">
      <w:pPr>
        <w:spacing w:after="0" w:line="240" w:lineRule="auto"/>
        <w:ind w:left="86" w:firstLine="0"/>
        <w:rPr>
          <w:rFonts w:ascii="Times New Roman" w:hAnsi="Times New Roman" w:cs="Times New Roman"/>
          <w:sz w:val="24"/>
          <w:szCs w:val="24"/>
        </w:rPr>
      </w:pPr>
      <w:r w:rsidRPr="000A6F10">
        <w:rPr>
          <w:rFonts w:ascii="Times New Roman" w:hAnsi="Times New Roman" w:cs="Times New Roman"/>
          <w:sz w:val="24"/>
          <w:szCs w:val="24"/>
        </w:rPr>
        <w:t xml:space="preserve"> Take an active role in school, team and committee meetings. </w:t>
      </w:r>
    </w:p>
    <w:p w14:paraId="2D31EF14" w14:textId="77777777" w:rsidR="007C165B" w:rsidRDefault="007C165B" w:rsidP="007C165B">
      <w:pPr>
        <w:spacing w:after="0" w:line="240" w:lineRule="auto"/>
        <w:ind w:left="86" w:firstLine="0"/>
        <w:rPr>
          <w:rFonts w:ascii="Times New Roman" w:hAnsi="Times New Roman" w:cs="Times New Roman"/>
          <w:sz w:val="24"/>
          <w:szCs w:val="24"/>
        </w:rPr>
      </w:pPr>
      <w:r w:rsidRPr="000A6F10">
        <w:rPr>
          <w:rFonts w:ascii="Segoe UI Symbol" w:hAnsi="Segoe UI Symbol" w:cs="Segoe UI Symbol"/>
          <w:sz w:val="24"/>
          <w:szCs w:val="24"/>
        </w:rPr>
        <w:t>➢</w:t>
      </w:r>
      <w:r w:rsidRPr="000A6F10">
        <w:rPr>
          <w:rFonts w:ascii="Times New Roman" w:hAnsi="Times New Roman" w:cs="Times New Roman"/>
          <w:sz w:val="24"/>
          <w:szCs w:val="24"/>
        </w:rPr>
        <w:t xml:space="preserve"> Maintain all records accurately and communicate with parents regularly. </w:t>
      </w:r>
    </w:p>
    <w:p w14:paraId="6FADA6B5" w14:textId="77777777" w:rsidR="007C165B" w:rsidRDefault="007C165B" w:rsidP="007C165B">
      <w:pPr>
        <w:spacing w:after="0" w:line="240" w:lineRule="auto"/>
        <w:ind w:left="86" w:firstLine="0"/>
        <w:rPr>
          <w:rFonts w:ascii="Times New Roman" w:hAnsi="Times New Roman" w:cs="Times New Roman"/>
          <w:sz w:val="24"/>
          <w:szCs w:val="24"/>
        </w:rPr>
      </w:pPr>
      <w:r w:rsidRPr="000A6F10">
        <w:rPr>
          <w:rFonts w:ascii="Segoe UI Symbol" w:hAnsi="Segoe UI Symbol" w:cs="Segoe UI Symbol"/>
          <w:sz w:val="24"/>
          <w:szCs w:val="24"/>
        </w:rPr>
        <w:t>➢</w:t>
      </w:r>
      <w:r w:rsidRPr="000A6F10">
        <w:rPr>
          <w:rFonts w:ascii="Times New Roman" w:hAnsi="Times New Roman" w:cs="Times New Roman"/>
          <w:sz w:val="24"/>
          <w:szCs w:val="24"/>
        </w:rPr>
        <w:t xml:space="preserve"> Participate in ongoing professional training</w:t>
      </w:r>
    </w:p>
    <w:p w14:paraId="73E162CA" w14:textId="77777777" w:rsidR="007C165B" w:rsidRDefault="007C165B" w:rsidP="007C165B">
      <w:pPr>
        <w:spacing w:after="0" w:line="240" w:lineRule="auto"/>
        <w:ind w:left="86" w:firstLine="0"/>
        <w:rPr>
          <w:rFonts w:ascii="Times New Roman" w:hAnsi="Times New Roman" w:cs="Times New Roman"/>
          <w:sz w:val="24"/>
          <w:szCs w:val="24"/>
        </w:rPr>
      </w:pPr>
    </w:p>
    <w:p w14:paraId="2897D519" w14:textId="77777777" w:rsidR="007C165B" w:rsidRDefault="007C165B" w:rsidP="007C165B">
      <w:pPr>
        <w:spacing w:after="0" w:line="240" w:lineRule="auto"/>
        <w:ind w:left="86" w:firstLine="0"/>
        <w:rPr>
          <w:rFonts w:ascii="Times New Roman" w:hAnsi="Times New Roman" w:cs="Times New Roman"/>
          <w:sz w:val="24"/>
          <w:szCs w:val="24"/>
        </w:rPr>
      </w:pPr>
    </w:p>
    <w:tbl>
      <w:tblPr>
        <w:tblStyle w:val="TableGrid"/>
        <w:tblW w:w="9942" w:type="dxa"/>
        <w:tblInd w:w="-5" w:type="dxa"/>
        <w:tblCellMar>
          <w:top w:w="44" w:type="dxa"/>
          <w:left w:w="115" w:type="dxa"/>
          <w:right w:w="115" w:type="dxa"/>
        </w:tblCellMar>
        <w:tblLook w:val="04A0" w:firstRow="1" w:lastRow="0" w:firstColumn="1" w:lastColumn="0" w:noHBand="0" w:noVBand="1"/>
      </w:tblPr>
      <w:tblGrid>
        <w:gridCol w:w="9942"/>
      </w:tblGrid>
      <w:tr w:rsidR="007C165B" w:rsidRPr="00FA142D" w14:paraId="458FCED3" w14:textId="77777777" w:rsidTr="006158D7">
        <w:trPr>
          <w:trHeight w:val="632"/>
        </w:trPr>
        <w:tc>
          <w:tcPr>
            <w:tcW w:w="9942" w:type="dxa"/>
            <w:tcBorders>
              <w:top w:val="single" w:sz="4" w:space="0" w:color="000000"/>
              <w:left w:val="single" w:sz="4" w:space="0" w:color="000000"/>
              <w:bottom w:val="single" w:sz="4" w:space="0" w:color="000000"/>
              <w:right w:val="single" w:sz="4" w:space="0" w:color="000000"/>
            </w:tcBorders>
            <w:shd w:val="clear" w:color="auto" w:fill="722424"/>
          </w:tcPr>
          <w:p w14:paraId="63D6E158" w14:textId="77777777" w:rsidR="007C165B" w:rsidRPr="000A6F10" w:rsidRDefault="007C165B" w:rsidP="006158D7">
            <w:pPr>
              <w:spacing w:after="0" w:line="240" w:lineRule="auto"/>
              <w:ind w:left="0" w:right="4" w:firstLine="0"/>
              <w:jc w:val="center"/>
              <w:rPr>
                <w:rFonts w:ascii="Times New Roman" w:hAnsi="Times New Roman" w:cs="Times New Roman"/>
                <w:color w:val="FFFFFF" w:themeColor="background1"/>
                <w:sz w:val="32"/>
                <w:szCs w:val="32"/>
              </w:rPr>
            </w:pPr>
            <w:r>
              <w:rPr>
                <w:rFonts w:ascii="Times New Roman" w:hAnsi="Times New Roman" w:cs="Times New Roman"/>
                <w:sz w:val="24"/>
                <w:szCs w:val="24"/>
              </w:rPr>
              <w:br w:type="page"/>
            </w:r>
            <w:bookmarkStart w:id="4" w:name="_Hlk88046395"/>
            <w:r>
              <w:rPr>
                <w:rFonts w:ascii="Times New Roman" w:hAnsi="Times New Roman" w:cs="Times New Roman"/>
                <w:b/>
                <w:color w:val="FFFFFF" w:themeColor="background1"/>
                <w:sz w:val="32"/>
                <w:szCs w:val="32"/>
              </w:rPr>
              <w:t xml:space="preserve">Architectural Design and CAD </w:t>
            </w:r>
            <w:r w:rsidRPr="000A6F10">
              <w:rPr>
                <w:rFonts w:ascii="Times New Roman" w:hAnsi="Times New Roman" w:cs="Times New Roman"/>
                <w:b/>
                <w:color w:val="FFFFFF" w:themeColor="background1"/>
                <w:sz w:val="32"/>
                <w:szCs w:val="32"/>
              </w:rPr>
              <w:t xml:space="preserve">Academy Highlights </w:t>
            </w:r>
          </w:p>
        </w:tc>
      </w:tr>
      <w:bookmarkEnd w:id="4"/>
    </w:tbl>
    <w:p w14:paraId="38FE5709" w14:textId="77777777" w:rsidR="007C165B" w:rsidRPr="009F1E3C" w:rsidRDefault="007C165B" w:rsidP="007C165B">
      <w:pPr>
        <w:spacing w:after="0" w:line="240" w:lineRule="auto"/>
        <w:ind w:left="86" w:firstLine="0"/>
        <w:rPr>
          <w:rFonts w:ascii="Times New Roman" w:hAnsi="Times New Roman" w:cs="Times New Roman"/>
          <w:b/>
          <w:i/>
          <w:color w:val="auto"/>
          <w:sz w:val="24"/>
          <w:szCs w:val="24"/>
          <w:u w:val="single" w:color="000000"/>
        </w:rPr>
      </w:pPr>
    </w:p>
    <w:p w14:paraId="105DBAB5" w14:textId="77777777" w:rsidR="007C165B" w:rsidRPr="009F1E3C" w:rsidRDefault="007C165B" w:rsidP="007C165B">
      <w:pPr>
        <w:spacing w:after="0" w:line="240" w:lineRule="auto"/>
        <w:ind w:left="86" w:firstLine="0"/>
        <w:rPr>
          <w:rFonts w:ascii="Times New Roman" w:hAnsi="Times New Roman" w:cs="Times New Roman"/>
          <w:color w:val="auto"/>
          <w:sz w:val="24"/>
          <w:szCs w:val="24"/>
          <w:u w:color="000000"/>
        </w:rPr>
      </w:pPr>
      <w:r w:rsidRPr="009F1E3C">
        <w:rPr>
          <w:rFonts w:ascii="Times New Roman" w:hAnsi="Times New Roman" w:cs="Times New Roman"/>
          <w:color w:val="auto"/>
          <w:sz w:val="24"/>
          <w:szCs w:val="24"/>
          <w:u w:color="000000"/>
        </w:rPr>
        <w:t>Preparing students for a future in Architecture, Civil Engineering or Computer Assisted Design (CAD)</w:t>
      </w:r>
      <w:r>
        <w:rPr>
          <w:rFonts w:ascii="Times New Roman" w:hAnsi="Times New Roman" w:cs="Times New Roman"/>
          <w:color w:val="auto"/>
          <w:sz w:val="24"/>
          <w:szCs w:val="24"/>
          <w:u w:color="000000"/>
        </w:rPr>
        <w:t>,</w:t>
      </w:r>
      <w:r w:rsidRPr="009F1E3C">
        <w:rPr>
          <w:rFonts w:ascii="Times New Roman" w:hAnsi="Times New Roman" w:cs="Times New Roman"/>
          <w:color w:val="auto"/>
          <w:sz w:val="24"/>
          <w:szCs w:val="24"/>
          <w:u w:color="000000"/>
        </w:rPr>
        <w:t xml:space="preserve"> this STEM program is for students who want to pursue a college education in architecture or a drafting career that utilizes CAD. Students learn and earn certification in AutoCAD, the leading 2-D and 3-D computer-aided drafting software application used to prepare blueprints and engineering plans for architecture, construction and manufacturing. They also earn certification in Autodesk Revit, the leading building information modeling software. Students have the opportunity to work with</w:t>
      </w:r>
      <w:r>
        <w:rPr>
          <w:rFonts w:ascii="Times New Roman" w:hAnsi="Times New Roman" w:cs="Times New Roman"/>
          <w:color w:val="auto"/>
          <w:sz w:val="24"/>
          <w:szCs w:val="24"/>
          <w:u w:color="000000"/>
        </w:rPr>
        <w:t xml:space="preserve"> </w:t>
      </w:r>
      <w:r w:rsidRPr="009F1E3C">
        <w:rPr>
          <w:rFonts w:ascii="Times New Roman" w:hAnsi="Times New Roman" w:cs="Times New Roman"/>
          <w:color w:val="auto"/>
          <w:sz w:val="24"/>
          <w:szCs w:val="24"/>
          <w:u w:color="000000"/>
        </w:rPr>
        <w:t xml:space="preserve">community professionals, as well as have the opportunity to earn college credit through dual enrollment with St. Petersburg College. </w:t>
      </w:r>
      <w:r w:rsidRPr="009F1E3C">
        <w:rPr>
          <w:rFonts w:ascii="Times New Roman" w:hAnsi="Times New Roman" w:cs="Times New Roman"/>
          <w:color w:val="auto"/>
          <w:sz w:val="24"/>
          <w:szCs w:val="24"/>
          <w:u w:color="000000"/>
        </w:rPr>
        <w:lastRenderedPageBreak/>
        <w:t xml:space="preserve">Immediate employment as a professional in the drafting field is a reality for those who complete this program. </w:t>
      </w:r>
    </w:p>
    <w:p w14:paraId="76D05B56" w14:textId="77777777" w:rsidR="007C165B" w:rsidRDefault="007C165B" w:rsidP="007C165B">
      <w:pPr>
        <w:spacing w:after="0" w:line="259" w:lineRule="auto"/>
        <w:rPr>
          <w:rFonts w:ascii="Times New Roman" w:hAnsi="Times New Roman" w:cs="Times New Roman"/>
          <w:color w:val="auto"/>
          <w:sz w:val="24"/>
          <w:szCs w:val="24"/>
          <w:u w:color="000000"/>
        </w:rPr>
      </w:pPr>
    </w:p>
    <w:p w14:paraId="324CEB2D" w14:textId="77777777" w:rsidR="007C165B" w:rsidRPr="009F1E3C" w:rsidRDefault="007C165B" w:rsidP="007C165B">
      <w:pPr>
        <w:spacing w:line="259" w:lineRule="auto"/>
        <w:ind w:left="0" w:firstLine="0"/>
        <w:rPr>
          <w:rFonts w:ascii="Times New Roman" w:hAnsi="Times New Roman"/>
          <w:sz w:val="24"/>
          <w:u w:color="000000"/>
        </w:rPr>
      </w:pPr>
      <w:r>
        <w:rPr>
          <w:rFonts w:ascii="Times New Roman" w:hAnsi="Times New Roman"/>
          <w:sz w:val="24"/>
          <w:u w:color="000000"/>
        </w:rPr>
        <w:t>Architectural Design and CAD</w:t>
      </w:r>
      <w:r w:rsidRPr="009F1E3C">
        <w:rPr>
          <w:rFonts w:ascii="Times New Roman" w:hAnsi="Times New Roman"/>
          <w:sz w:val="24"/>
          <w:u w:color="000000"/>
        </w:rPr>
        <w:t xml:space="preserve"> Academy components include:</w:t>
      </w:r>
    </w:p>
    <w:p w14:paraId="4BE6FDC8" w14:textId="77777777" w:rsidR="007C165B" w:rsidRPr="009F1E3C" w:rsidRDefault="007C165B" w:rsidP="007C165B">
      <w:pPr>
        <w:numPr>
          <w:ilvl w:val="0"/>
          <w:numId w:val="26"/>
        </w:numPr>
        <w:spacing w:after="0" w:line="259" w:lineRule="auto"/>
        <w:rPr>
          <w:rFonts w:ascii="Times New Roman" w:hAnsi="Times New Roman" w:cs="Times New Roman"/>
          <w:color w:val="auto"/>
          <w:sz w:val="24"/>
          <w:szCs w:val="24"/>
          <w:u w:color="000000"/>
        </w:rPr>
      </w:pPr>
      <w:r w:rsidRPr="009F1E3C">
        <w:rPr>
          <w:rFonts w:ascii="Times New Roman" w:hAnsi="Times New Roman" w:cs="Times New Roman"/>
          <w:color w:val="auto"/>
          <w:sz w:val="24"/>
          <w:szCs w:val="24"/>
          <w:u w:color="000000"/>
        </w:rPr>
        <w:t xml:space="preserve">Orthographic (3-view drawings) </w:t>
      </w:r>
    </w:p>
    <w:p w14:paraId="77A2B2BA" w14:textId="77777777" w:rsidR="007C165B" w:rsidRPr="009F1E3C" w:rsidRDefault="007C165B" w:rsidP="007C165B">
      <w:pPr>
        <w:numPr>
          <w:ilvl w:val="0"/>
          <w:numId w:val="26"/>
        </w:numPr>
        <w:spacing w:after="0" w:line="259" w:lineRule="auto"/>
        <w:rPr>
          <w:rFonts w:ascii="Times New Roman" w:hAnsi="Times New Roman" w:cs="Times New Roman"/>
          <w:color w:val="auto"/>
          <w:sz w:val="24"/>
          <w:szCs w:val="24"/>
          <w:u w:color="000000"/>
        </w:rPr>
      </w:pPr>
      <w:r w:rsidRPr="009F1E3C">
        <w:rPr>
          <w:rFonts w:ascii="Times New Roman" w:hAnsi="Times New Roman" w:cs="Times New Roman"/>
          <w:color w:val="auto"/>
          <w:sz w:val="24"/>
          <w:szCs w:val="24"/>
          <w:u w:color="000000"/>
        </w:rPr>
        <w:t>Pictorial (3-dimensional drawings)</w:t>
      </w:r>
    </w:p>
    <w:p w14:paraId="37AF77F1" w14:textId="77777777" w:rsidR="007C165B" w:rsidRPr="009F1E3C" w:rsidRDefault="007C165B" w:rsidP="007C165B">
      <w:pPr>
        <w:numPr>
          <w:ilvl w:val="0"/>
          <w:numId w:val="26"/>
        </w:numPr>
        <w:spacing w:after="0" w:line="259" w:lineRule="auto"/>
        <w:rPr>
          <w:rFonts w:ascii="Times New Roman" w:hAnsi="Times New Roman" w:cs="Times New Roman"/>
          <w:color w:val="auto"/>
          <w:sz w:val="24"/>
          <w:szCs w:val="24"/>
          <w:u w:color="000000"/>
        </w:rPr>
      </w:pPr>
      <w:r w:rsidRPr="009F1E3C">
        <w:rPr>
          <w:rFonts w:ascii="Times New Roman" w:hAnsi="Times New Roman" w:cs="Times New Roman"/>
          <w:color w:val="auto"/>
          <w:sz w:val="24"/>
          <w:szCs w:val="24"/>
          <w:u w:color="000000"/>
        </w:rPr>
        <w:t>Dimensioned floor plans</w:t>
      </w:r>
    </w:p>
    <w:p w14:paraId="61992174" w14:textId="77777777" w:rsidR="007C165B" w:rsidRPr="009F1E3C" w:rsidRDefault="007C165B" w:rsidP="007C165B">
      <w:pPr>
        <w:numPr>
          <w:ilvl w:val="0"/>
          <w:numId w:val="26"/>
        </w:numPr>
        <w:spacing w:after="0" w:line="259" w:lineRule="auto"/>
        <w:rPr>
          <w:rFonts w:ascii="Times New Roman" w:hAnsi="Times New Roman" w:cs="Times New Roman"/>
          <w:color w:val="auto"/>
          <w:sz w:val="24"/>
          <w:szCs w:val="24"/>
          <w:u w:color="000000"/>
        </w:rPr>
      </w:pPr>
      <w:r w:rsidRPr="009F1E3C">
        <w:rPr>
          <w:rFonts w:ascii="Times New Roman" w:hAnsi="Times New Roman" w:cs="Times New Roman"/>
          <w:color w:val="auto"/>
          <w:sz w:val="24"/>
          <w:szCs w:val="24"/>
          <w:u w:color="000000"/>
        </w:rPr>
        <w:t>Wall sections and details</w:t>
      </w:r>
    </w:p>
    <w:p w14:paraId="4AA5553A" w14:textId="77777777" w:rsidR="007C165B" w:rsidRPr="009F1E3C" w:rsidRDefault="007C165B" w:rsidP="007C165B">
      <w:pPr>
        <w:numPr>
          <w:ilvl w:val="0"/>
          <w:numId w:val="26"/>
        </w:numPr>
        <w:spacing w:after="0" w:line="259" w:lineRule="auto"/>
        <w:rPr>
          <w:rFonts w:ascii="Times New Roman" w:hAnsi="Times New Roman" w:cs="Times New Roman"/>
          <w:color w:val="auto"/>
          <w:sz w:val="24"/>
          <w:szCs w:val="24"/>
          <w:u w:color="000000"/>
        </w:rPr>
      </w:pPr>
      <w:r w:rsidRPr="009F1E3C">
        <w:rPr>
          <w:rFonts w:ascii="Times New Roman" w:hAnsi="Times New Roman" w:cs="Times New Roman"/>
          <w:color w:val="auto"/>
          <w:sz w:val="24"/>
          <w:szCs w:val="24"/>
          <w:u w:color="000000"/>
        </w:rPr>
        <w:t>Front, rear, side elevations</w:t>
      </w:r>
    </w:p>
    <w:p w14:paraId="43C3761A" w14:textId="77777777" w:rsidR="007C165B" w:rsidRPr="009F1E3C" w:rsidRDefault="007C165B" w:rsidP="007C165B">
      <w:pPr>
        <w:numPr>
          <w:ilvl w:val="0"/>
          <w:numId w:val="26"/>
        </w:numPr>
        <w:spacing w:after="0" w:line="259" w:lineRule="auto"/>
        <w:rPr>
          <w:rFonts w:ascii="Times New Roman" w:hAnsi="Times New Roman" w:cs="Times New Roman"/>
          <w:color w:val="auto"/>
          <w:sz w:val="24"/>
          <w:szCs w:val="24"/>
          <w:u w:color="000000"/>
        </w:rPr>
      </w:pPr>
      <w:r w:rsidRPr="009F1E3C">
        <w:rPr>
          <w:rFonts w:ascii="Times New Roman" w:hAnsi="Times New Roman" w:cs="Times New Roman"/>
          <w:color w:val="auto"/>
          <w:sz w:val="24"/>
          <w:szCs w:val="24"/>
          <w:u w:color="000000"/>
        </w:rPr>
        <w:t>Landscape plans</w:t>
      </w:r>
    </w:p>
    <w:p w14:paraId="3C9689BB" w14:textId="77777777" w:rsidR="007C165B" w:rsidRPr="009F1E3C" w:rsidRDefault="007C165B" w:rsidP="007C165B">
      <w:pPr>
        <w:numPr>
          <w:ilvl w:val="0"/>
          <w:numId w:val="26"/>
        </w:numPr>
        <w:spacing w:after="0" w:line="259" w:lineRule="auto"/>
        <w:rPr>
          <w:rFonts w:ascii="Times New Roman" w:hAnsi="Times New Roman" w:cs="Times New Roman"/>
          <w:color w:val="auto"/>
          <w:sz w:val="24"/>
          <w:szCs w:val="24"/>
          <w:u w:color="000000"/>
        </w:rPr>
      </w:pPr>
      <w:r w:rsidRPr="009F1E3C">
        <w:rPr>
          <w:rFonts w:ascii="Times New Roman" w:hAnsi="Times New Roman" w:cs="Times New Roman"/>
          <w:color w:val="auto"/>
          <w:sz w:val="24"/>
          <w:szCs w:val="24"/>
          <w:u w:color="000000"/>
        </w:rPr>
        <w:t>Certified AutoCAD user and Revit user</w:t>
      </w:r>
    </w:p>
    <w:p w14:paraId="762E8CF1" w14:textId="77777777" w:rsidR="007C165B" w:rsidRDefault="007C165B" w:rsidP="007C165B">
      <w:pPr>
        <w:spacing w:after="0" w:line="259" w:lineRule="auto"/>
        <w:ind w:left="90" w:firstLine="0"/>
        <w:rPr>
          <w:rFonts w:ascii="Times New Roman" w:hAnsi="Times New Roman" w:cs="Times New Roman"/>
          <w:color w:val="auto"/>
          <w:sz w:val="24"/>
          <w:szCs w:val="24"/>
          <w:u w:color="000000"/>
        </w:rPr>
      </w:pPr>
    </w:p>
    <w:p w14:paraId="72E1FAB9" w14:textId="77777777" w:rsidR="007C165B" w:rsidRPr="009F1E3C" w:rsidRDefault="007C165B" w:rsidP="007C165B">
      <w:pPr>
        <w:spacing w:after="0" w:line="259" w:lineRule="auto"/>
        <w:ind w:left="90" w:firstLine="0"/>
        <w:rPr>
          <w:rFonts w:ascii="Times New Roman" w:hAnsi="Times New Roman" w:cs="Times New Roman"/>
          <w:color w:val="auto"/>
          <w:sz w:val="24"/>
          <w:szCs w:val="24"/>
          <w:u w:color="000000"/>
        </w:rPr>
      </w:pPr>
    </w:p>
    <w:tbl>
      <w:tblPr>
        <w:tblStyle w:val="TableGrid"/>
        <w:tblW w:w="9942" w:type="dxa"/>
        <w:tblInd w:w="-5" w:type="dxa"/>
        <w:tblCellMar>
          <w:top w:w="44" w:type="dxa"/>
          <w:left w:w="115" w:type="dxa"/>
          <w:right w:w="115" w:type="dxa"/>
        </w:tblCellMar>
        <w:tblLook w:val="04A0" w:firstRow="1" w:lastRow="0" w:firstColumn="1" w:lastColumn="0" w:noHBand="0" w:noVBand="1"/>
      </w:tblPr>
      <w:tblGrid>
        <w:gridCol w:w="9942"/>
      </w:tblGrid>
      <w:tr w:rsidR="007C165B" w:rsidRPr="00FA142D" w14:paraId="14378311" w14:textId="77777777" w:rsidTr="006158D7">
        <w:trPr>
          <w:trHeight w:val="632"/>
        </w:trPr>
        <w:tc>
          <w:tcPr>
            <w:tcW w:w="9942" w:type="dxa"/>
            <w:tcBorders>
              <w:top w:val="single" w:sz="4" w:space="0" w:color="000000"/>
              <w:left w:val="single" w:sz="4" w:space="0" w:color="000000"/>
              <w:bottom w:val="single" w:sz="4" w:space="0" w:color="000000"/>
              <w:right w:val="single" w:sz="4" w:space="0" w:color="000000"/>
            </w:tcBorders>
            <w:shd w:val="clear" w:color="auto" w:fill="722424"/>
          </w:tcPr>
          <w:p w14:paraId="625C911A" w14:textId="77777777" w:rsidR="007C165B" w:rsidRPr="000A6F10" w:rsidRDefault="007C165B" w:rsidP="006158D7">
            <w:pPr>
              <w:spacing w:after="0" w:line="240" w:lineRule="auto"/>
              <w:ind w:left="0" w:right="4" w:firstLine="0"/>
              <w:jc w:val="center"/>
              <w:rPr>
                <w:rFonts w:ascii="Times New Roman" w:hAnsi="Times New Roman" w:cs="Times New Roman"/>
                <w:color w:val="FFFFFF" w:themeColor="background1"/>
                <w:sz w:val="32"/>
                <w:szCs w:val="32"/>
              </w:rPr>
            </w:pPr>
            <w:bookmarkStart w:id="5" w:name="_Hlk88046603"/>
            <w:r>
              <w:rPr>
                <w:rFonts w:ascii="Times New Roman" w:hAnsi="Times New Roman" w:cs="Times New Roman"/>
                <w:b/>
                <w:color w:val="FFFFFF" w:themeColor="background1"/>
                <w:sz w:val="32"/>
                <w:szCs w:val="32"/>
              </w:rPr>
              <w:t xml:space="preserve">Applied Robotics </w:t>
            </w:r>
            <w:r w:rsidRPr="000A6F10">
              <w:rPr>
                <w:rFonts w:ascii="Times New Roman" w:hAnsi="Times New Roman" w:cs="Times New Roman"/>
                <w:b/>
                <w:color w:val="FFFFFF" w:themeColor="background1"/>
                <w:sz w:val="32"/>
                <w:szCs w:val="32"/>
              </w:rPr>
              <w:t xml:space="preserve">Academy Highlights </w:t>
            </w:r>
          </w:p>
        </w:tc>
      </w:tr>
      <w:bookmarkEnd w:id="5"/>
    </w:tbl>
    <w:p w14:paraId="30ABD6E1" w14:textId="77777777" w:rsidR="007C165B" w:rsidRPr="009F1E3C" w:rsidRDefault="007C165B" w:rsidP="007C165B">
      <w:pPr>
        <w:spacing w:after="0" w:line="259" w:lineRule="auto"/>
        <w:ind w:left="90" w:firstLine="0"/>
        <w:rPr>
          <w:rFonts w:ascii="Times New Roman" w:hAnsi="Times New Roman" w:cs="Times New Roman"/>
          <w:b/>
          <w:color w:val="auto"/>
          <w:sz w:val="24"/>
          <w:szCs w:val="24"/>
          <w:u w:val="single" w:color="000000"/>
        </w:rPr>
      </w:pPr>
    </w:p>
    <w:p w14:paraId="4B5F35F4" w14:textId="77777777" w:rsidR="007C165B" w:rsidRPr="009F1E3C" w:rsidRDefault="007C165B" w:rsidP="007C165B">
      <w:pPr>
        <w:spacing w:after="0" w:line="240" w:lineRule="auto"/>
        <w:ind w:left="86" w:firstLine="0"/>
        <w:rPr>
          <w:rFonts w:ascii="Times New Roman" w:hAnsi="Times New Roman" w:cs="Times New Roman"/>
          <w:color w:val="auto"/>
          <w:sz w:val="24"/>
          <w:szCs w:val="24"/>
          <w:u w:color="000000"/>
        </w:rPr>
      </w:pPr>
      <w:r w:rsidRPr="009F1E3C">
        <w:rPr>
          <w:rFonts w:ascii="Times New Roman" w:hAnsi="Times New Roman" w:cs="Times New Roman"/>
          <w:color w:val="auto"/>
          <w:sz w:val="24"/>
          <w:szCs w:val="24"/>
          <w:u w:color="000000"/>
        </w:rPr>
        <w:t xml:space="preserve">As we move further into the future, the need for robotics engineers and technicians will continue to increase. The Dunedin HS Applied Robotics Program prepares students for either a path towards college or directly into a technical career. </w:t>
      </w:r>
    </w:p>
    <w:p w14:paraId="1EA59EAB" w14:textId="77777777" w:rsidR="007C165B" w:rsidRDefault="007C165B" w:rsidP="007C165B">
      <w:pPr>
        <w:spacing w:after="0" w:line="240" w:lineRule="auto"/>
        <w:ind w:left="86" w:firstLine="0"/>
        <w:rPr>
          <w:rFonts w:ascii="Times New Roman" w:hAnsi="Times New Roman" w:cs="Times New Roman"/>
          <w:color w:val="auto"/>
          <w:sz w:val="24"/>
          <w:szCs w:val="24"/>
          <w:u w:color="000000"/>
        </w:rPr>
      </w:pPr>
    </w:p>
    <w:p w14:paraId="52C4D578" w14:textId="77777777" w:rsidR="007C165B" w:rsidRPr="009F1E3C" w:rsidRDefault="007C165B" w:rsidP="007C165B">
      <w:pPr>
        <w:spacing w:after="0" w:line="240" w:lineRule="auto"/>
        <w:ind w:left="86" w:firstLine="0"/>
        <w:rPr>
          <w:rFonts w:ascii="Times New Roman" w:hAnsi="Times New Roman" w:cs="Times New Roman"/>
          <w:color w:val="auto"/>
          <w:sz w:val="24"/>
          <w:szCs w:val="24"/>
          <w:u w:color="000000"/>
        </w:rPr>
      </w:pPr>
      <w:r w:rsidRPr="009F1E3C">
        <w:rPr>
          <w:rFonts w:ascii="Times New Roman" w:hAnsi="Times New Roman" w:cs="Times New Roman"/>
          <w:color w:val="auto"/>
          <w:sz w:val="24"/>
          <w:szCs w:val="24"/>
          <w:u w:color="000000"/>
        </w:rPr>
        <w:t xml:space="preserve">Students get classroom instruction as well as laboratory time to explore designs, uses, and technological advances of robotics in a variety of career areas. Students are introduced to engineering principles and problem solving. Instructors demonstrate the integration of science, mathematics, technical tools, machines, instruments, materials, process and systems, all pertaining to the field of robotics. Students </w:t>
      </w:r>
      <w:r>
        <w:rPr>
          <w:rFonts w:ascii="Times New Roman" w:hAnsi="Times New Roman" w:cs="Times New Roman"/>
          <w:color w:val="auto"/>
          <w:sz w:val="24"/>
          <w:szCs w:val="24"/>
          <w:u w:color="000000"/>
        </w:rPr>
        <w:t xml:space="preserve">will </w:t>
      </w:r>
      <w:r w:rsidRPr="009F1E3C">
        <w:rPr>
          <w:rFonts w:ascii="Times New Roman" w:hAnsi="Times New Roman" w:cs="Times New Roman"/>
          <w:color w:val="auto"/>
          <w:sz w:val="24"/>
          <w:szCs w:val="24"/>
          <w:u w:color="000000"/>
        </w:rPr>
        <w:t>have the opportunity to earn certifications in REC F, Fusion 360, USI Drones, SolidWorks, and Autodesk Inventor. In the lab, students will design and test robotic components</w:t>
      </w:r>
      <w:r>
        <w:rPr>
          <w:rFonts w:ascii="Times New Roman" w:hAnsi="Times New Roman" w:cs="Times New Roman"/>
          <w:color w:val="auto"/>
          <w:sz w:val="24"/>
          <w:szCs w:val="24"/>
          <w:u w:color="000000"/>
        </w:rPr>
        <w:t xml:space="preserve"> and </w:t>
      </w:r>
      <w:r w:rsidRPr="009F1E3C">
        <w:rPr>
          <w:rFonts w:ascii="Times New Roman" w:hAnsi="Times New Roman" w:cs="Times New Roman"/>
          <w:color w:val="auto"/>
          <w:sz w:val="24"/>
          <w:szCs w:val="24"/>
          <w:u w:color="000000"/>
        </w:rPr>
        <w:t>participate in VEX robotics competitions</w:t>
      </w:r>
      <w:r>
        <w:rPr>
          <w:rFonts w:ascii="Times New Roman" w:hAnsi="Times New Roman" w:cs="Times New Roman"/>
          <w:color w:val="auto"/>
          <w:sz w:val="24"/>
          <w:szCs w:val="24"/>
          <w:u w:color="000000"/>
        </w:rPr>
        <w:t xml:space="preserve"> and </w:t>
      </w:r>
      <w:r w:rsidRPr="009F1E3C">
        <w:rPr>
          <w:rFonts w:ascii="Times New Roman" w:hAnsi="Times New Roman" w:cs="Times New Roman"/>
          <w:color w:val="auto"/>
          <w:sz w:val="24"/>
          <w:szCs w:val="24"/>
          <w:u w:color="000000"/>
        </w:rPr>
        <w:t xml:space="preserve">demonstrations in the community. </w:t>
      </w:r>
    </w:p>
    <w:p w14:paraId="643E4425" w14:textId="77777777" w:rsidR="007C165B" w:rsidRDefault="007C165B" w:rsidP="007C165B">
      <w:pPr>
        <w:spacing w:after="0" w:line="259" w:lineRule="auto"/>
        <w:ind w:left="90" w:firstLine="0"/>
        <w:rPr>
          <w:rFonts w:ascii="Times New Roman" w:hAnsi="Times New Roman" w:cs="Times New Roman"/>
          <w:color w:val="auto"/>
          <w:sz w:val="24"/>
          <w:szCs w:val="24"/>
          <w:u w:color="000000"/>
        </w:rPr>
      </w:pPr>
    </w:p>
    <w:p w14:paraId="43C91A54" w14:textId="77777777" w:rsidR="007C165B" w:rsidRPr="009F1E3C" w:rsidRDefault="007C165B" w:rsidP="007C165B">
      <w:pPr>
        <w:spacing w:after="0" w:line="259" w:lineRule="auto"/>
        <w:ind w:left="90" w:firstLine="0"/>
        <w:rPr>
          <w:rFonts w:ascii="Times New Roman" w:hAnsi="Times New Roman" w:cs="Times New Roman"/>
          <w:color w:val="auto"/>
          <w:sz w:val="24"/>
          <w:szCs w:val="24"/>
          <w:u w:color="000000"/>
        </w:rPr>
      </w:pPr>
      <w:r>
        <w:rPr>
          <w:rFonts w:ascii="Times New Roman" w:hAnsi="Times New Roman" w:cs="Times New Roman"/>
          <w:color w:val="auto"/>
          <w:sz w:val="24"/>
          <w:szCs w:val="24"/>
          <w:u w:color="000000"/>
        </w:rPr>
        <w:t>Applied Robotics Academy c</w:t>
      </w:r>
      <w:r w:rsidRPr="009F1E3C">
        <w:rPr>
          <w:rFonts w:ascii="Times New Roman" w:hAnsi="Times New Roman" w:cs="Times New Roman"/>
          <w:color w:val="auto"/>
          <w:sz w:val="24"/>
          <w:szCs w:val="24"/>
          <w:u w:color="000000"/>
        </w:rPr>
        <w:t xml:space="preserve">omponents </w:t>
      </w:r>
      <w:r>
        <w:rPr>
          <w:rFonts w:ascii="Times New Roman" w:hAnsi="Times New Roman" w:cs="Times New Roman"/>
          <w:color w:val="auto"/>
          <w:sz w:val="24"/>
          <w:szCs w:val="24"/>
          <w:u w:color="000000"/>
        </w:rPr>
        <w:t>i</w:t>
      </w:r>
      <w:r w:rsidRPr="009F1E3C">
        <w:rPr>
          <w:rFonts w:ascii="Times New Roman" w:hAnsi="Times New Roman" w:cs="Times New Roman"/>
          <w:color w:val="auto"/>
          <w:sz w:val="24"/>
          <w:szCs w:val="24"/>
          <w:u w:color="000000"/>
        </w:rPr>
        <w:t>nclude:</w:t>
      </w:r>
    </w:p>
    <w:p w14:paraId="1503EF05" w14:textId="77777777" w:rsidR="007C165B" w:rsidRPr="009F1E3C" w:rsidRDefault="007C165B" w:rsidP="007C165B">
      <w:pPr>
        <w:numPr>
          <w:ilvl w:val="0"/>
          <w:numId w:val="27"/>
        </w:numPr>
        <w:spacing w:after="0" w:line="259" w:lineRule="auto"/>
        <w:rPr>
          <w:rFonts w:ascii="Times New Roman" w:hAnsi="Times New Roman" w:cs="Times New Roman"/>
          <w:color w:val="auto"/>
          <w:sz w:val="24"/>
          <w:szCs w:val="24"/>
          <w:u w:color="000000"/>
        </w:rPr>
      </w:pPr>
      <w:r w:rsidRPr="009F1E3C">
        <w:rPr>
          <w:rFonts w:ascii="Times New Roman" w:hAnsi="Times New Roman" w:cs="Times New Roman"/>
          <w:color w:val="auto"/>
          <w:sz w:val="24"/>
          <w:szCs w:val="24"/>
          <w:u w:color="000000"/>
        </w:rPr>
        <w:t xml:space="preserve">Foundations of Robotics </w:t>
      </w:r>
    </w:p>
    <w:p w14:paraId="52F558E0" w14:textId="77777777" w:rsidR="007C165B" w:rsidRPr="009F1E3C" w:rsidRDefault="007C165B" w:rsidP="007C165B">
      <w:pPr>
        <w:numPr>
          <w:ilvl w:val="0"/>
          <w:numId w:val="27"/>
        </w:numPr>
        <w:spacing w:after="0" w:line="259" w:lineRule="auto"/>
        <w:rPr>
          <w:rFonts w:ascii="Times New Roman" w:hAnsi="Times New Roman" w:cs="Times New Roman"/>
          <w:color w:val="auto"/>
          <w:sz w:val="24"/>
          <w:szCs w:val="24"/>
          <w:u w:color="000000"/>
        </w:rPr>
      </w:pPr>
      <w:r w:rsidRPr="009F1E3C">
        <w:rPr>
          <w:rFonts w:ascii="Times New Roman" w:hAnsi="Times New Roman" w:cs="Times New Roman"/>
          <w:color w:val="auto"/>
          <w:sz w:val="24"/>
          <w:szCs w:val="24"/>
          <w:u w:color="000000"/>
        </w:rPr>
        <w:t xml:space="preserve">Robotic Design Essentials </w:t>
      </w:r>
    </w:p>
    <w:p w14:paraId="295F5CD9" w14:textId="77777777" w:rsidR="007C165B" w:rsidRPr="009F1E3C" w:rsidRDefault="007C165B" w:rsidP="007C165B">
      <w:pPr>
        <w:numPr>
          <w:ilvl w:val="0"/>
          <w:numId w:val="27"/>
        </w:numPr>
        <w:spacing w:after="0" w:line="259" w:lineRule="auto"/>
        <w:rPr>
          <w:rFonts w:ascii="Times New Roman" w:hAnsi="Times New Roman" w:cs="Times New Roman"/>
          <w:color w:val="auto"/>
          <w:sz w:val="24"/>
          <w:szCs w:val="24"/>
          <w:u w:color="000000"/>
        </w:rPr>
      </w:pPr>
      <w:r w:rsidRPr="009F1E3C">
        <w:rPr>
          <w:rFonts w:ascii="Times New Roman" w:hAnsi="Times New Roman" w:cs="Times New Roman"/>
          <w:color w:val="auto"/>
          <w:sz w:val="24"/>
          <w:szCs w:val="24"/>
          <w:u w:color="000000"/>
        </w:rPr>
        <w:t>Robotic Systems</w:t>
      </w:r>
    </w:p>
    <w:p w14:paraId="4A79B1A5" w14:textId="77777777" w:rsidR="007C165B" w:rsidRPr="009F1E3C" w:rsidRDefault="007C165B" w:rsidP="007C165B">
      <w:pPr>
        <w:numPr>
          <w:ilvl w:val="0"/>
          <w:numId w:val="27"/>
        </w:numPr>
        <w:spacing w:after="0" w:line="259" w:lineRule="auto"/>
        <w:rPr>
          <w:rFonts w:ascii="Times New Roman" w:hAnsi="Times New Roman" w:cs="Times New Roman"/>
          <w:color w:val="auto"/>
          <w:sz w:val="24"/>
          <w:szCs w:val="24"/>
          <w:u w:color="000000"/>
        </w:rPr>
      </w:pPr>
      <w:r w:rsidRPr="009F1E3C">
        <w:rPr>
          <w:rFonts w:ascii="Times New Roman" w:hAnsi="Times New Roman" w:cs="Times New Roman"/>
          <w:color w:val="auto"/>
          <w:sz w:val="24"/>
          <w:szCs w:val="24"/>
          <w:u w:color="000000"/>
        </w:rPr>
        <w:t>Robotic Applications Capstone</w:t>
      </w:r>
    </w:p>
    <w:p w14:paraId="39A0E55A" w14:textId="77777777" w:rsidR="007C165B" w:rsidRDefault="007C165B" w:rsidP="007C165B">
      <w:pPr>
        <w:spacing w:after="0" w:line="240" w:lineRule="auto"/>
        <w:ind w:left="0" w:right="4" w:firstLine="0"/>
        <w:rPr>
          <w:rFonts w:ascii="Times New Roman" w:hAnsi="Times New Roman" w:cs="Times New Roman"/>
          <w:b/>
          <w:color w:val="FFFFFF" w:themeColor="background1"/>
          <w:sz w:val="32"/>
          <w:szCs w:val="32"/>
        </w:rPr>
      </w:pPr>
      <w:r>
        <w:rPr>
          <w:rFonts w:ascii="Times New Roman" w:hAnsi="Times New Roman" w:cs="Times New Roman"/>
          <w:b/>
          <w:color w:val="FFFFFF" w:themeColor="background1"/>
          <w:sz w:val="32"/>
          <w:szCs w:val="32"/>
        </w:rPr>
        <w:t>A</w:t>
      </w:r>
    </w:p>
    <w:p w14:paraId="6C8B8270" w14:textId="77777777" w:rsidR="007C165B" w:rsidRDefault="007C165B" w:rsidP="007C165B">
      <w:pPr>
        <w:spacing w:after="0" w:line="240" w:lineRule="auto"/>
        <w:ind w:left="0" w:right="4" w:firstLine="0"/>
        <w:rPr>
          <w:rFonts w:ascii="Times New Roman" w:hAnsi="Times New Roman" w:cs="Times New Roman"/>
          <w:b/>
          <w:color w:val="FFFFFF" w:themeColor="background1"/>
          <w:sz w:val="32"/>
          <w:szCs w:val="32"/>
        </w:rPr>
      </w:pPr>
    </w:p>
    <w:p w14:paraId="3F17ED3C" w14:textId="77777777" w:rsidR="007C165B" w:rsidRDefault="007C165B" w:rsidP="007C165B">
      <w:pPr>
        <w:spacing w:after="0" w:line="240" w:lineRule="auto"/>
        <w:ind w:left="0" w:right="4" w:firstLine="0"/>
        <w:rPr>
          <w:rFonts w:ascii="Times New Roman" w:hAnsi="Times New Roman" w:cs="Times New Roman"/>
          <w:b/>
          <w:color w:val="FFFFFF" w:themeColor="background1"/>
          <w:sz w:val="32"/>
          <w:szCs w:val="32"/>
        </w:rPr>
      </w:pPr>
    </w:p>
    <w:p w14:paraId="13F4FC07" w14:textId="77777777" w:rsidR="007C165B" w:rsidRDefault="007C165B" w:rsidP="007C165B">
      <w:pPr>
        <w:spacing w:after="0" w:line="240" w:lineRule="auto"/>
        <w:ind w:left="0" w:right="4" w:firstLine="0"/>
        <w:rPr>
          <w:rFonts w:ascii="Times New Roman" w:hAnsi="Times New Roman" w:cs="Times New Roman"/>
          <w:b/>
          <w:color w:val="FFFFFF" w:themeColor="background1"/>
          <w:sz w:val="32"/>
          <w:szCs w:val="32"/>
        </w:rPr>
      </w:pPr>
    </w:p>
    <w:p w14:paraId="38755B3B" w14:textId="77777777" w:rsidR="007C165B" w:rsidRDefault="007C165B" w:rsidP="007C165B">
      <w:pPr>
        <w:spacing w:after="0" w:line="240" w:lineRule="auto"/>
        <w:ind w:left="0" w:right="4" w:firstLine="0"/>
        <w:rPr>
          <w:rFonts w:ascii="Times New Roman" w:hAnsi="Times New Roman" w:cs="Times New Roman"/>
          <w:b/>
          <w:color w:val="FFFFFF" w:themeColor="background1"/>
          <w:sz w:val="32"/>
          <w:szCs w:val="32"/>
        </w:rPr>
      </w:pPr>
    </w:p>
    <w:p w14:paraId="0939B33D" w14:textId="77777777" w:rsidR="007C165B" w:rsidRDefault="007C165B" w:rsidP="007C165B">
      <w:pPr>
        <w:spacing w:after="0" w:line="240" w:lineRule="auto"/>
        <w:ind w:left="0" w:right="4" w:firstLine="0"/>
        <w:rPr>
          <w:rFonts w:ascii="Times New Roman" w:hAnsi="Times New Roman" w:cs="Times New Roman"/>
          <w:b/>
          <w:color w:val="FFFFFF" w:themeColor="background1"/>
          <w:sz w:val="32"/>
          <w:szCs w:val="32"/>
        </w:rPr>
      </w:pPr>
    </w:p>
    <w:p w14:paraId="059DE59C" w14:textId="77777777" w:rsidR="007C165B" w:rsidRDefault="007C165B" w:rsidP="007C165B">
      <w:pPr>
        <w:spacing w:after="0" w:line="240" w:lineRule="auto"/>
        <w:ind w:left="0" w:right="4" w:firstLine="0"/>
        <w:rPr>
          <w:rFonts w:ascii="Times New Roman" w:hAnsi="Times New Roman" w:cs="Times New Roman"/>
          <w:b/>
          <w:color w:val="FFFFFF" w:themeColor="background1"/>
          <w:sz w:val="32"/>
          <w:szCs w:val="32"/>
        </w:rPr>
      </w:pPr>
    </w:p>
    <w:p w14:paraId="157E38DD" w14:textId="77777777" w:rsidR="007C165B" w:rsidRDefault="007C165B" w:rsidP="007C165B">
      <w:pPr>
        <w:spacing w:after="0" w:line="240" w:lineRule="auto"/>
        <w:ind w:left="0" w:right="4" w:firstLine="0"/>
        <w:rPr>
          <w:rFonts w:ascii="Times New Roman" w:hAnsi="Times New Roman" w:cs="Times New Roman"/>
          <w:b/>
          <w:color w:val="FFFFFF" w:themeColor="background1"/>
          <w:sz w:val="32"/>
          <w:szCs w:val="32"/>
        </w:rPr>
      </w:pPr>
    </w:p>
    <w:tbl>
      <w:tblPr>
        <w:tblStyle w:val="TableGrid"/>
        <w:tblW w:w="9942" w:type="dxa"/>
        <w:tblInd w:w="-5" w:type="dxa"/>
        <w:tblCellMar>
          <w:top w:w="44" w:type="dxa"/>
          <w:left w:w="115" w:type="dxa"/>
          <w:right w:w="115" w:type="dxa"/>
        </w:tblCellMar>
        <w:tblLook w:val="04A0" w:firstRow="1" w:lastRow="0" w:firstColumn="1" w:lastColumn="0" w:noHBand="0" w:noVBand="1"/>
      </w:tblPr>
      <w:tblGrid>
        <w:gridCol w:w="9942"/>
      </w:tblGrid>
      <w:tr w:rsidR="007C165B" w:rsidRPr="00FA142D" w14:paraId="1F440FA5" w14:textId="77777777" w:rsidTr="006158D7">
        <w:trPr>
          <w:trHeight w:val="632"/>
        </w:trPr>
        <w:tc>
          <w:tcPr>
            <w:tcW w:w="9942" w:type="dxa"/>
            <w:tcBorders>
              <w:top w:val="single" w:sz="4" w:space="0" w:color="000000"/>
              <w:left w:val="single" w:sz="4" w:space="0" w:color="000000"/>
              <w:bottom w:val="single" w:sz="4" w:space="0" w:color="000000"/>
              <w:right w:val="single" w:sz="4" w:space="0" w:color="000000"/>
            </w:tcBorders>
            <w:shd w:val="clear" w:color="auto" w:fill="722424"/>
          </w:tcPr>
          <w:p w14:paraId="265829B0" w14:textId="77777777" w:rsidR="007C165B" w:rsidRPr="000A6F10" w:rsidRDefault="007C165B" w:rsidP="006158D7">
            <w:pPr>
              <w:spacing w:after="0" w:line="240" w:lineRule="auto"/>
              <w:ind w:left="0" w:right="4" w:firstLine="0"/>
              <w:jc w:val="center"/>
              <w:rPr>
                <w:rFonts w:ascii="Times New Roman" w:hAnsi="Times New Roman" w:cs="Times New Roman"/>
                <w:color w:val="FFFFFF" w:themeColor="background1"/>
                <w:sz w:val="32"/>
                <w:szCs w:val="32"/>
              </w:rPr>
            </w:pPr>
            <w:r>
              <w:rPr>
                <w:rFonts w:ascii="Times New Roman" w:hAnsi="Times New Roman" w:cs="Times New Roman"/>
                <w:b/>
                <w:color w:val="FFFFFF" w:themeColor="background1"/>
                <w:sz w:val="32"/>
                <w:szCs w:val="32"/>
              </w:rPr>
              <w:lastRenderedPageBreak/>
              <w:t xml:space="preserve">Building Construction Technology </w:t>
            </w:r>
            <w:r w:rsidRPr="000A6F10">
              <w:rPr>
                <w:rFonts w:ascii="Times New Roman" w:hAnsi="Times New Roman" w:cs="Times New Roman"/>
                <w:b/>
                <w:color w:val="FFFFFF" w:themeColor="background1"/>
                <w:sz w:val="32"/>
                <w:szCs w:val="32"/>
              </w:rPr>
              <w:t xml:space="preserve">Academy Highlights </w:t>
            </w:r>
          </w:p>
        </w:tc>
      </w:tr>
    </w:tbl>
    <w:p w14:paraId="1118E418" w14:textId="77777777" w:rsidR="007C165B" w:rsidRPr="000A6F10" w:rsidRDefault="007C165B" w:rsidP="007C165B">
      <w:pPr>
        <w:spacing w:after="0" w:line="240" w:lineRule="auto"/>
        <w:ind w:left="0" w:right="4" w:firstLine="0"/>
        <w:rPr>
          <w:rFonts w:ascii="Times New Roman" w:hAnsi="Times New Roman" w:cs="Times New Roman"/>
          <w:color w:val="FFFFFF" w:themeColor="background1"/>
          <w:sz w:val="32"/>
          <w:szCs w:val="32"/>
        </w:rPr>
      </w:pPr>
      <w:r w:rsidRPr="000A6F10">
        <w:rPr>
          <w:rFonts w:ascii="Times New Roman" w:hAnsi="Times New Roman" w:cs="Times New Roman"/>
          <w:b/>
          <w:color w:val="FFFFFF" w:themeColor="background1"/>
          <w:sz w:val="32"/>
          <w:szCs w:val="32"/>
        </w:rPr>
        <w:t xml:space="preserve">Academy Highlights </w:t>
      </w:r>
    </w:p>
    <w:p w14:paraId="02F31436" w14:textId="77777777" w:rsidR="007C165B" w:rsidRPr="009F1E3C" w:rsidRDefault="007C165B" w:rsidP="007C165B">
      <w:pPr>
        <w:spacing w:after="0" w:line="240" w:lineRule="auto"/>
        <w:ind w:left="0" w:firstLine="0"/>
        <w:rPr>
          <w:rFonts w:ascii="Times New Roman" w:hAnsi="Times New Roman" w:cs="Times New Roman"/>
          <w:color w:val="auto"/>
          <w:sz w:val="24"/>
          <w:szCs w:val="24"/>
          <w:u w:color="000000"/>
        </w:rPr>
      </w:pPr>
      <w:bookmarkStart w:id="6" w:name="_Hlk88112444"/>
      <w:r w:rsidRPr="009F1E3C">
        <w:rPr>
          <w:rFonts w:ascii="Times New Roman" w:hAnsi="Times New Roman" w:cs="Times New Roman"/>
          <w:color w:val="auto"/>
          <w:sz w:val="24"/>
          <w:szCs w:val="24"/>
          <w:u w:color="000000"/>
        </w:rPr>
        <w:t>The demand in the construction industry is booming</w:t>
      </w:r>
      <w:r>
        <w:rPr>
          <w:rFonts w:ascii="Times New Roman" w:hAnsi="Times New Roman" w:cs="Times New Roman"/>
          <w:color w:val="auto"/>
          <w:sz w:val="24"/>
          <w:szCs w:val="24"/>
          <w:u w:color="000000"/>
        </w:rPr>
        <w:t>. S</w:t>
      </w:r>
      <w:r w:rsidRPr="009F1E3C">
        <w:rPr>
          <w:rFonts w:ascii="Times New Roman" w:hAnsi="Times New Roman" w:cs="Times New Roman"/>
          <w:color w:val="auto"/>
          <w:sz w:val="24"/>
          <w:szCs w:val="24"/>
          <w:u w:color="000000"/>
        </w:rPr>
        <w:t xml:space="preserve">tudents who complete this program of study can go immediately after graduation into their career working in this diverse, exciting and lucrative field. </w:t>
      </w:r>
      <w:r>
        <w:rPr>
          <w:rFonts w:ascii="Times New Roman" w:hAnsi="Times New Roman" w:cs="Times New Roman"/>
          <w:color w:val="auto"/>
          <w:sz w:val="24"/>
          <w:szCs w:val="24"/>
          <w:u w:color="000000"/>
        </w:rPr>
        <w:t>Students</w:t>
      </w:r>
      <w:r w:rsidRPr="009F1E3C">
        <w:rPr>
          <w:rFonts w:ascii="Times New Roman" w:hAnsi="Times New Roman" w:cs="Times New Roman"/>
          <w:color w:val="auto"/>
          <w:sz w:val="24"/>
          <w:szCs w:val="24"/>
          <w:u w:color="000000"/>
        </w:rPr>
        <w:t xml:space="preserve"> can also</w:t>
      </w:r>
      <w:r>
        <w:rPr>
          <w:rFonts w:ascii="Times New Roman" w:hAnsi="Times New Roman" w:cs="Times New Roman"/>
          <w:color w:val="auto"/>
          <w:sz w:val="24"/>
          <w:szCs w:val="24"/>
          <w:u w:color="000000"/>
        </w:rPr>
        <w:t xml:space="preserve"> choose to</w:t>
      </w:r>
      <w:r w:rsidRPr="009F1E3C">
        <w:rPr>
          <w:rFonts w:ascii="Times New Roman" w:hAnsi="Times New Roman" w:cs="Times New Roman"/>
          <w:color w:val="auto"/>
          <w:sz w:val="24"/>
          <w:szCs w:val="24"/>
          <w:u w:color="000000"/>
        </w:rPr>
        <w:t xml:space="preserve"> continue their education and training, expanding into management or business ownership with opportunities to earn college credit through dual enrollment with Pinellas Technical College. Students get classroom instruction and hands-on training in the areas of carpentry, electrical wiring, masonry and plumbing along with</w:t>
      </w:r>
      <w:r>
        <w:rPr>
          <w:rFonts w:ascii="Times New Roman" w:hAnsi="Times New Roman" w:cs="Times New Roman"/>
          <w:color w:val="auto"/>
          <w:sz w:val="24"/>
          <w:szCs w:val="24"/>
          <w:u w:color="000000"/>
        </w:rPr>
        <w:t xml:space="preserve"> </w:t>
      </w:r>
      <w:r w:rsidRPr="009F1E3C">
        <w:rPr>
          <w:rFonts w:ascii="Times New Roman" w:hAnsi="Times New Roman" w:cs="Times New Roman"/>
          <w:color w:val="auto"/>
          <w:sz w:val="24"/>
          <w:szCs w:val="24"/>
          <w:u w:color="000000"/>
        </w:rPr>
        <w:t>fundamentals of safety, tools, and math. Course curriculum has been aligned to standards set by the National Center for Construction Education and Research (NCCER). Instructors are NCCER certified. Students have the ability to earn industry certification including NCCER, CAPE. CORE, and Carpentry 1.</w:t>
      </w:r>
    </w:p>
    <w:bookmarkEnd w:id="6"/>
    <w:p w14:paraId="425B0487" w14:textId="77777777" w:rsidR="007C165B" w:rsidRPr="009F1E3C" w:rsidRDefault="007C165B" w:rsidP="007C165B">
      <w:pPr>
        <w:numPr>
          <w:ilvl w:val="0"/>
          <w:numId w:val="28"/>
        </w:numPr>
        <w:spacing w:after="0" w:line="240" w:lineRule="auto"/>
        <w:rPr>
          <w:rFonts w:ascii="Times New Roman" w:hAnsi="Times New Roman" w:cs="Times New Roman"/>
          <w:color w:val="auto"/>
          <w:sz w:val="24"/>
          <w:szCs w:val="24"/>
          <w:u w:color="000000"/>
        </w:rPr>
      </w:pPr>
      <w:r w:rsidRPr="009F1E3C">
        <w:rPr>
          <w:rFonts w:ascii="Times New Roman" w:hAnsi="Times New Roman" w:cs="Times New Roman"/>
          <w:color w:val="auto"/>
          <w:sz w:val="24"/>
          <w:szCs w:val="24"/>
          <w:u w:color="000000"/>
        </w:rPr>
        <w:t>Carpentry</w:t>
      </w:r>
      <w:r w:rsidRPr="009F1E3C">
        <w:rPr>
          <w:rFonts w:ascii="Times New Roman" w:hAnsi="Times New Roman" w:cs="Times New Roman"/>
          <w:color w:val="auto"/>
          <w:sz w:val="24"/>
          <w:szCs w:val="24"/>
          <w:u w:color="000000"/>
        </w:rPr>
        <w:tab/>
      </w:r>
      <w:r w:rsidRPr="009F1E3C">
        <w:rPr>
          <w:rFonts w:ascii="Times New Roman" w:hAnsi="Times New Roman" w:cs="Times New Roman"/>
          <w:color w:val="auto"/>
          <w:sz w:val="24"/>
          <w:szCs w:val="24"/>
          <w:u w:color="000000"/>
        </w:rPr>
        <w:tab/>
      </w:r>
      <w:r w:rsidRPr="009F1E3C">
        <w:rPr>
          <w:rFonts w:ascii="Times New Roman" w:hAnsi="Times New Roman" w:cs="Times New Roman"/>
          <w:color w:val="auto"/>
          <w:sz w:val="24"/>
          <w:szCs w:val="24"/>
          <w:u w:color="000000"/>
        </w:rPr>
        <w:tab/>
      </w:r>
    </w:p>
    <w:p w14:paraId="38C98FA1" w14:textId="77777777" w:rsidR="007C165B" w:rsidRPr="009F1E3C" w:rsidRDefault="007C165B" w:rsidP="007C165B">
      <w:pPr>
        <w:numPr>
          <w:ilvl w:val="0"/>
          <w:numId w:val="28"/>
        </w:numPr>
        <w:spacing w:after="0" w:line="240" w:lineRule="auto"/>
        <w:rPr>
          <w:rFonts w:ascii="Times New Roman" w:hAnsi="Times New Roman" w:cs="Times New Roman"/>
          <w:color w:val="auto"/>
          <w:sz w:val="24"/>
          <w:szCs w:val="24"/>
          <w:u w:color="000000"/>
        </w:rPr>
      </w:pPr>
      <w:r w:rsidRPr="009F1E3C">
        <w:rPr>
          <w:rFonts w:ascii="Times New Roman" w:hAnsi="Times New Roman" w:cs="Times New Roman"/>
          <w:color w:val="auto"/>
          <w:sz w:val="24"/>
          <w:szCs w:val="24"/>
          <w:u w:color="000000"/>
        </w:rPr>
        <w:t xml:space="preserve">Estimating </w:t>
      </w:r>
    </w:p>
    <w:p w14:paraId="2797E324" w14:textId="77777777" w:rsidR="007C165B" w:rsidRPr="009F1E3C" w:rsidRDefault="007C165B" w:rsidP="007C165B">
      <w:pPr>
        <w:numPr>
          <w:ilvl w:val="0"/>
          <w:numId w:val="28"/>
        </w:numPr>
        <w:spacing w:after="0" w:line="240" w:lineRule="auto"/>
        <w:rPr>
          <w:rFonts w:ascii="Times New Roman" w:hAnsi="Times New Roman" w:cs="Times New Roman"/>
          <w:color w:val="auto"/>
          <w:sz w:val="24"/>
          <w:szCs w:val="24"/>
          <w:u w:color="000000"/>
        </w:rPr>
      </w:pPr>
      <w:r w:rsidRPr="009F1E3C">
        <w:rPr>
          <w:rFonts w:ascii="Times New Roman" w:hAnsi="Times New Roman" w:cs="Times New Roman"/>
          <w:color w:val="auto"/>
          <w:sz w:val="24"/>
          <w:szCs w:val="24"/>
          <w:u w:color="000000"/>
        </w:rPr>
        <w:t>Dry Wall</w:t>
      </w:r>
    </w:p>
    <w:p w14:paraId="08F192C8" w14:textId="77777777" w:rsidR="007C165B" w:rsidRPr="009F1E3C" w:rsidRDefault="007C165B" w:rsidP="007C165B">
      <w:pPr>
        <w:numPr>
          <w:ilvl w:val="0"/>
          <w:numId w:val="28"/>
        </w:numPr>
        <w:spacing w:after="0" w:line="240" w:lineRule="auto"/>
        <w:rPr>
          <w:rFonts w:ascii="Times New Roman" w:hAnsi="Times New Roman" w:cs="Times New Roman"/>
          <w:color w:val="auto"/>
          <w:sz w:val="24"/>
          <w:szCs w:val="24"/>
          <w:u w:color="000000"/>
        </w:rPr>
      </w:pPr>
      <w:r w:rsidRPr="009F1E3C">
        <w:rPr>
          <w:rFonts w:ascii="Times New Roman" w:hAnsi="Times New Roman" w:cs="Times New Roman"/>
          <w:color w:val="auto"/>
          <w:sz w:val="24"/>
          <w:szCs w:val="24"/>
          <w:u w:color="000000"/>
        </w:rPr>
        <w:t xml:space="preserve">Roofing </w:t>
      </w:r>
    </w:p>
    <w:p w14:paraId="3698A6B3" w14:textId="77777777" w:rsidR="007C165B" w:rsidRPr="009F1E3C" w:rsidRDefault="007C165B" w:rsidP="007C165B">
      <w:pPr>
        <w:numPr>
          <w:ilvl w:val="0"/>
          <w:numId w:val="28"/>
        </w:numPr>
        <w:spacing w:after="0" w:line="240" w:lineRule="auto"/>
        <w:rPr>
          <w:rFonts w:ascii="Times New Roman" w:hAnsi="Times New Roman" w:cs="Times New Roman"/>
          <w:color w:val="auto"/>
          <w:sz w:val="24"/>
          <w:szCs w:val="24"/>
          <w:u w:color="000000"/>
        </w:rPr>
      </w:pPr>
      <w:r w:rsidRPr="009F1E3C">
        <w:rPr>
          <w:rFonts w:ascii="Times New Roman" w:hAnsi="Times New Roman" w:cs="Times New Roman"/>
          <w:color w:val="auto"/>
          <w:sz w:val="24"/>
          <w:szCs w:val="24"/>
          <w:u w:color="000000"/>
        </w:rPr>
        <w:t xml:space="preserve">Construction Management </w:t>
      </w:r>
    </w:p>
    <w:p w14:paraId="193FE2AB" w14:textId="77777777" w:rsidR="007C165B" w:rsidRPr="009F1E3C" w:rsidRDefault="007C165B" w:rsidP="007C165B">
      <w:pPr>
        <w:numPr>
          <w:ilvl w:val="0"/>
          <w:numId w:val="28"/>
        </w:numPr>
        <w:spacing w:after="0" w:line="240" w:lineRule="auto"/>
        <w:rPr>
          <w:rFonts w:ascii="Times New Roman" w:hAnsi="Times New Roman" w:cs="Times New Roman"/>
          <w:color w:val="auto"/>
          <w:sz w:val="24"/>
          <w:szCs w:val="24"/>
          <w:u w:color="000000"/>
        </w:rPr>
      </w:pPr>
      <w:r w:rsidRPr="009F1E3C">
        <w:rPr>
          <w:rFonts w:ascii="Times New Roman" w:hAnsi="Times New Roman" w:cs="Times New Roman"/>
          <w:color w:val="auto"/>
          <w:sz w:val="24"/>
          <w:szCs w:val="24"/>
          <w:u w:color="000000"/>
        </w:rPr>
        <w:t xml:space="preserve">Purchasing </w:t>
      </w:r>
    </w:p>
    <w:p w14:paraId="42E77218" w14:textId="77777777" w:rsidR="007C165B" w:rsidRPr="009F1E3C" w:rsidRDefault="007C165B" w:rsidP="007C165B">
      <w:pPr>
        <w:numPr>
          <w:ilvl w:val="0"/>
          <w:numId w:val="28"/>
        </w:numPr>
        <w:spacing w:after="0" w:line="240" w:lineRule="auto"/>
        <w:rPr>
          <w:rFonts w:ascii="Times New Roman" w:hAnsi="Times New Roman" w:cs="Times New Roman"/>
          <w:color w:val="auto"/>
          <w:sz w:val="24"/>
          <w:szCs w:val="24"/>
          <w:u w:color="000000"/>
        </w:rPr>
      </w:pPr>
      <w:r w:rsidRPr="009F1E3C">
        <w:rPr>
          <w:rFonts w:ascii="Times New Roman" w:hAnsi="Times New Roman" w:cs="Times New Roman"/>
          <w:color w:val="auto"/>
          <w:sz w:val="24"/>
          <w:szCs w:val="24"/>
          <w:u w:color="000000"/>
        </w:rPr>
        <w:t>Cabinetry and Trim Work</w:t>
      </w:r>
    </w:p>
    <w:p w14:paraId="4410D07F" w14:textId="77777777" w:rsidR="007C165B" w:rsidRPr="009F1E3C" w:rsidRDefault="007C165B" w:rsidP="007C165B">
      <w:pPr>
        <w:numPr>
          <w:ilvl w:val="0"/>
          <w:numId w:val="28"/>
        </w:numPr>
        <w:spacing w:after="0" w:line="240" w:lineRule="auto"/>
        <w:rPr>
          <w:rFonts w:ascii="Times New Roman" w:hAnsi="Times New Roman" w:cs="Times New Roman"/>
          <w:color w:val="auto"/>
          <w:sz w:val="24"/>
          <w:szCs w:val="24"/>
          <w:u w:color="000000"/>
        </w:rPr>
      </w:pPr>
      <w:r w:rsidRPr="009F1E3C">
        <w:rPr>
          <w:rFonts w:ascii="Times New Roman" w:hAnsi="Times New Roman" w:cs="Times New Roman"/>
          <w:color w:val="auto"/>
          <w:sz w:val="24"/>
          <w:szCs w:val="24"/>
          <w:u w:color="000000"/>
        </w:rPr>
        <w:t xml:space="preserve">Plumbing </w:t>
      </w:r>
    </w:p>
    <w:p w14:paraId="541B6071" w14:textId="77777777" w:rsidR="007C165B" w:rsidRPr="009F1E3C" w:rsidRDefault="007C165B" w:rsidP="007C165B">
      <w:pPr>
        <w:spacing w:after="0" w:line="259" w:lineRule="auto"/>
        <w:ind w:left="90" w:firstLine="0"/>
        <w:rPr>
          <w:rFonts w:ascii="Times New Roman" w:hAnsi="Times New Roman" w:cs="Times New Roman"/>
          <w:color w:val="auto"/>
          <w:sz w:val="24"/>
          <w:szCs w:val="24"/>
          <w:u w:color="000000"/>
        </w:rPr>
      </w:pPr>
    </w:p>
    <w:tbl>
      <w:tblPr>
        <w:tblStyle w:val="TableGrid"/>
        <w:tblW w:w="9942" w:type="dxa"/>
        <w:tblInd w:w="-5" w:type="dxa"/>
        <w:tblCellMar>
          <w:top w:w="44" w:type="dxa"/>
          <w:left w:w="115" w:type="dxa"/>
          <w:right w:w="115" w:type="dxa"/>
        </w:tblCellMar>
        <w:tblLook w:val="04A0" w:firstRow="1" w:lastRow="0" w:firstColumn="1" w:lastColumn="0" w:noHBand="0" w:noVBand="1"/>
      </w:tblPr>
      <w:tblGrid>
        <w:gridCol w:w="9942"/>
      </w:tblGrid>
      <w:tr w:rsidR="007C165B" w:rsidRPr="00FA142D" w14:paraId="41AFD1BF" w14:textId="77777777" w:rsidTr="006158D7">
        <w:trPr>
          <w:trHeight w:val="632"/>
        </w:trPr>
        <w:tc>
          <w:tcPr>
            <w:tcW w:w="9942" w:type="dxa"/>
            <w:tcBorders>
              <w:top w:val="single" w:sz="4" w:space="0" w:color="000000"/>
              <w:left w:val="single" w:sz="4" w:space="0" w:color="000000"/>
              <w:bottom w:val="single" w:sz="4" w:space="0" w:color="000000"/>
              <w:right w:val="single" w:sz="4" w:space="0" w:color="000000"/>
            </w:tcBorders>
            <w:shd w:val="clear" w:color="auto" w:fill="722424"/>
          </w:tcPr>
          <w:p w14:paraId="394FB3C1" w14:textId="77777777" w:rsidR="007C165B" w:rsidRPr="000A6F10" w:rsidRDefault="007C165B" w:rsidP="006158D7">
            <w:pPr>
              <w:spacing w:after="0" w:line="240" w:lineRule="auto"/>
              <w:ind w:left="0" w:right="4" w:firstLine="0"/>
              <w:jc w:val="center"/>
              <w:rPr>
                <w:rFonts w:ascii="Times New Roman" w:hAnsi="Times New Roman" w:cs="Times New Roman"/>
                <w:color w:val="FFFFFF" w:themeColor="background1"/>
                <w:sz w:val="32"/>
                <w:szCs w:val="32"/>
              </w:rPr>
            </w:pPr>
            <w:r w:rsidRPr="009F1E3C">
              <w:rPr>
                <w:rFonts w:ascii="Times New Roman" w:hAnsi="Times New Roman" w:cs="Times New Roman"/>
                <w:color w:val="auto"/>
                <w:sz w:val="24"/>
                <w:szCs w:val="24"/>
                <w:u w:color="000000"/>
              </w:rPr>
              <w:br w:type="page"/>
            </w:r>
            <w:r>
              <w:rPr>
                <w:rFonts w:ascii="Times New Roman" w:hAnsi="Times New Roman" w:cs="Times New Roman"/>
                <w:b/>
                <w:color w:val="FFFFFF" w:themeColor="background1"/>
                <w:sz w:val="32"/>
                <w:szCs w:val="32"/>
              </w:rPr>
              <w:t>3DE Program</w:t>
            </w:r>
            <w:r w:rsidRPr="000A6F10">
              <w:rPr>
                <w:rFonts w:ascii="Times New Roman" w:hAnsi="Times New Roman" w:cs="Times New Roman"/>
                <w:b/>
                <w:color w:val="FFFFFF" w:themeColor="background1"/>
                <w:sz w:val="32"/>
                <w:szCs w:val="32"/>
              </w:rPr>
              <w:t xml:space="preserve"> Highlights </w:t>
            </w:r>
          </w:p>
        </w:tc>
      </w:tr>
    </w:tbl>
    <w:p w14:paraId="110E760A" w14:textId="77777777" w:rsidR="007C165B" w:rsidRPr="009B6B77" w:rsidRDefault="007C165B" w:rsidP="007C165B">
      <w:pPr>
        <w:rPr>
          <w:rFonts w:ascii="Times New Roman" w:eastAsia="Times New Roman" w:hAnsi="Times New Roman" w:cs="Times New Roman"/>
          <w:sz w:val="24"/>
          <w:szCs w:val="24"/>
        </w:rPr>
      </w:pPr>
    </w:p>
    <w:p w14:paraId="72D31574" w14:textId="77777777" w:rsidR="007C165B" w:rsidRPr="00365EAD" w:rsidRDefault="007C165B" w:rsidP="007C165B">
      <w:pPr>
        <w:shd w:val="clear" w:color="auto" w:fill="FFFFFF"/>
        <w:spacing w:after="0" w:line="240" w:lineRule="auto"/>
        <w:rPr>
          <w:rFonts w:ascii="Times New Roman" w:eastAsia="Times New Roman" w:hAnsi="Times New Roman" w:cs="Times New Roman"/>
          <w:color w:val="201F1E"/>
          <w:sz w:val="24"/>
          <w:szCs w:val="24"/>
        </w:rPr>
      </w:pPr>
      <w:r w:rsidRPr="00F66398">
        <w:rPr>
          <w:rFonts w:ascii="Times New Roman" w:eastAsia="Times New Roman" w:hAnsi="Times New Roman" w:cs="Times New Roman"/>
          <w:b/>
          <w:bCs/>
          <w:iCs/>
          <w:sz w:val="24"/>
          <w:szCs w:val="24"/>
          <w:bdr w:val="none" w:sz="0" w:space="0" w:color="auto" w:frame="1"/>
        </w:rPr>
        <w:t>The future is now! 3DE, or Three-Dimensional Education, makes high school more relevant, experiential, and authentically connected to the real world</w:t>
      </w:r>
      <w:r w:rsidRPr="00365EAD">
        <w:rPr>
          <w:rFonts w:ascii="Times New Roman" w:eastAsia="Times New Roman" w:hAnsi="Times New Roman" w:cs="Times New Roman"/>
          <w:b/>
          <w:bCs/>
          <w:i/>
          <w:iCs/>
          <w:sz w:val="24"/>
          <w:szCs w:val="24"/>
          <w:bdr w:val="none" w:sz="0" w:space="0" w:color="auto" w:frame="1"/>
        </w:rPr>
        <w:t>.</w:t>
      </w:r>
      <w:r w:rsidRPr="00365EAD">
        <w:rPr>
          <w:rFonts w:ascii="Times New Roman" w:eastAsia="Times New Roman" w:hAnsi="Times New Roman" w:cs="Times New Roman"/>
          <w:sz w:val="24"/>
          <w:szCs w:val="24"/>
          <w:bdr w:val="none" w:sz="0" w:space="0" w:color="auto" w:frame="1"/>
        </w:rPr>
        <w:t> It is a four-year school within Dunedin High School formed through a partnership between Pinellas County School District, Junior Achievement, and business partners locally and nationally. </w:t>
      </w:r>
      <w:r w:rsidRPr="00365EAD">
        <w:rPr>
          <w:rFonts w:ascii="Times New Roman" w:eastAsia="Times New Roman" w:hAnsi="Times New Roman" w:cs="Times New Roman"/>
          <w:color w:val="212121"/>
          <w:sz w:val="24"/>
          <w:szCs w:val="24"/>
          <w:bdr w:val="none" w:sz="0" w:space="0" w:color="auto" w:frame="1"/>
        </w:rPr>
        <w:t>As part of this partnership, businesses and organizations provide real-life scenarios and experiences </w:t>
      </w:r>
      <w:r w:rsidRPr="00365EAD">
        <w:rPr>
          <w:rFonts w:ascii="Times New Roman" w:eastAsia="Times New Roman" w:hAnsi="Times New Roman" w:cs="Times New Roman"/>
          <w:color w:val="2A2B2C"/>
          <w:sz w:val="24"/>
          <w:szCs w:val="24"/>
          <w:bdr w:val="none" w:sz="0" w:space="0" w:color="auto" w:frame="1"/>
        </w:rPr>
        <w:t>into the everyday academic experience to increase student engagement, strengthen comprehension, build critical thinking, and accelerate academic performance to prepare students for their futures. </w:t>
      </w:r>
      <w:r w:rsidRPr="00365EAD">
        <w:rPr>
          <w:rFonts w:ascii="Times New Roman" w:eastAsia="Times New Roman" w:hAnsi="Times New Roman" w:cs="Times New Roman"/>
          <w:color w:val="212121"/>
          <w:sz w:val="24"/>
          <w:szCs w:val="24"/>
          <w:bdr w:val="none" w:sz="0" w:space="0" w:color="auto" w:frame="1"/>
        </w:rPr>
        <w:t>3DE focuses on six competencies for success in life: creativity &amp; innovation, effective collaboration, cultural agility, engaging communication, self-direction, and critical &amp; analytical thinking. </w:t>
      </w:r>
      <w:r w:rsidRPr="00365EAD">
        <w:rPr>
          <w:rFonts w:ascii="Times New Roman" w:eastAsia="Times New Roman" w:hAnsi="Times New Roman" w:cs="Times New Roman"/>
          <w:sz w:val="24"/>
          <w:szCs w:val="24"/>
          <w:bdr w:val="none" w:sz="0" w:space="0" w:color="auto" w:frame="1"/>
        </w:rPr>
        <w:t> </w:t>
      </w:r>
    </w:p>
    <w:p w14:paraId="26EAE958" w14:textId="77777777" w:rsidR="007C165B" w:rsidRPr="00365EAD" w:rsidRDefault="007C165B" w:rsidP="007C165B">
      <w:pPr>
        <w:shd w:val="clear" w:color="auto" w:fill="FFFFFF"/>
        <w:spacing w:after="0" w:line="240" w:lineRule="auto"/>
        <w:rPr>
          <w:rFonts w:ascii="Times New Roman" w:eastAsia="Times New Roman" w:hAnsi="Times New Roman" w:cs="Times New Roman"/>
          <w:color w:val="201F1E"/>
          <w:sz w:val="24"/>
          <w:szCs w:val="24"/>
        </w:rPr>
      </w:pPr>
    </w:p>
    <w:p w14:paraId="1D06A585" w14:textId="77777777" w:rsidR="007C165B" w:rsidRPr="00365EAD" w:rsidRDefault="007C165B" w:rsidP="007C165B">
      <w:pPr>
        <w:shd w:val="clear" w:color="auto" w:fill="FFFFFF"/>
        <w:spacing w:after="0" w:line="240" w:lineRule="auto"/>
        <w:rPr>
          <w:rFonts w:ascii="Times New Roman" w:eastAsia="Times New Roman" w:hAnsi="Times New Roman" w:cs="Times New Roman"/>
          <w:color w:val="201F1E"/>
          <w:sz w:val="24"/>
          <w:szCs w:val="24"/>
        </w:rPr>
      </w:pPr>
      <w:r w:rsidRPr="00F66398">
        <w:rPr>
          <w:rFonts w:ascii="Times New Roman" w:eastAsia="Times New Roman" w:hAnsi="Times New Roman" w:cs="Times New Roman"/>
          <w:b/>
          <w:bCs/>
          <w:iCs/>
          <w:color w:val="212121"/>
          <w:sz w:val="24"/>
          <w:szCs w:val="24"/>
          <w:bdr w:val="none" w:sz="0" w:space="0" w:color="auto" w:frame="1"/>
        </w:rPr>
        <w:t> Students will be enrolled in an elective business elective course</w:t>
      </w:r>
      <w:r w:rsidRPr="00365EAD">
        <w:rPr>
          <w:rFonts w:ascii="Times New Roman" w:eastAsia="Times New Roman" w:hAnsi="Times New Roman" w:cs="Times New Roman"/>
          <w:color w:val="212121"/>
          <w:sz w:val="24"/>
          <w:szCs w:val="24"/>
          <w:bdr w:val="none" w:sz="0" w:space="0" w:color="auto" w:frame="1"/>
        </w:rPr>
        <w:t> known as a "launch class" where most challenges, case studies, coaching, and presenting take place. Each grade level provides new opportunities: </w:t>
      </w:r>
    </w:p>
    <w:p w14:paraId="23089CE9" w14:textId="77777777" w:rsidR="007C165B" w:rsidRPr="00365EAD" w:rsidRDefault="007C165B" w:rsidP="007C165B">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r w:rsidRPr="00365EAD">
        <w:rPr>
          <w:rFonts w:ascii="Times New Roman" w:eastAsia="Times New Roman" w:hAnsi="Times New Roman" w:cs="Times New Roman"/>
          <w:b/>
          <w:bCs/>
          <w:i/>
          <w:iCs/>
          <w:color w:val="212121"/>
          <w:sz w:val="24"/>
          <w:szCs w:val="24"/>
          <w:bdr w:val="none" w:sz="0" w:space="0" w:color="auto" w:frame="1"/>
        </w:rPr>
        <w:br/>
      </w:r>
      <w:r w:rsidRPr="00F66398">
        <w:rPr>
          <w:rFonts w:ascii="Times New Roman" w:eastAsia="Times New Roman" w:hAnsi="Times New Roman" w:cs="Times New Roman"/>
          <w:b/>
          <w:bCs/>
          <w:iCs/>
          <w:color w:val="212121"/>
          <w:sz w:val="24"/>
          <w:szCs w:val="24"/>
          <w:bdr w:val="none" w:sz="0" w:space="0" w:color="auto" w:frame="1"/>
        </w:rPr>
        <w:t>3DE students also have dedicated 3DE core content teachers</w:t>
      </w:r>
      <w:r w:rsidRPr="00F66398">
        <w:rPr>
          <w:rFonts w:ascii="Times New Roman" w:eastAsia="Times New Roman" w:hAnsi="Times New Roman" w:cs="Times New Roman"/>
          <w:color w:val="212121"/>
          <w:sz w:val="24"/>
          <w:szCs w:val="24"/>
          <w:bdr w:val="none" w:sz="0" w:space="0" w:color="auto" w:frame="1"/>
        </w:rPr>
        <w:t>.</w:t>
      </w:r>
      <w:r w:rsidRPr="00365EAD">
        <w:rPr>
          <w:rFonts w:ascii="Times New Roman" w:eastAsia="Times New Roman" w:hAnsi="Times New Roman" w:cs="Times New Roman"/>
          <w:color w:val="212121"/>
          <w:sz w:val="24"/>
          <w:szCs w:val="24"/>
          <w:bdr w:val="none" w:sz="0" w:space="0" w:color="auto" w:frame="1"/>
        </w:rPr>
        <w:t xml:space="preserve"> These teachers collaborate weekly to implement skill-based learning and support student growth. This provides a great opportunity to build support and plan for student growth.</w:t>
      </w:r>
      <w:r w:rsidRPr="00365EAD">
        <w:rPr>
          <w:rFonts w:ascii="Times New Roman" w:eastAsia="Times New Roman" w:hAnsi="Times New Roman" w:cs="Times New Roman"/>
          <w:sz w:val="24"/>
          <w:szCs w:val="24"/>
          <w:bdr w:val="none" w:sz="0" w:space="0" w:color="auto" w:frame="1"/>
        </w:rPr>
        <w:t> Students apply the skills they learn in all their courses to develop solutions to these challenges, navigate high school, and prepare for life after Dunedin High School.</w:t>
      </w:r>
    </w:p>
    <w:p w14:paraId="1C7855F6" w14:textId="77777777" w:rsidR="007C165B" w:rsidRDefault="007C165B" w:rsidP="007C165B">
      <w:pPr>
        <w:shd w:val="clear" w:color="auto" w:fill="FFFFFF"/>
        <w:spacing w:after="0" w:line="240" w:lineRule="auto"/>
        <w:textAlignment w:val="baseline"/>
        <w:rPr>
          <w:rFonts w:ascii="Times New Roman" w:eastAsia="Times New Roman" w:hAnsi="Times New Roman" w:cs="Times New Roman"/>
          <w:sz w:val="24"/>
          <w:szCs w:val="24"/>
        </w:rPr>
      </w:pPr>
    </w:p>
    <w:p w14:paraId="4F868480" w14:textId="77777777" w:rsidR="007C165B" w:rsidRDefault="007C165B" w:rsidP="007C165B">
      <w:pPr>
        <w:shd w:val="clear" w:color="auto" w:fill="FFFFFF"/>
        <w:spacing w:after="0" w:line="240" w:lineRule="auto"/>
        <w:textAlignment w:val="baseline"/>
        <w:rPr>
          <w:rFonts w:ascii="Times New Roman" w:eastAsia="Times New Roman" w:hAnsi="Times New Roman" w:cs="Times New Roman"/>
          <w:sz w:val="24"/>
          <w:szCs w:val="24"/>
        </w:rPr>
      </w:pPr>
    </w:p>
    <w:p w14:paraId="7695FCEF" w14:textId="77777777" w:rsidR="007C165B" w:rsidRPr="00365EAD" w:rsidRDefault="007C165B" w:rsidP="007C165B">
      <w:pPr>
        <w:shd w:val="clear" w:color="auto" w:fill="FFFFFF"/>
        <w:spacing w:after="0" w:line="240" w:lineRule="auto"/>
        <w:textAlignment w:val="baseline"/>
        <w:rPr>
          <w:rFonts w:ascii="Times New Roman" w:eastAsia="Times New Roman" w:hAnsi="Times New Roman" w:cs="Times New Roman"/>
          <w:sz w:val="24"/>
          <w:szCs w:val="24"/>
        </w:rPr>
      </w:pPr>
    </w:p>
    <w:tbl>
      <w:tblPr>
        <w:tblStyle w:val="TableGrid0"/>
        <w:tblW w:w="9805" w:type="dxa"/>
        <w:tblLook w:val="04A0" w:firstRow="1" w:lastRow="0" w:firstColumn="1" w:lastColumn="0" w:noHBand="0" w:noVBand="1"/>
      </w:tblPr>
      <w:tblGrid>
        <w:gridCol w:w="2425"/>
        <w:gridCol w:w="7380"/>
      </w:tblGrid>
      <w:tr w:rsidR="007C165B" w:rsidRPr="00365EAD" w14:paraId="17003776" w14:textId="77777777" w:rsidTr="006158D7">
        <w:trPr>
          <w:trHeight w:val="246"/>
        </w:trPr>
        <w:tc>
          <w:tcPr>
            <w:tcW w:w="9805" w:type="dxa"/>
            <w:gridSpan w:val="2"/>
          </w:tcPr>
          <w:p w14:paraId="7315663D" w14:textId="77777777" w:rsidR="007C165B" w:rsidRPr="00365EAD" w:rsidRDefault="007C165B" w:rsidP="006158D7">
            <w:pPr>
              <w:jc w:val="center"/>
              <w:rPr>
                <w:rFonts w:ascii="Times New Roman" w:hAnsi="Times New Roman" w:cs="Times New Roman"/>
                <w:b/>
                <w:bCs/>
                <w:sz w:val="24"/>
                <w:szCs w:val="24"/>
              </w:rPr>
            </w:pPr>
            <w:r w:rsidRPr="00365EAD">
              <w:rPr>
                <w:rFonts w:ascii="Times New Roman" w:hAnsi="Times New Roman" w:cs="Times New Roman"/>
                <w:b/>
                <w:bCs/>
                <w:sz w:val="24"/>
                <w:szCs w:val="24"/>
              </w:rPr>
              <w:lastRenderedPageBreak/>
              <w:t>3DE Launch Class Descriptions</w:t>
            </w:r>
          </w:p>
        </w:tc>
      </w:tr>
      <w:tr w:rsidR="007C165B" w:rsidRPr="00365EAD" w14:paraId="3944C154" w14:textId="77777777" w:rsidTr="006158D7">
        <w:trPr>
          <w:trHeight w:val="246"/>
        </w:trPr>
        <w:tc>
          <w:tcPr>
            <w:tcW w:w="9805" w:type="dxa"/>
            <w:gridSpan w:val="2"/>
            <w:shd w:val="clear" w:color="auto" w:fill="D9D9D9" w:themeFill="background1" w:themeFillShade="D9"/>
          </w:tcPr>
          <w:p w14:paraId="7E5C62BC" w14:textId="77777777" w:rsidR="007C165B" w:rsidRPr="00365EAD" w:rsidRDefault="007C165B" w:rsidP="006158D7">
            <w:pPr>
              <w:jc w:val="center"/>
              <w:rPr>
                <w:rFonts w:ascii="Times New Roman" w:hAnsi="Times New Roman" w:cs="Times New Roman"/>
                <w:sz w:val="24"/>
                <w:szCs w:val="24"/>
              </w:rPr>
            </w:pPr>
            <w:r w:rsidRPr="00365EAD">
              <w:rPr>
                <w:rFonts w:ascii="Times New Roman" w:hAnsi="Times New Roman" w:cs="Times New Roman"/>
                <w:sz w:val="24"/>
                <w:szCs w:val="24"/>
              </w:rPr>
              <w:t>9</w:t>
            </w:r>
            <w:r w:rsidRPr="00365EAD">
              <w:rPr>
                <w:rFonts w:ascii="Times New Roman" w:hAnsi="Times New Roman" w:cs="Times New Roman"/>
                <w:sz w:val="24"/>
                <w:szCs w:val="24"/>
                <w:vertAlign w:val="superscript"/>
              </w:rPr>
              <w:t>th</w:t>
            </w:r>
            <w:r w:rsidRPr="00365EAD">
              <w:rPr>
                <w:rFonts w:ascii="Times New Roman" w:hAnsi="Times New Roman" w:cs="Times New Roman"/>
                <w:sz w:val="24"/>
                <w:szCs w:val="24"/>
              </w:rPr>
              <w:t xml:space="preserve"> Grade</w:t>
            </w:r>
          </w:p>
        </w:tc>
      </w:tr>
      <w:tr w:rsidR="007C165B" w:rsidRPr="00365EAD" w14:paraId="441451E4" w14:textId="77777777" w:rsidTr="006158D7">
        <w:trPr>
          <w:trHeight w:val="246"/>
        </w:trPr>
        <w:tc>
          <w:tcPr>
            <w:tcW w:w="2425" w:type="dxa"/>
          </w:tcPr>
          <w:p w14:paraId="1DB9973F" w14:textId="77777777" w:rsidR="007C165B" w:rsidRPr="00365EAD" w:rsidRDefault="007C165B" w:rsidP="006158D7">
            <w:pPr>
              <w:rPr>
                <w:rFonts w:ascii="Times New Roman" w:hAnsi="Times New Roman" w:cs="Times New Roman"/>
                <w:sz w:val="24"/>
                <w:szCs w:val="24"/>
              </w:rPr>
            </w:pPr>
            <w:r w:rsidRPr="00365EAD">
              <w:rPr>
                <w:rFonts w:ascii="Times New Roman" w:hAnsi="Times New Roman" w:cs="Times New Roman"/>
                <w:sz w:val="24"/>
                <w:szCs w:val="24"/>
              </w:rPr>
              <w:t>3DE Activities</w:t>
            </w:r>
          </w:p>
        </w:tc>
        <w:tc>
          <w:tcPr>
            <w:tcW w:w="7380" w:type="dxa"/>
          </w:tcPr>
          <w:p w14:paraId="73EC1CA8" w14:textId="77777777" w:rsidR="007C165B" w:rsidRPr="00365EAD" w:rsidRDefault="007C165B" w:rsidP="006158D7">
            <w:pPr>
              <w:rPr>
                <w:rFonts w:ascii="Times New Roman" w:hAnsi="Times New Roman" w:cs="Times New Roman"/>
                <w:sz w:val="24"/>
                <w:szCs w:val="24"/>
              </w:rPr>
            </w:pPr>
            <w:r w:rsidRPr="00365EAD">
              <w:rPr>
                <w:rFonts w:ascii="Times New Roman" w:eastAsia="Times New Roman" w:hAnsi="Times New Roman" w:cs="Times New Roman"/>
                <w:color w:val="212121"/>
                <w:sz w:val="24"/>
                <w:szCs w:val="24"/>
                <w:bdr w:val="none" w:sz="0" w:space="0" w:color="auto" w:frame="1"/>
              </w:rPr>
              <w:t xml:space="preserve">Business partners challenge our students to business-related problems and ask our students to use teamwork to generate, plan, and present a solution. Students are coached by teachers and business professionals in our communities to develop their collaboration, presentation, competency-based skills. </w:t>
            </w:r>
          </w:p>
        </w:tc>
      </w:tr>
      <w:tr w:rsidR="007C165B" w:rsidRPr="00365EAD" w14:paraId="07FDDC18" w14:textId="77777777" w:rsidTr="006158D7">
        <w:trPr>
          <w:trHeight w:val="246"/>
        </w:trPr>
        <w:tc>
          <w:tcPr>
            <w:tcW w:w="2425" w:type="dxa"/>
          </w:tcPr>
          <w:p w14:paraId="5A967137" w14:textId="77777777" w:rsidR="007C165B" w:rsidRPr="00365EAD" w:rsidRDefault="007C165B" w:rsidP="006158D7">
            <w:pPr>
              <w:rPr>
                <w:rFonts w:ascii="Times New Roman" w:hAnsi="Times New Roman" w:cs="Times New Roman"/>
                <w:sz w:val="24"/>
                <w:szCs w:val="24"/>
              </w:rPr>
            </w:pPr>
            <w:r w:rsidRPr="00365EAD">
              <w:rPr>
                <w:rFonts w:ascii="Times New Roman" w:hAnsi="Times New Roman" w:cs="Times New Roman"/>
                <w:sz w:val="24"/>
                <w:szCs w:val="24"/>
              </w:rPr>
              <w:t>Course Description</w:t>
            </w:r>
          </w:p>
        </w:tc>
        <w:tc>
          <w:tcPr>
            <w:tcW w:w="7380" w:type="dxa"/>
          </w:tcPr>
          <w:p w14:paraId="58823F91" w14:textId="77777777" w:rsidR="007C165B" w:rsidRPr="00365EAD" w:rsidRDefault="007C165B" w:rsidP="006158D7">
            <w:pPr>
              <w:pStyle w:val="Heading2"/>
              <w:outlineLvl w:val="1"/>
              <w:rPr>
                <w:b w:val="0"/>
                <w:bCs/>
                <w:i/>
                <w:iCs/>
                <w:szCs w:val="24"/>
              </w:rPr>
            </w:pPr>
            <w:r w:rsidRPr="00365EAD">
              <w:rPr>
                <w:b w:val="0"/>
                <w:i/>
                <w:szCs w:val="24"/>
              </w:rPr>
              <w:t>Digital Information Technology (DIT) 8207310</w:t>
            </w:r>
          </w:p>
          <w:p w14:paraId="17CD8FCB" w14:textId="77777777" w:rsidR="007C165B" w:rsidRPr="006109A1" w:rsidRDefault="007C165B" w:rsidP="006158D7">
            <w:pPr>
              <w:rPr>
                <w:rFonts w:ascii="Times New Roman" w:hAnsi="Times New Roman" w:cs="Times New Roman"/>
                <w:sz w:val="24"/>
                <w:szCs w:val="24"/>
              </w:rPr>
            </w:pPr>
            <w:r w:rsidRPr="00365EAD">
              <w:rPr>
                <w:rFonts w:ascii="Times New Roman" w:hAnsi="Times New Roman" w:cs="Times New Roman"/>
                <w:sz w:val="24"/>
                <w:szCs w:val="24"/>
              </w:rPr>
              <w:t>This course is designed to provide a basic overview of current business and information systems and trends, and to introduce students to fundamental skills required for today's business and academic environments.  Emphasis is placed on developing fundamental computer skills.</w:t>
            </w:r>
            <w:r>
              <w:rPr>
                <w:rFonts w:ascii="Times New Roman" w:hAnsi="Times New Roman" w:cs="Times New Roman"/>
                <w:sz w:val="24"/>
                <w:szCs w:val="24"/>
              </w:rPr>
              <w:t xml:space="preserve"> </w:t>
            </w:r>
            <w:r w:rsidRPr="00365EAD">
              <w:rPr>
                <w:rFonts w:ascii="Times New Roman" w:hAnsi="Times New Roman" w:cs="Times New Roman"/>
                <w:sz w:val="24"/>
                <w:szCs w:val="24"/>
              </w:rPr>
              <w:t>Student</w:t>
            </w:r>
            <w:r>
              <w:rPr>
                <w:rFonts w:ascii="Times New Roman" w:hAnsi="Times New Roman" w:cs="Times New Roman"/>
                <w:sz w:val="24"/>
                <w:szCs w:val="24"/>
              </w:rPr>
              <w:t>s</w:t>
            </w:r>
            <w:r w:rsidRPr="00365EAD">
              <w:rPr>
                <w:rFonts w:ascii="Times New Roman" w:hAnsi="Times New Roman" w:cs="Times New Roman"/>
                <w:sz w:val="24"/>
                <w:szCs w:val="24"/>
              </w:rPr>
              <w:t xml:space="preserve"> who already passed Digital Information Technology (DIT) will take…</w:t>
            </w:r>
            <w:r w:rsidRPr="00365EAD">
              <w:rPr>
                <w:rFonts w:ascii="Times New Roman" w:hAnsi="Times New Roman" w:cs="Times New Roman"/>
                <w:i/>
                <w:iCs/>
                <w:sz w:val="24"/>
                <w:szCs w:val="24"/>
              </w:rPr>
              <w:t>Business Software Applications 8212120</w:t>
            </w:r>
          </w:p>
          <w:p w14:paraId="44122AB9" w14:textId="77777777" w:rsidR="007C165B" w:rsidRPr="00365EAD" w:rsidRDefault="007C165B" w:rsidP="006158D7">
            <w:pPr>
              <w:rPr>
                <w:rFonts w:ascii="Times New Roman" w:hAnsi="Times New Roman" w:cs="Times New Roman"/>
                <w:sz w:val="24"/>
                <w:szCs w:val="24"/>
              </w:rPr>
            </w:pPr>
            <w:r w:rsidRPr="00365EAD">
              <w:rPr>
                <w:rFonts w:ascii="Times New Roman" w:hAnsi="Times New Roman" w:cs="Times New Roman"/>
                <w:sz w:val="24"/>
                <w:szCs w:val="24"/>
              </w:rPr>
              <w:t>This course is designed to develop proficiency in using the advanced features of software programs to perform office-related tasks.</w:t>
            </w:r>
          </w:p>
        </w:tc>
      </w:tr>
      <w:tr w:rsidR="007C165B" w:rsidRPr="00365EAD" w14:paraId="2B7D37E5" w14:textId="77777777" w:rsidTr="006158D7">
        <w:trPr>
          <w:trHeight w:val="246"/>
        </w:trPr>
        <w:tc>
          <w:tcPr>
            <w:tcW w:w="2425" w:type="dxa"/>
          </w:tcPr>
          <w:p w14:paraId="30F132E0" w14:textId="77777777" w:rsidR="007C165B" w:rsidRPr="00365EAD" w:rsidRDefault="007C165B" w:rsidP="006158D7">
            <w:pPr>
              <w:rPr>
                <w:rFonts w:ascii="Times New Roman" w:hAnsi="Times New Roman" w:cs="Times New Roman"/>
                <w:sz w:val="24"/>
                <w:szCs w:val="24"/>
              </w:rPr>
            </w:pPr>
            <w:r w:rsidRPr="00365EAD">
              <w:rPr>
                <w:rFonts w:ascii="Times New Roman" w:hAnsi="Times New Roman" w:cs="Times New Roman"/>
                <w:sz w:val="24"/>
                <w:szCs w:val="24"/>
              </w:rPr>
              <w:t>Industry Certification</w:t>
            </w:r>
          </w:p>
        </w:tc>
        <w:tc>
          <w:tcPr>
            <w:tcW w:w="7380" w:type="dxa"/>
          </w:tcPr>
          <w:p w14:paraId="30399105" w14:textId="77777777" w:rsidR="007C165B" w:rsidRPr="00365EAD" w:rsidRDefault="007C165B" w:rsidP="006158D7">
            <w:pPr>
              <w:rPr>
                <w:rFonts w:ascii="Times New Roman" w:hAnsi="Times New Roman" w:cs="Times New Roman"/>
                <w:sz w:val="24"/>
                <w:szCs w:val="24"/>
              </w:rPr>
            </w:pPr>
            <w:r w:rsidRPr="00365EAD">
              <w:rPr>
                <w:rFonts w:ascii="Times New Roman" w:hAnsi="Times New Roman" w:cs="Times New Roman"/>
                <w:sz w:val="24"/>
                <w:szCs w:val="24"/>
              </w:rPr>
              <w:t>Entrepreneurship and Small Business (ESB)</w:t>
            </w:r>
          </w:p>
        </w:tc>
      </w:tr>
      <w:tr w:rsidR="007C165B" w:rsidRPr="00365EAD" w14:paraId="1B839252" w14:textId="77777777" w:rsidTr="006158D7">
        <w:trPr>
          <w:trHeight w:val="246"/>
        </w:trPr>
        <w:tc>
          <w:tcPr>
            <w:tcW w:w="9805" w:type="dxa"/>
            <w:gridSpan w:val="2"/>
            <w:shd w:val="clear" w:color="auto" w:fill="D9D9D9" w:themeFill="background1" w:themeFillShade="D9"/>
          </w:tcPr>
          <w:p w14:paraId="7DD6262D" w14:textId="77777777" w:rsidR="007C165B" w:rsidRPr="00365EAD" w:rsidRDefault="007C165B" w:rsidP="006158D7">
            <w:pPr>
              <w:jc w:val="center"/>
              <w:rPr>
                <w:rFonts w:ascii="Times New Roman" w:hAnsi="Times New Roman" w:cs="Times New Roman"/>
                <w:sz w:val="24"/>
                <w:szCs w:val="24"/>
              </w:rPr>
            </w:pPr>
            <w:r w:rsidRPr="00365EAD">
              <w:rPr>
                <w:rFonts w:ascii="Times New Roman" w:hAnsi="Times New Roman" w:cs="Times New Roman"/>
                <w:sz w:val="24"/>
                <w:szCs w:val="24"/>
              </w:rPr>
              <w:t>10</w:t>
            </w:r>
            <w:r w:rsidRPr="00365EAD">
              <w:rPr>
                <w:rFonts w:ascii="Times New Roman" w:hAnsi="Times New Roman" w:cs="Times New Roman"/>
                <w:sz w:val="24"/>
                <w:szCs w:val="24"/>
                <w:vertAlign w:val="superscript"/>
              </w:rPr>
              <w:t>th</w:t>
            </w:r>
            <w:r w:rsidRPr="00365EAD">
              <w:rPr>
                <w:rFonts w:ascii="Times New Roman" w:hAnsi="Times New Roman" w:cs="Times New Roman"/>
                <w:sz w:val="24"/>
                <w:szCs w:val="24"/>
              </w:rPr>
              <w:t xml:space="preserve"> Grade</w:t>
            </w:r>
          </w:p>
        </w:tc>
      </w:tr>
      <w:tr w:rsidR="007C165B" w:rsidRPr="00365EAD" w14:paraId="17B841F8" w14:textId="77777777" w:rsidTr="006158D7">
        <w:trPr>
          <w:trHeight w:val="246"/>
        </w:trPr>
        <w:tc>
          <w:tcPr>
            <w:tcW w:w="2425" w:type="dxa"/>
          </w:tcPr>
          <w:p w14:paraId="219124F0" w14:textId="77777777" w:rsidR="007C165B" w:rsidRPr="00365EAD" w:rsidRDefault="007C165B" w:rsidP="006158D7">
            <w:pPr>
              <w:rPr>
                <w:rFonts w:ascii="Times New Roman" w:hAnsi="Times New Roman" w:cs="Times New Roman"/>
                <w:sz w:val="24"/>
                <w:szCs w:val="24"/>
              </w:rPr>
            </w:pPr>
            <w:r w:rsidRPr="00365EAD">
              <w:rPr>
                <w:rFonts w:ascii="Times New Roman" w:hAnsi="Times New Roman" w:cs="Times New Roman"/>
                <w:sz w:val="24"/>
                <w:szCs w:val="24"/>
              </w:rPr>
              <w:t>3DE Activities</w:t>
            </w:r>
          </w:p>
        </w:tc>
        <w:tc>
          <w:tcPr>
            <w:tcW w:w="7380" w:type="dxa"/>
          </w:tcPr>
          <w:p w14:paraId="5842DA29" w14:textId="77777777" w:rsidR="007C165B" w:rsidRPr="00365EAD" w:rsidRDefault="007C165B" w:rsidP="006158D7">
            <w:pPr>
              <w:rPr>
                <w:rFonts w:ascii="Times New Roman" w:hAnsi="Times New Roman" w:cs="Times New Roman"/>
                <w:sz w:val="24"/>
                <w:szCs w:val="24"/>
              </w:rPr>
            </w:pPr>
            <w:r w:rsidRPr="00365EAD">
              <w:rPr>
                <w:rFonts w:ascii="Times New Roman" w:eastAsia="Times New Roman" w:hAnsi="Times New Roman" w:cs="Times New Roman"/>
                <w:color w:val="212121"/>
                <w:sz w:val="24"/>
                <w:szCs w:val="24"/>
                <w:bdr w:val="none" w:sz="0" w:space="0" w:color="auto" w:frame="1"/>
              </w:rPr>
              <w:t xml:space="preserve">Business partners challenge our students to business-related problems and ask our students to use teamwork to generate, plan, and present a solution. Students are coached by teachers and business professionals in our communities to develop their collaboration, presentation, competency-based skills. </w:t>
            </w:r>
          </w:p>
        </w:tc>
      </w:tr>
      <w:tr w:rsidR="007C165B" w:rsidRPr="00365EAD" w14:paraId="23513B0E" w14:textId="77777777" w:rsidTr="006158D7">
        <w:trPr>
          <w:trHeight w:val="246"/>
        </w:trPr>
        <w:tc>
          <w:tcPr>
            <w:tcW w:w="2425" w:type="dxa"/>
          </w:tcPr>
          <w:p w14:paraId="12C7903A" w14:textId="77777777" w:rsidR="007C165B" w:rsidRPr="00365EAD" w:rsidRDefault="007C165B" w:rsidP="006158D7">
            <w:pPr>
              <w:rPr>
                <w:rFonts w:ascii="Times New Roman" w:hAnsi="Times New Roman" w:cs="Times New Roman"/>
                <w:sz w:val="24"/>
                <w:szCs w:val="24"/>
              </w:rPr>
            </w:pPr>
            <w:r w:rsidRPr="00365EAD">
              <w:rPr>
                <w:rFonts w:ascii="Times New Roman" w:hAnsi="Times New Roman" w:cs="Times New Roman"/>
                <w:sz w:val="24"/>
                <w:szCs w:val="24"/>
              </w:rPr>
              <w:t>Course Description</w:t>
            </w:r>
          </w:p>
        </w:tc>
        <w:tc>
          <w:tcPr>
            <w:tcW w:w="7380" w:type="dxa"/>
          </w:tcPr>
          <w:p w14:paraId="0CF4BF57" w14:textId="77777777" w:rsidR="007C165B" w:rsidRPr="00365EAD" w:rsidRDefault="007C165B" w:rsidP="006158D7">
            <w:pPr>
              <w:rPr>
                <w:rFonts w:ascii="Times New Roman" w:eastAsia="Times New Roman" w:hAnsi="Times New Roman" w:cs="Times New Roman"/>
                <w:i/>
                <w:iCs/>
                <w:color w:val="212121"/>
                <w:sz w:val="24"/>
                <w:szCs w:val="24"/>
                <w:bdr w:val="none" w:sz="0" w:space="0" w:color="auto" w:frame="1"/>
              </w:rPr>
            </w:pPr>
            <w:r w:rsidRPr="00365EAD">
              <w:rPr>
                <w:rFonts w:ascii="Times New Roman" w:eastAsia="Times New Roman" w:hAnsi="Times New Roman" w:cs="Times New Roman"/>
                <w:i/>
                <w:iCs/>
                <w:color w:val="212121"/>
                <w:sz w:val="24"/>
                <w:szCs w:val="24"/>
                <w:bdr w:val="none" w:sz="0" w:space="0" w:color="auto" w:frame="1"/>
              </w:rPr>
              <w:t>Management and Human Resources 8812110</w:t>
            </w:r>
          </w:p>
          <w:p w14:paraId="245D1DE9" w14:textId="77777777" w:rsidR="007C165B" w:rsidRPr="00365EAD" w:rsidRDefault="007C165B" w:rsidP="006158D7">
            <w:pPr>
              <w:rPr>
                <w:rFonts w:ascii="Times New Roman" w:eastAsia="Times New Roman" w:hAnsi="Times New Roman" w:cs="Times New Roman"/>
                <w:color w:val="212121"/>
                <w:sz w:val="24"/>
                <w:szCs w:val="24"/>
                <w:bdr w:val="none" w:sz="0" w:space="0" w:color="auto" w:frame="1"/>
              </w:rPr>
            </w:pPr>
            <w:r w:rsidRPr="00365EAD">
              <w:rPr>
                <w:rFonts w:ascii="Times New Roman" w:eastAsia="Times New Roman" w:hAnsi="Times New Roman" w:cs="Times New Roman"/>
                <w:color w:val="212121"/>
                <w:sz w:val="24"/>
                <w:szCs w:val="24"/>
                <w:bdr w:val="none" w:sz="0" w:space="0" w:color="auto" w:frame="1"/>
              </w:rPr>
              <w:t>This course provides instruction in the basic principles of entrepreneurship: the role of the entrepreneur, entrepreneurship as a career, ethics in business, and the principles of marketing, financing, and managing a business.</w:t>
            </w:r>
          </w:p>
        </w:tc>
      </w:tr>
      <w:tr w:rsidR="007C165B" w:rsidRPr="00365EAD" w14:paraId="0D2B8D38" w14:textId="77777777" w:rsidTr="006158D7">
        <w:trPr>
          <w:trHeight w:val="246"/>
        </w:trPr>
        <w:tc>
          <w:tcPr>
            <w:tcW w:w="2425" w:type="dxa"/>
          </w:tcPr>
          <w:p w14:paraId="7E533F88" w14:textId="77777777" w:rsidR="007C165B" w:rsidRPr="00365EAD" w:rsidRDefault="007C165B" w:rsidP="006158D7">
            <w:pPr>
              <w:rPr>
                <w:rFonts w:ascii="Times New Roman" w:hAnsi="Times New Roman" w:cs="Times New Roman"/>
                <w:sz w:val="24"/>
                <w:szCs w:val="24"/>
              </w:rPr>
            </w:pPr>
            <w:r w:rsidRPr="00365EAD">
              <w:rPr>
                <w:rFonts w:ascii="Times New Roman" w:hAnsi="Times New Roman" w:cs="Times New Roman"/>
                <w:sz w:val="24"/>
                <w:szCs w:val="24"/>
              </w:rPr>
              <w:t>Industry Certification</w:t>
            </w:r>
          </w:p>
        </w:tc>
        <w:tc>
          <w:tcPr>
            <w:tcW w:w="7380" w:type="dxa"/>
          </w:tcPr>
          <w:p w14:paraId="5AB92E21" w14:textId="77777777" w:rsidR="007C165B" w:rsidRPr="00365EAD" w:rsidRDefault="007C165B" w:rsidP="006158D7">
            <w:pPr>
              <w:rPr>
                <w:rFonts w:ascii="Times New Roman" w:eastAsia="Times New Roman" w:hAnsi="Times New Roman" w:cs="Times New Roman"/>
                <w:color w:val="212121"/>
                <w:sz w:val="24"/>
                <w:szCs w:val="24"/>
                <w:bdr w:val="none" w:sz="0" w:space="0" w:color="auto" w:frame="1"/>
              </w:rPr>
            </w:pPr>
            <w:r w:rsidRPr="00365EAD">
              <w:rPr>
                <w:rFonts w:ascii="Times New Roman" w:hAnsi="Times New Roman" w:cs="Times New Roman"/>
                <w:sz w:val="24"/>
                <w:szCs w:val="24"/>
              </w:rPr>
              <w:t>Entrepreneurship and Small Business (ESB)</w:t>
            </w:r>
          </w:p>
        </w:tc>
      </w:tr>
      <w:tr w:rsidR="007C165B" w:rsidRPr="00365EAD" w14:paraId="46D1DFB5" w14:textId="77777777" w:rsidTr="006158D7">
        <w:trPr>
          <w:trHeight w:val="253"/>
        </w:trPr>
        <w:tc>
          <w:tcPr>
            <w:tcW w:w="9805" w:type="dxa"/>
            <w:gridSpan w:val="2"/>
            <w:shd w:val="clear" w:color="auto" w:fill="D9D9D9" w:themeFill="background1" w:themeFillShade="D9"/>
          </w:tcPr>
          <w:p w14:paraId="5AD56007" w14:textId="77777777" w:rsidR="007C165B" w:rsidRPr="00365EAD" w:rsidRDefault="007C165B" w:rsidP="006158D7">
            <w:pPr>
              <w:jc w:val="center"/>
              <w:rPr>
                <w:rFonts w:ascii="Times New Roman" w:hAnsi="Times New Roman" w:cs="Times New Roman"/>
                <w:sz w:val="24"/>
                <w:szCs w:val="24"/>
              </w:rPr>
            </w:pPr>
            <w:r w:rsidRPr="00365EAD">
              <w:rPr>
                <w:rFonts w:ascii="Times New Roman" w:hAnsi="Times New Roman" w:cs="Times New Roman"/>
                <w:sz w:val="24"/>
                <w:szCs w:val="24"/>
              </w:rPr>
              <w:t>11</w:t>
            </w:r>
            <w:r w:rsidRPr="00365EAD">
              <w:rPr>
                <w:rFonts w:ascii="Times New Roman" w:hAnsi="Times New Roman" w:cs="Times New Roman"/>
                <w:sz w:val="24"/>
                <w:szCs w:val="24"/>
                <w:vertAlign w:val="superscript"/>
              </w:rPr>
              <w:t>th</w:t>
            </w:r>
            <w:r w:rsidRPr="00365EAD">
              <w:rPr>
                <w:rFonts w:ascii="Times New Roman" w:hAnsi="Times New Roman" w:cs="Times New Roman"/>
                <w:sz w:val="24"/>
                <w:szCs w:val="24"/>
              </w:rPr>
              <w:t xml:space="preserve"> Grade</w:t>
            </w:r>
          </w:p>
        </w:tc>
      </w:tr>
      <w:tr w:rsidR="007C165B" w:rsidRPr="00365EAD" w14:paraId="10CA9021" w14:textId="77777777" w:rsidTr="006158D7">
        <w:trPr>
          <w:trHeight w:val="253"/>
        </w:trPr>
        <w:tc>
          <w:tcPr>
            <w:tcW w:w="2425" w:type="dxa"/>
          </w:tcPr>
          <w:p w14:paraId="7C80038F" w14:textId="77777777" w:rsidR="007C165B" w:rsidRPr="00365EAD" w:rsidRDefault="007C165B" w:rsidP="006158D7">
            <w:pPr>
              <w:rPr>
                <w:rFonts w:ascii="Times New Roman" w:hAnsi="Times New Roman" w:cs="Times New Roman"/>
                <w:sz w:val="24"/>
                <w:szCs w:val="24"/>
              </w:rPr>
            </w:pPr>
            <w:r w:rsidRPr="00365EAD">
              <w:rPr>
                <w:rFonts w:ascii="Times New Roman" w:hAnsi="Times New Roman" w:cs="Times New Roman"/>
                <w:sz w:val="24"/>
                <w:szCs w:val="24"/>
              </w:rPr>
              <w:t>3DE Activities</w:t>
            </w:r>
          </w:p>
        </w:tc>
        <w:tc>
          <w:tcPr>
            <w:tcW w:w="7380" w:type="dxa"/>
          </w:tcPr>
          <w:p w14:paraId="561578DD" w14:textId="77777777" w:rsidR="007C165B" w:rsidRPr="00365EAD" w:rsidRDefault="007C165B" w:rsidP="006158D7">
            <w:pPr>
              <w:rPr>
                <w:rFonts w:ascii="Times New Roman" w:hAnsi="Times New Roman" w:cs="Times New Roman"/>
                <w:sz w:val="24"/>
                <w:szCs w:val="24"/>
              </w:rPr>
            </w:pPr>
            <w:r w:rsidRPr="00365EAD">
              <w:rPr>
                <w:rFonts w:ascii="Times New Roman" w:eastAsia="Times New Roman" w:hAnsi="Times New Roman" w:cs="Times New Roman"/>
                <w:color w:val="212121"/>
                <w:sz w:val="24"/>
                <w:szCs w:val="24"/>
                <w:bdr w:val="none" w:sz="0" w:space="0" w:color="auto" w:frame="1"/>
              </w:rPr>
              <w:t>Students work on case studies to assist them in developing their year-long start-up business plan. Throughout the year students will create</w:t>
            </w:r>
            <w:r w:rsidRPr="00365EAD">
              <w:rPr>
                <w:rFonts w:ascii="Times New Roman" w:eastAsia="Times New Roman" w:hAnsi="Times New Roman" w:cs="Times New Roman"/>
                <w:sz w:val="24"/>
                <w:szCs w:val="24"/>
                <w:bdr w:val="none" w:sz="0" w:space="0" w:color="auto" w:frame="1"/>
              </w:rPr>
              <w:t> pop-up businesses and share their ideas with teachers, community members, and business professionals. </w:t>
            </w:r>
            <w:r w:rsidRPr="00365EAD">
              <w:rPr>
                <w:rFonts w:ascii="Times New Roman" w:eastAsia="Times New Roman" w:hAnsi="Times New Roman" w:cs="Times New Roman"/>
                <w:color w:val="212121"/>
                <w:sz w:val="24"/>
                <w:szCs w:val="24"/>
                <w:bdr w:val="none" w:sz="0" w:space="0" w:color="auto" w:frame="1"/>
              </w:rPr>
              <w:t> </w:t>
            </w:r>
          </w:p>
        </w:tc>
      </w:tr>
      <w:tr w:rsidR="007C165B" w:rsidRPr="00365EAD" w14:paraId="351B0C3A" w14:textId="77777777" w:rsidTr="006158D7">
        <w:trPr>
          <w:trHeight w:val="253"/>
        </w:trPr>
        <w:tc>
          <w:tcPr>
            <w:tcW w:w="2425" w:type="dxa"/>
          </w:tcPr>
          <w:p w14:paraId="4607ED4C" w14:textId="77777777" w:rsidR="007C165B" w:rsidRPr="00365EAD" w:rsidRDefault="007C165B" w:rsidP="006158D7">
            <w:pPr>
              <w:rPr>
                <w:rFonts w:ascii="Times New Roman" w:hAnsi="Times New Roman" w:cs="Times New Roman"/>
                <w:sz w:val="24"/>
                <w:szCs w:val="24"/>
              </w:rPr>
            </w:pPr>
            <w:r w:rsidRPr="00365EAD">
              <w:rPr>
                <w:rFonts w:ascii="Times New Roman" w:hAnsi="Times New Roman" w:cs="Times New Roman"/>
                <w:sz w:val="24"/>
                <w:szCs w:val="24"/>
              </w:rPr>
              <w:t>Course Description</w:t>
            </w:r>
          </w:p>
        </w:tc>
        <w:tc>
          <w:tcPr>
            <w:tcW w:w="7380" w:type="dxa"/>
          </w:tcPr>
          <w:p w14:paraId="39275600" w14:textId="77777777" w:rsidR="007C165B" w:rsidRPr="00365EAD" w:rsidRDefault="007C165B" w:rsidP="006158D7">
            <w:pPr>
              <w:rPr>
                <w:rFonts w:ascii="Times New Roman" w:hAnsi="Times New Roman" w:cs="Times New Roman"/>
                <w:sz w:val="24"/>
                <w:szCs w:val="24"/>
              </w:rPr>
            </w:pPr>
            <w:r w:rsidRPr="00365EAD">
              <w:rPr>
                <w:rFonts w:ascii="Times New Roman" w:hAnsi="Times New Roman" w:cs="Times New Roman"/>
                <w:sz w:val="24"/>
                <w:szCs w:val="24"/>
              </w:rPr>
              <w:t xml:space="preserve">This course is designed to provide an introduction to business and management techniques. Topics include human relations, decision making, communication techniques, business-related legal concepts, and characteristics of the American enterprise system. </w:t>
            </w:r>
          </w:p>
        </w:tc>
      </w:tr>
      <w:tr w:rsidR="007C165B" w:rsidRPr="00365EAD" w14:paraId="45551B5F" w14:textId="77777777" w:rsidTr="006158D7">
        <w:trPr>
          <w:trHeight w:val="253"/>
        </w:trPr>
        <w:tc>
          <w:tcPr>
            <w:tcW w:w="2425" w:type="dxa"/>
          </w:tcPr>
          <w:p w14:paraId="69B0D8D2" w14:textId="77777777" w:rsidR="007C165B" w:rsidRPr="00365EAD" w:rsidRDefault="007C165B" w:rsidP="006158D7">
            <w:pPr>
              <w:rPr>
                <w:rFonts w:ascii="Times New Roman" w:hAnsi="Times New Roman" w:cs="Times New Roman"/>
                <w:sz w:val="24"/>
                <w:szCs w:val="24"/>
              </w:rPr>
            </w:pPr>
            <w:r w:rsidRPr="00365EAD">
              <w:rPr>
                <w:rFonts w:ascii="Times New Roman" w:hAnsi="Times New Roman" w:cs="Times New Roman"/>
                <w:sz w:val="24"/>
                <w:szCs w:val="24"/>
              </w:rPr>
              <w:t>Industry Certification</w:t>
            </w:r>
          </w:p>
        </w:tc>
        <w:tc>
          <w:tcPr>
            <w:tcW w:w="7380" w:type="dxa"/>
          </w:tcPr>
          <w:p w14:paraId="407AE2A1" w14:textId="77777777" w:rsidR="007C165B" w:rsidRPr="00365EAD" w:rsidRDefault="007C165B" w:rsidP="006158D7">
            <w:pPr>
              <w:rPr>
                <w:rFonts w:ascii="Times New Roman" w:hAnsi="Times New Roman" w:cs="Times New Roman"/>
                <w:sz w:val="24"/>
                <w:szCs w:val="24"/>
              </w:rPr>
            </w:pPr>
            <w:r w:rsidRPr="00365EAD">
              <w:rPr>
                <w:rFonts w:ascii="Times New Roman" w:hAnsi="Times New Roman" w:cs="Times New Roman"/>
                <w:sz w:val="24"/>
                <w:szCs w:val="24"/>
              </w:rPr>
              <w:t>Entrepreneurship and Small Business (ESB)</w:t>
            </w:r>
          </w:p>
        </w:tc>
      </w:tr>
      <w:tr w:rsidR="007C165B" w:rsidRPr="00365EAD" w14:paraId="622A688C" w14:textId="77777777" w:rsidTr="006158D7">
        <w:trPr>
          <w:trHeight w:val="253"/>
        </w:trPr>
        <w:tc>
          <w:tcPr>
            <w:tcW w:w="9805" w:type="dxa"/>
            <w:gridSpan w:val="2"/>
            <w:shd w:val="clear" w:color="auto" w:fill="D9D9D9" w:themeFill="background1" w:themeFillShade="D9"/>
          </w:tcPr>
          <w:p w14:paraId="6D07E007" w14:textId="77777777" w:rsidR="007C165B" w:rsidRPr="00365EAD" w:rsidRDefault="007C165B" w:rsidP="006158D7">
            <w:pPr>
              <w:jc w:val="center"/>
              <w:rPr>
                <w:rFonts w:ascii="Times New Roman" w:eastAsia="Times New Roman" w:hAnsi="Times New Roman" w:cs="Times New Roman"/>
                <w:color w:val="212121"/>
                <w:sz w:val="24"/>
                <w:szCs w:val="24"/>
                <w:bdr w:val="none" w:sz="0" w:space="0" w:color="auto" w:frame="1"/>
              </w:rPr>
            </w:pPr>
            <w:r w:rsidRPr="00365EAD">
              <w:rPr>
                <w:rFonts w:ascii="Times New Roman" w:hAnsi="Times New Roman" w:cs="Times New Roman"/>
                <w:sz w:val="24"/>
                <w:szCs w:val="24"/>
              </w:rPr>
              <w:t>12</w:t>
            </w:r>
            <w:r w:rsidRPr="00365EAD">
              <w:rPr>
                <w:rFonts w:ascii="Times New Roman" w:hAnsi="Times New Roman" w:cs="Times New Roman"/>
                <w:sz w:val="24"/>
                <w:szCs w:val="24"/>
                <w:vertAlign w:val="superscript"/>
              </w:rPr>
              <w:t>th</w:t>
            </w:r>
            <w:r w:rsidRPr="00365EAD">
              <w:rPr>
                <w:rFonts w:ascii="Times New Roman" w:hAnsi="Times New Roman" w:cs="Times New Roman"/>
                <w:sz w:val="24"/>
                <w:szCs w:val="24"/>
              </w:rPr>
              <w:t xml:space="preserve"> Grade</w:t>
            </w:r>
          </w:p>
        </w:tc>
      </w:tr>
      <w:tr w:rsidR="007C165B" w:rsidRPr="00365EAD" w14:paraId="30F871DE" w14:textId="77777777" w:rsidTr="006158D7">
        <w:trPr>
          <w:trHeight w:val="253"/>
        </w:trPr>
        <w:tc>
          <w:tcPr>
            <w:tcW w:w="2425" w:type="dxa"/>
            <w:shd w:val="clear" w:color="auto" w:fill="auto"/>
          </w:tcPr>
          <w:p w14:paraId="0FF9B461" w14:textId="77777777" w:rsidR="007C165B" w:rsidRPr="00365EAD" w:rsidRDefault="007C165B" w:rsidP="006158D7">
            <w:pPr>
              <w:rPr>
                <w:rFonts w:ascii="Times New Roman" w:hAnsi="Times New Roman" w:cs="Times New Roman"/>
                <w:sz w:val="24"/>
                <w:szCs w:val="24"/>
              </w:rPr>
            </w:pPr>
            <w:r w:rsidRPr="00365EAD">
              <w:rPr>
                <w:rFonts w:ascii="Times New Roman" w:hAnsi="Times New Roman" w:cs="Times New Roman"/>
                <w:sz w:val="24"/>
                <w:szCs w:val="24"/>
              </w:rPr>
              <w:t>3DE Activities</w:t>
            </w:r>
          </w:p>
        </w:tc>
        <w:tc>
          <w:tcPr>
            <w:tcW w:w="7380" w:type="dxa"/>
            <w:shd w:val="clear" w:color="auto" w:fill="auto"/>
          </w:tcPr>
          <w:p w14:paraId="7989A7D4" w14:textId="77777777" w:rsidR="007C165B" w:rsidRPr="00365EAD" w:rsidRDefault="007C165B" w:rsidP="006158D7">
            <w:pPr>
              <w:rPr>
                <w:rFonts w:ascii="Times New Roman" w:hAnsi="Times New Roman" w:cs="Times New Roman"/>
                <w:sz w:val="24"/>
                <w:szCs w:val="24"/>
              </w:rPr>
            </w:pPr>
            <w:r w:rsidRPr="00365EAD">
              <w:rPr>
                <w:rFonts w:ascii="Times New Roman" w:hAnsi="Times New Roman" w:cs="Times New Roman"/>
                <w:sz w:val="24"/>
                <w:szCs w:val="24"/>
              </w:rPr>
              <w:t>Students will work with an assigned local business as a consultant. They will support the business by solving a problem that business is having while receiving mentorship.</w:t>
            </w:r>
          </w:p>
        </w:tc>
      </w:tr>
    </w:tbl>
    <w:p w14:paraId="4635233F" w14:textId="77777777" w:rsidR="007C165B" w:rsidRDefault="007C165B" w:rsidP="007C165B">
      <w:r>
        <w:br w:type="page"/>
      </w:r>
    </w:p>
    <w:tbl>
      <w:tblPr>
        <w:tblStyle w:val="TableGrid0"/>
        <w:tblW w:w="9805" w:type="dxa"/>
        <w:tblLook w:val="04A0" w:firstRow="1" w:lastRow="0" w:firstColumn="1" w:lastColumn="0" w:noHBand="0" w:noVBand="1"/>
      </w:tblPr>
      <w:tblGrid>
        <w:gridCol w:w="2425"/>
        <w:gridCol w:w="7380"/>
      </w:tblGrid>
      <w:tr w:rsidR="007C165B" w:rsidRPr="00365EAD" w14:paraId="63427007" w14:textId="77777777" w:rsidTr="006158D7">
        <w:trPr>
          <w:trHeight w:val="246"/>
        </w:trPr>
        <w:tc>
          <w:tcPr>
            <w:tcW w:w="2425" w:type="dxa"/>
          </w:tcPr>
          <w:p w14:paraId="7F95FA4E" w14:textId="77777777" w:rsidR="007C165B" w:rsidRPr="00365EAD" w:rsidRDefault="007C165B" w:rsidP="006158D7">
            <w:pPr>
              <w:rPr>
                <w:rFonts w:ascii="Times New Roman" w:hAnsi="Times New Roman" w:cs="Times New Roman"/>
                <w:sz w:val="24"/>
                <w:szCs w:val="24"/>
              </w:rPr>
            </w:pPr>
            <w:r w:rsidRPr="00365EAD">
              <w:rPr>
                <w:rFonts w:ascii="Times New Roman" w:hAnsi="Times New Roman" w:cs="Times New Roman"/>
                <w:sz w:val="24"/>
                <w:szCs w:val="24"/>
              </w:rPr>
              <w:lastRenderedPageBreak/>
              <w:t>Course Description</w:t>
            </w:r>
          </w:p>
        </w:tc>
        <w:tc>
          <w:tcPr>
            <w:tcW w:w="7380" w:type="dxa"/>
          </w:tcPr>
          <w:p w14:paraId="37B07B0C" w14:textId="77777777" w:rsidR="007C165B" w:rsidRPr="00365EAD" w:rsidRDefault="007C165B" w:rsidP="006158D7">
            <w:pPr>
              <w:pStyle w:val="NormalWeb"/>
              <w:shd w:val="clear" w:color="auto" w:fill="FFFFFF"/>
              <w:rPr>
                <w:rFonts w:ascii="Times New Roman" w:hAnsi="Times New Roman" w:cs="Times New Roman"/>
                <w:i/>
                <w:iCs/>
                <w:color w:val="000000"/>
                <w:sz w:val="24"/>
                <w:szCs w:val="24"/>
              </w:rPr>
            </w:pPr>
            <w:r w:rsidRPr="00365EAD">
              <w:rPr>
                <w:rFonts w:ascii="Times New Roman" w:hAnsi="Times New Roman" w:cs="Times New Roman"/>
                <w:i/>
                <w:iCs/>
                <w:color w:val="000000"/>
                <w:sz w:val="24"/>
                <w:szCs w:val="24"/>
              </w:rPr>
              <w:t xml:space="preserve">Business Analysis 8301120 </w:t>
            </w:r>
          </w:p>
          <w:p w14:paraId="086D46D1" w14:textId="77777777" w:rsidR="007C165B" w:rsidRPr="001D48D7" w:rsidRDefault="007C165B" w:rsidP="006158D7">
            <w:pPr>
              <w:pStyle w:val="NormalWeb"/>
              <w:shd w:val="clear" w:color="auto" w:fill="FFFFFF"/>
              <w:rPr>
                <w:rFonts w:ascii="Times New Roman" w:hAnsi="Times New Roman" w:cs="Times New Roman"/>
                <w:i/>
                <w:iCs/>
                <w:color w:val="000000"/>
                <w:sz w:val="24"/>
                <w:szCs w:val="24"/>
              </w:rPr>
            </w:pPr>
            <w:r w:rsidRPr="00365EAD">
              <w:rPr>
                <w:rFonts w:ascii="Times New Roman" w:hAnsi="Times New Roman" w:cs="Times New Roman"/>
                <w:color w:val="000000"/>
                <w:sz w:val="24"/>
                <w:szCs w:val="24"/>
              </w:rPr>
              <w:t>This course is designed to provide a higher level of understanding of business systems, accounting concepts, working with financial information, data analysis skills, managing business information with appropriate software, requirements analysis of information systems, data modeling, and database management.</w:t>
            </w:r>
          </w:p>
        </w:tc>
      </w:tr>
      <w:tr w:rsidR="007C165B" w:rsidRPr="00365EAD" w14:paraId="0E1CDB7E" w14:textId="77777777" w:rsidTr="006158D7">
        <w:trPr>
          <w:trHeight w:val="246"/>
        </w:trPr>
        <w:tc>
          <w:tcPr>
            <w:tcW w:w="2425" w:type="dxa"/>
          </w:tcPr>
          <w:p w14:paraId="06D0ADEA" w14:textId="77777777" w:rsidR="007C165B" w:rsidRPr="00365EAD" w:rsidRDefault="007C165B" w:rsidP="006158D7">
            <w:pPr>
              <w:rPr>
                <w:rFonts w:ascii="Times New Roman" w:hAnsi="Times New Roman" w:cs="Times New Roman"/>
                <w:sz w:val="24"/>
                <w:szCs w:val="24"/>
              </w:rPr>
            </w:pPr>
            <w:r w:rsidRPr="00365EAD">
              <w:rPr>
                <w:rFonts w:ascii="Times New Roman" w:hAnsi="Times New Roman" w:cs="Times New Roman"/>
                <w:sz w:val="24"/>
                <w:szCs w:val="24"/>
              </w:rPr>
              <w:t>Industry Certification</w:t>
            </w:r>
          </w:p>
        </w:tc>
        <w:tc>
          <w:tcPr>
            <w:tcW w:w="7380" w:type="dxa"/>
          </w:tcPr>
          <w:p w14:paraId="0EAC96AB" w14:textId="77777777" w:rsidR="007C165B" w:rsidRPr="00365EAD" w:rsidRDefault="007C165B" w:rsidP="006158D7">
            <w:pPr>
              <w:pStyle w:val="NormalWeb"/>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Project Management Ready Certification (PMR)</w:t>
            </w:r>
          </w:p>
        </w:tc>
      </w:tr>
    </w:tbl>
    <w:p w14:paraId="041D1B30" w14:textId="77777777" w:rsidR="007C165B" w:rsidRPr="00365EAD" w:rsidRDefault="007C165B" w:rsidP="007C165B">
      <w:pPr>
        <w:spacing w:after="160" w:line="259" w:lineRule="auto"/>
        <w:ind w:left="0" w:firstLine="0"/>
        <w:rPr>
          <w:rFonts w:ascii="Times New Roman" w:hAnsi="Times New Roman" w:cs="Times New Roman"/>
          <w:b/>
          <w:sz w:val="24"/>
          <w:szCs w:val="24"/>
          <w:u w:val="single" w:color="000000"/>
        </w:rPr>
      </w:pPr>
    </w:p>
    <w:p w14:paraId="6BA8AC91" w14:textId="77777777" w:rsidR="007C165B" w:rsidRDefault="007C165B" w:rsidP="007C165B">
      <w:pPr>
        <w:spacing w:after="0" w:line="259" w:lineRule="auto"/>
        <w:ind w:left="90" w:firstLine="0"/>
        <w:rPr>
          <w:rFonts w:ascii="Times New Roman" w:hAnsi="Times New Roman" w:cs="Times New Roman"/>
          <w:b/>
          <w:sz w:val="24"/>
          <w:szCs w:val="24"/>
          <w:u w:val="single" w:color="000000"/>
        </w:rPr>
      </w:pPr>
    </w:p>
    <w:tbl>
      <w:tblPr>
        <w:tblStyle w:val="TableGrid"/>
        <w:tblW w:w="9942" w:type="dxa"/>
        <w:tblInd w:w="-5" w:type="dxa"/>
        <w:tblCellMar>
          <w:top w:w="44" w:type="dxa"/>
          <w:left w:w="115" w:type="dxa"/>
          <w:right w:w="115" w:type="dxa"/>
        </w:tblCellMar>
        <w:tblLook w:val="04A0" w:firstRow="1" w:lastRow="0" w:firstColumn="1" w:lastColumn="0" w:noHBand="0" w:noVBand="1"/>
      </w:tblPr>
      <w:tblGrid>
        <w:gridCol w:w="9942"/>
      </w:tblGrid>
      <w:tr w:rsidR="007C165B" w:rsidRPr="00FA142D" w14:paraId="00BF0852" w14:textId="77777777" w:rsidTr="006158D7">
        <w:trPr>
          <w:trHeight w:val="632"/>
        </w:trPr>
        <w:tc>
          <w:tcPr>
            <w:tcW w:w="9942" w:type="dxa"/>
            <w:tcBorders>
              <w:top w:val="single" w:sz="4" w:space="0" w:color="000000"/>
              <w:left w:val="single" w:sz="4" w:space="0" w:color="000000"/>
              <w:bottom w:val="single" w:sz="4" w:space="0" w:color="000000"/>
              <w:right w:val="single" w:sz="4" w:space="0" w:color="000000"/>
            </w:tcBorders>
            <w:shd w:val="clear" w:color="auto" w:fill="722424"/>
          </w:tcPr>
          <w:p w14:paraId="40F1365B" w14:textId="77777777" w:rsidR="007C165B" w:rsidRPr="000A6F10" w:rsidRDefault="007C165B" w:rsidP="006158D7">
            <w:pPr>
              <w:spacing w:after="0" w:line="240" w:lineRule="auto"/>
              <w:ind w:left="0" w:right="4" w:firstLine="0"/>
              <w:jc w:val="center"/>
              <w:rPr>
                <w:rFonts w:ascii="Times New Roman" w:hAnsi="Times New Roman" w:cs="Times New Roman"/>
                <w:color w:val="FFFFFF" w:themeColor="background1"/>
                <w:sz w:val="32"/>
                <w:szCs w:val="32"/>
              </w:rPr>
            </w:pPr>
            <w:r>
              <w:rPr>
                <w:rFonts w:ascii="Times New Roman" w:hAnsi="Times New Roman" w:cs="Times New Roman"/>
                <w:b/>
                <w:color w:val="FFFFFF" w:themeColor="background1"/>
                <w:sz w:val="32"/>
                <w:szCs w:val="32"/>
              </w:rPr>
              <w:t>Cosmetology Program</w:t>
            </w:r>
            <w:r w:rsidRPr="000A6F10">
              <w:rPr>
                <w:rFonts w:ascii="Times New Roman" w:hAnsi="Times New Roman" w:cs="Times New Roman"/>
                <w:b/>
                <w:color w:val="FFFFFF" w:themeColor="background1"/>
                <w:sz w:val="32"/>
                <w:szCs w:val="32"/>
              </w:rPr>
              <w:t xml:space="preserve"> Highlights </w:t>
            </w:r>
          </w:p>
        </w:tc>
      </w:tr>
    </w:tbl>
    <w:p w14:paraId="3BAEDB4D" w14:textId="77777777" w:rsidR="007C165B" w:rsidRPr="0047106C" w:rsidRDefault="007C165B" w:rsidP="007C165B">
      <w:pPr>
        <w:pStyle w:val="PlainText"/>
        <w:rPr>
          <w:rFonts w:ascii="Times New Roman" w:hAnsi="Times New Roman" w:cs="Times New Roman"/>
        </w:rPr>
      </w:pPr>
      <w:r w:rsidRPr="0047106C">
        <w:rPr>
          <w:rFonts w:ascii="Times New Roman" w:hAnsi="Times New Roman" w:cs="Times New Roman"/>
        </w:rPr>
        <w:t>The Cosmetology program is state mandated requiring students to complete 1200 hours and a variety of services including facials, nails, haircutting, styling, braiding, various color applications, foiling, permanent waving and chemical relaxers.  The students will learn Chemistry, Geometry, Anatomy, Physiology, Hair Structure, Nail Structure, and Employability Skills.  The students need to purchase a kit that costs $350.00 the first year which includes two m</w:t>
      </w:r>
      <w:r>
        <w:rPr>
          <w:rFonts w:ascii="Times New Roman" w:hAnsi="Times New Roman" w:cs="Times New Roman"/>
        </w:rPr>
        <w:t>annequin</w:t>
      </w:r>
      <w:r w:rsidRPr="0047106C">
        <w:rPr>
          <w:rFonts w:ascii="Times New Roman" w:hAnsi="Times New Roman" w:cs="Times New Roman"/>
        </w:rPr>
        <w:t xml:space="preserve"> heads and all of the equipment and materials needed for the student to complete the program.  Years 2 through 4 the student will pay $150 for supplies and receive an additional manikin head.  Once all of the hours and services are completed, the student will take the HIV/AIDS course in the classroom and submit their application to the Florida State Board of Cosmetology.  Once the student passes the state board license test, they will become a licensed Cosmetologist.</w:t>
      </w:r>
    </w:p>
    <w:p w14:paraId="3E1FE494" w14:textId="77777777" w:rsidR="007C165B" w:rsidRDefault="007C165B" w:rsidP="007C165B">
      <w:pPr>
        <w:pStyle w:val="PlainText"/>
      </w:pPr>
    </w:p>
    <w:p w14:paraId="6890CB45" w14:textId="77777777" w:rsidR="007C165B" w:rsidRDefault="007C165B" w:rsidP="007C165B">
      <w:pPr>
        <w:spacing w:after="0" w:line="259" w:lineRule="auto"/>
        <w:ind w:left="90" w:firstLine="0"/>
        <w:rPr>
          <w:rFonts w:ascii="Times New Roman" w:hAnsi="Times New Roman" w:cs="Times New Roman"/>
          <w:b/>
          <w:sz w:val="24"/>
          <w:szCs w:val="24"/>
          <w:u w:val="single" w:color="000000"/>
        </w:rPr>
      </w:pPr>
    </w:p>
    <w:p w14:paraId="15D2F72D" w14:textId="77777777" w:rsidR="007C165B" w:rsidRDefault="007C165B" w:rsidP="007C165B">
      <w:pPr>
        <w:spacing w:after="0" w:line="259" w:lineRule="auto"/>
        <w:ind w:left="90" w:firstLine="0"/>
        <w:rPr>
          <w:rFonts w:ascii="Times New Roman" w:hAnsi="Times New Roman" w:cs="Times New Roman"/>
          <w:b/>
          <w:sz w:val="24"/>
          <w:szCs w:val="24"/>
          <w:u w:val="single" w:color="000000"/>
        </w:rPr>
      </w:pPr>
    </w:p>
    <w:tbl>
      <w:tblPr>
        <w:tblStyle w:val="TableGrid"/>
        <w:tblW w:w="9942" w:type="dxa"/>
        <w:tblInd w:w="-5" w:type="dxa"/>
        <w:tblCellMar>
          <w:top w:w="44" w:type="dxa"/>
          <w:left w:w="115" w:type="dxa"/>
          <w:right w:w="115" w:type="dxa"/>
        </w:tblCellMar>
        <w:tblLook w:val="04A0" w:firstRow="1" w:lastRow="0" w:firstColumn="1" w:lastColumn="0" w:noHBand="0" w:noVBand="1"/>
      </w:tblPr>
      <w:tblGrid>
        <w:gridCol w:w="9942"/>
      </w:tblGrid>
      <w:tr w:rsidR="007C165B" w:rsidRPr="00FA142D" w14:paraId="0257516E" w14:textId="77777777" w:rsidTr="006158D7">
        <w:trPr>
          <w:trHeight w:val="632"/>
        </w:trPr>
        <w:tc>
          <w:tcPr>
            <w:tcW w:w="9942" w:type="dxa"/>
            <w:tcBorders>
              <w:top w:val="single" w:sz="4" w:space="0" w:color="000000"/>
              <w:left w:val="single" w:sz="4" w:space="0" w:color="000000"/>
              <w:bottom w:val="single" w:sz="4" w:space="0" w:color="000000"/>
              <w:right w:val="single" w:sz="4" w:space="0" w:color="000000"/>
            </w:tcBorders>
            <w:shd w:val="clear" w:color="auto" w:fill="722424"/>
          </w:tcPr>
          <w:p w14:paraId="59613C68" w14:textId="77777777" w:rsidR="007C165B" w:rsidRPr="000A6F10" w:rsidRDefault="007C165B" w:rsidP="006158D7">
            <w:pPr>
              <w:spacing w:after="0" w:line="240" w:lineRule="auto"/>
              <w:ind w:left="0" w:right="4" w:firstLine="0"/>
              <w:jc w:val="center"/>
              <w:rPr>
                <w:rFonts w:ascii="Times New Roman" w:hAnsi="Times New Roman" w:cs="Times New Roman"/>
                <w:color w:val="FFFFFF" w:themeColor="background1"/>
                <w:sz w:val="32"/>
                <w:szCs w:val="32"/>
              </w:rPr>
            </w:pPr>
            <w:r>
              <w:rPr>
                <w:rFonts w:ascii="Times New Roman" w:hAnsi="Times New Roman" w:cs="Times New Roman"/>
                <w:b/>
                <w:color w:val="FFFFFF" w:themeColor="background1"/>
                <w:sz w:val="32"/>
                <w:szCs w:val="32"/>
              </w:rPr>
              <w:t>Culinary Program</w:t>
            </w:r>
            <w:r w:rsidRPr="000A6F10">
              <w:rPr>
                <w:rFonts w:ascii="Times New Roman" w:hAnsi="Times New Roman" w:cs="Times New Roman"/>
                <w:b/>
                <w:color w:val="FFFFFF" w:themeColor="background1"/>
                <w:sz w:val="32"/>
                <w:szCs w:val="32"/>
              </w:rPr>
              <w:t xml:space="preserve"> Highlights </w:t>
            </w:r>
          </w:p>
        </w:tc>
      </w:tr>
    </w:tbl>
    <w:p w14:paraId="6ADB8ECC" w14:textId="77777777" w:rsidR="007C165B" w:rsidRDefault="007C165B" w:rsidP="007C165B">
      <w:pPr>
        <w:spacing w:after="160" w:line="259" w:lineRule="auto"/>
        <w:ind w:left="0" w:firstLine="0"/>
        <w:rPr>
          <w:rFonts w:ascii="Times New Roman" w:hAnsi="Times New Roman" w:cs="Times New Roman"/>
          <w:sz w:val="24"/>
          <w:szCs w:val="24"/>
        </w:rPr>
      </w:pPr>
      <w:r w:rsidRPr="009B6B77">
        <w:rPr>
          <w:rFonts w:ascii="Times New Roman" w:hAnsi="Times New Roman" w:cs="Times New Roman"/>
          <w:sz w:val="24"/>
          <w:szCs w:val="24"/>
        </w:rPr>
        <w:t xml:space="preserve">The culinary program at Dunedin High School </w:t>
      </w:r>
      <w:r>
        <w:rPr>
          <w:rFonts w:ascii="Times New Roman" w:hAnsi="Times New Roman" w:cs="Times New Roman"/>
          <w:sz w:val="24"/>
          <w:szCs w:val="24"/>
        </w:rPr>
        <w:t>will expand</w:t>
      </w:r>
      <w:r w:rsidRPr="009B6B77">
        <w:rPr>
          <w:rFonts w:ascii="Times New Roman" w:hAnsi="Times New Roman" w:cs="Times New Roman"/>
          <w:sz w:val="24"/>
          <w:szCs w:val="24"/>
        </w:rPr>
        <w:t xml:space="preserve"> student knowledge of nutrients, food composition, and cooking techniques to meet an industry standard and </w:t>
      </w:r>
      <w:r>
        <w:rPr>
          <w:rFonts w:ascii="Times New Roman" w:hAnsi="Times New Roman" w:cs="Times New Roman"/>
          <w:sz w:val="24"/>
          <w:szCs w:val="24"/>
        </w:rPr>
        <w:t xml:space="preserve">ultimately </w:t>
      </w:r>
      <w:r w:rsidRPr="009B6B77">
        <w:rPr>
          <w:rFonts w:ascii="Times New Roman" w:hAnsi="Times New Roman" w:cs="Times New Roman"/>
          <w:sz w:val="24"/>
          <w:szCs w:val="24"/>
        </w:rPr>
        <w:t>be productive in an entry level position in food service industry. Students will apply concepts learned about safety &amp; sanitation, kitchen etiquette &amp; procedures, unit weights &amp; volumes, how to read &amp; execute a recipe, nutrients &amp; their functions while learning about food service history and evolution to modern trends &amp; techniques. During th</w:t>
      </w:r>
      <w:r>
        <w:rPr>
          <w:rFonts w:ascii="Times New Roman" w:hAnsi="Times New Roman" w:cs="Times New Roman"/>
          <w:sz w:val="24"/>
          <w:szCs w:val="24"/>
        </w:rPr>
        <w:t>ese</w:t>
      </w:r>
      <w:r w:rsidRPr="009B6B77">
        <w:rPr>
          <w:rFonts w:ascii="Times New Roman" w:hAnsi="Times New Roman" w:cs="Times New Roman"/>
          <w:sz w:val="24"/>
          <w:szCs w:val="24"/>
        </w:rPr>
        <w:t xml:space="preserve"> course</w:t>
      </w:r>
      <w:r>
        <w:rPr>
          <w:rFonts w:ascii="Times New Roman" w:hAnsi="Times New Roman" w:cs="Times New Roman"/>
          <w:sz w:val="24"/>
          <w:szCs w:val="24"/>
        </w:rPr>
        <w:t>s,</w:t>
      </w:r>
      <w:r w:rsidRPr="009B6B77">
        <w:rPr>
          <w:rFonts w:ascii="Times New Roman" w:hAnsi="Times New Roman" w:cs="Times New Roman"/>
          <w:sz w:val="24"/>
          <w:szCs w:val="24"/>
        </w:rPr>
        <w:t xml:space="preserve"> students will </w:t>
      </w:r>
      <w:r>
        <w:rPr>
          <w:rFonts w:ascii="Times New Roman" w:hAnsi="Times New Roman" w:cs="Times New Roman"/>
          <w:sz w:val="24"/>
          <w:szCs w:val="24"/>
        </w:rPr>
        <w:t>engage in</w:t>
      </w:r>
      <w:r w:rsidRPr="009B6B77">
        <w:rPr>
          <w:rFonts w:ascii="Times New Roman" w:hAnsi="Times New Roman" w:cs="Times New Roman"/>
          <w:sz w:val="24"/>
          <w:szCs w:val="24"/>
        </w:rPr>
        <w:t xml:space="preserve"> hands-on training preparing vegetables &amp; starches, </w:t>
      </w:r>
      <w:r>
        <w:rPr>
          <w:rFonts w:ascii="Times New Roman" w:hAnsi="Times New Roman" w:cs="Times New Roman"/>
          <w:sz w:val="24"/>
          <w:szCs w:val="24"/>
        </w:rPr>
        <w:t xml:space="preserve">mother </w:t>
      </w:r>
      <w:r w:rsidRPr="009B6B77">
        <w:rPr>
          <w:rFonts w:ascii="Times New Roman" w:hAnsi="Times New Roman" w:cs="Times New Roman"/>
          <w:sz w:val="24"/>
          <w:szCs w:val="24"/>
        </w:rPr>
        <w:t xml:space="preserve">sauces &amp; proper stocks, beginner meat fabrication, </w:t>
      </w:r>
      <w:r>
        <w:rPr>
          <w:rFonts w:ascii="Times New Roman" w:hAnsi="Times New Roman" w:cs="Times New Roman"/>
          <w:sz w:val="24"/>
          <w:szCs w:val="24"/>
        </w:rPr>
        <w:t xml:space="preserve">and </w:t>
      </w:r>
      <w:r w:rsidRPr="009B6B77">
        <w:rPr>
          <w:rFonts w:ascii="Times New Roman" w:hAnsi="Times New Roman" w:cs="Times New Roman"/>
          <w:sz w:val="24"/>
          <w:szCs w:val="24"/>
        </w:rPr>
        <w:t xml:space="preserve">making breads &amp; doughs. </w:t>
      </w:r>
      <w:r>
        <w:rPr>
          <w:rFonts w:ascii="Times New Roman" w:hAnsi="Times New Roman" w:cs="Times New Roman"/>
          <w:sz w:val="24"/>
          <w:szCs w:val="24"/>
        </w:rPr>
        <w:t>Goals of the program</w:t>
      </w:r>
      <w:r w:rsidRPr="009B6B77">
        <w:rPr>
          <w:rFonts w:ascii="Times New Roman" w:hAnsi="Times New Roman" w:cs="Times New Roman"/>
          <w:sz w:val="24"/>
          <w:szCs w:val="24"/>
        </w:rPr>
        <w:t xml:space="preserve"> </w:t>
      </w:r>
      <w:r>
        <w:rPr>
          <w:rFonts w:ascii="Times New Roman" w:hAnsi="Times New Roman" w:cs="Times New Roman"/>
          <w:sz w:val="24"/>
          <w:szCs w:val="24"/>
        </w:rPr>
        <w:t>include</w:t>
      </w:r>
      <w:r w:rsidRPr="009B6B77">
        <w:rPr>
          <w:rFonts w:ascii="Times New Roman" w:hAnsi="Times New Roman" w:cs="Times New Roman"/>
          <w:sz w:val="24"/>
          <w:szCs w:val="24"/>
        </w:rPr>
        <w:t xml:space="preserve"> handl</w:t>
      </w:r>
      <w:r>
        <w:rPr>
          <w:rFonts w:ascii="Times New Roman" w:hAnsi="Times New Roman" w:cs="Times New Roman"/>
          <w:sz w:val="24"/>
          <w:szCs w:val="24"/>
        </w:rPr>
        <w:t>ing</w:t>
      </w:r>
      <w:r w:rsidRPr="009B6B77">
        <w:rPr>
          <w:rFonts w:ascii="Times New Roman" w:hAnsi="Times New Roman" w:cs="Times New Roman"/>
          <w:sz w:val="24"/>
          <w:szCs w:val="24"/>
        </w:rPr>
        <w:t xml:space="preserve"> and fabricat</w:t>
      </w:r>
      <w:r>
        <w:rPr>
          <w:rFonts w:ascii="Times New Roman" w:hAnsi="Times New Roman" w:cs="Times New Roman"/>
          <w:sz w:val="24"/>
          <w:szCs w:val="24"/>
        </w:rPr>
        <w:t>ing</w:t>
      </w:r>
      <w:r w:rsidRPr="009B6B77">
        <w:rPr>
          <w:rFonts w:ascii="Times New Roman" w:hAnsi="Times New Roman" w:cs="Times New Roman"/>
          <w:sz w:val="24"/>
          <w:szCs w:val="24"/>
        </w:rPr>
        <w:t xml:space="preserve"> fresh food products</w:t>
      </w:r>
      <w:r>
        <w:rPr>
          <w:rFonts w:ascii="Times New Roman" w:hAnsi="Times New Roman" w:cs="Times New Roman"/>
          <w:sz w:val="24"/>
          <w:szCs w:val="24"/>
        </w:rPr>
        <w:t xml:space="preserve"> and becoming comfortable</w:t>
      </w:r>
      <w:r w:rsidRPr="009B6B77">
        <w:rPr>
          <w:rFonts w:ascii="Times New Roman" w:hAnsi="Times New Roman" w:cs="Times New Roman"/>
          <w:sz w:val="24"/>
          <w:szCs w:val="24"/>
        </w:rPr>
        <w:t xml:space="preserve"> with kitchen equipment, procedures and techniques. These experiences will provide </w:t>
      </w:r>
      <w:r>
        <w:rPr>
          <w:rFonts w:ascii="Times New Roman" w:hAnsi="Times New Roman" w:cs="Times New Roman"/>
          <w:sz w:val="24"/>
          <w:szCs w:val="24"/>
        </w:rPr>
        <w:t>an opportunity for students to move into</w:t>
      </w:r>
      <w:r w:rsidRPr="009B6B77">
        <w:rPr>
          <w:rFonts w:ascii="Times New Roman" w:hAnsi="Times New Roman" w:cs="Times New Roman"/>
          <w:sz w:val="24"/>
          <w:szCs w:val="24"/>
        </w:rPr>
        <w:t xml:space="preserve"> an entry level culinary position</w:t>
      </w:r>
      <w:r>
        <w:rPr>
          <w:rFonts w:ascii="Times New Roman" w:hAnsi="Times New Roman" w:cs="Times New Roman"/>
          <w:sz w:val="24"/>
          <w:szCs w:val="24"/>
        </w:rPr>
        <w:t xml:space="preserve"> with knowledge of how to </w:t>
      </w:r>
      <w:r w:rsidRPr="009B6B77">
        <w:rPr>
          <w:rFonts w:ascii="Times New Roman" w:hAnsi="Times New Roman" w:cs="Times New Roman"/>
          <w:sz w:val="24"/>
          <w:szCs w:val="24"/>
        </w:rPr>
        <w:t xml:space="preserve">control ingredients fabrication, rotation, freshness </w:t>
      </w:r>
      <w:r>
        <w:rPr>
          <w:rFonts w:ascii="Times New Roman" w:hAnsi="Times New Roman" w:cs="Times New Roman"/>
          <w:sz w:val="24"/>
          <w:szCs w:val="24"/>
        </w:rPr>
        <w:t xml:space="preserve">and an </w:t>
      </w:r>
      <w:r w:rsidRPr="009B6B77">
        <w:rPr>
          <w:rFonts w:ascii="Times New Roman" w:hAnsi="Times New Roman" w:cs="Times New Roman"/>
          <w:sz w:val="24"/>
          <w:szCs w:val="24"/>
        </w:rPr>
        <w:t>awareness of allergens for the safety of guest</w:t>
      </w:r>
      <w:r>
        <w:rPr>
          <w:rFonts w:ascii="Times New Roman" w:hAnsi="Times New Roman" w:cs="Times New Roman"/>
          <w:sz w:val="24"/>
          <w:szCs w:val="24"/>
        </w:rPr>
        <w:t>s</w:t>
      </w:r>
      <w:r w:rsidRPr="009B6B77">
        <w:rPr>
          <w:rFonts w:ascii="Times New Roman" w:hAnsi="Times New Roman" w:cs="Times New Roman"/>
          <w:sz w:val="24"/>
          <w:szCs w:val="24"/>
        </w:rPr>
        <w:t xml:space="preserve"> that will be dining.</w:t>
      </w:r>
    </w:p>
    <w:p w14:paraId="04021DE7" w14:textId="77777777" w:rsidR="007C165B" w:rsidRPr="009B6B77" w:rsidRDefault="007C165B" w:rsidP="007C165B">
      <w:pPr>
        <w:spacing w:after="160" w:line="259" w:lineRule="auto"/>
        <w:ind w:left="0" w:firstLine="0"/>
        <w:rPr>
          <w:rFonts w:ascii="Times New Roman" w:hAnsi="Times New Roman" w:cs="Times New Roman"/>
          <w:sz w:val="24"/>
          <w:szCs w:val="24"/>
        </w:rPr>
      </w:pPr>
      <w:r w:rsidRPr="009B6B77">
        <w:rPr>
          <w:rFonts w:ascii="Times New Roman" w:hAnsi="Times New Roman" w:cs="Times New Roman"/>
          <w:sz w:val="24"/>
          <w:szCs w:val="24"/>
        </w:rPr>
        <w:t xml:space="preserve">Students will also receive training for the </w:t>
      </w:r>
      <w:proofErr w:type="spellStart"/>
      <w:r w:rsidRPr="009B6B77">
        <w:rPr>
          <w:rFonts w:ascii="Times New Roman" w:hAnsi="Times New Roman" w:cs="Times New Roman"/>
          <w:i/>
          <w:iCs/>
          <w:sz w:val="24"/>
          <w:szCs w:val="24"/>
        </w:rPr>
        <w:t>ServSafe</w:t>
      </w:r>
      <w:proofErr w:type="spellEnd"/>
      <w:r w:rsidRPr="009B6B77">
        <w:rPr>
          <w:rFonts w:ascii="Times New Roman" w:hAnsi="Times New Roman" w:cs="Times New Roman"/>
          <w:i/>
          <w:iCs/>
          <w:sz w:val="24"/>
          <w:szCs w:val="24"/>
        </w:rPr>
        <w:t xml:space="preserve"> Manager Industry Certification Exam</w:t>
      </w:r>
      <w:r w:rsidRPr="009B6B77">
        <w:rPr>
          <w:rFonts w:ascii="Times New Roman" w:hAnsi="Times New Roman" w:cs="Times New Roman"/>
          <w:sz w:val="24"/>
          <w:szCs w:val="24"/>
        </w:rPr>
        <w:t xml:space="preserve"> required by the state of Florida granting them the ability to manage a food service operation of 4 or more employees as stated in Florida Statute 509.039. Passing this exam proves to potential or current employers of dedication and commitment to an elite level of safety and sanitation standards. </w:t>
      </w:r>
    </w:p>
    <w:tbl>
      <w:tblPr>
        <w:tblStyle w:val="TableGrid"/>
        <w:tblW w:w="9942" w:type="dxa"/>
        <w:tblInd w:w="-5" w:type="dxa"/>
        <w:tblCellMar>
          <w:top w:w="44" w:type="dxa"/>
          <w:left w:w="115" w:type="dxa"/>
          <w:right w:w="115" w:type="dxa"/>
        </w:tblCellMar>
        <w:tblLook w:val="04A0" w:firstRow="1" w:lastRow="0" w:firstColumn="1" w:lastColumn="0" w:noHBand="0" w:noVBand="1"/>
      </w:tblPr>
      <w:tblGrid>
        <w:gridCol w:w="9942"/>
      </w:tblGrid>
      <w:tr w:rsidR="007C165B" w:rsidRPr="00FA142D" w14:paraId="5A331D0D" w14:textId="77777777" w:rsidTr="006158D7">
        <w:trPr>
          <w:trHeight w:val="632"/>
        </w:trPr>
        <w:tc>
          <w:tcPr>
            <w:tcW w:w="9942" w:type="dxa"/>
            <w:tcBorders>
              <w:top w:val="single" w:sz="4" w:space="0" w:color="000000"/>
              <w:left w:val="single" w:sz="4" w:space="0" w:color="000000"/>
              <w:bottom w:val="single" w:sz="4" w:space="0" w:color="000000"/>
              <w:right w:val="single" w:sz="4" w:space="0" w:color="000000"/>
            </w:tcBorders>
            <w:shd w:val="clear" w:color="auto" w:fill="722424"/>
          </w:tcPr>
          <w:p w14:paraId="6041DFC9" w14:textId="77777777" w:rsidR="007C165B" w:rsidRPr="000A6F10" w:rsidRDefault="007C165B" w:rsidP="006158D7">
            <w:pPr>
              <w:spacing w:after="0" w:line="240" w:lineRule="auto"/>
              <w:ind w:left="0" w:right="4" w:firstLine="0"/>
              <w:jc w:val="center"/>
              <w:rPr>
                <w:rFonts w:ascii="Times New Roman" w:hAnsi="Times New Roman" w:cs="Times New Roman"/>
                <w:color w:val="FFFFFF" w:themeColor="background1"/>
                <w:sz w:val="32"/>
                <w:szCs w:val="32"/>
              </w:rPr>
            </w:pPr>
            <w:r>
              <w:rPr>
                <w:rFonts w:ascii="Times New Roman" w:hAnsi="Times New Roman" w:cs="Times New Roman"/>
                <w:b/>
                <w:color w:val="FFFFFF" w:themeColor="background1"/>
                <w:sz w:val="32"/>
                <w:szCs w:val="32"/>
              </w:rPr>
              <w:lastRenderedPageBreak/>
              <w:t>NJROTC Program</w:t>
            </w:r>
            <w:r w:rsidRPr="000A6F10">
              <w:rPr>
                <w:rFonts w:ascii="Times New Roman" w:hAnsi="Times New Roman" w:cs="Times New Roman"/>
                <w:b/>
                <w:color w:val="FFFFFF" w:themeColor="background1"/>
                <w:sz w:val="32"/>
                <w:szCs w:val="32"/>
              </w:rPr>
              <w:t xml:space="preserve"> Highlights </w:t>
            </w:r>
          </w:p>
        </w:tc>
      </w:tr>
    </w:tbl>
    <w:p w14:paraId="75EE5F4D" w14:textId="77777777" w:rsidR="007C165B" w:rsidRDefault="007C165B" w:rsidP="007C165B">
      <w:pPr>
        <w:pStyle w:val="NormalWeb"/>
        <w:rPr>
          <w:rFonts w:ascii="Times New Roman" w:hAnsi="Times New Roman" w:cs="Times New Roman"/>
          <w:sz w:val="24"/>
          <w:szCs w:val="24"/>
        </w:rPr>
      </w:pPr>
      <w:r w:rsidRPr="00F30FA2">
        <w:rPr>
          <w:rFonts w:ascii="Times New Roman" w:hAnsi="Times New Roman" w:cs="Times New Roman"/>
          <w:sz w:val="24"/>
          <w:szCs w:val="24"/>
        </w:rPr>
        <w:t xml:space="preserve">The Navy JROTC program is one of the most comprehensive courses in high school earning elective credits and satisfying the HOPE and Fine Arts requirements for graduation. Two years of this elective, becoming a member of an extra-curricular team, and maintaining a 2.0 GPA meets the HOPE and Fine Arts requirements. NJROTC Program Highlights NJROTC is a youth education program sponsored by the Navy whose purpose is to bring out the best in every student. The NJROTC curriculum emphasizes citizenship and leadership development, as well as maritime heritage, significance of sea power, and naval topics such as the fundamentals of naval operations, seamanship, navigation and military drill. Classroom instruction is augmented throughout the year by community service activities, drill competitions, field trips, participation in academic competitions, Naval STEM (Science, Technology, Engineering, &amp; Math) such as </w:t>
      </w:r>
      <w:proofErr w:type="spellStart"/>
      <w:r w:rsidRPr="00F30FA2">
        <w:rPr>
          <w:rFonts w:ascii="Times New Roman" w:hAnsi="Times New Roman" w:cs="Times New Roman"/>
          <w:sz w:val="24"/>
          <w:szCs w:val="24"/>
        </w:rPr>
        <w:t>SeaPerch</w:t>
      </w:r>
      <w:proofErr w:type="spellEnd"/>
      <w:r w:rsidRPr="00F30FA2">
        <w:rPr>
          <w:rFonts w:ascii="Times New Roman" w:hAnsi="Times New Roman" w:cs="Times New Roman"/>
          <w:sz w:val="24"/>
          <w:szCs w:val="24"/>
        </w:rPr>
        <w:t xml:space="preserve">, Drone Racing, and </w:t>
      </w:r>
      <w:proofErr w:type="spellStart"/>
      <w:r w:rsidRPr="00F30FA2">
        <w:rPr>
          <w:rFonts w:ascii="Times New Roman" w:hAnsi="Times New Roman" w:cs="Times New Roman"/>
          <w:sz w:val="24"/>
          <w:szCs w:val="24"/>
        </w:rPr>
        <w:t>CyberPatriot</w:t>
      </w:r>
      <w:proofErr w:type="spellEnd"/>
      <w:r w:rsidRPr="00F30FA2">
        <w:rPr>
          <w:rFonts w:ascii="Times New Roman" w:hAnsi="Times New Roman" w:cs="Times New Roman"/>
          <w:sz w:val="24"/>
          <w:szCs w:val="24"/>
        </w:rPr>
        <w:t xml:space="preserve">; visits to naval vessels and military installations, leadership training, marksmanship training and other unique military-themed training and activities such as the Military Ball. </w:t>
      </w:r>
    </w:p>
    <w:p w14:paraId="54CAF62C" w14:textId="77777777" w:rsidR="007C165B" w:rsidRPr="00F30FA2" w:rsidRDefault="007C165B" w:rsidP="007C165B">
      <w:pPr>
        <w:pStyle w:val="NormalWeb"/>
        <w:rPr>
          <w:rFonts w:ascii="Times New Roman" w:hAnsi="Times New Roman" w:cs="Times New Roman"/>
          <w:sz w:val="24"/>
          <w:szCs w:val="24"/>
        </w:rPr>
      </w:pPr>
    </w:p>
    <w:p w14:paraId="0952D0BA" w14:textId="77777777" w:rsidR="007C165B" w:rsidRPr="00F30FA2" w:rsidRDefault="007C165B" w:rsidP="007C165B">
      <w:pPr>
        <w:pStyle w:val="NormalWeb"/>
        <w:rPr>
          <w:rFonts w:ascii="Times New Roman" w:hAnsi="Times New Roman" w:cs="Times New Roman"/>
          <w:sz w:val="24"/>
          <w:szCs w:val="24"/>
        </w:rPr>
      </w:pPr>
      <w:r w:rsidRPr="00F30FA2">
        <w:rPr>
          <w:rFonts w:ascii="Times New Roman" w:hAnsi="Times New Roman" w:cs="Times New Roman"/>
          <w:sz w:val="24"/>
          <w:szCs w:val="24"/>
        </w:rPr>
        <w:t>Only a select few schools are fortunate enough to have such a program, and we are proud to be one of them. We are a unit dedicated to teaching cadets "Service to others above self.” Our mission is to prepare the youth of today for the challenges of tomorrow by teaching them teamwork and follower-ship, as well as the leadership and management skills needed for success. For active cadets, the greatest benefit is personal growth, leadership development, and the opportunity to realize untapped potential. Cadets who aspire to lead have the opportunity to take on positions of leadership and increased responsibility within the Falcon Navy. While we do not recruit for the military there are some very real benefits for those interested in military service whereupon successful completion of 2-3 years of NJROTC can lead to automatic promotions and pay-increases upon entering the military. Cadets will also have ample opportunity to log community service hours needed for Bright Futures scholarship.</w:t>
      </w:r>
    </w:p>
    <w:p w14:paraId="491E21C6" w14:textId="77777777" w:rsidR="007C165B" w:rsidRDefault="007C165B" w:rsidP="007C165B">
      <w:pPr>
        <w:pStyle w:val="PlainText"/>
      </w:pPr>
    </w:p>
    <w:p w14:paraId="2402773B" w14:textId="77777777" w:rsidR="007C165B" w:rsidRDefault="007C165B" w:rsidP="007C165B">
      <w:pPr>
        <w:spacing w:after="160" w:line="259" w:lineRule="auto"/>
        <w:ind w:left="0" w:firstLine="0"/>
        <w:rPr>
          <w:rFonts w:ascii="Times New Roman" w:hAnsi="Times New Roman" w:cs="Times New Roman"/>
          <w:b/>
          <w:sz w:val="32"/>
          <w:u w:val="single" w:color="000000"/>
        </w:rPr>
      </w:pPr>
    </w:p>
    <w:tbl>
      <w:tblPr>
        <w:tblStyle w:val="TableGrid"/>
        <w:tblW w:w="9942" w:type="dxa"/>
        <w:tblInd w:w="-5" w:type="dxa"/>
        <w:tblCellMar>
          <w:top w:w="44" w:type="dxa"/>
          <w:left w:w="115" w:type="dxa"/>
          <w:right w:w="115" w:type="dxa"/>
        </w:tblCellMar>
        <w:tblLook w:val="04A0" w:firstRow="1" w:lastRow="0" w:firstColumn="1" w:lastColumn="0" w:noHBand="0" w:noVBand="1"/>
      </w:tblPr>
      <w:tblGrid>
        <w:gridCol w:w="9942"/>
      </w:tblGrid>
      <w:tr w:rsidR="007C165B" w:rsidRPr="00FA142D" w14:paraId="09F7F764" w14:textId="77777777" w:rsidTr="006158D7">
        <w:trPr>
          <w:trHeight w:val="632"/>
        </w:trPr>
        <w:tc>
          <w:tcPr>
            <w:tcW w:w="9942" w:type="dxa"/>
            <w:tcBorders>
              <w:top w:val="single" w:sz="4" w:space="0" w:color="000000"/>
              <w:left w:val="single" w:sz="4" w:space="0" w:color="000000"/>
              <w:bottom w:val="single" w:sz="4" w:space="0" w:color="000000"/>
              <w:right w:val="single" w:sz="4" w:space="0" w:color="000000"/>
            </w:tcBorders>
            <w:shd w:val="clear" w:color="auto" w:fill="722424"/>
          </w:tcPr>
          <w:p w14:paraId="0DA4E528" w14:textId="77777777" w:rsidR="007C165B" w:rsidRPr="000A6F10" w:rsidRDefault="007C165B" w:rsidP="006158D7">
            <w:pPr>
              <w:spacing w:after="0" w:line="240" w:lineRule="auto"/>
              <w:ind w:left="0" w:right="4" w:firstLine="0"/>
              <w:jc w:val="center"/>
              <w:rPr>
                <w:rFonts w:ascii="Times New Roman" w:hAnsi="Times New Roman" w:cs="Times New Roman"/>
                <w:color w:val="FFFFFF" w:themeColor="background1"/>
                <w:sz w:val="32"/>
                <w:szCs w:val="32"/>
              </w:rPr>
            </w:pPr>
            <w:r>
              <w:rPr>
                <w:rFonts w:ascii="Times New Roman" w:hAnsi="Times New Roman" w:cs="Times New Roman"/>
                <w:b/>
                <w:color w:val="FFFFFF" w:themeColor="background1"/>
                <w:sz w:val="32"/>
                <w:szCs w:val="32"/>
              </w:rPr>
              <w:t>Performing Arts Program</w:t>
            </w:r>
            <w:r w:rsidRPr="000A6F10">
              <w:rPr>
                <w:rFonts w:ascii="Times New Roman" w:hAnsi="Times New Roman" w:cs="Times New Roman"/>
                <w:b/>
                <w:color w:val="FFFFFF" w:themeColor="background1"/>
                <w:sz w:val="32"/>
                <w:szCs w:val="32"/>
              </w:rPr>
              <w:t xml:space="preserve"> Highlights </w:t>
            </w:r>
          </w:p>
        </w:tc>
      </w:tr>
    </w:tbl>
    <w:p w14:paraId="08DA723A" w14:textId="77777777" w:rsidR="007C165B" w:rsidRPr="0073355B" w:rsidRDefault="007C165B" w:rsidP="007C165B">
      <w:pPr>
        <w:rPr>
          <w:rFonts w:ascii="Times New Roman" w:eastAsiaTheme="minorHAnsi" w:hAnsi="Times New Roman" w:cs="Times New Roman"/>
          <w:sz w:val="24"/>
          <w:szCs w:val="24"/>
        </w:rPr>
      </w:pPr>
      <w:r w:rsidRPr="0047106C">
        <w:rPr>
          <w:rFonts w:ascii="Times New Roman" w:eastAsia="Times New Roman" w:hAnsi="Times New Roman" w:cs="Times New Roman"/>
          <w:sz w:val="24"/>
          <w:szCs w:val="24"/>
          <w:bdr w:val="none" w:sz="0" w:space="0" w:color="auto" w:frame="1"/>
          <w:shd w:val="clear" w:color="auto" w:fill="FFFFFF"/>
        </w:rPr>
        <w:t>The performing arts department at Dunedin High School is one that is quickly becoming recognized as </w:t>
      </w:r>
      <w:r w:rsidRPr="0047106C">
        <w:rPr>
          <w:rFonts w:ascii="Times New Roman" w:eastAsia="Times New Roman" w:hAnsi="Times New Roman" w:cs="Times New Roman"/>
          <w:color w:val="000000" w:themeColor="text1"/>
          <w:sz w:val="24"/>
          <w:szCs w:val="24"/>
          <w:bdr w:val="none" w:sz="0" w:space="0" w:color="auto" w:frame="1"/>
          <w:shd w:val="clear" w:color="auto" w:fill="FFFFFF"/>
        </w:rPr>
        <w:t>one of the best </w:t>
      </w:r>
      <w:r w:rsidRPr="0047106C">
        <w:rPr>
          <w:rFonts w:ascii="Times New Roman" w:eastAsia="Times New Roman" w:hAnsi="Times New Roman" w:cs="Times New Roman"/>
          <w:sz w:val="24"/>
          <w:szCs w:val="24"/>
          <w:bdr w:val="none" w:sz="0" w:space="0" w:color="auto" w:frame="1"/>
          <w:shd w:val="clear" w:color="auto" w:fill="FFFFFF"/>
        </w:rPr>
        <w:t xml:space="preserve">in the county.  Our ensembles include Concert Chorus, </w:t>
      </w:r>
      <w:proofErr w:type="spellStart"/>
      <w:r w:rsidRPr="0047106C">
        <w:rPr>
          <w:rFonts w:ascii="Times New Roman" w:eastAsia="Times New Roman" w:hAnsi="Times New Roman" w:cs="Times New Roman"/>
          <w:sz w:val="24"/>
          <w:szCs w:val="24"/>
          <w:bdr w:val="none" w:sz="0" w:space="0" w:color="auto" w:frame="1"/>
          <w:shd w:val="clear" w:color="auto" w:fill="FFFFFF"/>
        </w:rPr>
        <w:t>Falconaires</w:t>
      </w:r>
      <w:proofErr w:type="spellEnd"/>
      <w:r w:rsidRPr="0047106C">
        <w:rPr>
          <w:rFonts w:ascii="Times New Roman" w:eastAsia="Times New Roman" w:hAnsi="Times New Roman" w:cs="Times New Roman"/>
          <w:sz w:val="24"/>
          <w:szCs w:val="24"/>
          <w:bdr w:val="none" w:sz="0" w:space="0" w:color="auto" w:frame="1"/>
          <w:shd w:val="clear" w:color="auto" w:fill="FFFFFF"/>
        </w:rPr>
        <w:t xml:space="preserve">, Musical Theatre, Marching Band, Concert Band, and Percussion Ensemble. For the past four years, all of our performing ensembles have earned the highest ratings at performance assessments and qualified for state competition.  Our </w:t>
      </w:r>
      <w:r>
        <w:rPr>
          <w:rFonts w:ascii="Times New Roman" w:eastAsia="Times New Roman" w:hAnsi="Times New Roman" w:cs="Times New Roman"/>
          <w:sz w:val="24"/>
          <w:szCs w:val="24"/>
          <w:bdr w:val="none" w:sz="0" w:space="0" w:color="auto" w:frame="1"/>
          <w:shd w:val="clear" w:color="auto" w:fill="FFFFFF"/>
        </w:rPr>
        <w:t>v</w:t>
      </w:r>
      <w:r w:rsidRPr="0047106C">
        <w:rPr>
          <w:rFonts w:ascii="Times New Roman" w:eastAsia="Times New Roman" w:hAnsi="Times New Roman" w:cs="Times New Roman"/>
          <w:sz w:val="24"/>
          <w:szCs w:val="24"/>
          <w:bdr w:val="none" w:sz="0" w:space="0" w:color="auto" w:frame="1"/>
          <w:shd w:val="clear" w:color="auto" w:fill="FFFFFF"/>
        </w:rPr>
        <w:t xml:space="preserve">ocal </w:t>
      </w:r>
      <w:r>
        <w:rPr>
          <w:rFonts w:ascii="Times New Roman" w:eastAsia="Times New Roman" w:hAnsi="Times New Roman" w:cs="Times New Roman"/>
          <w:sz w:val="24"/>
          <w:szCs w:val="24"/>
          <w:bdr w:val="none" w:sz="0" w:space="0" w:color="auto" w:frame="1"/>
          <w:shd w:val="clear" w:color="auto" w:fill="FFFFFF"/>
        </w:rPr>
        <w:t>e</w:t>
      </w:r>
      <w:r w:rsidRPr="0047106C">
        <w:rPr>
          <w:rFonts w:ascii="Times New Roman" w:eastAsia="Times New Roman" w:hAnsi="Times New Roman" w:cs="Times New Roman"/>
          <w:sz w:val="24"/>
          <w:szCs w:val="24"/>
          <w:bdr w:val="none" w:sz="0" w:space="0" w:color="auto" w:frame="1"/>
          <w:shd w:val="clear" w:color="auto" w:fill="FFFFFF"/>
        </w:rPr>
        <w:t xml:space="preserve">nsembles have auditioned and been accepted into the Universal STARS program, the Disney Candlelight chorus, </w:t>
      </w:r>
      <w:r>
        <w:rPr>
          <w:rFonts w:ascii="Times New Roman" w:eastAsia="Times New Roman" w:hAnsi="Times New Roman" w:cs="Times New Roman"/>
          <w:sz w:val="24"/>
          <w:szCs w:val="24"/>
          <w:bdr w:val="none" w:sz="0" w:space="0" w:color="auto" w:frame="1"/>
          <w:shd w:val="clear" w:color="auto" w:fill="FFFFFF"/>
        </w:rPr>
        <w:t xml:space="preserve">and </w:t>
      </w:r>
      <w:r w:rsidRPr="0047106C">
        <w:rPr>
          <w:rFonts w:ascii="Times New Roman" w:eastAsia="Times New Roman" w:hAnsi="Times New Roman" w:cs="Times New Roman"/>
          <w:sz w:val="24"/>
          <w:szCs w:val="24"/>
          <w:bdr w:val="none" w:sz="0" w:space="0" w:color="auto" w:frame="1"/>
          <w:shd w:val="clear" w:color="auto" w:fill="FFFFFF"/>
        </w:rPr>
        <w:t>the Atlanta music festival</w:t>
      </w:r>
      <w:r>
        <w:rPr>
          <w:rFonts w:ascii="Times New Roman" w:eastAsia="Times New Roman" w:hAnsi="Times New Roman" w:cs="Times New Roman"/>
          <w:sz w:val="24"/>
          <w:szCs w:val="24"/>
          <w:bdr w:val="none" w:sz="0" w:space="0" w:color="auto" w:frame="1"/>
          <w:shd w:val="clear" w:color="auto" w:fill="FFFFFF"/>
        </w:rPr>
        <w:t>.</w:t>
      </w:r>
      <w:r w:rsidRPr="0047106C">
        <w:rPr>
          <w:rFonts w:ascii="Times New Roman" w:eastAsia="Times New Roman" w:hAnsi="Times New Roman" w:cs="Times New Roman"/>
          <w:sz w:val="24"/>
          <w:szCs w:val="24"/>
          <w:bdr w:val="none" w:sz="0" w:space="0" w:color="auto" w:frame="1"/>
          <w:shd w:val="clear" w:color="auto" w:fill="FFFFFF"/>
        </w:rPr>
        <w:t xml:space="preserve"> </w:t>
      </w:r>
      <w:r>
        <w:rPr>
          <w:rFonts w:ascii="Times New Roman" w:eastAsia="Times New Roman" w:hAnsi="Times New Roman" w:cs="Times New Roman"/>
          <w:sz w:val="24"/>
          <w:szCs w:val="24"/>
          <w:bdr w:val="none" w:sz="0" w:space="0" w:color="auto" w:frame="1"/>
          <w:shd w:val="clear" w:color="auto" w:fill="FFFFFF"/>
        </w:rPr>
        <w:t>O</w:t>
      </w:r>
      <w:r w:rsidRPr="0047106C">
        <w:rPr>
          <w:rFonts w:ascii="Times New Roman" w:eastAsia="Times New Roman" w:hAnsi="Times New Roman" w:cs="Times New Roman"/>
          <w:sz w:val="24"/>
          <w:szCs w:val="24"/>
          <w:bdr w:val="none" w:sz="0" w:space="0" w:color="auto" w:frame="1"/>
          <w:shd w:val="clear" w:color="auto" w:fill="FFFFFF"/>
        </w:rPr>
        <w:t>ur choral program has had the </w:t>
      </w:r>
      <w:r w:rsidRPr="0047106C">
        <w:rPr>
          <w:rFonts w:ascii="Times New Roman" w:eastAsia="Times New Roman" w:hAnsi="Times New Roman" w:cs="Times New Roman"/>
          <w:color w:val="000000" w:themeColor="text1"/>
          <w:sz w:val="24"/>
          <w:szCs w:val="24"/>
          <w:bdr w:val="none" w:sz="0" w:space="0" w:color="auto" w:frame="1"/>
          <w:shd w:val="clear" w:color="auto" w:fill="FFFFFF"/>
        </w:rPr>
        <w:t>highest number of students audition and be </w:t>
      </w:r>
      <w:r w:rsidRPr="0047106C">
        <w:rPr>
          <w:rFonts w:ascii="Times New Roman" w:eastAsia="Times New Roman" w:hAnsi="Times New Roman" w:cs="Times New Roman"/>
          <w:sz w:val="24"/>
          <w:szCs w:val="24"/>
          <w:bdr w:val="none" w:sz="0" w:space="0" w:color="auto" w:frame="1"/>
          <w:shd w:val="clear" w:color="auto" w:fill="FFFFFF"/>
        </w:rPr>
        <w:t>accepted into the Pinellas All-County choir</w:t>
      </w:r>
      <w:r w:rsidRPr="0047106C">
        <w:rPr>
          <w:rFonts w:ascii="Times New Roman" w:eastAsia="Times New Roman" w:hAnsi="Times New Roman" w:cs="Times New Roman"/>
          <w:color w:val="1F497D"/>
          <w:sz w:val="24"/>
          <w:szCs w:val="24"/>
          <w:bdr w:val="none" w:sz="0" w:space="0" w:color="auto" w:frame="1"/>
          <w:shd w:val="clear" w:color="auto" w:fill="FFFFFF"/>
        </w:rPr>
        <w:t> </w:t>
      </w:r>
      <w:r w:rsidRPr="0047106C">
        <w:rPr>
          <w:rFonts w:ascii="Times New Roman" w:eastAsia="Times New Roman" w:hAnsi="Times New Roman" w:cs="Times New Roman"/>
          <w:color w:val="000000" w:themeColor="text1"/>
          <w:sz w:val="24"/>
          <w:szCs w:val="24"/>
          <w:bdr w:val="none" w:sz="0" w:space="0" w:color="auto" w:frame="1"/>
          <w:shd w:val="clear" w:color="auto" w:fill="FFFFFF"/>
        </w:rPr>
        <w:t xml:space="preserve">for </w:t>
      </w:r>
      <w:r>
        <w:rPr>
          <w:rFonts w:ascii="Times New Roman" w:eastAsia="Times New Roman" w:hAnsi="Times New Roman" w:cs="Times New Roman"/>
          <w:color w:val="000000" w:themeColor="text1"/>
          <w:sz w:val="24"/>
          <w:szCs w:val="24"/>
          <w:bdr w:val="none" w:sz="0" w:space="0" w:color="auto" w:frame="1"/>
          <w:shd w:val="clear" w:color="auto" w:fill="FFFFFF"/>
        </w:rPr>
        <w:t>more than 4 years</w:t>
      </w:r>
      <w:r w:rsidRPr="0047106C">
        <w:rPr>
          <w:rFonts w:ascii="Times New Roman" w:eastAsia="Times New Roman" w:hAnsi="Times New Roman" w:cs="Times New Roman"/>
          <w:color w:val="1F497D"/>
          <w:sz w:val="24"/>
          <w:szCs w:val="24"/>
          <w:bdr w:val="none" w:sz="0" w:space="0" w:color="auto" w:frame="1"/>
          <w:shd w:val="clear" w:color="auto" w:fill="FFFFFF"/>
        </w:rPr>
        <w:t>. </w:t>
      </w:r>
      <w:r w:rsidRPr="0047106C">
        <w:rPr>
          <w:rFonts w:ascii="Times New Roman" w:eastAsia="Times New Roman" w:hAnsi="Times New Roman" w:cs="Times New Roman"/>
          <w:sz w:val="24"/>
          <w:szCs w:val="24"/>
          <w:bdr w:val="none" w:sz="0" w:space="0" w:color="auto" w:frame="1"/>
          <w:shd w:val="clear" w:color="auto" w:fill="FFFFFF"/>
        </w:rPr>
        <w:t xml:space="preserve"> Our Musical Theatre productions have earned top show awards through the Broadway Star of the Future competition and many students have continued on to compete for a spot in the Jimmy Awards. Our marching band recently </w:t>
      </w:r>
      <w:r>
        <w:rPr>
          <w:rFonts w:ascii="Times New Roman" w:eastAsia="Times New Roman" w:hAnsi="Times New Roman" w:cs="Times New Roman"/>
          <w:sz w:val="24"/>
          <w:szCs w:val="24"/>
          <w:bdr w:val="none" w:sz="0" w:space="0" w:color="auto" w:frame="1"/>
          <w:shd w:val="clear" w:color="auto" w:fill="FFFFFF"/>
        </w:rPr>
        <w:t xml:space="preserve">has top showings </w:t>
      </w:r>
      <w:r w:rsidRPr="0047106C">
        <w:rPr>
          <w:rFonts w:ascii="Times New Roman" w:eastAsia="Times New Roman" w:hAnsi="Times New Roman" w:cs="Times New Roman"/>
          <w:sz w:val="24"/>
          <w:szCs w:val="24"/>
          <w:bdr w:val="none" w:sz="0" w:space="0" w:color="auto" w:frame="1"/>
          <w:shd w:val="clear" w:color="auto" w:fill="FFFFFF"/>
        </w:rPr>
        <w:t xml:space="preserve">and earned the highest rating at the Music Performance Assessment. </w:t>
      </w:r>
      <w:r>
        <w:rPr>
          <w:rFonts w:ascii="Times New Roman" w:eastAsia="Times New Roman" w:hAnsi="Times New Roman" w:cs="Times New Roman"/>
          <w:sz w:val="24"/>
          <w:szCs w:val="24"/>
          <w:bdr w:val="none" w:sz="0" w:space="0" w:color="auto" w:frame="1"/>
          <w:shd w:val="clear" w:color="auto" w:fill="FFFFFF"/>
        </w:rPr>
        <w:t>Many students</w:t>
      </w:r>
      <w:r w:rsidRPr="0047106C">
        <w:rPr>
          <w:rFonts w:ascii="Times New Roman" w:eastAsia="Times New Roman" w:hAnsi="Times New Roman" w:cs="Times New Roman"/>
          <w:sz w:val="24"/>
          <w:szCs w:val="24"/>
          <w:bdr w:val="none" w:sz="0" w:space="0" w:color="auto" w:frame="1"/>
          <w:shd w:val="clear" w:color="auto" w:fill="FFFFFF"/>
        </w:rPr>
        <w:t xml:space="preserve"> continue their performing arts careers in college </w:t>
      </w:r>
      <w:r>
        <w:rPr>
          <w:rFonts w:ascii="Times New Roman" w:eastAsia="Times New Roman" w:hAnsi="Times New Roman" w:cs="Times New Roman"/>
          <w:sz w:val="24"/>
          <w:szCs w:val="24"/>
          <w:bdr w:val="none" w:sz="0" w:space="0" w:color="auto" w:frame="1"/>
          <w:shd w:val="clear" w:color="auto" w:fill="FFFFFF"/>
        </w:rPr>
        <w:t xml:space="preserve">at </w:t>
      </w:r>
      <w:r w:rsidRPr="0047106C">
        <w:rPr>
          <w:rFonts w:ascii="Times New Roman" w:eastAsia="Times New Roman" w:hAnsi="Times New Roman" w:cs="Times New Roman"/>
          <w:sz w:val="24"/>
          <w:szCs w:val="24"/>
          <w:bdr w:val="none" w:sz="0" w:space="0" w:color="auto" w:frame="1"/>
          <w:shd w:val="clear" w:color="auto" w:fill="FFFFFF"/>
        </w:rPr>
        <w:t>AMDA, Florida State University, University of Tampa, University of Florida, Florida Southern College, and more. The success of the programs is well-displayed and the classroom culture is like no other as students quickly develop leadership skills, independence, and</w:t>
      </w:r>
      <w:r w:rsidRPr="0047106C">
        <w:rPr>
          <w:rFonts w:ascii="Times New Roman" w:eastAsia="Times New Roman" w:hAnsi="Times New Roman" w:cs="Times New Roman"/>
          <w:color w:val="000000" w:themeColor="text1"/>
          <w:sz w:val="24"/>
          <w:szCs w:val="24"/>
          <w:bdr w:val="none" w:sz="0" w:space="0" w:color="auto" w:frame="1"/>
          <w:shd w:val="clear" w:color="auto" w:fill="FFFFFF"/>
        </w:rPr>
        <w:t> accountability in a comfortable, “family-like”, accepting, </w:t>
      </w:r>
      <w:r w:rsidRPr="0047106C">
        <w:rPr>
          <w:rFonts w:ascii="Times New Roman" w:eastAsia="Times New Roman" w:hAnsi="Times New Roman" w:cs="Times New Roman"/>
          <w:sz w:val="24"/>
          <w:szCs w:val="24"/>
          <w:bdr w:val="none" w:sz="0" w:space="0" w:color="auto" w:frame="1"/>
          <w:shd w:val="clear" w:color="auto" w:fill="FFFFFF"/>
        </w:rPr>
        <w:t>learning atmosphere.  </w:t>
      </w:r>
      <w:r w:rsidRPr="0047106C">
        <w:rPr>
          <w:rFonts w:ascii="Times New Roman" w:eastAsia="Times New Roman" w:hAnsi="Times New Roman" w:cs="Times New Roman"/>
          <w:sz w:val="24"/>
          <w:szCs w:val="24"/>
        </w:rPr>
        <w:t> </w:t>
      </w:r>
    </w:p>
    <w:tbl>
      <w:tblPr>
        <w:tblStyle w:val="TableGrid"/>
        <w:tblW w:w="9942" w:type="dxa"/>
        <w:tblInd w:w="-5" w:type="dxa"/>
        <w:tblCellMar>
          <w:top w:w="44" w:type="dxa"/>
          <w:left w:w="115" w:type="dxa"/>
          <w:right w:w="115" w:type="dxa"/>
        </w:tblCellMar>
        <w:tblLook w:val="04A0" w:firstRow="1" w:lastRow="0" w:firstColumn="1" w:lastColumn="0" w:noHBand="0" w:noVBand="1"/>
      </w:tblPr>
      <w:tblGrid>
        <w:gridCol w:w="9942"/>
      </w:tblGrid>
      <w:tr w:rsidR="007C165B" w:rsidRPr="00FA142D" w14:paraId="651971CA" w14:textId="77777777" w:rsidTr="006158D7">
        <w:trPr>
          <w:trHeight w:val="632"/>
        </w:trPr>
        <w:tc>
          <w:tcPr>
            <w:tcW w:w="9942" w:type="dxa"/>
            <w:tcBorders>
              <w:top w:val="single" w:sz="4" w:space="0" w:color="000000"/>
              <w:left w:val="single" w:sz="4" w:space="0" w:color="000000"/>
              <w:bottom w:val="single" w:sz="4" w:space="0" w:color="000000"/>
              <w:right w:val="single" w:sz="4" w:space="0" w:color="000000"/>
            </w:tcBorders>
            <w:shd w:val="clear" w:color="auto" w:fill="722424"/>
          </w:tcPr>
          <w:p w14:paraId="3F5CC5B4" w14:textId="77777777" w:rsidR="007C165B" w:rsidRPr="000A6F10" w:rsidRDefault="007C165B" w:rsidP="006158D7">
            <w:pPr>
              <w:spacing w:after="0" w:line="240" w:lineRule="auto"/>
              <w:ind w:left="0" w:right="4" w:firstLine="0"/>
              <w:jc w:val="center"/>
              <w:rPr>
                <w:rFonts w:ascii="Times New Roman" w:hAnsi="Times New Roman" w:cs="Times New Roman"/>
                <w:color w:val="FFFFFF" w:themeColor="background1"/>
                <w:sz w:val="32"/>
                <w:szCs w:val="32"/>
              </w:rPr>
            </w:pPr>
            <w:r>
              <w:rPr>
                <w:rFonts w:ascii="Times New Roman" w:hAnsi="Times New Roman" w:cs="Times New Roman"/>
                <w:b/>
                <w:color w:val="FFFFFF" w:themeColor="background1"/>
                <w:sz w:val="32"/>
                <w:szCs w:val="32"/>
              </w:rPr>
              <w:lastRenderedPageBreak/>
              <w:t>Visual Arts Program</w:t>
            </w:r>
            <w:r w:rsidRPr="000A6F10">
              <w:rPr>
                <w:rFonts w:ascii="Times New Roman" w:hAnsi="Times New Roman" w:cs="Times New Roman"/>
                <w:b/>
                <w:color w:val="FFFFFF" w:themeColor="background1"/>
                <w:sz w:val="32"/>
                <w:szCs w:val="32"/>
              </w:rPr>
              <w:t xml:space="preserve"> Highlights </w:t>
            </w:r>
          </w:p>
        </w:tc>
      </w:tr>
    </w:tbl>
    <w:p w14:paraId="1C2F45B3" w14:textId="77777777" w:rsidR="007C165B" w:rsidRDefault="007C165B" w:rsidP="007C165B">
      <w:pPr>
        <w:spacing w:after="160" w:line="254" w:lineRule="auto"/>
        <w:ind w:firstLine="0"/>
        <w:rPr>
          <w:rFonts w:ascii="Times New Roman" w:hAnsi="Times New Roman" w:cs="Times New Roman"/>
          <w:sz w:val="24"/>
          <w:szCs w:val="24"/>
        </w:rPr>
      </w:pPr>
      <w:r w:rsidRPr="006A557C">
        <w:rPr>
          <w:rFonts w:ascii="Times New Roman" w:hAnsi="Times New Roman" w:cs="Times New Roman"/>
          <w:sz w:val="24"/>
          <w:szCs w:val="24"/>
        </w:rPr>
        <w:t>At Dunedin High School, w</w:t>
      </w:r>
      <w:r w:rsidRPr="006A557C">
        <w:rPr>
          <w:rFonts w:ascii="Times New Roman" w:hAnsi="Times New Roman" w:cs="Times New Roman"/>
          <w:sz w:val="24"/>
          <w:szCs w:val="24"/>
          <w:shd w:val="clear" w:color="auto" w:fill="FFFFFF"/>
        </w:rPr>
        <w:t>e are proud to reflect what is a very culturally art rich community in that we are</w:t>
      </w:r>
      <w:r w:rsidRPr="006A557C">
        <w:rPr>
          <w:rFonts w:ascii="Times New Roman" w:hAnsi="Times New Roman" w:cs="Times New Roman"/>
          <w:sz w:val="24"/>
          <w:szCs w:val="24"/>
        </w:rPr>
        <w:t> delivering a robust Visual Art program that is widely considered among the elite in Pinellas County, despite having one of the smallest student populations among all high schools!  Being a dedicated art student at a small community school means a lot more opportunity to receive desired art courses and shine as a standout, exhibiting student artist.  Within our program students can experience a variety of 2-D and 3-D courses, traditional and digital, from introductory level to Advanced Placement Art and Design where we have over a 90% pass rate over the last 5 years.  Additionally, DHS has enjoyed the fruits of a great art culture, within which there is a high standard of success.  The evidence of that has become perennial in the way of great representation at all the student art exhibitions, awards won, scholarships earned, and admission into collegiate art schools.  </w:t>
      </w:r>
    </w:p>
    <w:p w14:paraId="5C91AC68" w14:textId="77777777" w:rsidR="007C165B" w:rsidRPr="00ED613D" w:rsidRDefault="007C165B" w:rsidP="007C165B">
      <w:pPr>
        <w:spacing w:after="160" w:line="254" w:lineRule="auto"/>
        <w:ind w:firstLine="0"/>
        <w:rPr>
          <w:rFonts w:ascii="Times New Roman" w:eastAsiaTheme="minorHAnsi" w:hAnsi="Times New Roman" w:cs="Times New Roman"/>
          <w:sz w:val="24"/>
          <w:szCs w:val="24"/>
        </w:rPr>
      </w:pPr>
    </w:p>
    <w:p w14:paraId="5B8FFD74" w14:textId="77777777" w:rsidR="007C165B" w:rsidRDefault="007C165B" w:rsidP="007C165B">
      <w:pPr>
        <w:spacing w:after="160" w:line="259" w:lineRule="auto"/>
        <w:ind w:left="0" w:firstLine="0"/>
        <w:rPr>
          <w:rFonts w:ascii="Times New Roman" w:hAnsi="Times New Roman" w:cs="Times New Roman"/>
          <w:b/>
          <w:sz w:val="32"/>
          <w:u w:val="single" w:color="000000"/>
        </w:rPr>
      </w:pPr>
      <w:r>
        <w:rPr>
          <w:rFonts w:ascii="Times New Roman" w:hAnsi="Times New Roman" w:cs="Times New Roman"/>
          <w:b/>
          <w:sz w:val="32"/>
          <w:u w:val="single" w:color="000000"/>
        </w:rPr>
        <w:br w:type="page"/>
      </w:r>
    </w:p>
    <w:p w14:paraId="3DFB25A8" w14:textId="77777777" w:rsidR="007C165B" w:rsidRDefault="007C165B" w:rsidP="007C165B">
      <w:pPr>
        <w:spacing w:after="160" w:line="259" w:lineRule="auto"/>
        <w:ind w:left="0" w:firstLine="0"/>
        <w:jc w:val="center"/>
        <w:rPr>
          <w:rFonts w:ascii="Times New Roman" w:hAnsi="Times New Roman" w:cs="Times New Roman"/>
          <w:b/>
          <w:sz w:val="32"/>
          <w:u w:val="single" w:color="000000"/>
        </w:rPr>
      </w:pPr>
      <w:r w:rsidRPr="00747A3D">
        <w:rPr>
          <w:rFonts w:ascii="Times New Roman" w:hAnsi="Times New Roman" w:cs="Times New Roman"/>
          <w:b/>
          <w:sz w:val="32"/>
          <w:u w:val="single" w:color="000000"/>
        </w:rPr>
        <w:lastRenderedPageBreak/>
        <w:t>Academy of Architecture, Robotics and Construction (ARC)</w:t>
      </w:r>
    </w:p>
    <w:p w14:paraId="66E061B0" w14:textId="77777777" w:rsidR="007C165B" w:rsidRDefault="007C165B" w:rsidP="007C165B">
      <w:pPr>
        <w:spacing w:after="0" w:line="240" w:lineRule="auto"/>
        <w:ind w:left="0" w:firstLine="0"/>
        <w:rPr>
          <w:rFonts w:ascii="Times New Roman" w:hAnsi="Times New Roman" w:cs="Times New Roman"/>
          <w:sz w:val="24"/>
          <w:szCs w:val="24"/>
        </w:rPr>
      </w:pPr>
      <w:r w:rsidRPr="00747A3D">
        <w:rPr>
          <w:rFonts w:ascii="Times New Roman" w:hAnsi="Times New Roman" w:cs="Times New Roman"/>
          <w:b/>
          <w:sz w:val="24"/>
          <w:szCs w:val="24"/>
        </w:rPr>
        <w:t xml:space="preserve">Architectural Drafting I </w:t>
      </w:r>
      <w:r w:rsidRPr="00747A3D">
        <w:rPr>
          <w:rFonts w:ascii="Times New Roman" w:hAnsi="Times New Roman" w:cs="Times New Roman"/>
          <w:sz w:val="24"/>
          <w:szCs w:val="24"/>
        </w:rPr>
        <w:t xml:space="preserve"> </w:t>
      </w:r>
      <w:r w:rsidRPr="00747A3D">
        <w:rPr>
          <w:rFonts w:ascii="Times New Roman" w:hAnsi="Times New Roman" w:cs="Times New Roman"/>
          <w:sz w:val="24"/>
          <w:szCs w:val="24"/>
        </w:rPr>
        <w:tab/>
        <w:t xml:space="preserve">    </w:t>
      </w:r>
      <w:r w:rsidRPr="00747A3D">
        <w:rPr>
          <w:rFonts w:ascii="Times New Roman" w:hAnsi="Times New Roman" w:cs="Times New Roman"/>
          <w:sz w:val="24"/>
          <w:szCs w:val="24"/>
        </w:rPr>
        <w:tab/>
      </w:r>
      <w:r>
        <w:rPr>
          <w:rFonts w:ascii="Times New Roman" w:hAnsi="Times New Roman" w:cs="Times New Roman"/>
          <w:sz w:val="24"/>
          <w:szCs w:val="24"/>
        </w:rPr>
        <w:tab/>
      </w:r>
      <w:r w:rsidRPr="00747A3D">
        <w:rPr>
          <w:rFonts w:ascii="Times New Roman" w:hAnsi="Times New Roman" w:cs="Times New Roman"/>
          <w:b/>
          <w:sz w:val="24"/>
          <w:szCs w:val="24"/>
        </w:rPr>
        <w:t>Length:</w:t>
      </w:r>
      <w:r w:rsidRPr="00747A3D">
        <w:rPr>
          <w:rFonts w:ascii="Times New Roman" w:hAnsi="Times New Roman" w:cs="Times New Roman"/>
          <w:sz w:val="24"/>
          <w:szCs w:val="24"/>
        </w:rPr>
        <w:t xml:space="preserve"> 1 year </w:t>
      </w:r>
      <w:r>
        <w:rPr>
          <w:rFonts w:ascii="Times New Roman" w:hAnsi="Times New Roman" w:cs="Times New Roman"/>
          <w:sz w:val="24"/>
          <w:szCs w:val="24"/>
        </w:rPr>
        <w:tab/>
      </w:r>
      <w:r w:rsidRPr="00747A3D">
        <w:rPr>
          <w:rFonts w:ascii="Times New Roman" w:hAnsi="Times New Roman" w:cs="Times New Roman"/>
          <w:b/>
          <w:sz w:val="24"/>
          <w:szCs w:val="24"/>
        </w:rPr>
        <w:t>GL:</w:t>
      </w:r>
      <w:r w:rsidRPr="00747A3D">
        <w:rPr>
          <w:rFonts w:ascii="Times New Roman" w:hAnsi="Times New Roman" w:cs="Times New Roman"/>
          <w:sz w:val="24"/>
          <w:szCs w:val="24"/>
        </w:rPr>
        <w:t xml:space="preserve"> 9-10   </w:t>
      </w:r>
      <w:r w:rsidRPr="00747A3D">
        <w:rPr>
          <w:rFonts w:ascii="Times New Roman" w:hAnsi="Times New Roman" w:cs="Times New Roman"/>
          <w:b/>
          <w:sz w:val="24"/>
          <w:szCs w:val="24"/>
        </w:rPr>
        <w:t>Credit:</w:t>
      </w:r>
      <w:r w:rsidRPr="00747A3D">
        <w:rPr>
          <w:rFonts w:ascii="Times New Roman" w:hAnsi="Times New Roman" w:cs="Times New Roman"/>
          <w:sz w:val="24"/>
          <w:szCs w:val="24"/>
        </w:rPr>
        <w:t xml:space="preserve"> 1 </w:t>
      </w:r>
    </w:p>
    <w:p w14:paraId="49109DF7" w14:textId="77777777" w:rsidR="007C165B" w:rsidRDefault="007C165B" w:rsidP="007C165B">
      <w:pPr>
        <w:spacing w:after="0" w:line="240" w:lineRule="auto"/>
        <w:ind w:left="0" w:firstLine="0"/>
        <w:rPr>
          <w:rFonts w:ascii="Times New Roman" w:hAnsi="Times New Roman" w:cs="Times New Roman"/>
          <w:sz w:val="24"/>
          <w:szCs w:val="24"/>
        </w:rPr>
      </w:pPr>
      <w:r w:rsidRPr="00747A3D">
        <w:rPr>
          <w:rFonts w:ascii="Times New Roman" w:hAnsi="Times New Roman" w:cs="Times New Roman"/>
          <w:b/>
          <w:sz w:val="24"/>
          <w:szCs w:val="24"/>
        </w:rPr>
        <w:t>Prerequisite:</w:t>
      </w:r>
      <w:r w:rsidRPr="00747A3D">
        <w:rPr>
          <w:rFonts w:ascii="Times New Roman" w:hAnsi="Times New Roman" w:cs="Times New Roman"/>
          <w:sz w:val="24"/>
          <w:szCs w:val="24"/>
        </w:rPr>
        <w:t xml:space="preserve"> None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sz w:val="24"/>
          <w:szCs w:val="24"/>
        </w:rPr>
        <w:tab/>
      </w:r>
      <w:r w:rsidRPr="00747A3D">
        <w:rPr>
          <w:rFonts w:ascii="Times New Roman" w:hAnsi="Times New Roman" w:cs="Times New Roman"/>
          <w:sz w:val="24"/>
          <w:szCs w:val="24"/>
        </w:rPr>
        <w:t>87250</w:t>
      </w:r>
      <w:r>
        <w:rPr>
          <w:rFonts w:ascii="Times New Roman" w:hAnsi="Times New Roman" w:cs="Times New Roman"/>
          <w:sz w:val="24"/>
          <w:szCs w:val="24"/>
        </w:rPr>
        <w:t>100</w:t>
      </w:r>
    </w:p>
    <w:p w14:paraId="1D88DE54" w14:textId="77777777" w:rsidR="007C165B" w:rsidRPr="00747A3D" w:rsidRDefault="007C165B" w:rsidP="007C165B">
      <w:pPr>
        <w:spacing w:after="0" w:line="259" w:lineRule="auto"/>
        <w:ind w:left="0" w:firstLine="0"/>
        <w:rPr>
          <w:rFonts w:ascii="Times New Roman" w:hAnsi="Times New Roman" w:cs="Times New Roman"/>
          <w:sz w:val="24"/>
          <w:szCs w:val="24"/>
        </w:rPr>
      </w:pPr>
      <w:r w:rsidRPr="00747A3D">
        <w:rPr>
          <w:rFonts w:ascii="Times New Roman" w:hAnsi="Times New Roman" w:cs="Times New Roman"/>
          <w:sz w:val="24"/>
          <w:szCs w:val="24"/>
        </w:rPr>
        <w:t>The program’s structure consists of five Occupational Completion Points (OCPs) taken in a planned sequence of instruction. Each OCP enables the student to assume a job title as outlined below. This allows the student to gain employment</w:t>
      </w:r>
      <w:r>
        <w:rPr>
          <w:rFonts w:ascii="Times New Roman" w:hAnsi="Times New Roman" w:cs="Times New Roman"/>
          <w:sz w:val="24"/>
          <w:szCs w:val="24"/>
        </w:rPr>
        <w:t xml:space="preserve"> </w:t>
      </w:r>
      <w:r w:rsidRPr="00747A3D">
        <w:rPr>
          <w:rFonts w:ascii="Times New Roman" w:hAnsi="Times New Roman" w:cs="Times New Roman"/>
          <w:sz w:val="24"/>
          <w:szCs w:val="24"/>
        </w:rPr>
        <w:t xml:space="preserve">or continue training to exit as a program completer. </w:t>
      </w:r>
    </w:p>
    <w:p w14:paraId="26C60EF0" w14:textId="77777777" w:rsidR="007C165B" w:rsidRPr="00747A3D" w:rsidRDefault="007C165B" w:rsidP="007C165B">
      <w:pPr>
        <w:ind w:left="720" w:firstLine="0"/>
        <w:rPr>
          <w:rFonts w:ascii="Times New Roman" w:hAnsi="Times New Roman" w:cs="Times New Roman"/>
          <w:sz w:val="24"/>
          <w:szCs w:val="24"/>
        </w:rPr>
      </w:pPr>
      <w:r w:rsidRPr="00747A3D">
        <w:rPr>
          <w:rFonts w:ascii="Times New Roman" w:hAnsi="Times New Roman" w:cs="Times New Roman"/>
          <w:sz w:val="24"/>
          <w:szCs w:val="24"/>
          <w:u w:val="single" w:color="000000"/>
        </w:rPr>
        <w:t>OCP A:</w:t>
      </w:r>
      <w:r w:rsidRPr="00747A3D">
        <w:rPr>
          <w:rFonts w:ascii="Times New Roman" w:hAnsi="Times New Roman" w:cs="Times New Roman"/>
          <w:sz w:val="24"/>
          <w:szCs w:val="24"/>
        </w:rPr>
        <w:t xml:space="preserve"> Blueprint Reader –includes basic drafting skills, fundamentals of computers, multi-view, sectional, and auxiliary drawings, as well as basic dimensioning. </w:t>
      </w:r>
    </w:p>
    <w:p w14:paraId="1737DF89" w14:textId="77777777" w:rsidR="007C165B" w:rsidRPr="00747A3D" w:rsidRDefault="007C165B" w:rsidP="007C165B">
      <w:pPr>
        <w:ind w:left="720" w:firstLine="0"/>
        <w:rPr>
          <w:rFonts w:ascii="Times New Roman" w:hAnsi="Times New Roman" w:cs="Times New Roman"/>
          <w:sz w:val="24"/>
          <w:szCs w:val="24"/>
        </w:rPr>
      </w:pPr>
      <w:r w:rsidRPr="00747A3D">
        <w:rPr>
          <w:rFonts w:ascii="Times New Roman" w:hAnsi="Times New Roman" w:cs="Times New Roman"/>
          <w:sz w:val="24"/>
          <w:szCs w:val="24"/>
          <w:u w:val="single" w:color="000000"/>
        </w:rPr>
        <w:t>OCP B:</w:t>
      </w:r>
      <w:r w:rsidRPr="00747A3D">
        <w:rPr>
          <w:rFonts w:ascii="Times New Roman" w:hAnsi="Times New Roman" w:cs="Times New Roman"/>
          <w:sz w:val="24"/>
          <w:szCs w:val="24"/>
        </w:rPr>
        <w:t xml:space="preserve"> Drafting Assistant –includes pictorials, surface developments, basic architectural drawings, basic civil drawings, basic electrical/electronic drawings, basic computer- aided drawings, communication skills, applied mathematics, basic science, employability skills and entrepreneurship. </w:t>
      </w:r>
    </w:p>
    <w:p w14:paraId="55875625" w14:textId="77777777" w:rsidR="007C165B" w:rsidRPr="00747A3D" w:rsidRDefault="007C165B" w:rsidP="007C165B">
      <w:pPr>
        <w:ind w:left="720" w:firstLine="0"/>
        <w:rPr>
          <w:rFonts w:ascii="Times New Roman" w:hAnsi="Times New Roman" w:cs="Times New Roman"/>
          <w:sz w:val="24"/>
          <w:szCs w:val="24"/>
        </w:rPr>
      </w:pPr>
      <w:r w:rsidRPr="00747A3D">
        <w:rPr>
          <w:rFonts w:ascii="Times New Roman" w:hAnsi="Times New Roman" w:cs="Times New Roman"/>
          <w:sz w:val="24"/>
          <w:szCs w:val="24"/>
          <w:u w:val="single" w:color="000000"/>
        </w:rPr>
        <w:t>OCP C:</w:t>
      </w:r>
      <w:r w:rsidRPr="00747A3D">
        <w:rPr>
          <w:rFonts w:ascii="Times New Roman" w:hAnsi="Times New Roman" w:cs="Times New Roman"/>
          <w:sz w:val="24"/>
          <w:szCs w:val="24"/>
        </w:rPr>
        <w:t xml:space="preserve"> Drafting Detailer –includes preparing construction details for residential construction. </w:t>
      </w:r>
    </w:p>
    <w:p w14:paraId="4400BF4E" w14:textId="77777777" w:rsidR="007C165B" w:rsidRDefault="007C165B" w:rsidP="007C165B">
      <w:pPr>
        <w:ind w:left="720" w:right="224" w:firstLine="0"/>
        <w:rPr>
          <w:rFonts w:ascii="Times New Roman" w:hAnsi="Times New Roman" w:cs="Times New Roman"/>
          <w:sz w:val="24"/>
          <w:szCs w:val="24"/>
        </w:rPr>
      </w:pPr>
      <w:r w:rsidRPr="00747A3D">
        <w:rPr>
          <w:rFonts w:ascii="Times New Roman" w:hAnsi="Times New Roman" w:cs="Times New Roman"/>
          <w:sz w:val="24"/>
          <w:szCs w:val="24"/>
          <w:u w:val="single" w:color="000000"/>
        </w:rPr>
        <w:t>OCP D:</w:t>
      </w:r>
      <w:r w:rsidRPr="00747A3D">
        <w:rPr>
          <w:rFonts w:ascii="Times New Roman" w:hAnsi="Times New Roman" w:cs="Times New Roman"/>
          <w:sz w:val="24"/>
          <w:szCs w:val="24"/>
        </w:rPr>
        <w:t xml:space="preserve"> CAD Technician –includes preparing architectural and advanced computer-aided drawings. </w:t>
      </w:r>
    </w:p>
    <w:p w14:paraId="6BB7E275" w14:textId="77777777" w:rsidR="007C165B" w:rsidRPr="00747A3D" w:rsidRDefault="007C165B" w:rsidP="007C165B">
      <w:pPr>
        <w:ind w:left="720" w:right="224" w:firstLine="0"/>
        <w:rPr>
          <w:rFonts w:ascii="Times New Roman" w:hAnsi="Times New Roman" w:cs="Times New Roman"/>
          <w:sz w:val="24"/>
          <w:szCs w:val="24"/>
        </w:rPr>
      </w:pPr>
      <w:r w:rsidRPr="00747A3D">
        <w:rPr>
          <w:rFonts w:ascii="Times New Roman" w:hAnsi="Times New Roman" w:cs="Times New Roman"/>
          <w:sz w:val="24"/>
          <w:szCs w:val="24"/>
          <w:u w:val="single" w:color="000000"/>
        </w:rPr>
        <w:t>OCP E:</w:t>
      </w:r>
      <w:r w:rsidRPr="00747A3D">
        <w:rPr>
          <w:rFonts w:ascii="Times New Roman" w:hAnsi="Times New Roman" w:cs="Times New Roman"/>
          <w:sz w:val="24"/>
          <w:szCs w:val="24"/>
        </w:rPr>
        <w:t xml:space="preserve"> Architectural Drafter –includes preparing advanced architectural drawings and basic building utility drawings. </w:t>
      </w:r>
    </w:p>
    <w:p w14:paraId="08779B84" w14:textId="77777777" w:rsidR="007C165B" w:rsidRDefault="007C165B" w:rsidP="007C165B">
      <w:pPr>
        <w:spacing w:after="0" w:line="240" w:lineRule="auto"/>
        <w:ind w:left="0" w:firstLine="0"/>
        <w:rPr>
          <w:rFonts w:ascii="Times New Roman" w:hAnsi="Times New Roman" w:cs="Times New Roman"/>
          <w:sz w:val="24"/>
          <w:szCs w:val="24"/>
        </w:rPr>
      </w:pPr>
    </w:p>
    <w:p w14:paraId="6F95D7EA" w14:textId="77777777" w:rsidR="007C165B" w:rsidRDefault="007C165B" w:rsidP="007C165B">
      <w:pPr>
        <w:spacing w:after="0" w:line="240" w:lineRule="auto"/>
        <w:ind w:left="0" w:firstLine="0"/>
        <w:rPr>
          <w:rFonts w:ascii="Times New Roman" w:hAnsi="Times New Roman" w:cs="Times New Roman"/>
          <w:sz w:val="24"/>
          <w:szCs w:val="24"/>
        </w:rPr>
      </w:pPr>
    </w:p>
    <w:p w14:paraId="6289185A" w14:textId="77777777" w:rsidR="007C165B" w:rsidRPr="00747A3D" w:rsidRDefault="007C165B" w:rsidP="007C165B">
      <w:pPr>
        <w:spacing w:after="0" w:line="240" w:lineRule="auto"/>
        <w:ind w:left="0" w:firstLine="0"/>
        <w:rPr>
          <w:rFonts w:ascii="Times New Roman" w:hAnsi="Times New Roman" w:cs="Times New Roman"/>
          <w:sz w:val="24"/>
          <w:szCs w:val="24"/>
        </w:rPr>
      </w:pPr>
    </w:p>
    <w:p w14:paraId="407827B6" w14:textId="77777777" w:rsidR="007C165B" w:rsidRDefault="007C165B" w:rsidP="007C165B">
      <w:pPr>
        <w:spacing w:after="0" w:line="240" w:lineRule="auto"/>
        <w:ind w:left="0" w:firstLine="0"/>
        <w:rPr>
          <w:rFonts w:ascii="Times New Roman" w:hAnsi="Times New Roman" w:cs="Times New Roman"/>
          <w:sz w:val="24"/>
          <w:szCs w:val="24"/>
        </w:rPr>
      </w:pPr>
      <w:r w:rsidRPr="00747A3D">
        <w:rPr>
          <w:rFonts w:ascii="Times New Roman" w:hAnsi="Times New Roman" w:cs="Times New Roman"/>
          <w:b/>
          <w:sz w:val="24"/>
          <w:szCs w:val="24"/>
        </w:rPr>
        <w:t>Architectural Drafting 2</w:t>
      </w:r>
      <w:r w:rsidRPr="00747A3D">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747A3D">
        <w:rPr>
          <w:rFonts w:ascii="Times New Roman" w:hAnsi="Times New Roman" w:cs="Times New Roman"/>
          <w:b/>
          <w:sz w:val="24"/>
          <w:szCs w:val="24"/>
        </w:rPr>
        <w:t>Length:</w:t>
      </w:r>
      <w:r w:rsidRPr="00747A3D">
        <w:rPr>
          <w:rFonts w:ascii="Times New Roman" w:hAnsi="Times New Roman" w:cs="Times New Roman"/>
          <w:sz w:val="24"/>
          <w:szCs w:val="24"/>
        </w:rPr>
        <w:t xml:space="preserve"> 1 year</w:t>
      </w:r>
      <w:r>
        <w:rPr>
          <w:rFonts w:ascii="Times New Roman" w:hAnsi="Times New Roman" w:cs="Times New Roman"/>
          <w:sz w:val="24"/>
          <w:szCs w:val="24"/>
        </w:rPr>
        <w:tab/>
      </w:r>
      <w:r w:rsidRPr="00747A3D">
        <w:rPr>
          <w:rFonts w:ascii="Times New Roman" w:hAnsi="Times New Roman" w:cs="Times New Roman"/>
          <w:b/>
          <w:sz w:val="24"/>
          <w:szCs w:val="24"/>
        </w:rPr>
        <w:t>GL:</w:t>
      </w:r>
      <w:r w:rsidRPr="00747A3D">
        <w:rPr>
          <w:rFonts w:ascii="Times New Roman" w:hAnsi="Times New Roman" w:cs="Times New Roman"/>
          <w:sz w:val="24"/>
          <w:szCs w:val="24"/>
        </w:rPr>
        <w:t xml:space="preserve"> 10-11   </w:t>
      </w:r>
      <w:r w:rsidRPr="00747A3D">
        <w:rPr>
          <w:rFonts w:ascii="Times New Roman" w:hAnsi="Times New Roman" w:cs="Times New Roman"/>
          <w:b/>
          <w:sz w:val="24"/>
          <w:szCs w:val="24"/>
        </w:rPr>
        <w:t>Credit:</w:t>
      </w:r>
      <w:r w:rsidRPr="00747A3D">
        <w:rPr>
          <w:rFonts w:ascii="Times New Roman" w:hAnsi="Times New Roman" w:cs="Times New Roman"/>
          <w:sz w:val="24"/>
          <w:szCs w:val="24"/>
        </w:rPr>
        <w:t xml:space="preserve"> 1 </w:t>
      </w:r>
    </w:p>
    <w:p w14:paraId="5C9843FD" w14:textId="77777777" w:rsidR="007C165B" w:rsidRDefault="007C165B" w:rsidP="007C165B">
      <w:pPr>
        <w:spacing w:after="0" w:line="240" w:lineRule="auto"/>
        <w:ind w:left="0" w:firstLine="0"/>
        <w:rPr>
          <w:rFonts w:ascii="Times New Roman" w:hAnsi="Times New Roman" w:cs="Times New Roman"/>
          <w:sz w:val="24"/>
          <w:szCs w:val="24"/>
        </w:rPr>
      </w:pPr>
      <w:r w:rsidRPr="00747A3D">
        <w:rPr>
          <w:rFonts w:ascii="Times New Roman" w:hAnsi="Times New Roman" w:cs="Times New Roman"/>
          <w:b/>
          <w:sz w:val="24"/>
          <w:szCs w:val="24"/>
        </w:rPr>
        <w:t>Prerequisite:</w:t>
      </w:r>
      <w:r w:rsidRPr="00747A3D">
        <w:rPr>
          <w:rFonts w:ascii="Times New Roman" w:hAnsi="Times New Roman" w:cs="Times New Roman"/>
          <w:sz w:val="24"/>
          <w:szCs w:val="24"/>
        </w:rPr>
        <w:t xml:space="preserve"> Drafting 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747A3D">
        <w:rPr>
          <w:rFonts w:ascii="Times New Roman" w:hAnsi="Times New Roman" w:cs="Times New Roman"/>
          <w:sz w:val="24"/>
          <w:szCs w:val="24"/>
        </w:rPr>
        <w:t>8725020</w:t>
      </w:r>
      <w:r>
        <w:rPr>
          <w:rFonts w:ascii="Times New Roman" w:hAnsi="Times New Roman" w:cs="Times New Roman"/>
          <w:sz w:val="24"/>
          <w:szCs w:val="24"/>
        </w:rPr>
        <w:t>0</w:t>
      </w:r>
    </w:p>
    <w:p w14:paraId="587516B4" w14:textId="77777777" w:rsidR="007C165B" w:rsidRPr="00747A3D" w:rsidRDefault="007C165B" w:rsidP="007C165B">
      <w:pPr>
        <w:spacing w:after="0" w:line="259" w:lineRule="auto"/>
        <w:ind w:left="0" w:firstLine="0"/>
        <w:rPr>
          <w:rFonts w:ascii="Times New Roman" w:hAnsi="Times New Roman" w:cs="Times New Roman"/>
          <w:sz w:val="24"/>
          <w:szCs w:val="24"/>
        </w:rPr>
      </w:pPr>
      <w:r w:rsidRPr="00747A3D">
        <w:rPr>
          <w:rFonts w:ascii="Times New Roman" w:hAnsi="Times New Roman" w:cs="Times New Roman"/>
          <w:sz w:val="24"/>
          <w:szCs w:val="24"/>
        </w:rPr>
        <w:t>The program’s structure consists of five Occupational Completion Points (OCPs) taken in a planned sequence of instruction. Each OCP enables the student to assume a job title as outlined below. This allows the student to gain employment</w:t>
      </w:r>
      <w:r>
        <w:rPr>
          <w:rFonts w:ascii="Times New Roman" w:hAnsi="Times New Roman" w:cs="Times New Roman"/>
          <w:sz w:val="24"/>
          <w:szCs w:val="24"/>
        </w:rPr>
        <w:t xml:space="preserve"> </w:t>
      </w:r>
      <w:r w:rsidRPr="00747A3D">
        <w:rPr>
          <w:rFonts w:ascii="Times New Roman" w:hAnsi="Times New Roman" w:cs="Times New Roman"/>
          <w:sz w:val="24"/>
          <w:szCs w:val="24"/>
        </w:rPr>
        <w:t xml:space="preserve">or continue training to exit as a program completer. </w:t>
      </w:r>
    </w:p>
    <w:p w14:paraId="1EF4D068" w14:textId="77777777" w:rsidR="007C165B" w:rsidRPr="00747A3D" w:rsidRDefault="007C165B" w:rsidP="007C165B">
      <w:pPr>
        <w:ind w:left="720" w:firstLine="0"/>
        <w:rPr>
          <w:rFonts w:ascii="Times New Roman" w:hAnsi="Times New Roman" w:cs="Times New Roman"/>
          <w:sz w:val="24"/>
          <w:szCs w:val="24"/>
        </w:rPr>
      </w:pPr>
      <w:r w:rsidRPr="00747A3D">
        <w:rPr>
          <w:rFonts w:ascii="Times New Roman" w:hAnsi="Times New Roman" w:cs="Times New Roman"/>
          <w:sz w:val="24"/>
          <w:szCs w:val="24"/>
          <w:u w:val="single" w:color="000000"/>
        </w:rPr>
        <w:t>OCP A:</w:t>
      </w:r>
      <w:r w:rsidRPr="00747A3D">
        <w:rPr>
          <w:rFonts w:ascii="Times New Roman" w:hAnsi="Times New Roman" w:cs="Times New Roman"/>
          <w:sz w:val="24"/>
          <w:szCs w:val="24"/>
        </w:rPr>
        <w:t xml:space="preserve"> Blueprint Reader –includes basic drafting skills, fundamentals of computers, multi-view, sectional, and auxiliary drawings, as well as basic dimensioning. </w:t>
      </w:r>
    </w:p>
    <w:p w14:paraId="30EBF787" w14:textId="77777777" w:rsidR="007C165B" w:rsidRPr="00747A3D" w:rsidRDefault="007C165B" w:rsidP="007C165B">
      <w:pPr>
        <w:ind w:left="720" w:firstLine="0"/>
        <w:rPr>
          <w:rFonts w:ascii="Times New Roman" w:hAnsi="Times New Roman" w:cs="Times New Roman"/>
          <w:sz w:val="24"/>
          <w:szCs w:val="24"/>
        </w:rPr>
      </w:pPr>
      <w:r w:rsidRPr="00747A3D">
        <w:rPr>
          <w:rFonts w:ascii="Times New Roman" w:hAnsi="Times New Roman" w:cs="Times New Roman"/>
          <w:sz w:val="24"/>
          <w:szCs w:val="24"/>
          <w:u w:val="single" w:color="000000"/>
        </w:rPr>
        <w:t>OCP B:</w:t>
      </w:r>
      <w:r w:rsidRPr="00747A3D">
        <w:rPr>
          <w:rFonts w:ascii="Times New Roman" w:hAnsi="Times New Roman" w:cs="Times New Roman"/>
          <w:sz w:val="24"/>
          <w:szCs w:val="24"/>
        </w:rPr>
        <w:t xml:space="preserve"> Drafting Assistant –includes pictorials, surface developments, basic architectural drawings, basic civil drawings, basic electrical/electronic drawings, basic computer- aided drawings, communication skills, applied mathematics, basic science, employability skills and entrepreneurship. </w:t>
      </w:r>
    </w:p>
    <w:p w14:paraId="6783D666" w14:textId="77777777" w:rsidR="007C165B" w:rsidRPr="00747A3D" w:rsidRDefault="007C165B" w:rsidP="007C165B">
      <w:pPr>
        <w:ind w:left="720" w:firstLine="0"/>
        <w:rPr>
          <w:rFonts w:ascii="Times New Roman" w:hAnsi="Times New Roman" w:cs="Times New Roman"/>
          <w:sz w:val="24"/>
          <w:szCs w:val="24"/>
        </w:rPr>
      </w:pPr>
      <w:r w:rsidRPr="00747A3D">
        <w:rPr>
          <w:rFonts w:ascii="Times New Roman" w:hAnsi="Times New Roman" w:cs="Times New Roman"/>
          <w:sz w:val="24"/>
          <w:szCs w:val="24"/>
          <w:u w:val="single" w:color="000000"/>
        </w:rPr>
        <w:t>OCP C:</w:t>
      </w:r>
      <w:r w:rsidRPr="00747A3D">
        <w:rPr>
          <w:rFonts w:ascii="Times New Roman" w:hAnsi="Times New Roman" w:cs="Times New Roman"/>
          <w:sz w:val="24"/>
          <w:szCs w:val="24"/>
        </w:rPr>
        <w:t xml:space="preserve"> Drafting Detailer –includes preparing construction details for residential construction. </w:t>
      </w:r>
    </w:p>
    <w:p w14:paraId="47C4F786" w14:textId="77777777" w:rsidR="007C165B" w:rsidRDefault="007C165B" w:rsidP="007C165B">
      <w:pPr>
        <w:ind w:left="720" w:right="224" w:firstLine="0"/>
        <w:rPr>
          <w:rFonts w:ascii="Times New Roman" w:hAnsi="Times New Roman" w:cs="Times New Roman"/>
          <w:sz w:val="24"/>
          <w:szCs w:val="24"/>
        </w:rPr>
      </w:pPr>
      <w:r w:rsidRPr="00747A3D">
        <w:rPr>
          <w:rFonts w:ascii="Times New Roman" w:hAnsi="Times New Roman" w:cs="Times New Roman"/>
          <w:sz w:val="24"/>
          <w:szCs w:val="24"/>
          <w:u w:val="single" w:color="000000"/>
        </w:rPr>
        <w:t>OCP D:</w:t>
      </w:r>
      <w:r w:rsidRPr="00747A3D">
        <w:rPr>
          <w:rFonts w:ascii="Times New Roman" w:hAnsi="Times New Roman" w:cs="Times New Roman"/>
          <w:sz w:val="24"/>
          <w:szCs w:val="24"/>
        </w:rPr>
        <w:t xml:space="preserve"> CAD Technician –includes preparing architectural and advanced computer-aided drawings. </w:t>
      </w:r>
    </w:p>
    <w:p w14:paraId="6A589BCE" w14:textId="77777777" w:rsidR="007C165B" w:rsidRPr="00747A3D" w:rsidRDefault="007C165B" w:rsidP="007C165B">
      <w:pPr>
        <w:ind w:left="720" w:right="224" w:firstLine="0"/>
        <w:rPr>
          <w:rFonts w:ascii="Times New Roman" w:hAnsi="Times New Roman" w:cs="Times New Roman"/>
          <w:sz w:val="24"/>
          <w:szCs w:val="24"/>
        </w:rPr>
      </w:pPr>
      <w:r w:rsidRPr="00747A3D">
        <w:rPr>
          <w:rFonts w:ascii="Times New Roman" w:hAnsi="Times New Roman" w:cs="Times New Roman"/>
          <w:sz w:val="24"/>
          <w:szCs w:val="24"/>
          <w:u w:val="single" w:color="000000"/>
        </w:rPr>
        <w:t>OCP E:</w:t>
      </w:r>
      <w:r w:rsidRPr="00747A3D">
        <w:rPr>
          <w:rFonts w:ascii="Times New Roman" w:hAnsi="Times New Roman" w:cs="Times New Roman"/>
          <w:sz w:val="24"/>
          <w:szCs w:val="24"/>
        </w:rPr>
        <w:t xml:space="preserve"> Architectural Drafter –includes preparing advanced architectural drawings and basic building utility drawings. </w:t>
      </w:r>
    </w:p>
    <w:p w14:paraId="645E1CA7" w14:textId="77777777" w:rsidR="007C165B" w:rsidRDefault="007C165B" w:rsidP="007C165B">
      <w:pPr>
        <w:spacing w:after="0" w:line="240" w:lineRule="auto"/>
        <w:ind w:left="0" w:firstLine="0"/>
        <w:rPr>
          <w:rFonts w:ascii="Times New Roman" w:hAnsi="Times New Roman" w:cs="Times New Roman"/>
          <w:sz w:val="24"/>
          <w:szCs w:val="24"/>
        </w:rPr>
      </w:pPr>
    </w:p>
    <w:p w14:paraId="097E2550" w14:textId="77777777" w:rsidR="007C165B" w:rsidRPr="00747A3D" w:rsidRDefault="007C165B" w:rsidP="007C165B">
      <w:pPr>
        <w:spacing w:after="0" w:line="240" w:lineRule="auto"/>
        <w:ind w:left="0" w:firstLine="0"/>
        <w:rPr>
          <w:rFonts w:ascii="Times New Roman" w:hAnsi="Times New Roman" w:cs="Times New Roman"/>
          <w:sz w:val="24"/>
          <w:szCs w:val="24"/>
        </w:rPr>
      </w:pPr>
      <w:r w:rsidRPr="00747A3D">
        <w:rPr>
          <w:rFonts w:ascii="Times New Roman" w:hAnsi="Times New Roman" w:cs="Times New Roman"/>
          <w:sz w:val="24"/>
          <w:szCs w:val="24"/>
        </w:rPr>
        <w:t xml:space="preserve">   </w:t>
      </w:r>
    </w:p>
    <w:p w14:paraId="476A1E17" w14:textId="77777777" w:rsidR="007C165B" w:rsidRPr="00FE10ED" w:rsidRDefault="007C165B" w:rsidP="007C165B">
      <w:pPr>
        <w:spacing w:after="0" w:line="240" w:lineRule="auto"/>
        <w:ind w:left="0" w:firstLine="0"/>
        <w:rPr>
          <w:rFonts w:ascii="Times New Roman" w:hAnsi="Times New Roman" w:cs="Times New Roman"/>
          <w:b/>
          <w:sz w:val="24"/>
          <w:szCs w:val="24"/>
        </w:rPr>
      </w:pPr>
      <w:r w:rsidRPr="00747A3D">
        <w:rPr>
          <w:rFonts w:ascii="Times New Roman" w:hAnsi="Times New Roman" w:cs="Times New Roman"/>
          <w:b/>
          <w:sz w:val="24"/>
          <w:szCs w:val="24"/>
        </w:rPr>
        <w:t>Q Architectural Drafting 3</w:t>
      </w:r>
      <w:r w:rsidRPr="00747A3D">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747A3D">
        <w:rPr>
          <w:rFonts w:ascii="Times New Roman" w:hAnsi="Times New Roman" w:cs="Times New Roman"/>
          <w:b/>
          <w:sz w:val="24"/>
          <w:szCs w:val="24"/>
        </w:rPr>
        <w:t>Length:</w:t>
      </w:r>
      <w:r w:rsidRPr="00747A3D">
        <w:rPr>
          <w:rFonts w:ascii="Times New Roman" w:hAnsi="Times New Roman" w:cs="Times New Roman"/>
          <w:sz w:val="24"/>
          <w:szCs w:val="24"/>
        </w:rPr>
        <w:t xml:space="preserve"> 1 year </w:t>
      </w:r>
      <w:r>
        <w:rPr>
          <w:rFonts w:ascii="Times New Roman" w:hAnsi="Times New Roman" w:cs="Times New Roman"/>
          <w:sz w:val="24"/>
          <w:szCs w:val="24"/>
        </w:rPr>
        <w:tab/>
      </w:r>
      <w:r w:rsidRPr="00747A3D">
        <w:rPr>
          <w:rFonts w:ascii="Times New Roman" w:hAnsi="Times New Roman" w:cs="Times New Roman"/>
          <w:b/>
          <w:sz w:val="24"/>
          <w:szCs w:val="24"/>
        </w:rPr>
        <w:t xml:space="preserve">GL: </w:t>
      </w:r>
      <w:r w:rsidRPr="00747A3D">
        <w:rPr>
          <w:rFonts w:ascii="Times New Roman" w:hAnsi="Times New Roman" w:cs="Times New Roman"/>
          <w:sz w:val="24"/>
          <w:szCs w:val="24"/>
        </w:rPr>
        <w:t xml:space="preserve">11-12    </w:t>
      </w:r>
      <w:r w:rsidRPr="00747A3D">
        <w:rPr>
          <w:rFonts w:ascii="Times New Roman" w:hAnsi="Times New Roman" w:cs="Times New Roman"/>
          <w:b/>
          <w:sz w:val="24"/>
          <w:szCs w:val="24"/>
        </w:rPr>
        <w:t>Credit:</w:t>
      </w:r>
      <w:r w:rsidRPr="00747A3D">
        <w:rPr>
          <w:rFonts w:ascii="Times New Roman" w:hAnsi="Times New Roman" w:cs="Times New Roman"/>
          <w:sz w:val="24"/>
          <w:szCs w:val="24"/>
        </w:rPr>
        <w:t xml:space="preserve"> 1</w:t>
      </w:r>
    </w:p>
    <w:p w14:paraId="4D1142C1" w14:textId="77777777" w:rsidR="007C165B" w:rsidRDefault="007C165B" w:rsidP="007C165B">
      <w:pPr>
        <w:spacing w:after="0" w:line="240" w:lineRule="auto"/>
        <w:ind w:left="0" w:firstLine="0"/>
        <w:rPr>
          <w:rFonts w:ascii="Times New Roman" w:hAnsi="Times New Roman" w:cs="Times New Roman"/>
          <w:sz w:val="24"/>
          <w:szCs w:val="24"/>
        </w:rPr>
      </w:pPr>
      <w:r w:rsidRPr="00747A3D">
        <w:rPr>
          <w:rFonts w:ascii="Times New Roman" w:hAnsi="Times New Roman" w:cs="Times New Roman"/>
          <w:b/>
          <w:sz w:val="24"/>
          <w:szCs w:val="24"/>
        </w:rPr>
        <w:t>Prerequisite:</w:t>
      </w:r>
      <w:r w:rsidRPr="00747A3D">
        <w:rPr>
          <w:rFonts w:ascii="Times New Roman" w:hAnsi="Times New Roman" w:cs="Times New Roman"/>
          <w:sz w:val="24"/>
          <w:szCs w:val="24"/>
        </w:rPr>
        <w:t xml:space="preserve"> Drafting 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747A3D">
        <w:rPr>
          <w:rFonts w:ascii="Times New Roman" w:hAnsi="Times New Roman" w:cs="Times New Roman"/>
          <w:sz w:val="24"/>
          <w:szCs w:val="24"/>
        </w:rPr>
        <w:t>8725030</w:t>
      </w:r>
      <w:r>
        <w:rPr>
          <w:rFonts w:ascii="Times New Roman" w:hAnsi="Times New Roman" w:cs="Times New Roman"/>
          <w:sz w:val="24"/>
          <w:szCs w:val="24"/>
        </w:rPr>
        <w:t>0</w:t>
      </w:r>
    </w:p>
    <w:p w14:paraId="2A3ABD42" w14:textId="77777777" w:rsidR="007C165B" w:rsidRPr="00747A3D" w:rsidRDefault="007C165B" w:rsidP="007C165B">
      <w:pPr>
        <w:spacing w:after="0" w:line="259" w:lineRule="auto"/>
        <w:ind w:left="0" w:firstLine="0"/>
        <w:rPr>
          <w:rFonts w:ascii="Times New Roman" w:hAnsi="Times New Roman" w:cs="Times New Roman"/>
          <w:sz w:val="24"/>
          <w:szCs w:val="24"/>
        </w:rPr>
      </w:pPr>
      <w:r w:rsidRPr="00747A3D">
        <w:rPr>
          <w:rFonts w:ascii="Times New Roman" w:hAnsi="Times New Roman" w:cs="Times New Roman"/>
          <w:sz w:val="24"/>
          <w:szCs w:val="24"/>
        </w:rPr>
        <w:t xml:space="preserve">The program’s structure consists of five Occupational Completion Points (OCPs) taken in a planned sequence of instruction. Each OCP enables the student to assume a job title as outlined </w:t>
      </w:r>
      <w:r w:rsidRPr="00747A3D">
        <w:rPr>
          <w:rFonts w:ascii="Times New Roman" w:hAnsi="Times New Roman" w:cs="Times New Roman"/>
          <w:sz w:val="24"/>
          <w:szCs w:val="24"/>
        </w:rPr>
        <w:lastRenderedPageBreak/>
        <w:t>below. This allows the student to gain employment</w:t>
      </w:r>
      <w:r>
        <w:rPr>
          <w:rFonts w:ascii="Times New Roman" w:hAnsi="Times New Roman" w:cs="Times New Roman"/>
          <w:sz w:val="24"/>
          <w:szCs w:val="24"/>
        </w:rPr>
        <w:t xml:space="preserve"> </w:t>
      </w:r>
      <w:r w:rsidRPr="00747A3D">
        <w:rPr>
          <w:rFonts w:ascii="Times New Roman" w:hAnsi="Times New Roman" w:cs="Times New Roman"/>
          <w:sz w:val="24"/>
          <w:szCs w:val="24"/>
        </w:rPr>
        <w:t xml:space="preserve">or continue training to exit as a program completer. </w:t>
      </w:r>
    </w:p>
    <w:p w14:paraId="2A7B49F8" w14:textId="77777777" w:rsidR="007C165B" w:rsidRPr="00747A3D" w:rsidRDefault="007C165B" w:rsidP="007C165B">
      <w:pPr>
        <w:ind w:left="720" w:firstLine="0"/>
        <w:rPr>
          <w:rFonts w:ascii="Times New Roman" w:hAnsi="Times New Roman" w:cs="Times New Roman"/>
          <w:sz w:val="24"/>
          <w:szCs w:val="24"/>
        </w:rPr>
      </w:pPr>
      <w:r w:rsidRPr="00747A3D">
        <w:rPr>
          <w:rFonts w:ascii="Times New Roman" w:hAnsi="Times New Roman" w:cs="Times New Roman"/>
          <w:sz w:val="24"/>
          <w:szCs w:val="24"/>
          <w:u w:val="single" w:color="000000"/>
        </w:rPr>
        <w:t>OCP A:</w:t>
      </w:r>
      <w:r w:rsidRPr="00747A3D">
        <w:rPr>
          <w:rFonts w:ascii="Times New Roman" w:hAnsi="Times New Roman" w:cs="Times New Roman"/>
          <w:sz w:val="24"/>
          <w:szCs w:val="24"/>
        </w:rPr>
        <w:t xml:space="preserve"> Blueprint Reader –includes basic drafting skills, fundamentals of computers, multi-view, sectional, and auxiliary drawings, as well as basic dimensioning. </w:t>
      </w:r>
    </w:p>
    <w:p w14:paraId="56D18363" w14:textId="77777777" w:rsidR="007C165B" w:rsidRPr="00747A3D" w:rsidRDefault="007C165B" w:rsidP="007C165B">
      <w:pPr>
        <w:ind w:left="720" w:firstLine="0"/>
        <w:rPr>
          <w:rFonts w:ascii="Times New Roman" w:hAnsi="Times New Roman" w:cs="Times New Roman"/>
          <w:sz w:val="24"/>
          <w:szCs w:val="24"/>
        </w:rPr>
      </w:pPr>
      <w:r w:rsidRPr="00747A3D">
        <w:rPr>
          <w:rFonts w:ascii="Times New Roman" w:hAnsi="Times New Roman" w:cs="Times New Roman"/>
          <w:sz w:val="24"/>
          <w:szCs w:val="24"/>
          <w:u w:val="single" w:color="000000"/>
        </w:rPr>
        <w:t>OCP B:</w:t>
      </w:r>
      <w:r w:rsidRPr="00747A3D">
        <w:rPr>
          <w:rFonts w:ascii="Times New Roman" w:hAnsi="Times New Roman" w:cs="Times New Roman"/>
          <w:sz w:val="24"/>
          <w:szCs w:val="24"/>
        </w:rPr>
        <w:t xml:space="preserve"> Drafting Assistant –includes pictorials, surface developments, basic architectural drawings, basic civil drawings, basic electrical/electronic drawings, basic computer- aided drawings, communication skills, applied mathematics, basic science, employability skills and entrepreneurship. </w:t>
      </w:r>
    </w:p>
    <w:p w14:paraId="3EAA5411" w14:textId="77777777" w:rsidR="007C165B" w:rsidRPr="00747A3D" w:rsidRDefault="007C165B" w:rsidP="007C165B">
      <w:pPr>
        <w:ind w:left="720" w:firstLine="0"/>
        <w:rPr>
          <w:rFonts w:ascii="Times New Roman" w:hAnsi="Times New Roman" w:cs="Times New Roman"/>
          <w:sz w:val="24"/>
          <w:szCs w:val="24"/>
        </w:rPr>
      </w:pPr>
      <w:r w:rsidRPr="00747A3D">
        <w:rPr>
          <w:rFonts w:ascii="Times New Roman" w:hAnsi="Times New Roman" w:cs="Times New Roman"/>
          <w:sz w:val="24"/>
          <w:szCs w:val="24"/>
          <w:u w:val="single" w:color="000000"/>
        </w:rPr>
        <w:t>OCP C:</w:t>
      </w:r>
      <w:r w:rsidRPr="00747A3D">
        <w:rPr>
          <w:rFonts w:ascii="Times New Roman" w:hAnsi="Times New Roman" w:cs="Times New Roman"/>
          <w:sz w:val="24"/>
          <w:szCs w:val="24"/>
        </w:rPr>
        <w:t xml:space="preserve"> Drafting Detailer –includes preparing construction details for residential construction. </w:t>
      </w:r>
    </w:p>
    <w:p w14:paraId="2767E79E" w14:textId="77777777" w:rsidR="007C165B" w:rsidRDefault="007C165B" w:rsidP="007C165B">
      <w:pPr>
        <w:ind w:left="720" w:right="224" w:firstLine="0"/>
        <w:rPr>
          <w:rFonts w:ascii="Times New Roman" w:hAnsi="Times New Roman" w:cs="Times New Roman"/>
          <w:sz w:val="24"/>
          <w:szCs w:val="24"/>
        </w:rPr>
      </w:pPr>
      <w:r w:rsidRPr="00747A3D">
        <w:rPr>
          <w:rFonts w:ascii="Times New Roman" w:hAnsi="Times New Roman" w:cs="Times New Roman"/>
          <w:sz w:val="24"/>
          <w:szCs w:val="24"/>
          <w:u w:val="single" w:color="000000"/>
        </w:rPr>
        <w:t>OCP D:</w:t>
      </w:r>
      <w:r w:rsidRPr="00747A3D">
        <w:rPr>
          <w:rFonts w:ascii="Times New Roman" w:hAnsi="Times New Roman" w:cs="Times New Roman"/>
          <w:sz w:val="24"/>
          <w:szCs w:val="24"/>
        </w:rPr>
        <w:t xml:space="preserve"> CAD Technician –includes preparing architectural and advanced computer-aided drawings. </w:t>
      </w:r>
    </w:p>
    <w:p w14:paraId="582D7143" w14:textId="77777777" w:rsidR="007C165B" w:rsidRPr="00747A3D" w:rsidRDefault="007C165B" w:rsidP="007C165B">
      <w:pPr>
        <w:ind w:left="720" w:right="224" w:firstLine="0"/>
        <w:rPr>
          <w:rFonts w:ascii="Times New Roman" w:hAnsi="Times New Roman" w:cs="Times New Roman"/>
          <w:sz w:val="24"/>
          <w:szCs w:val="24"/>
        </w:rPr>
      </w:pPr>
      <w:r w:rsidRPr="00747A3D">
        <w:rPr>
          <w:rFonts w:ascii="Times New Roman" w:hAnsi="Times New Roman" w:cs="Times New Roman"/>
          <w:sz w:val="24"/>
          <w:szCs w:val="24"/>
          <w:u w:val="single" w:color="000000"/>
        </w:rPr>
        <w:t>OCP E:</w:t>
      </w:r>
      <w:r w:rsidRPr="00747A3D">
        <w:rPr>
          <w:rFonts w:ascii="Times New Roman" w:hAnsi="Times New Roman" w:cs="Times New Roman"/>
          <w:sz w:val="24"/>
          <w:szCs w:val="24"/>
        </w:rPr>
        <w:t xml:space="preserve"> Architectural Drafter –includes preparing advanced architectural drawings and basic building utility drawings. </w:t>
      </w:r>
    </w:p>
    <w:p w14:paraId="625F0183" w14:textId="77777777" w:rsidR="007C165B" w:rsidRDefault="007C165B" w:rsidP="007C165B">
      <w:pPr>
        <w:spacing w:after="0" w:line="240" w:lineRule="auto"/>
        <w:ind w:left="0" w:firstLine="0"/>
        <w:rPr>
          <w:rFonts w:ascii="Times New Roman" w:hAnsi="Times New Roman" w:cs="Times New Roman"/>
          <w:sz w:val="24"/>
          <w:szCs w:val="24"/>
        </w:rPr>
      </w:pPr>
    </w:p>
    <w:p w14:paraId="71C9E730" w14:textId="77777777" w:rsidR="007C165B" w:rsidRPr="00747A3D" w:rsidRDefault="007C165B" w:rsidP="007C165B">
      <w:pPr>
        <w:spacing w:after="0" w:line="240" w:lineRule="auto"/>
        <w:ind w:left="0" w:firstLine="0"/>
        <w:rPr>
          <w:rFonts w:ascii="Times New Roman" w:hAnsi="Times New Roman" w:cs="Times New Roman"/>
          <w:sz w:val="24"/>
          <w:szCs w:val="24"/>
        </w:rPr>
      </w:pPr>
    </w:p>
    <w:p w14:paraId="69B70C27" w14:textId="77777777" w:rsidR="007C165B" w:rsidRDefault="007C165B" w:rsidP="007C165B">
      <w:pPr>
        <w:spacing w:after="0" w:line="240" w:lineRule="auto"/>
        <w:ind w:left="0" w:firstLine="0"/>
        <w:rPr>
          <w:rFonts w:ascii="Times New Roman" w:hAnsi="Times New Roman" w:cs="Times New Roman"/>
          <w:sz w:val="24"/>
          <w:szCs w:val="24"/>
        </w:rPr>
      </w:pPr>
      <w:r w:rsidRPr="00747A3D">
        <w:rPr>
          <w:rFonts w:ascii="Times New Roman" w:hAnsi="Times New Roman" w:cs="Times New Roman"/>
          <w:b/>
          <w:sz w:val="24"/>
          <w:szCs w:val="24"/>
        </w:rPr>
        <w:t>Q Architectural Drafting 4</w:t>
      </w:r>
      <w:r w:rsidRPr="00747A3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47A3D">
        <w:rPr>
          <w:rFonts w:ascii="Times New Roman" w:hAnsi="Times New Roman" w:cs="Times New Roman"/>
          <w:b/>
          <w:sz w:val="24"/>
          <w:szCs w:val="24"/>
        </w:rPr>
        <w:t>Length:</w:t>
      </w:r>
      <w:r w:rsidRPr="00747A3D">
        <w:rPr>
          <w:rFonts w:ascii="Times New Roman" w:hAnsi="Times New Roman" w:cs="Times New Roman"/>
          <w:sz w:val="24"/>
          <w:szCs w:val="24"/>
        </w:rPr>
        <w:t xml:space="preserve"> 1 year </w:t>
      </w:r>
      <w:r>
        <w:rPr>
          <w:rFonts w:ascii="Times New Roman" w:hAnsi="Times New Roman" w:cs="Times New Roman"/>
          <w:sz w:val="24"/>
          <w:szCs w:val="24"/>
        </w:rPr>
        <w:tab/>
      </w:r>
      <w:r w:rsidRPr="00747A3D">
        <w:rPr>
          <w:rFonts w:ascii="Times New Roman" w:hAnsi="Times New Roman" w:cs="Times New Roman"/>
          <w:b/>
          <w:sz w:val="24"/>
          <w:szCs w:val="24"/>
        </w:rPr>
        <w:t>GL:</w:t>
      </w:r>
      <w:r w:rsidRPr="00747A3D">
        <w:rPr>
          <w:rFonts w:ascii="Times New Roman" w:hAnsi="Times New Roman" w:cs="Times New Roman"/>
          <w:sz w:val="24"/>
          <w:szCs w:val="24"/>
        </w:rPr>
        <w:t xml:space="preserve"> 12  </w:t>
      </w:r>
      <w:r>
        <w:rPr>
          <w:rFonts w:ascii="Times New Roman" w:hAnsi="Times New Roman" w:cs="Times New Roman"/>
          <w:sz w:val="24"/>
          <w:szCs w:val="24"/>
        </w:rPr>
        <w:tab/>
      </w:r>
      <w:r w:rsidRPr="00747A3D">
        <w:rPr>
          <w:rFonts w:ascii="Times New Roman" w:hAnsi="Times New Roman" w:cs="Times New Roman"/>
          <w:sz w:val="24"/>
          <w:szCs w:val="24"/>
        </w:rPr>
        <w:t xml:space="preserve"> </w:t>
      </w:r>
      <w:r w:rsidRPr="00747A3D">
        <w:rPr>
          <w:rFonts w:ascii="Times New Roman" w:hAnsi="Times New Roman" w:cs="Times New Roman"/>
          <w:b/>
          <w:sz w:val="24"/>
          <w:szCs w:val="24"/>
        </w:rPr>
        <w:t>Credit:</w:t>
      </w:r>
      <w:r w:rsidRPr="00747A3D">
        <w:rPr>
          <w:rFonts w:ascii="Times New Roman" w:hAnsi="Times New Roman" w:cs="Times New Roman"/>
          <w:sz w:val="24"/>
          <w:szCs w:val="24"/>
        </w:rPr>
        <w:t xml:space="preserve"> 1 </w:t>
      </w:r>
    </w:p>
    <w:p w14:paraId="2E5A2DC7" w14:textId="77777777" w:rsidR="007C165B" w:rsidRDefault="007C165B" w:rsidP="007C165B">
      <w:pPr>
        <w:spacing w:after="0" w:line="240" w:lineRule="auto"/>
        <w:ind w:left="0" w:firstLine="0"/>
        <w:rPr>
          <w:rFonts w:ascii="Times New Roman" w:hAnsi="Times New Roman" w:cs="Times New Roman"/>
          <w:sz w:val="24"/>
          <w:szCs w:val="24"/>
        </w:rPr>
      </w:pPr>
      <w:r w:rsidRPr="00747A3D">
        <w:rPr>
          <w:rFonts w:ascii="Times New Roman" w:hAnsi="Times New Roman" w:cs="Times New Roman"/>
          <w:b/>
          <w:sz w:val="24"/>
          <w:szCs w:val="24"/>
        </w:rPr>
        <w:t>Prerequisite:</w:t>
      </w:r>
      <w:r w:rsidRPr="00747A3D">
        <w:rPr>
          <w:rFonts w:ascii="Times New Roman" w:hAnsi="Times New Roman" w:cs="Times New Roman"/>
          <w:sz w:val="24"/>
          <w:szCs w:val="24"/>
        </w:rPr>
        <w:t xml:space="preserve"> Drafting 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747A3D">
        <w:rPr>
          <w:rFonts w:ascii="Times New Roman" w:hAnsi="Times New Roman" w:cs="Times New Roman"/>
          <w:sz w:val="24"/>
          <w:szCs w:val="24"/>
        </w:rPr>
        <w:t>8725040</w:t>
      </w:r>
      <w:r>
        <w:rPr>
          <w:rFonts w:ascii="Times New Roman" w:hAnsi="Times New Roman" w:cs="Times New Roman"/>
          <w:sz w:val="24"/>
          <w:szCs w:val="24"/>
        </w:rPr>
        <w:t>0</w:t>
      </w:r>
    </w:p>
    <w:p w14:paraId="549AFD90" w14:textId="77777777" w:rsidR="007C165B" w:rsidRPr="00747A3D" w:rsidRDefault="007C165B" w:rsidP="007C165B">
      <w:pPr>
        <w:spacing w:after="0" w:line="259" w:lineRule="auto"/>
        <w:ind w:left="0" w:firstLine="0"/>
        <w:rPr>
          <w:rFonts w:ascii="Times New Roman" w:hAnsi="Times New Roman" w:cs="Times New Roman"/>
          <w:sz w:val="24"/>
          <w:szCs w:val="24"/>
        </w:rPr>
      </w:pPr>
      <w:r w:rsidRPr="00747A3D">
        <w:rPr>
          <w:rFonts w:ascii="Times New Roman" w:hAnsi="Times New Roman" w:cs="Times New Roman"/>
          <w:sz w:val="24"/>
          <w:szCs w:val="24"/>
        </w:rPr>
        <w:t>The program’s structure consists of five Occupational Completion Points (OCPs) taken in a planned sequence of instruction. Each OCP enables the student to assume a job title as outlined below. This allows the student to gain employment</w:t>
      </w:r>
      <w:r>
        <w:rPr>
          <w:rFonts w:ascii="Times New Roman" w:hAnsi="Times New Roman" w:cs="Times New Roman"/>
          <w:sz w:val="24"/>
          <w:szCs w:val="24"/>
        </w:rPr>
        <w:t xml:space="preserve"> </w:t>
      </w:r>
      <w:r w:rsidRPr="00747A3D">
        <w:rPr>
          <w:rFonts w:ascii="Times New Roman" w:hAnsi="Times New Roman" w:cs="Times New Roman"/>
          <w:sz w:val="24"/>
          <w:szCs w:val="24"/>
        </w:rPr>
        <w:t xml:space="preserve">or continue training to exit as a program completer. </w:t>
      </w:r>
    </w:p>
    <w:p w14:paraId="58FE6816" w14:textId="77777777" w:rsidR="007C165B" w:rsidRPr="00747A3D" w:rsidRDefault="007C165B" w:rsidP="007C165B">
      <w:pPr>
        <w:ind w:left="720"/>
        <w:rPr>
          <w:rFonts w:ascii="Times New Roman" w:hAnsi="Times New Roman" w:cs="Times New Roman"/>
          <w:sz w:val="24"/>
          <w:szCs w:val="24"/>
        </w:rPr>
      </w:pPr>
      <w:r w:rsidRPr="00747A3D">
        <w:rPr>
          <w:rFonts w:ascii="Times New Roman" w:hAnsi="Times New Roman" w:cs="Times New Roman"/>
          <w:sz w:val="24"/>
          <w:szCs w:val="24"/>
          <w:u w:val="single" w:color="000000"/>
        </w:rPr>
        <w:t>OCP A:</w:t>
      </w:r>
      <w:r w:rsidRPr="00747A3D">
        <w:rPr>
          <w:rFonts w:ascii="Times New Roman" w:hAnsi="Times New Roman" w:cs="Times New Roman"/>
          <w:sz w:val="24"/>
          <w:szCs w:val="24"/>
        </w:rPr>
        <w:t xml:space="preserve"> Blueprint Reader –includes basic drafting skills, fundamentals of computers, multi-view, sectional, and auxiliary drawings, as well as basic dimensioning. </w:t>
      </w:r>
    </w:p>
    <w:p w14:paraId="32EBE79D" w14:textId="77777777" w:rsidR="007C165B" w:rsidRPr="00747A3D" w:rsidRDefault="007C165B" w:rsidP="007C165B">
      <w:pPr>
        <w:ind w:left="720" w:firstLine="0"/>
        <w:rPr>
          <w:rFonts w:ascii="Times New Roman" w:hAnsi="Times New Roman" w:cs="Times New Roman"/>
          <w:sz w:val="24"/>
          <w:szCs w:val="24"/>
        </w:rPr>
      </w:pPr>
      <w:r w:rsidRPr="00747A3D">
        <w:rPr>
          <w:rFonts w:ascii="Times New Roman" w:hAnsi="Times New Roman" w:cs="Times New Roman"/>
          <w:sz w:val="24"/>
          <w:szCs w:val="24"/>
          <w:u w:val="single" w:color="000000"/>
        </w:rPr>
        <w:t>OCP B:</w:t>
      </w:r>
      <w:r w:rsidRPr="00747A3D">
        <w:rPr>
          <w:rFonts w:ascii="Times New Roman" w:hAnsi="Times New Roman" w:cs="Times New Roman"/>
          <w:sz w:val="24"/>
          <w:szCs w:val="24"/>
        </w:rPr>
        <w:t xml:space="preserve"> Drafting Assistant –includes pictorials, surface developments, basic architectural drawings, basic civil drawings, basic electrical/electronic drawings, basic computer- aided drawings, communication skills, applied mathematics, basic science, employability skills and entrepreneurship. </w:t>
      </w:r>
    </w:p>
    <w:p w14:paraId="1F2140CA" w14:textId="77777777" w:rsidR="007C165B" w:rsidRPr="00747A3D" w:rsidRDefault="007C165B" w:rsidP="007C165B">
      <w:pPr>
        <w:ind w:left="720"/>
        <w:rPr>
          <w:rFonts w:ascii="Times New Roman" w:hAnsi="Times New Roman" w:cs="Times New Roman"/>
          <w:sz w:val="24"/>
          <w:szCs w:val="24"/>
        </w:rPr>
      </w:pPr>
      <w:r w:rsidRPr="00747A3D">
        <w:rPr>
          <w:rFonts w:ascii="Times New Roman" w:hAnsi="Times New Roman" w:cs="Times New Roman"/>
          <w:sz w:val="24"/>
          <w:szCs w:val="24"/>
          <w:u w:val="single" w:color="000000"/>
        </w:rPr>
        <w:t>OCP C:</w:t>
      </w:r>
      <w:r w:rsidRPr="00747A3D">
        <w:rPr>
          <w:rFonts w:ascii="Times New Roman" w:hAnsi="Times New Roman" w:cs="Times New Roman"/>
          <w:sz w:val="24"/>
          <w:szCs w:val="24"/>
        </w:rPr>
        <w:t xml:space="preserve"> Drafting Detailer –includes preparing construction details for residential construction. </w:t>
      </w:r>
    </w:p>
    <w:p w14:paraId="59BF3530" w14:textId="77777777" w:rsidR="007C165B" w:rsidRDefault="007C165B" w:rsidP="007C165B">
      <w:pPr>
        <w:ind w:left="720" w:right="224"/>
        <w:rPr>
          <w:rFonts w:ascii="Times New Roman" w:hAnsi="Times New Roman" w:cs="Times New Roman"/>
          <w:sz w:val="24"/>
          <w:szCs w:val="24"/>
        </w:rPr>
      </w:pPr>
      <w:r w:rsidRPr="00747A3D">
        <w:rPr>
          <w:rFonts w:ascii="Times New Roman" w:hAnsi="Times New Roman" w:cs="Times New Roman"/>
          <w:sz w:val="24"/>
          <w:szCs w:val="24"/>
          <w:u w:val="single" w:color="000000"/>
        </w:rPr>
        <w:t>OCP D:</w:t>
      </w:r>
      <w:r w:rsidRPr="00747A3D">
        <w:rPr>
          <w:rFonts w:ascii="Times New Roman" w:hAnsi="Times New Roman" w:cs="Times New Roman"/>
          <w:sz w:val="24"/>
          <w:szCs w:val="24"/>
        </w:rPr>
        <w:t xml:space="preserve"> CAD Technician –includes preparing architectural and advanced computer-aided drawings. </w:t>
      </w:r>
    </w:p>
    <w:p w14:paraId="176847EF" w14:textId="77777777" w:rsidR="007C165B" w:rsidRDefault="007C165B" w:rsidP="007C165B">
      <w:pPr>
        <w:ind w:left="720" w:right="224"/>
        <w:rPr>
          <w:rFonts w:ascii="Times New Roman" w:hAnsi="Times New Roman" w:cs="Times New Roman"/>
          <w:sz w:val="24"/>
          <w:szCs w:val="24"/>
        </w:rPr>
      </w:pPr>
      <w:r w:rsidRPr="00747A3D">
        <w:rPr>
          <w:rFonts w:ascii="Times New Roman" w:hAnsi="Times New Roman" w:cs="Times New Roman"/>
          <w:sz w:val="24"/>
          <w:szCs w:val="24"/>
          <w:u w:val="single" w:color="000000"/>
        </w:rPr>
        <w:t>OCP E:</w:t>
      </w:r>
      <w:r w:rsidRPr="00747A3D">
        <w:rPr>
          <w:rFonts w:ascii="Times New Roman" w:hAnsi="Times New Roman" w:cs="Times New Roman"/>
          <w:sz w:val="24"/>
          <w:szCs w:val="24"/>
        </w:rPr>
        <w:t xml:space="preserve"> Architectural Drafter –includes preparing advanced architectural drawings and basic building utility drawings. </w:t>
      </w:r>
    </w:p>
    <w:p w14:paraId="169C58F8" w14:textId="77777777" w:rsidR="007C165B" w:rsidRDefault="007C165B" w:rsidP="007C165B">
      <w:pPr>
        <w:ind w:left="0" w:right="224" w:firstLine="0"/>
        <w:rPr>
          <w:rFonts w:ascii="Times New Roman" w:hAnsi="Times New Roman" w:cs="Times New Roman"/>
          <w:sz w:val="24"/>
          <w:szCs w:val="24"/>
        </w:rPr>
      </w:pPr>
    </w:p>
    <w:p w14:paraId="070DDDF7" w14:textId="77777777" w:rsidR="007C165B" w:rsidRDefault="007C165B" w:rsidP="007C165B">
      <w:pPr>
        <w:ind w:left="-5" w:right="224"/>
        <w:rPr>
          <w:rFonts w:ascii="Times New Roman" w:hAnsi="Times New Roman" w:cs="Times New Roman"/>
          <w:sz w:val="24"/>
          <w:szCs w:val="24"/>
        </w:rPr>
      </w:pPr>
      <w:r w:rsidRPr="00802B37">
        <w:rPr>
          <w:rFonts w:ascii="Times New Roman" w:hAnsi="Times New Roman" w:cs="Times New Roman"/>
          <w:b/>
          <w:sz w:val="24"/>
          <w:szCs w:val="24"/>
        </w:rPr>
        <w:t xml:space="preserve">Building </w:t>
      </w:r>
      <w:r>
        <w:rPr>
          <w:rFonts w:ascii="Times New Roman" w:hAnsi="Times New Roman" w:cs="Times New Roman"/>
          <w:b/>
          <w:sz w:val="24"/>
          <w:szCs w:val="24"/>
        </w:rPr>
        <w:t>Trades &amp; Construction I</w:t>
      </w:r>
      <w:r>
        <w:rPr>
          <w:rFonts w:ascii="Times New Roman" w:hAnsi="Times New Roman" w:cs="Times New Roman"/>
          <w:b/>
          <w:sz w:val="24"/>
          <w:szCs w:val="24"/>
        </w:rPr>
        <w:tab/>
      </w:r>
      <w:r>
        <w:rPr>
          <w:rFonts w:ascii="Times New Roman" w:hAnsi="Times New Roman" w:cs="Times New Roman"/>
          <w:b/>
          <w:sz w:val="24"/>
          <w:szCs w:val="24"/>
        </w:rPr>
        <w:tab/>
      </w:r>
      <w:r w:rsidRPr="00747A3D">
        <w:rPr>
          <w:rFonts w:ascii="Times New Roman" w:hAnsi="Times New Roman" w:cs="Times New Roman"/>
          <w:b/>
          <w:sz w:val="24"/>
          <w:szCs w:val="24"/>
        </w:rPr>
        <w:t>Length:</w:t>
      </w:r>
      <w:r w:rsidRPr="00747A3D">
        <w:rPr>
          <w:rFonts w:ascii="Times New Roman" w:hAnsi="Times New Roman" w:cs="Times New Roman"/>
          <w:sz w:val="24"/>
          <w:szCs w:val="24"/>
        </w:rPr>
        <w:t xml:space="preserve"> 1 year </w:t>
      </w:r>
      <w:r>
        <w:rPr>
          <w:rFonts w:ascii="Times New Roman" w:hAnsi="Times New Roman" w:cs="Times New Roman"/>
          <w:sz w:val="24"/>
          <w:szCs w:val="24"/>
        </w:rPr>
        <w:tab/>
      </w:r>
      <w:r w:rsidRPr="00747A3D">
        <w:rPr>
          <w:rFonts w:ascii="Times New Roman" w:hAnsi="Times New Roman" w:cs="Times New Roman"/>
          <w:b/>
          <w:sz w:val="24"/>
          <w:szCs w:val="24"/>
        </w:rPr>
        <w:t>GL:</w:t>
      </w:r>
      <w:r w:rsidRPr="00747A3D">
        <w:rPr>
          <w:rFonts w:ascii="Times New Roman" w:hAnsi="Times New Roman" w:cs="Times New Roman"/>
          <w:sz w:val="24"/>
          <w:szCs w:val="24"/>
        </w:rPr>
        <w:t xml:space="preserve"> 9-10   </w:t>
      </w:r>
      <w:r w:rsidRPr="00747A3D">
        <w:rPr>
          <w:rFonts w:ascii="Times New Roman" w:hAnsi="Times New Roman" w:cs="Times New Roman"/>
          <w:b/>
          <w:sz w:val="24"/>
          <w:szCs w:val="24"/>
        </w:rPr>
        <w:t>Credit:</w:t>
      </w:r>
      <w:r w:rsidRPr="00747A3D">
        <w:rPr>
          <w:rFonts w:ascii="Times New Roman" w:hAnsi="Times New Roman" w:cs="Times New Roman"/>
          <w:sz w:val="24"/>
          <w:szCs w:val="24"/>
        </w:rPr>
        <w:t xml:space="preserve"> 1</w:t>
      </w:r>
    </w:p>
    <w:p w14:paraId="3A09053A" w14:textId="77777777" w:rsidR="007C165B" w:rsidRDefault="007C165B" w:rsidP="007C165B">
      <w:pPr>
        <w:spacing w:after="0" w:line="259" w:lineRule="auto"/>
        <w:ind w:left="0" w:firstLine="0"/>
        <w:rPr>
          <w:rFonts w:ascii="Times New Roman" w:hAnsi="Times New Roman" w:cs="Times New Roman"/>
          <w:sz w:val="24"/>
          <w:szCs w:val="24"/>
        </w:rPr>
      </w:pPr>
      <w:r w:rsidRPr="00802B37">
        <w:rPr>
          <w:rFonts w:ascii="Times New Roman" w:hAnsi="Times New Roman" w:cs="Times New Roman"/>
          <w:b/>
          <w:sz w:val="24"/>
          <w:szCs w:val="24"/>
        </w:rPr>
        <w:t>Prerequisite:</w:t>
      </w:r>
      <w:r w:rsidRPr="00802B37">
        <w:rPr>
          <w:rFonts w:ascii="Times New Roman" w:hAnsi="Times New Roman" w:cs="Times New Roman"/>
          <w:sz w:val="24"/>
          <w:szCs w:val="24"/>
        </w:rPr>
        <w:t xml:space="preserve"> None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802B37">
        <w:rPr>
          <w:rFonts w:ascii="Times New Roman" w:hAnsi="Times New Roman" w:cs="Times New Roman"/>
          <w:sz w:val="24"/>
          <w:szCs w:val="24"/>
        </w:rPr>
        <w:t>872</w:t>
      </w:r>
      <w:r>
        <w:rPr>
          <w:rFonts w:ascii="Times New Roman" w:hAnsi="Times New Roman" w:cs="Times New Roman"/>
          <w:sz w:val="24"/>
          <w:szCs w:val="24"/>
        </w:rPr>
        <w:t>20100</w:t>
      </w:r>
    </w:p>
    <w:p w14:paraId="071A5A44" w14:textId="77777777" w:rsidR="007C165B" w:rsidRPr="00802B37" w:rsidRDefault="007C165B" w:rsidP="007C165B">
      <w:pPr>
        <w:ind w:left="-5"/>
        <w:rPr>
          <w:rFonts w:ascii="Times New Roman" w:hAnsi="Times New Roman" w:cs="Times New Roman"/>
          <w:sz w:val="24"/>
          <w:szCs w:val="24"/>
        </w:rPr>
      </w:pPr>
      <w:r w:rsidRPr="00802B37">
        <w:rPr>
          <w:rFonts w:ascii="Times New Roman" w:hAnsi="Times New Roman" w:cs="Times New Roman"/>
          <w:sz w:val="24"/>
          <w:szCs w:val="24"/>
        </w:rPr>
        <w:t xml:space="preserve">The purpose of this program is to prepare students for employment as maintenance repairers, building maintenance workers or project crew workers. The content includes </w:t>
      </w:r>
      <w:r>
        <w:rPr>
          <w:rFonts w:ascii="Times New Roman" w:hAnsi="Times New Roman" w:cs="Times New Roman"/>
          <w:sz w:val="24"/>
          <w:szCs w:val="24"/>
        </w:rPr>
        <w:t xml:space="preserve">an introduction to  NCCER Core </w:t>
      </w:r>
      <w:r w:rsidRPr="00436DF4">
        <w:rPr>
          <w:rFonts w:ascii="Times New Roman" w:hAnsi="Times New Roman" w:cs="Times New Roman"/>
          <w:color w:val="auto"/>
          <w:sz w:val="24"/>
          <w:szCs w:val="24"/>
        </w:rPr>
        <w:t xml:space="preserve">including </w:t>
      </w:r>
      <w:r w:rsidRPr="00436DF4">
        <w:rPr>
          <w:rFonts w:ascii="Times New Roman" w:hAnsi="Times New Roman" w:cs="Times New Roman"/>
          <w:color w:val="auto"/>
          <w:sz w:val="24"/>
          <w:szCs w:val="24"/>
          <w:shd w:val="clear" w:color="auto" w:fill="FFFFFF"/>
        </w:rPr>
        <w:t xml:space="preserve"> topics such as </w:t>
      </w:r>
      <w:r>
        <w:rPr>
          <w:rFonts w:ascii="Times New Roman" w:hAnsi="Times New Roman" w:cs="Times New Roman"/>
          <w:color w:val="auto"/>
          <w:sz w:val="24"/>
          <w:szCs w:val="24"/>
          <w:shd w:val="clear" w:color="auto" w:fill="FFFFFF"/>
        </w:rPr>
        <w:t>b</w:t>
      </w:r>
      <w:r w:rsidRPr="00436DF4">
        <w:rPr>
          <w:rFonts w:ascii="Times New Roman" w:hAnsi="Times New Roman" w:cs="Times New Roman"/>
          <w:color w:val="auto"/>
          <w:sz w:val="24"/>
          <w:szCs w:val="24"/>
          <w:shd w:val="clear" w:color="auto" w:fill="FFFFFF"/>
        </w:rPr>
        <w:t xml:space="preserve">asic </w:t>
      </w:r>
      <w:r>
        <w:rPr>
          <w:rFonts w:ascii="Times New Roman" w:hAnsi="Times New Roman" w:cs="Times New Roman"/>
          <w:color w:val="auto"/>
          <w:sz w:val="24"/>
          <w:szCs w:val="24"/>
          <w:shd w:val="clear" w:color="auto" w:fill="FFFFFF"/>
        </w:rPr>
        <w:t>s</w:t>
      </w:r>
      <w:r w:rsidRPr="00436DF4">
        <w:rPr>
          <w:rFonts w:ascii="Times New Roman" w:hAnsi="Times New Roman" w:cs="Times New Roman"/>
          <w:color w:val="auto"/>
          <w:sz w:val="24"/>
          <w:szCs w:val="24"/>
          <w:shd w:val="clear" w:color="auto" w:fill="FFFFFF"/>
        </w:rPr>
        <w:t xml:space="preserve">afety, </w:t>
      </w:r>
      <w:r>
        <w:rPr>
          <w:rFonts w:ascii="Times New Roman" w:hAnsi="Times New Roman" w:cs="Times New Roman"/>
          <w:color w:val="auto"/>
          <w:sz w:val="24"/>
          <w:szCs w:val="24"/>
          <w:shd w:val="clear" w:color="auto" w:fill="FFFFFF"/>
        </w:rPr>
        <w:t>c</w:t>
      </w:r>
      <w:r w:rsidRPr="00436DF4">
        <w:rPr>
          <w:rFonts w:ascii="Times New Roman" w:hAnsi="Times New Roman" w:cs="Times New Roman"/>
          <w:color w:val="auto"/>
          <w:sz w:val="24"/>
          <w:szCs w:val="24"/>
          <w:shd w:val="clear" w:color="auto" w:fill="FFFFFF"/>
        </w:rPr>
        <w:t xml:space="preserve">ommunication </w:t>
      </w:r>
      <w:r>
        <w:rPr>
          <w:rFonts w:ascii="Times New Roman" w:hAnsi="Times New Roman" w:cs="Times New Roman"/>
          <w:color w:val="auto"/>
          <w:sz w:val="24"/>
          <w:szCs w:val="24"/>
          <w:shd w:val="clear" w:color="auto" w:fill="FFFFFF"/>
        </w:rPr>
        <w:t>s</w:t>
      </w:r>
      <w:r w:rsidRPr="00436DF4">
        <w:rPr>
          <w:rFonts w:ascii="Times New Roman" w:hAnsi="Times New Roman" w:cs="Times New Roman"/>
          <w:color w:val="auto"/>
          <w:sz w:val="24"/>
          <w:szCs w:val="24"/>
          <w:shd w:val="clear" w:color="auto" w:fill="FFFFFF"/>
        </w:rPr>
        <w:t xml:space="preserve">kills and </w:t>
      </w:r>
      <w:r>
        <w:rPr>
          <w:rFonts w:ascii="Times New Roman" w:hAnsi="Times New Roman" w:cs="Times New Roman"/>
          <w:color w:val="auto"/>
          <w:sz w:val="24"/>
          <w:szCs w:val="24"/>
          <w:shd w:val="clear" w:color="auto" w:fill="FFFFFF"/>
        </w:rPr>
        <w:t>i</w:t>
      </w:r>
      <w:r w:rsidRPr="00436DF4">
        <w:rPr>
          <w:rFonts w:ascii="Times New Roman" w:hAnsi="Times New Roman" w:cs="Times New Roman"/>
          <w:color w:val="auto"/>
          <w:sz w:val="24"/>
          <w:szCs w:val="24"/>
          <w:shd w:val="clear" w:color="auto" w:fill="FFFFFF"/>
        </w:rPr>
        <w:t xml:space="preserve">ntroduction to </w:t>
      </w:r>
      <w:r>
        <w:rPr>
          <w:rFonts w:ascii="Times New Roman" w:hAnsi="Times New Roman" w:cs="Times New Roman"/>
          <w:color w:val="auto"/>
          <w:sz w:val="24"/>
          <w:szCs w:val="24"/>
          <w:shd w:val="clear" w:color="auto" w:fill="FFFFFF"/>
        </w:rPr>
        <w:t>c</w:t>
      </w:r>
      <w:r w:rsidRPr="00436DF4">
        <w:rPr>
          <w:rFonts w:ascii="Times New Roman" w:hAnsi="Times New Roman" w:cs="Times New Roman"/>
          <w:color w:val="auto"/>
          <w:sz w:val="24"/>
          <w:szCs w:val="24"/>
          <w:shd w:val="clear" w:color="auto" w:fill="FFFFFF"/>
        </w:rPr>
        <w:t xml:space="preserve">onstruction </w:t>
      </w:r>
      <w:r>
        <w:rPr>
          <w:rFonts w:ascii="Times New Roman" w:hAnsi="Times New Roman" w:cs="Times New Roman"/>
          <w:color w:val="auto"/>
          <w:sz w:val="24"/>
          <w:szCs w:val="24"/>
          <w:shd w:val="clear" w:color="auto" w:fill="FFFFFF"/>
        </w:rPr>
        <w:t>d</w:t>
      </w:r>
      <w:r w:rsidRPr="00436DF4">
        <w:rPr>
          <w:rFonts w:ascii="Times New Roman" w:hAnsi="Times New Roman" w:cs="Times New Roman"/>
          <w:color w:val="auto"/>
          <w:sz w:val="24"/>
          <w:szCs w:val="24"/>
          <w:shd w:val="clear" w:color="auto" w:fill="FFFFFF"/>
        </w:rPr>
        <w:t>rawings</w:t>
      </w:r>
      <w:r w:rsidRPr="00436DF4">
        <w:rPr>
          <w:rFonts w:ascii="Times New Roman" w:hAnsi="Times New Roman" w:cs="Times New Roman"/>
          <w:color w:val="auto"/>
          <w:sz w:val="24"/>
          <w:szCs w:val="24"/>
        </w:rPr>
        <w:t xml:space="preserve">. </w:t>
      </w:r>
      <w:r w:rsidRPr="00436DF4">
        <w:rPr>
          <w:rFonts w:ascii="Times New Roman" w:hAnsi="Times New Roman" w:cs="Times New Roman"/>
          <w:color w:val="auto"/>
          <w:sz w:val="24"/>
          <w:szCs w:val="24"/>
          <w:shd w:val="clear" w:color="auto" w:fill="FFFFFF"/>
        </w:rPr>
        <w:t>Completing this curriculum gives the trainee the basic skills needed to continue education in any craft area he or she chooses.</w:t>
      </w:r>
      <w:r w:rsidRPr="00436DF4">
        <w:rPr>
          <w:rFonts w:ascii="Times New Roman" w:hAnsi="Times New Roman" w:cs="Times New Roman"/>
          <w:color w:val="auto"/>
          <w:sz w:val="24"/>
          <w:szCs w:val="24"/>
        </w:rPr>
        <w:t xml:space="preserve"> </w:t>
      </w:r>
    </w:p>
    <w:p w14:paraId="19058E2A" w14:textId="77777777" w:rsidR="007C165B" w:rsidRDefault="007C165B" w:rsidP="007C165B">
      <w:pPr>
        <w:spacing w:after="0" w:line="259" w:lineRule="auto"/>
        <w:ind w:left="0" w:firstLine="0"/>
      </w:pPr>
      <w:r>
        <w:t xml:space="preserve"> </w:t>
      </w:r>
    </w:p>
    <w:p w14:paraId="052BA239" w14:textId="77777777" w:rsidR="007C165B" w:rsidRDefault="007C165B" w:rsidP="007C165B">
      <w:pPr>
        <w:spacing w:after="0" w:line="259" w:lineRule="auto"/>
        <w:ind w:left="0" w:firstLine="0"/>
      </w:pPr>
    </w:p>
    <w:p w14:paraId="75FB2AB0" w14:textId="77777777" w:rsidR="007C165B" w:rsidRDefault="007C165B" w:rsidP="007C165B">
      <w:pPr>
        <w:spacing w:after="0" w:line="259" w:lineRule="auto"/>
        <w:ind w:left="0" w:firstLine="0"/>
      </w:pPr>
    </w:p>
    <w:p w14:paraId="3FA194CE" w14:textId="77777777" w:rsidR="007C165B" w:rsidRDefault="007C165B" w:rsidP="007C165B">
      <w:pPr>
        <w:spacing w:after="0" w:line="259" w:lineRule="auto"/>
        <w:ind w:left="0" w:firstLine="0"/>
      </w:pPr>
    </w:p>
    <w:p w14:paraId="34D667D9" w14:textId="77777777" w:rsidR="007C165B" w:rsidRDefault="007C165B" w:rsidP="007C165B">
      <w:pPr>
        <w:spacing w:after="0" w:line="259" w:lineRule="auto"/>
        <w:ind w:left="0" w:firstLine="0"/>
      </w:pPr>
    </w:p>
    <w:p w14:paraId="205AAE79" w14:textId="77777777" w:rsidR="007C165B" w:rsidRPr="00DF2ADE" w:rsidRDefault="007C165B" w:rsidP="007C165B">
      <w:pPr>
        <w:spacing w:after="0" w:line="259" w:lineRule="auto"/>
        <w:ind w:left="0" w:firstLine="0"/>
      </w:pPr>
    </w:p>
    <w:p w14:paraId="51E42C1A" w14:textId="77777777" w:rsidR="007C165B" w:rsidRPr="001E465A" w:rsidRDefault="007C165B" w:rsidP="007C165B">
      <w:pPr>
        <w:spacing w:after="0" w:line="240" w:lineRule="auto"/>
        <w:ind w:left="0" w:firstLine="0"/>
        <w:rPr>
          <w:rFonts w:ascii="Times New Roman" w:hAnsi="Times New Roman" w:cs="Times New Roman"/>
          <w:b/>
          <w:sz w:val="24"/>
          <w:szCs w:val="24"/>
        </w:rPr>
      </w:pPr>
      <w:r w:rsidRPr="00802B37">
        <w:rPr>
          <w:rFonts w:ascii="Times New Roman" w:hAnsi="Times New Roman" w:cs="Times New Roman"/>
          <w:b/>
          <w:sz w:val="24"/>
          <w:szCs w:val="24"/>
        </w:rPr>
        <w:lastRenderedPageBreak/>
        <w:t>Building Construction</w:t>
      </w:r>
      <w:r>
        <w:rPr>
          <w:rFonts w:ascii="Times New Roman" w:hAnsi="Times New Roman" w:cs="Times New Roman"/>
          <w:b/>
          <w:sz w:val="24"/>
          <w:szCs w:val="24"/>
        </w:rPr>
        <w:t xml:space="preserve"> Technologies 2</w:t>
      </w:r>
      <w:r>
        <w:rPr>
          <w:rFonts w:ascii="Times New Roman" w:hAnsi="Times New Roman" w:cs="Times New Roman"/>
          <w:b/>
          <w:sz w:val="24"/>
          <w:szCs w:val="24"/>
        </w:rPr>
        <w:tab/>
      </w:r>
      <w:r w:rsidRPr="00747A3D">
        <w:rPr>
          <w:rFonts w:ascii="Times New Roman" w:hAnsi="Times New Roman" w:cs="Times New Roman"/>
          <w:b/>
          <w:sz w:val="24"/>
          <w:szCs w:val="24"/>
        </w:rPr>
        <w:t>Length:</w:t>
      </w:r>
      <w:r w:rsidRPr="00747A3D">
        <w:rPr>
          <w:rFonts w:ascii="Times New Roman" w:hAnsi="Times New Roman" w:cs="Times New Roman"/>
          <w:sz w:val="24"/>
          <w:szCs w:val="24"/>
        </w:rPr>
        <w:t xml:space="preserve"> 1 year </w:t>
      </w:r>
      <w:r>
        <w:rPr>
          <w:rFonts w:ascii="Times New Roman" w:hAnsi="Times New Roman" w:cs="Times New Roman"/>
          <w:sz w:val="24"/>
          <w:szCs w:val="24"/>
        </w:rPr>
        <w:tab/>
      </w:r>
      <w:r w:rsidRPr="00747A3D">
        <w:rPr>
          <w:rFonts w:ascii="Times New Roman" w:hAnsi="Times New Roman" w:cs="Times New Roman"/>
          <w:b/>
          <w:sz w:val="24"/>
          <w:szCs w:val="24"/>
        </w:rPr>
        <w:t>GL:</w:t>
      </w:r>
      <w:r w:rsidRPr="00747A3D">
        <w:rPr>
          <w:rFonts w:ascii="Times New Roman" w:hAnsi="Times New Roman" w:cs="Times New Roman"/>
          <w:sz w:val="24"/>
          <w:szCs w:val="24"/>
        </w:rPr>
        <w:t xml:space="preserve"> 9-10   </w:t>
      </w:r>
      <w:r w:rsidRPr="00747A3D">
        <w:rPr>
          <w:rFonts w:ascii="Times New Roman" w:hAnsi="Times New Roman" w:cs="Times New Roman"/>
          <w:b/>
          <w:sz w:val="24"/>
          <w:szCs w:val="24"/>
        </w:rPr>
        <w:t>Credit:</w:t>
      </w:r>
      <w:r w:rsidRPr="00747A3D">
        <w:rPr>
          <w:rFonts w:ascii="Times New Roman" w:hAnsi="Times New Roman" w:cs="Times New Roman"/>
          <w:sz w:val="24"/>
          <w:szCs w:val="24"/>
        </w:rPr>
        <w:t xml:space="preserve"> </w:t>
      </w:r>
      <w:r w:rsidRPr="00802B37">
        <w:rPr>
          <w:rFonts w:ascii="Times New Roman" w:hAnsi="Times New Roman" w:cs="Times New Roman"/>
          <w:b/>
          <w:sz w:val="24"/>
          <w:szCs w:val="24"/>
        </w:rPr>
        <w:t>Prerequisite:</w:t>
      </w:r>
      <w:r w:rsidRPr="00802B37">
        <w:rPr>
          <w:rFonts w:ascii="Times New Roman" w:hAnsi="Times New Roman" w:cs="Times New Roman"/>
          <w:sz w:val="24"/>
          <w:szCs w:val="24"/>
        </w:rPr>
        <w:t xml:space="preserve"> </w:t>
      </w:r>
      <w:proofErr w:type="spellStart"/>
      <w:r>
        <w:rPr>
          <w:rFonts w:ascii="Times New Roman" w:hAnsi="Times New Roman" w:cs="Times New Roman"/>
          <w:sz w:val="24"/>
          <w:szCs w:val="24"/>
        </w:rPr>
        <w:t>Bldg</w:t>
      </w:r>
      <w:proofErr w:type="spellEnd"/>
      <w:r>
        <w:rPr>
          <w:rFonts w:ascii="Times New Roman" w:hAnsi="Times New Roman" w:cs="Times New Roman"/>
          <w:sz w:val="24"/>
          <w:szCs w:val="24"/>
        </w:rPr>
        <w:t xml:space="preserve"> Const Tech 1</w:t>
      </w:r>
      <w:r w:rsidRPr="00802B3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802B37">
        <w:rPr>
          <w:rFonts w:ascii="Times New Roman" w:hAnsi="Times New Roman" w:cs="Times New Roman"/>
          <w:sz w:val="24"/>
          <w:szCs w:val="24"/>
        </w:rPr>
        <w:t>87203</w:t>
      </w:r>
      <w:r>
        <w:rPr>
          <w:rFonts w:ascii="Times New Roman" w:hAnsi="Times New Roman" w:cs="Times New Roman"/>
          <w:sz w:val="24"/>
          <w:szCs w:val="24"/>
        </w:rPr>
        <w:t>200</w:t>
      </w:r>
    </w:p>
    <w:p w14:paraId="397CBA9C" w14:textId="77777777" w:rsidR="007C165B" w:rsidRPr="00802B37" w:rsidRDefault="007C165B" w:rsidP="007C165B">
      <w:pPr>
        <w:spacing w:after="0" w:line="240" w:lineRule="auto"/>
        <w:ind w:left="-5"/>
        <w:rPr>
          <w:rFonts w:ascii="Times New Roman" w:hAnsi="Times New Roman" w:cs="Times New Roman"/>
          <w:sz w:val="24"/>
          <w:szCs w:val="24"/>
        </w:rPr>
      </w:pPr>
      <w:r w:rsidRPr="00802B37">
        <w:rPr>
          <w:rFonts w:ascii="Times New Roman" w:hAnsi="Times New Roman" w:cs="Times New Roman"/>
          <w:sz w:val="24"/>
          <w:szCs w:val="24"/>
        </w:rPr>
        <w:t>The purpose of this program is to prepare students for employment as maintenance repairers, building maintenance workers or project crew workers. The content includes but is not limited to basic carpentry, electrical, plumbing, air conditioning, and masonry practices.</w:t>
      </w:r>
      <w:r w:rsidRPr="00436DF4">
        <w:rPr>
          <w:rFonts w:ascii="Times New Roman" w:hAnsi="Times New Roman" w:cs="Times New Roman"/>
          <w:sz w:val="24"/>
          <w:szCs w:val="24"/>
        </w:rPr>
        <w:t xml:space="preserve"> </w:t>
      </w:r>
      <w:r w:rsidRPr="00802B37">
        <w:rPr>
          <w:rFonts w:ascii="Times New Roman" w:hAnsi="Times New Roman" w:cs="Times New Roman"/>
          <w:sz w:val="24"/>
          <w:szCs w:val="24"/>
        </w:rPr>
        <w:t xml:space="preserve">The content includes </w:t>
      </w:r>
      <w:r>
        <w:rPr>
          <w:rFonts w:ascii="Times New Roman" w:hAnsi="Times New Roman" w:cs="Times New Roman"/>
          <w:sz w:val="24"/>
          <w:szCs w:val="24"/>
        </w:rPr>
        <w:t xml:space="preserve">completion of the NCCER Core </w:t>
      </w:r>
      <w:r w:rsidRPr="00436DF4">
        <w:rPr>
          <w:rFonts w:ascii="Times New Roman" w:hAnsi="Times New Roman" w:cs="Times New Roman"/>
          <w:color w:val="auto"/>
          <w:sz w:val="24"/>
          <w:szCs w:val="24"/>
        </w:rPr>
        <w:t xml:space="preserve">including </w:t>
      </w:r>
      <w:r w:rsidRPr="00436DF4">
        <w:rPr>
          <w:rFonts w:ascii="Times New Roman" w:hAnsi="Times New Roman" w:cs="Times New Roman"/>
          <w:color w:val="auto"/>
          <w:sz w:val="24"/>
          <w:szCs w:val="24"/>
          <w:shd w:val="clear" w:color="auto" w:fill="FFFFFF"/>
        </w:rPr>
        <w:t xml:space="preserve">topics such as </w:t>
      </w:r>
      <w:r>
        <w:rPr>
          <w:rFonts w:ascii="Times New Roman" w:hAnsi="Times New Roman" w:cs="Times New Roman"/>
          <w:color w:val="auto"/>
          <w:sz w:val="24"/>
          <w:szCs w:val="24"/>
          <w:shd w:val="clear" w:color="auto" w:fill="FFFFFF"/>
        </w:rPr>
        <w:t>b</w:t>
      </w:r>
      <w:r w:rsidRPr="00436DF4">
        <w:rPr>
          <w:rFonts w:ascii="Times New Roman" w:hAnsi="Times New Roman" w:cs="Times New Roman"/>
          <w:color w:val="auto"/>
          <w:sz w:val="24"/>
          <w:szCs w:val="24"/>
          <w:shd w:val="clear" w:color="auto" w:fill="FFFFFF"/>
        </w:rPr>
        <w:t xml:space="preserve">asic </w:t>
      </w:r>
      <w:r>
        <w:rPr>
          <w:rFonts w:ascii="Times New Roman" w:hAnsi="Times New Roman" w:cs="Times New Roman"/>
          <w:color w:val="auto"/>
          <w:sz w:val="24"/>
          <w:szCs w:val="24"/>
          <w:shd w:val="clear" w:color="auto" w:fill="FFFFFF"/>
        </w:rPr>
        <w:t>s</w:t>
      </w:r>
      <w:r w:rsidRPr="00436DF4">
        <w:rPr>
          <w:rFonts w:ascii="Times New Roman" w:hAnsi="Times New Roman" w:cs="Times New Roman"/>
          <w:color w:val="auto"/>
          <w:sz w:val="24"/>
          <w:szCs w:val="24"/>
          <w:shd w:val="clear" w:color="auto" w:fill="FFFFFF"/>
        </w:rPr>
        <w:t xml:space="preserve">afety, </w:t>
      </w:r>
      <w:r>
        <w:rPr>
          <w:rFonts w:ascii="Times New Roman" w:hAnsi="Times New Roman" w:cs="Times New Roman"/>
          <w:color w:val="auto"/>
          <w:sz w:val="24"/>
          <w:szCs w:val="24"/>
          <w:shd w:val="clear" w:color="auto" w:fill="FFFFFF"/>
        </w:rPr>
        <w:t>c</w:t>
      </w:r>
      <w:r w:rsidRPr="00436DF4">
        <w:rPr>
          <w:rFonts w:ascii="Times New Roman" w:hAnsi="Times New Roman" w:cs="Times New Roman"/>
          <w:color w:val="auto"/>
          <w:sz w:val="24"/>
          <w:szCs w:val="24"/>
          <w:shd w:val="clear" w:color="auto" w:fill="FFFFFF"/>
        </w:rPr>
        <w:t xml:space="preserve">ommunication </w:t>
      </w:r>
      <w:r>
        <w:rPr>
          <w:rFonts w:ascii="Times New Roman" w:hAnsi="Times New Roman" w:cs="Times New Roman"/>
          <w:color w:val="auto"/>
          <w:sz w:val="24"/>
          <w:szCs w:val="24"/>
          <w:shd w:val="clear" w:color="auto" w:fill="FFFFFF"/>
        </w:rPr>
        <w:t>s</w:t>
      </w:r>
      <w:r w:rsidRPr="00436DF4">
        <w:rPr>
          <w:rFonts w:ascii="Times New Roman" w:hAnsi="Times New Roman" w:cs="Times New Roman"/>
          <w:color w:val="auto"/>
          <w:sz w:val="24"/>
          <w:szCs w:val="24"/>
          <w:shd w:val="clear" w:color="auto" w:fill="FFFFFF"/>
        </w:rPr>
        <w:t xml:space="preserve">kills and </w:t>
      </w:r>
      <w:r>
        <w:rPr>
          <w:rFonts w:ascii="Times New Roman" w:hAnsi="Times New Roman" w:cs="Times New Roman"/>
          <w:color w:val="auto"/>
          <w:sz w:val="24"/>
          <w:szCs w:val="24"/>
          <w:shd w:val="clear" w:color="auto" w:fill="FFFFFF"/>
        </w:rPr>
        <w:t>i</w:t>
      </w:r>
      <w:r w:rsidRPr="00436DF4">
        <w:rPr>
          <w:rFonts w:ascii="Times New Roman" w:hAnsi="Times New Roman" w:cs="Times New Roman"/>
          <w:color w:val="auto"/>
          <w:sz w:val="24"/>
          <w:szCs w:val="24"/>
          <w:shd w:val="clear" w:color="auto" w:fill="FFFFFF"/>
        </w:rPr>
        <w:t xml:space="preserve">ntroduction to </w:t>
      </w:r>
      <w:r>
        <w:rPr>
          <w:rFonts w:ascii="Times New Roman" w:hAnsi="Times New Roman" w:cs="Times New Roman"/>
          <w:color w:val="auto"/>
          <w:sz w:val="24"/>
          <w:szCs w:val="24"/>
          <w:shd w:val="clear" w:color="auto" w:fill="FFFFFF"/>
        </w:rPr>
        <w:t>c</w:t>
      </w:r>
      <w:r w:rsidRPr="00436DF4">
        <w:rPr>
          <w:rFonts w:ascii="Times New Roman" w:hAnsi="Times New Roman" w:cs="Times New Roman"/>
          <w:color w:val="auto"/>
          <w:sz w:val="24"/>
          <w:szCs w:val="24"/>
          <w:shd w:val="clear" w:color="auto" w:fill="FFFFFF"/>
        </w:rPr>
        <w:t xml:space="preserve">onstruction </w:t>
      </w:r>
      <w:r>
        <w:rPr>
          <w:rFonts w:ascii="Times New Roman" w:hAnsi="Times New Roman" w:cs="Times New Roman"/>
          <w:color w:val="auto"/>
          <w:sz w:val="24"/>
          <w:szCs w:val="24"/>
          <w:shd w:val="clear" w:color="auto" w:fill="FFFFFF"/>
        </w:rPr>
        <w:t>d</w:t>
      </w:r>
      <w:r w:rsidRPr="00436DF4">
        <w:rPr>
          <w:rFonts w:ascii="Times New Roman" w:hAnsi="Times New Roman" w:cs="Times New Roman"/>
          <w:color w:val="auto"/>
          <w:sz w:val="24"/>
          <w:szCs w:val="24"/>
          <w:shd w:val="clear" w:color="auto" w:fill="FFFFFF"/>
        </w:rPr>
        <w:t>rawings</w:t>
      </w:r>
      <w:r w:rsidRPr="00436DF4">
        <w:rPr>
          <w:rFonts w:ascii="Times New Roman" w:hAnsi="Times New Roman" w:cs="Times New Roman"/>
          <w:color w:val="auto"/>
          <w:sz w:val="24"/>
          <w:szCs w:val="24"/>
        </w:rPr>
        <w:t xml:space="preserve">. </w:t>
      </w:r>
      <w:r w:rsidRPr="00436DF4">
        <w:rPr>
          <w:rFonts w:ascii="Times New Roman" w:hAnsi="Times New Roman" w:cs="Times New Roman"/>
          <w:color w:val="auto"/>
          <w:sz w:val="24"/>
          <w:szCs w:val="24"/>
          <w:shd w:val="clear" w:color="auto" w:fill="FFFFFF"/>
        </w:rPr>
        <w:t>Completing this curriculum gives the trainee the basic skills needed to continue education in any craft area he or she chooses.</w:t>
      </w:r>
      <w:r w:rsidRPr="00436DF4">
        <w:rPr>
          <w:rFonts w:ascii="Times New Roman" w:hAnsi="Times New Roman" w:cs="Times New Roman"/>
          <w:color w:val="auto"/>
          <w:sz w:val="24"/>
          <w:szCs w:val="24"/>
        </w:rPr>
        <w:t xml:space="preserve"> </w:t>
      </w:r>
      <w:r w:rsidRPr="00802B37">
        <w:rPr>
          <w:rFonts w:ascii="Times New Roman" w:hAnsi="Times New Roman" w:cs="Times New Roman"/>
          <w:sz w:val="24"/>
          <w:szCs w:val="24"/>
        </w:rPr>
        <w:t xml:space="preserve"> </w:t>
      </w:r>
    </w:p>
    <w:p w14:paraId="010FD25C" w14:textId="77777777" w:rsidR="007C165B" w:rsidRDefault="007C165B" w:rsidP="007C165B">
      <w:pPr>
        <w:spacing w:after="0" w:line="259" w:lineRule="auto"/>
        <w:ind w:left="0" w:firstLine="0"/>
        <w:rPr>
          <w:rFonts w:ascii="Times New Roman" w:hAnsi="Times New Roman" w:cs="Times New Roman"/>
          <w:sz w:val="24"/>
          <w:szCs w:val="24"/>
        </w:rPr>
      </w:pPr>
    </w:p>
    <w:p w14:paraId="5705C52C" w14:textId="77777777" w:rsidR="007C165B" w:rsidRDefault="007C165B" w:rsidP="007C165B">
      <w:pPr>
        <w:spacing w:after="0" w:line="259" w:lineRule="auto"/>
        <w:ind w:left="0" w:firstLine="0"/>
        <w:rPr>
          <w:rFonts w:ascii="Times New Roman" w:hAnsi="Times New Roman" w:cs="Times New Roman"/>
          <w:sz w:val="24"/>
          <w:szCs w:val="24"/>
        </w:rPr>
      </w:pPr>
    </w:p>
    <w:p w14:paraId="136A1A35" w14:textId="77777777" w:rsidR="007C165B" w:rsidRDefault="007C165B" w:rsidP="007C165B">
      <w:pPr>
        <w:ind w:left="-5" w:right="224"/>
        <w:rPr>
          <w:rFonts w:ascii="Times New Roman" w:hAnsi="Times New Roman" w:cs="Times New Roman"/>
          <w:sz w:val="24"/>
          <w:szCs w:val="24"/>
        </w:rPr>
      </w:pPr>
      <w:r>
        <w:rPr>
          <w:rFonts w:ascii="Times New Roman" w:hAnsi="Times New Roman" w:cs="Times New Roman"/>
          <w:b/>
          <w:sz w:val="24"/>
          <w:szCs w:val="24"/>
        </w:rPr>
        <w:t xml:space="preserve">Q </w:t>
      </w:r>
      <w:r w:rsidRPr="00802B37">
        <w:rPr>
          <w:rFonts w:ascii="Times New Roman" w:hAnsi="Times New Roman" w:cs="Times New Roman"/>
          <w:b/>
          <w:sz w:val="24"/>
          <w:szCs w:val="24"/>
        </w:rPr>
        <w:t>Building Construction</w:t>
      </w:r>
      <w:r>
        <w:rPr>
          <w:rFonts w:ascii="Times New Roman" w:hAnsi="Times New Roman" w:cs="Times New Roman"/>
          <w:b/>
          <w:sz w:val="24"/>
          <w:szCs w:val="24"/>
        </w:rPr>
        <w:t xml:space="preserve"> Technologies 3</w:t>
      </w:r>
      <w:r>
        <w:rPr>
          <w:rFonts w:ascii="Times New Roman" w:hAnsi="Times New Roman" w:cs="Times New Roman"/>
          <w:b/>
          <w:sz w:val="24"/>
          <w:szCs w:val="24"/>
        </w:rPr>
        <w:tab/>
      </w:r>
      <w:r w:rsidRPr="00747A3D">
        <w:rPr>
          <w:rFonts w:ascii="Times New Roman" w:hAnsi="Times New Roman" w:cs="Times New Roman"/>
          <w:b/>
          <w:sz w:val="24"/>
          <w:szCs w:val="24"/>
        </w:rPr>
        <w:t>Length:</w:t>
      </w:r>
      <w:r w:rsidRPr="00747A3D">
        <w:rPr>
          <w:rFonts w:ascii="Times New Roman" w:hAnsi="Times New Roman" w:cs="Times New Roman"/>
          <w:sz w:val="24"/>
          <w:szCs w:val="24"/>
        </w:rPr>
        <w:t xml:space="preserve"> 1 year </w:t>
      </w:r>
      <w:r>
        <w:rPr>
          <w:rFonts w:ascii="Times New Roman" w:hAnsi="Times New Roman" w:cs="Times New Roman"/>
          <w:sz w:val="24"/>
          <w:szCs w:val="24"/>
        </w:rPr>
        <w:tab/>
      </w:r>
      <w:r w:rsidRPr="00747A3D">
        <w:rPr>
          <w:rFonts w:ascii="Times New Roman" w:hAnsi="Times New Roman" w:cs="Times New Roman"/>
          <w:b/>
          <w:sz w:val="24"/>
          <w:szCs w:val="24"/>
        </w:rPr>
        <w:t>GL:</w:t>
      </w:r>
      <w:r w:rsidRPr="00747A3D">
        <w:rPr>
          <w:rFonts w:ascii="Times New Roman" w:hAnsi="Times New Roman" w:cs="Times New Roman"/>
          <w:sz w:val="24"/>
          <w:szCs w:val="24"/>
        </w:rPr>
        <w:t xml:space="preserve"> </w:t>
      </w:r>
      <w:r>
        <w:rPr>
          <w:rFonts w:ascii="Times New Roman" w:hAnsi="Times New Roman" w:cs="Times New Roman"/>
          <w:sz w:val="24"/>
          <w:szCs w:val="24"/>
        </w:rPr>
        <w:t>11</w:t>
      </w:r>
      <w:r w:rsidRPr="00747A3D">
        <w:rPr>
          <w:rFonts w:ascii="Times New Roman" w:hAnsi="Times New Roman" w:cs="Times New Roman"/>
          <w:sz w:val="24"/>
          <w:szCs w:val="24"/>
        </w:rPr>
        <w:t xml:space="preserve">   </w:t>
      </w:r>
      <w:r w:rsidRPr="00747A3D">
        <w:rPr>
          <w:rFonts w:ascii="Times New Roman" w:hAnsi="Times New Roman" w:cs="Times New Roman"/>
          <w:b/>
          <w:sz w:val="24"/>
          <w:szCs w:val="24"/>
        </w:rPr>
        <w:t>Credit:</w:t>
      </w:r>
      <w:r w:rsidRPr="00747A3D">
        <w:rPr>
          <w:rFonts w:ascii="Times New Roman" w:hAnsi="Times New Roman" w:cs="Times New Roman"/>
          <w:sz w:val="24"/>
          <w:szCs w:val="24"/>
        </w:rPr>
        <w:t xml:space="preserve"> 1</w:t>
      </w:r>
    </w:p>
    <w:p w14:paraId="687C0D70" w14:textId="77777777" w:rsidR="007C165B" w:rsidRDefault="007C165B" w:rsidP="007C165B">
      <w:pPr>
        <w:spacing w:after="0" w:line="259" w:lineRule="auto"/>
        <w:ind w:left="0" w:firstLine="0"/>
        <w:rPr>
          <w:rFonts w:ascii="Times New Roman" w:hAnsi="Times New Roman" w:cs="Times New Roman"/>
          <w:sz w:val="24"/>
          <w:szCs w:val="24"/>
        </w:rPr>
      </w:pPr>
      <w:r w:rsidRPr="00802B37">
        <w:rPr>
          <w:rFonts w:ascii="Times New Roman" w:hAnsi="Times New Roman" w:cs="Times New Roman"/>
          <w:b/>
          <w:sz w:val="24"/>
          <w:szCs w:val="24"/>
        </w:rPr>
        <w:t>Prerequisite:</w:t>
      </w:r>
      <w:r w:rsidRPr="00802B37">
        <w:rPr>
          <w:rFonts w:ascii="Times New Roman" w:hAnsi="Times New Roman" w:cs="Times New Roman"/>
          <w:sz w:val="24"/>
          <w:szCs w:val="24"/>
        </w:rPr>
        <w:t xml:space="preserve"> </w:t>
      </w:r>
      <w:proofErr w:type="spellStart"/>
      <w:r>
        <w:rPr>
          <w:rFonts w:ascii="Times New Roman" w:hAnsi="Times New Roman" w:cs="Times New Roman"/>
          <w:sz w:val="24"/>
          <w:szCs w:val="24"/>
        </w:rPr>
        <w:t>Bldg</w:t>
      </w:r>
      <w:proofErr w:type="spellEnd"/>
      <w:r>
        <w:rPr>
          <w:rFonts w:ascii="Times New Roman" w:hAnsi="Times New Roman" w:cs="Times New Roman"/>
          <w:sz w:val="24"/>
          <w:szCs w:val="24"/>
        </w:rPr>
        <w:t xml:space="preserve"> Const Tech 2</w:t>
      </w:r>
      <w:r w:rsidRPr="00802B3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802B37">
        <w:rPr>
          <w:rFonts w:ascii="Times New Roman" w:hAnsi="Times New Roman" w:cs="Times New Roman"/>
          <w:sz w:val="24"/>
          <w:szCs w:val="24"/>
        </w:rPr>
        <w:t>87203</w:t>
      </w:r>
      <w:r>
        <w:rPr>
          <w:rFonts w:ascii="Times New Roman" w:hAnsi="Times New Roman" w:cs="Times New Roman"/>
          <w:sz w:val="24"/>
          <w:szCs w:val="24"/>
        </w:rPr>
        <w:t>300</w:t>
      </w:r>
    </w:p>
    <w:p w14:paraId="7A1C65A3" w14:textId="77777777" w:rsidR="007C165B" w:rsidRPr="00802B37" w:rsidRDefault="007C165B" w:rsidP="007C165B">
      <w:pPr>
        <w:ind w:left="-5"/>
        <w:rPr>
          <w:rFonts w:ascii="Times New Roman" w:hAnsi="Times New Roman" w:cs="Times New Roman"/>
          <w:b/>
          <w:sz w:val="24"/>
          <w:szCs w:val="24"/>
        </w:rPr>
      </w:pPr>
      <w:r w:rsidRPr="00802B37">
        <w:rPr>
          <w:rFonts w:ascii="Times New Roman" w:hAnsi="Times New Roman" w:cs="Times New Roman"/>
          <w:sz w:val="24"/>
          <w:szCs w:val="24"/>
        </w:rPr>
        <w:t xml:space="preserve">The purpose of this program is to prepare students for employment as maintenance repairers, building maintenance workers or project crew workers. The </w:t>
      </w:r>
      <w:r>
        <w:rPr>
          <w:rFonts w:ascii="Times New Roman" w:hAnsi="Times New Roman" w:cs="Times New Roman"/>
          <w:sz w:val="24"/>
          <w:szCs w:val="24"/>
        </w:rPr>
        <w:t>level 3 content includes the first half of NCCER Carpentry 1.</w:t>
      </w:r>
      <w:r w:rsidRPr="00802B37">
        <w:rPr>
          <w:rFonts w:ascii="Times New Roman" w:hAnsi="Times New Roman" w:cs="Times New Roman"/>
          <w:sz w:val="24"/>
          <w:szCs w:val="24"/>
        </w:rPr>
        <w:t xml:space="preserve"> </w:t>
      </w:r>
    </w:p>
    <w:p w14:paraId="2E742A42" w14:textId="77777777" w:rsidR="007C165B" w:rsidRDefault="007C165B" w:rsidP="007C165B">
      <w:pPr>
        <w:spacing w:after="0" w:line="259" w:lineRule="auto"/>
        <w:ind w:left="0" w:firstLine="0"/>
        <w:rPr>
          <w:rFonts w:ascii="Times New Roman" w:hAnsi="Times New Roman" w:cs="Times New Roman"/>
          <w:sz w:val="24"/>
          <w:szCs w:val="24"/>
        </w:rPr>
      </w:pPr>
    </w:p>
    <w:p w14:paraId="3985EC2F" w14:textId="77777777" w:rsidR="007C165B" w:rsidRDefault="007C165B" w:rsidP="007C165B">
      <w:pPr>
        <w:ind w:left="-5" w:right="224"/>
        <w:rPr>
          <w:rFonts w:ascii="Times New Roman" w:hAnsi="Times New Roman" w:cs="Times New Roman"/>
          <w:sz w:val="24"/>
          <w:szCs w:val="24"/>
        </w:rPr>
      </w:pPr>
      <w:r>
        <w:rPr>
          <w:rFonts w:ascii="Times New Roman" w:hAnsi="Times New Roman" w:cs="Times New Roman"/>
          <w:b/>
          <w:sz w:val="24"/>
          <w:szCs w:val="24"/>
        </w:rPr>
        <w:t xml:space="preserve">Q Carpentry &amp; </w:t>
      </w:r>
      <w:proofErr w:type="spellStart"/>
      <w:r>
        <w:rPr>
          <w:rFonts w:ascii="Times New Roman" w:hAnsi="Times New Roman" w:cs="Times New Roman"/>
          <w:b/>
          <w:sz w:val="24"/>
          <w:szCs w:val="24"/>
        </w:rPr>
        <w:t>Masonary</w:t>
      </w:r>
      <w:proofErr w:type="spellEnd"/>
      <w:r>
        <w:rPr>
          <w:rFonts w:ascii="Times New Roman" w:hAnsi="Times New Roman" w:cs="Times New Roman"/>
          <w:b/>
          <w:sz w:val="24"/>
          <w:szCs w:val="24"/>
        </w:rPr>
        <w:t xml:space="preserve"> Tech</w:t>
      </w:r>
      <w:r>
        <w:rPr>
          <w:rFonts w:ascii="Times New Roman" w:hAnsi="Times New Roman" w:cs="Times New Roman"/>
          <w:b/>
          <w:sz w:val="24"/>
          <w:szCs w:val="24"/>
        </w:rPr>
        <w:tab/>
      </w:r>
      <w:r>
        <w:rPr>
          <w:rFonts w:ascii="Times New Roman" w:hAnsi="Times New Roman" w:cs="Times New Roman"/>
          <w:b/>
          <w:sz w:val="24"/>
          <w:szCs w:val="24"/>
        </w:rPr>
        <w:tab/>
      </w:r>
      <w:r w:rsidRPr="00747A3D">
        <w:rPr>
          <w:rFonts w:ascii="Times New Roman" w:hAnsi="Times New Roman" w:cs="Times New Roman"/>
          <w:b/>
          <w:sz w:val="24"/>
          <w:szCs w:val="24"/>
        </w:rPr>
        <w:t>Length:</w:t>
      </w:r>
      <w:r w:rsidRPr="00747A3D">
        <w:rPr>
          <w:rFonts w:ascii="Times New Roman" w:hAnsi="Times New Roman" w:cs="Times New Roman"/>
          <w:sz w:val="24"/>
          <w:szCs w:val="24"/>
        </w:rPr>
        <w:t xml:space="preserve"> 1 year </w:t>
      </w:r>
      <w:r>
        <w:rPr>
          <w:rFonts w:ascii="Times New Roman" w:hAnsi="Times New Roman" w:cs="Times New Roman"/>
          <w:sz w:val="24"/>
          <w:szCs w:val="24"/>
        </w:rPr>
        <w:tab/>
      </w:r>
      <w:r w:rsidRPr="00747A3D">
        <w:rPr>
          <w:rFonts w:ascii="Times New Roman" w:hAnsi="Times New Roman" w:cs="Times New Roman"/>
          <w:b/>
          <w:sz w:val="24"/>
          <w:szCs w:val="24"/>
        </w:rPr>
        <w:t>GL:</w:t>
      </w:r>
      <w:r w:rsidRPr="00747A3D">
        <w:rPr>
          <w:rFonts w:ascii="Times New Roman" w:hAnsi="Times New Roman" w:cs="Times New Roman"/>
          <w:sz w:val="24"/>
          <w:szCs w:val="24"/>
        </w:rPr>
        <w:t xml:space="preserve"> </w:t>
      </w:r>
      <w:r>
        <w:rPr>
          <w:rFonts w:ascii="Times New Roman" w:hAnsi="Times New Roman" w:cs="Times New Roman"/>
          <w:sz w:val="24"/>
          <w:szCs w:val="24"/>
        </w:rPr>
        <w:t>12</w:t>
      </w:r>
      <w:r w:rsidRPr="00747A3D">
        <w:rPr>
          <w:rFonts w:ascii="Times New Roman" w:hAnsi="Times New Roman" w:cs="Times New Roman"/>
          <w:sz w:val="24"/>
          <w:szCs w:val="24"/>
        </w:rPr>
        <w:t xml:space="preserve">   </w:t>
      </w:r>
      <w:r w:rsidRPr="00747A3D">
        <w:rPr>
          <w:rFonts w:ascii="Times New Roman" w:hAnsi="Times New Roman" w:cs="Times New Roman"/>
          <w:b/>
          <w:sz w:val="24"/>
          <w:szCs w:val="24"/>
        </w:rPr>
        <w:t>Credit:</w:t>
      </w:r>
      <w:r w:rsidRPr="00747A3D">
        <w:rPr>
          <w:rFonts w:ascii="Times New Roman" w:hAnsi="Times New Roman" w:cs="Times New Roman"/>
          <w:sz w:val="24"/>
          <w:szCs w:val="24"/>
        </w:rPr>
        <w:t xml:space="preserve"> 1</w:t>
      </w:r>
    </w:p>
    <w:p w14:paraId="61C2A87B" w14:textId="77777777" w:rsidR="007C165B" w:rsidRDefault="007C165B" w:rsidP="007C165B">
      <w:pPr>
        <w:spacing w:after="0" w:line="259" w:lineRule="auto"/>
        <w:ind w:left="0" w:firstLine="0"/>
        <w:rPr>
          <w:rFonts w:ascii="Times New Roman" w:hAnsi="Times New Roman" w:cs="Times New Roman"/>
          <w:sz w:val="24"/>
          <w:szCs w:val="24"/>
        </w:rPr>
      </w:pPr>
      <w:r w:rsidRPr="00802B37">
        <w:rPr>
          <w:rFonts w:ascii="Times New Roman" w:hAnsi="Times New Roman" w:cs="Times New Roman"/>
          <w:b/>
          <w:sz w:val="24"/>
          <w:szCs w:val="24"/>
        </w:rPr>
        <w:t>Prerequisite:</w:t>
      </w:r>
      <w:r w:rsidRPr="00802B37">
        <w:rPr>
          <w:rFonts w:ascii="Times New Roman" w:hAnsi="Times New Roman" w:cs="Times New Roman"/>
          <w:sz w:val="24"/>
          <w:szCs w:val="24"/>
        </w:rPr>
        <w:t xml:space="preserve"> </w:t>
      </w:r>
      <w:proofErr w:type="spellStart"/>
      <w:r>
        <w:rPr>
          <w:rFonts w:ascii="Times New Roman" w:hAnsi="Times New Roman" w:cs="Times New Roman"/>
          <w:sz w:val="24"/>
          <w:szCs w:val="24"/>
        </w:rPr>
        <w:t>Bldg</w:t>
      </w:r>
      <w:proofErr w:type="spellEnd"/>
      <w:r>
        <w:rPr>
          <w:rFonts w:ascii="Times New Roman" w:hAnsi="Times New Roman" w:cs="Times New Roman"/>
          <w:sz w:val="24"/>
          <w:szCs w:val="24"/>
        </w:rPr>
        <w:t xml:space="preserve"> Const Tech 3</w:t>
      </w:r>
      <w:r w:rsidRPr="00802B3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Pr>
          <w:rFonts w:ascii="Times New Roman" w:hAnsi="Times New Roman" w:cs="Times New Roman"/>
          <w:sz w:val="24"/>
          <w:szCs w:val="24"/>
        </w:rPr>
        <w:t>BVC0081</w:t>
      </w:r>
    </w:p>
    <w:p w14:paraId="03C6559F" w14:textId="77777777" w:rsidR="007C165B" w:rsidRDefault="007C165B" w:rsidP="007C165B">
      <w:pPr>
        <w:ind w:left="-5"/>
        <w:rPr>
          <w:rFonts w:ascii="Times New Roman" w:hAnsi="Times New Roman" w:cs="Times New Roman"/>
          <w:sz w:val="24"/>
          <w:szCs w:val="24"/>
        </w:rPr>
      </w:pPr>
      <w:r w:rsidRPr="00802B37">
        <w:rPr>
          <w:rFonts w:ascii="Times New Roman" w:hAnsi="Times New Roman" w:cs="Times New Roman"/>
          <w:sz w:val="24"/>
          <w:szCs w:val="24"/>
        </w:rPr>
        <w:t xml:space="preserve">The purpose of this program is to prepare students for employment as maintenance repairers, building maintenance workers or project crew workers. The </w:t>
      </w:r>
      <w:r>
        <w:rPr>
          <w:rFonts w:ascii="Times New Roman" w:hAnsi="Times New Roman" w:cs="Times New Roman"/>
          <w:sz w:val="24"/>
          <w:szCs w:val="24"/>
        </w:rPr>
        <w:t>level 4 content includes the second half of NCCER Carpentry 1 and is a dual enrollment course.</w:t>
      </w:r>
      <w:r w:rsidRPr="009A6773">
        <w:rPr>
          <w:rFonts w:ascii="Times New Roman" w:hAnsi="Times New Roman" w:cs="Times New Roman"/>
          <w:sz w:val="24"/>
          <w:szCs w:val="24"/>
        </w:rPr>
        <w:t xml:space="preserve"> </w:t>
      </w:r>
      <w:r>
        <w:rPr>
          <w:rFonts w:ascii="Times New Roman" w:hAnsi="Times New Roman" w:cs="Times New Roman"/>
          <w:sz w:val="24"/>
          <w:szCs w:val="24"/>
        </w:rPr>
        <w:t>This course is taken in addition to the Electric &amp; Plumbing Tech course in year 4 of the program.</w:t>
      </w:r>
    </w:p>
    <w:p w14:paraId="6ACF6D8E" w14:textId="77777777" w:rsidR="007C165B" w:rsidRDefault="007C165B" w:rsidP="007C165B">
      <w:pPr>
        <w:ind w:left="0" w:firstLine="0"/>
        <w:rPr>
          <w:rFonts w:ascii="Times New Roman" w:hAnsi="Times New Roman" w:cs="Times New Roman"/>
          <w:sz w:val="24"/>
          <w:szCs w:val="24"/>
        </w:rPr>
      </w:pPr>
    </w:p>
    <w:p w14:paraId="32AAD4A7" w14:textId="77777777" w:rsidR="007C165B" w:rsidRDefault="007C165B" w:rsidP="007C165B">
      <w:pPr>
        <w:ind w:left="-5"/>
        <w:rPr>
          <w:rFonts w:ascii="Times New Roman" w:hAnsi="Times New Roman" w:cs="Times New Roman"/>
          <w:sz w:val="24"/>
          <w:szCs w:val="24"/>
        </w:rPr>
      </w:pPr>
    </w:p>
    <w:p w14:paraId="5EACCC14" w14:textId="77777777" w:rsidR="007C165B" w:rsidRDefault="007C165B" w:rsidP="007C165B">
      <w:pPr>
        <w:ind w:left="-5" w:right="224"/>
        <w:rPr>
          <w:rFonts w:ascii="Times New Roman" w:hAnsi="Times New Roman" w:cs="Times New Roman"/>
          <w:sz w:val="24"/>
          <w:szCs w:val="24"/>
        </w:rPr>
      </w:pPr>
      <w:r>
        <w:rPr>
          <w:rFonts w:ascii="Times New Roman" w:hAnsi="Times New Roman" w:cs="Times New Roman"/>
          <w:b/>
          <w:sz w:val="24"/>
          <w:szCs w:val="24"/>
        </w:rPr>
        <w:t>Q Electric &amp; Plumbing Tech</w:t>
      </w:r>
      <w:r>
        <w:rPr>
          <w:rFonts w:ascii="Times New Roman" w:hAnsi="Times New Roman" w:cs="Times New Roman"/>
          <w:b/>
          <w:sz w:val="24"/>
          <w:szCs w:val="24"/>
        </w:rPr>
        <w:tab/>
      </w:r>
      <w:r>
        <w:rPr>
          <w:rFonts w:ascii="Times New Roman" w:hAnsi="Times New Roman" w:cs="Times New Roman"/>
          <w:b/>
          <w:sz w:val="24"/>
          <w:szCs w:val="24"/>
        </w:rPr>
        <w:tab/>
      </w:r>
      <w:r w:rsidRPr="00747A3D">
        <w:rPr>
          <w:rFonts w:ascii="Times New Roman" w:hAnsi="Times New Roman" w:cs="Times New Roman"/>
          <w:b/>
          <w:sz w:val="24"/>
          <w:szCs w:val="24"/>
        </w:rPr>
        <w:t>Length:</w:t>
      </w:r>
      <w:r w:rsidRPr="00747A3D">
        <w:rPr>
          <w:rFonts w:ascii="Times New Roman" w:hAnsi="Times New Roman" w:cs="Times New Roman"/>
          <w:sz w:val="24"/>
          <w:szCs w:val="24"/>
        </w:rPr>
        <w:t xml:space="preserve"> 1 year </w:t>
      </w:r>
      <w:r>
        <w:rPr>
          <w:rFonts w:ascii="Times New Roman" w:hAnsi="Times New Roman" w:cs="Times New Roman"/>
          <w:sz w:val="24"/>
          <w:szCs w:val="24"/>
        </w:rPr>
        <w:tab/>
      </w:r>
      <w:r w:rsidRPr="00747A3D">
        <w:rPr>
          <w:rFonts w:ascii="Times New Roman" w:hAnsi="Times New Roman" w:cs="Times New Roman"/>
          <w:b/>
          <w:sz w:val="24"/>
          <w:szCs w:val="24"/>
        </w:rPr>
        <w:t>GL:</w:t>
      </w:r>
      <w:r w:rsidRPr="00747A3D">
        <w:rPr>
          <w:rFonts w:ascii="Times New Roman" w:hAnsi="Times New Roman" w:cs="Times New Roman"/>
          <w:sz w:val="24"/>
          <w:szCs w:val="24"/>
        </w:rPr>
        <w:t xml:space="preserve"> </w:t>
      </w:r>
      <w:r>
        <w:rPr>
          <w:rFonts w:ascii="Times New Roman" w:hAnsi="Times New Roman" w:cs="Times New Roman"/>
          <w:sz w:val="24"/>
          <w:szCs w:val="24"/>
        </w:rPr>
        <w:t>12</w:t>
      </w:r>
      <w:r w:rsidRPr="00747A3D">
        <w:rPr>
          <w:rFonts w:ascii="Times New Roman" w:hAnsi="Times New Roman" w:cs="Times New Roman"/>
          <w:sz w:val="24"/>
          <w:szCs w:val="24"/>
        </w:rPr>
        <w:t xml:space="preserve">   </w:t>
      </w:r>
      <w:r w:rsidRPr="00747A3D">
        <w:rPr>
          <w:rFonts w:ascii="Times New Roman" w:hAnsi="Times New Roman" w:cs="Times New Roman"/>
          <w:b/>
          <w:sz w:val="24"/>
          <w:szCs w:val="24"/>
        </w:rPr>
        <w:t>Credit:</w:t>
      </w:r>
      <w:r w:rsidRPr="00747A3D">
        <w:rPr>
          <w:rFonts w:ascii="Times New Roman" w:hAnsi="Times New Roman" w:cs="Times New Roman"/>
          <w:sz w:val="24"/>
          <w:szCs w:val="24"/>
        </w:rPr>
        <w:t xml:space="preserve"> 1</w:t>
      </w:r>
    </w:p>
    <w:p w14:paraId="261E0B0F" w14:textId="77777777" w:rsidR="007C165B" w:rsidRDefault="007C165B" w:rsidP="007C165B">
      <w:pPr>
        <w:spacing w:after="0" w:line="259" w:lineRule="auto"/>
        <w:ind w:left="0" w:firstLine="0"/>
        <w:rPr>
          <w:rFonts w:ascii="Times New Roman" w:hAnsi="Times New Roman" w:cs="Times New Roman"/>
          <w:sz w:val="24"/>
          <w:szCs w:val="24"/>
        </w:rPr>
      </w:pPr>
      <w:r w:rsidRPr="00802B37">
        <w:rPr>
          <w:rFonts w:ascii="Times New Roman" w:hAnsi="Times New Roman" w:cs="Times New Roman"/>
          <w:b/>
          <w:sz w:val="24"/>
          <w:szCs w:val="24"/>
        </w:rPr>
        <w:t>Prerequisite:</w:t>
      </w:r>
      <w:r w:rsidRPr="00802B37">
        <w:rPr>
          <w:rFonts w:ascii="Times New Roman" w:hAnsi="Times New Roman" w:cs="Times New Roman"/>
          <w:sz w:val="24"/>
          <w:szCs w:val="24"/>
        </w:rPr>
        <w:t xml:space="preserve"> </w:t>
      </w:r>
      <w:proofErr w:type="spellStart"/>
      <w:r>
        <w:rPr>
          <w:rFonts w:ascii="Times New Roman" w:hAnsi="Times New Roman" w:cs="Times New Roman"/>
          <w:sz w:val="24"/>
          <w:szCs w:val="24"/>
        </w:rPr>
        <w:t>Bldg</w:t>
      </w:r>
      <w:proofErr w:type="spellEnd"/>
      <w:r>
        <w:rPr>
          <w:rFonts w:ascii="Times New Roman" w:hAnsi="Times New Roman" w:cs="Times New Roman"/>
          <w:sz w:val="24"/>
          <w:szCs w:val="24"/>
        </w:rPr>
        <w:t xml:space="preserve"> Const Tech 3</w:t>
      </w:r>
      <w:r w:rsidRPr="00802B3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Pr>
          <w:rFonts w:ascii="Times New Roman" w:hAnsi="Times New Roman" w:cs="Times New Roman"/>
          <w:sz w:val="24"/>
          <w:szCs w:val="24"/>
        </w:rPr>
        <w:t>BVC0082</w:t>
      </w:r>
    </w:p>
    <w:p w14:paraId="699B1896" w14:textId="77777777" w:rsidR="007C165B" w:rsidRPr="00802B37" w:rsidRDefault="007C165B" w:rsidP="007C165B">
      <w:pPr>
        <w:ind w:left="-5"/>
        <w:rPr>
          <w:rFonts w:ascii="Times New Roman" w:hAnsi="Times New Roman" w:cs="Times New Roman"/>
          <w:sz w:val="24"/>
          <w:szCs w:val="24"/>
        </w:rPr>
      </w:pPr>
      <w:r w:rsidRPr="00802B37">
        <w:rPr>
          <w:rFonts w:ascii="Times New Roman" w:hAnsi="Times New Roman" w:cs="Times New Roman"/>
          <w:sz w:val="24"/>
          <w:szCs w:val="24"/>
        </w:rPr>
        <w:t xml:space="preserve">The purpose of this program is to prepare students for employment as maintenance repairers, building maintenance workers or project crew workers. The </w:t>
      </w:r>
      <w:r>
        <w:rPr>
          <w:rFonts w:ascii="Times New Roman" w:hAnsi="Times New Roman" w:cs="Times New Roman"/>
          <w:sz w:val="24"/>
          <w:szCs w:val="24"/>
        </w:rPr>
        <w:t xml:space="preserve">level 4 content includes the electrical and plumbing aspects of building construction and is a dual enrollment course. This course is taken in addition to the Carpentry &amp; Masonry Tech course in year 4 of the program. </w:t>
      </w:r>
    </w:p>
    <w:p w14:paraId="7E0B2009" w14:textId="77777777" w:rsidR="007C165B" w:rsidRDefault="007C165B" w:rsidP="007C165B">
      <w:pPr>
        <w:spacing w:after="0" w:line="259" w:lineRule="auto"/>
        <w:ind w:left="0" w:firstLine="0"/>
        <w:rPr>
          <w:rFonts w:ascii="Times New Roman" w:hAnsi="Times New Roman" w:cs="Times New Roman"/>
          <w:sz w:val="24"/>
          <w:szCs w:val="24"/>
        </w:rPr>
      </w:pPr>
    </w:p>
    <w:p w14:paraId="0BD8E88B" w14:textId="77777777" w:rsidR="007C165B" w:rsidRDefault="007C165B" w:rsidP="007C165B">
      <w:pPr>
        <w:spacing w:after="0" w:line="259" w:lineRule="auto"/>
        <w:ind w:left="0" w:firstLine="0"/>
        <w:rPr>
          <w:rFonts w:ascii="Times New Roman" w:hAnsi="Times New Roman" w:cs="Times New Roman"/>
          <w:sz w:val="24"/>
          <w:szCs w:val="24"/>
        </w:rPr>
      </w:pPr>
    </w:p>
    <w:p w14:paraId="1B5DC5EF" w14:textId="77777777" w:rsidR="007C165B" w:rsidRPr="001E465A" w:rsidRDefault="007C165B" w:rsidP="007C165B">
      <w:pPr>
        <w:spacing w:after="0" w:line="240" w:lineRule="auto"/>
        <w:ind w:left="0" w:firstLine="0"/>
        <w:rPr>
          <w:rFonts w:ascii="Times New Roman" w:hAnsi="Times New Roman" w:cs="Times New Roman"/>
          <w:b/>
          <w:sz w:val="24"/>
          <w:szCs w:val="24"/>
        </w:rPr>
      </w:pPr>
      <w:r w:rsidRPr="00802B37">
        <w:rPr>
          <w:rFonts w:ascii="Times New Roman" w:hAnsi="Times New Roman" w:cs="Times New Roman"/>
          <w:b/>
          <w:sz w:val="24"/>
          <w:szCs w:val="24"/>
        </w:rPr>
        <w:t>Q Foundations of Robotics</w:t>
      </w:r>
      <w:r w:rsidRPr="00802B37">
        <w:rPr>
          <w:rFonts w:ascii="Times New Roman" w:hAnsi="Times New Roman" w:cs="Times New Roman"/>
          <w:sz w:val="24"/>
          <w:szCs w:val="24"/>
        </w:rPr>
        <w:tab/>
      </w:r>
      <w:r w:rsidRPr="00802B37">
        <w:rPr>
          <w:rFonts w:ascii="Times New Roman" w:hAnsi="Times New Roman" w:cs="Times New Roman"/>
          <w:sz w:val="24"/>
          <w:szCs w:val="24"/>
        </w:rPr>
        <w:tab/>
      </w:r>
      <w:r>
        <w:rPr>
          <w:rFonts w:ascii="Times New Roman" w:hAnsi="Times New Roman" w:cs="Times New Roman"/>
          <w:sz w:val="24"/>
          <w:szCs w:val="24"/>
        </w:rPr>
        <w:tab/>
      </w:r>
      <w:r w:rsidRPr="00802B37">
        <w:rPr>
          <w:rFonts w:ascii="Times New Roman" w:hAnsi="Times New Roman" w:cs="Times New Roman"/>
          <w:b/>
          <w:sz w:val="24"/>
          <w:szCs w:val="24"/>
        </w:rPr>
        <w:t>Length:</w:t>
      </w:r>
      <w:r w:rsidRPr="00802B37">
        <w:rPr>
          <w:rFonts w:ascii="Times New Roman" w:hAnsi="Times New Roman" w:cs="Times New Roman"/>
          <w:sz w:val="24"/>
          <w:szCs w:val="24"/>
        </w:rPr>
        <w:t xml:space="preserve"> 1 year</w:t>
      </w:r>
      <w:r w:rsidRPr="00802B37">
        <w:rPr>
          <w:rFonts w:ascii="Times New Roman" w:hAnsi="Times New Roman" w:cs="Times New Roman"/>
          <w:sz w:val="24"/>
          <w:szCs w:val="24"/>
        </w:rPr>
        <w:tab/>
      </w:r>
      <w:r w:rsidRPr="00802B37">
        <w:rPr>
          <w:rFonts w:ascii="Times New Roman" w:hAnsi="Times New Roman" w:cs="Times New Roman"/>
          <w:b/>
          <w:sz w:val="24"/>
          <w:szCs w:val="24"/>
        </w:rPr>
        <w:t>GL:</w:t>
      </w:r>
      <w:r w:rsidRPr="00802B37">
        <w:rPr>
          <w:rFonts w:ascii="Times New Roman" w:hAnsi="Times New Roman" w:cs="Times New Roman"/>
          <w:sz w:val="24"/>
          <w:szCs w:val="24"/>
        </w:rPr>
        <w:t xml:space="preserve"> 9-10</w:t>
      </w:r>
      <w:r w:rsidRPr="00802B37">
        <w:rPr>
          <w:rFonts w:ascii="Times New Roman" w:hAnsi="Times New Roman" w:cs="Times New Roman"/>
          <w:sz w:val="24"/>
          <w:szCs w:val="24"/>
        </w:rPr>
        <w:tab/>
        <w:t xml:space="preserve">        </w:t>
      </w:r>
      <w:r w:rsidRPr="00802B37">
        <w:rPr>
          <w:rFonts w:ascii="Times New Roman" w:hAnsi="Times New Roman" w:cs="Times New Roman"/>
          <w:b/>
          <w:sz w:val="24"/>
          <w:szCs w:val="24"/>
        </w:rPr>
        <w:t>Credit:</w:t>
      </w:r>
      <w:r w:rsidRPr="00802B37">
        <w:rPr>
          <w:rFonts w:ascii="Times New Roman" w:hAnsi="Times New Roman" w:cs="Times New Roman"/>
          <w:sz w:val="24"/>
          <w:szCs w:val="24"/>
        </w:rPr>
        <w:t xml:space="preserve"> 1</w:t>
      </w:r>
    </w:p>
    <w:p w14:paraId="777F2675" w14:textId="77777777" w:rsidR="007C165B" w:rsidRPr="00802B37" w:rsidRDefault="007C165B" w:rsidP="007C165B">
      <w:pPr>
        <w:spacing w:after="0" w:line="240" w:lineRule="auto"/>
        <w:ind w:left="0" w:firstLine="0"/>
        <w:rPr>
          <w:rFonts w:ascii="Times New Roman" w:hAnsi="Times New Roman" w:cs="Times New Roman"/>
          <w:sz w:val="24"/>
          <w:szCs w:val="24"/>
        </w:rPr>
      </w:pPr>
      <w:r w:rsidRPr="00802B37">
        <w:rPr>
          <w:rFonts w:ascii="Times New Roman" w:hAnsi="Times New Roman" w:cs="Times New Roman"/>
          <w:b/>
          <w:sz w:val="24"/>
          <w:szCs w:val="24"/>
        </w:rPr>
        <w:t>Prerequisite:</w:t>
      </w:r>
      <w:r w:rsidRPr="00802B37">
        <w:rPr>
          <w:rFonts w:ascii="Times New Roman" w:hAnsi="Times New Roman" w:cs="Times New Roman"/>
          <w:sz w:val="24"/>
          <w:szCs w:val="24"/>
        </w:rPr>
        <w:t xml:space="preserve"> None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802B37">
        <w:rPr>
          <w:rFonts w:ascii="Times New Roman" w:hAnsi="Times New Roman" w:cs="Times New Roman"/>
          <w:sz w:val="24"/>
          <w:szCs w:val="24"/>
        </w:rPr>
        <w:t>9410110</w:t>
      </w:r>
    </w:p>
    <w:p w14:paraId="63F33F07" w14:textId="77777777" w:rsidR="007C165B" w:rsidRDefault="007C165B" w:rsidP="007C165B">
      <w:pPr>
        <w:spacing w:after="0" w:line="240" w:lineRule="auto"/>
        <w:ind w:left="0" w:firstLine="0"/>
        <w:rPr>
          <w:rFonts w:ascii="Times New Roman" w:hAnsi="Times New Roman" w:cs="Times New Roman"/>
          <w:sz w:val="24"/>
          <w:szCs w:val="24"/>
        </w:rPr>
      </w:pPr>
      <w:r w:rsidRPr="00802B37">
        <w:rPr>
          <w:rFonts w:ascii="Times New Roman" w:hAnsi="Times New Roman" w:cs="Times New Roman"/>
          <w:sz w:val="24"/>
          <w:szCs w:val="24"/>
        </w:rPr>
        <w:t>This c</w:t>
      </w:r>
      <w:r>
        <w:rPr>
          <w:rFonts w:ascii="Times New Roman" w:hAnsi="Times New Roman" w:cs="Times New Roman"/>
          <w:sz w:val="24"/>
          <w:szCs w:val="24"/>
        </w:rPr>
        <w:t>ourse</w:t>
      </w:r>
      <w:r w:rsidRPr="00802B37">
        <w:rPr>
          <w:rFonts w:ascii="Times New Roman" w:hAnsi="Times New Roman" w:cs="Times New Roman"/>
          <w:sz w:val="24"/>
          <w:szCs w:val="24"/>
        </w:rPr>
        <w:t xml:space="preserve"> focuses on the mechanical, electrical, and control aspects of robotic design.  Students will build six robots throughout the year to complete in various challenges aligned with the lesson material.  </w:t>
      </w:r>
      <w:r>
        <w:rPr>
          <w:rFonts w:ascii="Times New Roman" w:hAnsi="Times New Roman" w:cs="Times New Roman"/>
          <w:sz w:val="24"/>
          <w:szCs w:val="24"/>
        </w:rPr>
        <w:t xml:space="preserve">Students will be introduced to the fundamentals of engineering, mechanical engineering and electrical engineering. </w:t>
      </w:r>
      <w:r w:rsidRPr="00802B37">
        <w:rPr>
          <w:rFonts w:ascii="Times New Roman" w:hAnsi="Times New Roman" w:cs="Times New Roman"/>
          <w:sz w:val="24"/>
          <w:szCs w:val="24"/>
        </w:rPr>
        <w:t xml:space="preserve">The curriculum is aligned with what students are learning as freshman in Algebra.  </w:t>
      </w:r>
      <w:r>
        <w:rPr>
          <w:rFonts w:ascii="Times New Roman" w:hAnsi="Times New Roman" w:cs="Times New Roman"/>
          <w:sz w:val="24"/>
          <w:szCs w:val="24"/>
        </w:rPr>
        <w:t xml:space="preserve">Students will compete against other teams in VEXIQ/VEX 5 and SkillsUSA while working on certification in RECF Robotics I.  </w:t>
      </w:r>
    </w:p>
    <w:p w14:paraId="05C5D85F" w14:textId="77777777" w:rsidR="007C165B" w:rsidRDefault="007C165B" w:rsidP="007C165B">
      <w:pPr>
        <w:spacing w:after="0" w:line="240" w:lineRule="auto"/>
        <w:ind w:left="0" w:firstLine="0"/>
        <w:rPr>
          <w:rFonts w:ascii="Times New Roman" w:hAnsi="Times New Roman" w:cs="Times New Roman"/>
          <w:sz w:val="24"/>
          <w:szCs w:val="24"/>
        </w:rPr>
      </w:pPr>
    </w:p>
    <w:p w14:paraId="120A6C69" w14:textId="77777777" w:rsidR="007C165B" w:rsidRDefault="007C165B" w:rsidP="007C165B">
      <w:pPr>
        <w:spacing w:after="0" w:line="240" w:lineRule="auto"/>
        <w:ind w:left="0" w:firstLine="0"/>
        <w:rPr>
          <w:rFonts w:ascii="Times New Roman" w:hAnsi="Times New Roman" w:cs="Times New Roman"/>
          <w:sz w:val="24"/>
          <w:szCs w:val="24"/>
        </w:rPr>
      </w:pPr>
    </w:p>
    <w:p w14:paraId="34EDBEF4" w14:textId="77777777" w:rsidR="007C165B" w:rsidRDefault="007C165B" w:rsidP="007C165B">
      <w:pPr>
        <w:spacing w:after="0" w:line="240" w:lineRule="auto"/>
        <w:ind w:left="0" w:firstLine="0"/>
        <w:rPr>
          <w:rFonts w:ascii="Times New Roman" w:hAnsi="Times New Roman" w:cs="Times New Roman"/>
          <w:sz w:val="24"/>
          <w:szCs w:val="24"/>
        </w:rPr>
      </w:pPr>
      <w:r w:rsidRPr="00802B37">
        <w:rPr>
          <w:rFonts w:ascii="Times New Roman" w:hAnsi="Times New Roman" w:cs="Times New Roman"/>
          <w:b/>
          <w:sz w:val="24"/>
          <w:szCs w:val="24"/>
        </w:rPr>
        <w:t>Q Robotic Design Essentials</w:t>
      </w:r>
      <w:r w:rsidRPr="00802B37">
        <w:rPr>
          <w:rFonts w:ascii="Times New Roman" w:hAnsi="Times New Roman" w:cs="Times New Roman"/>
          <w:sz w:val="24"/>
          <w:szCs w:val="24"/>
        </w:rPr>
        <w:tab/>
      </w:r>
      <w:r w:rsidRPr="00802B37">
        <w:rPr>
          <w:rFonts w:ascii="Times New Roman" w:hAnsi="Times New Roman" w:cs="Times New Roman"/>
          <w:sz w:val="24"/>
          <w:szCs w:val="24"/>
        </w:rPr>
        <w:tab/>
      </w:r>
      <w:r>
        <w:rPr>
          <w:rFonts w:ascii="Times New Roman" w:hAnsi="Times New Roman" w:cs="Times New Roman"/>
          <w:sz w:val="24"/>
          <w:szCs w:val="24"/>
        </w:rPr>
        <w:tab/>
      </w:r>
      <w:r w:rsidRPr="00802B37">
        <w:rPr>
          <w:rFonts w:ascii="Times New Roman" w:hAnsi="Times New Roman" w:cs="Times New Roman"/>
          <w:b/>
          <w:sz w:val="24"/>
          <w:szCs w:val="24"/>
        </w:rPr>
        <w:t>Length:</w:t>
      </w:r>
      <w:r w:rsidRPr="00802B37">
        <w:rPr>
          <w:rFonts w:ascii="Times New Roman" w:hAnsi="Times New Roman" w:cs="Times New Roman"/>
          <w:sz w:val="24"/>
          <w:szCs w:val="24"/>
        </w:rPr>
        <w:t xml:space="preserve"> 1 year</w:t>
      </w:r>
      <w:r w:rsidRPr="00802B37">
        <w:rPr>
          <w:rFonts w:ascii="Times New Roman" w:hAnsi="Times New Roman" w:cs="Times New Roman"/>
          <w:sz w:val="24"/>
          <w:szCs w:val="24"/>
        </w:rPr>
        <w:tab/>
      </w:r>
      <w:r w:rsidRPr="00802B37">
        <w:rPr>
          <w:rFonts w:ascii="Times New Roman" w:hAnsi="Times New Roman" w:cs="Times New Roman"/>
          <w:b/>
          <w:sz w:val="24"/>
          <w:szCs w:val="24"/>
        </w:rPr>
        <w:t>GL:</w:t>
      </w:r>
      <w:r w:rsidRPr="00802B37">
        <w:rPr>
          <w:rFonts w:ascii="Times New Roman" w:hAnsi="Times New Roman" w:cs="Times New Roman"/>
          <w:sz w:val="24"/>
          <w:szCs w:val="24"/>
        </w:rPr>
        <w:t xml:space="preserve"> 9-10</w:t>
      </w:r>
      <w:r>
        <w:rPr>
          <w:rFonts w:ascii="Times New Roman" w:hAnsi="Times New Roman" w:cs="Times New Roman"/>
          <w:sz w:val="24"/>
          <w:szCs w:val="24"/>
        </w:rPr>
        <w:tab/>
      </w:r>
      <w:r w:rsidRPr="00802B37">
        <w:rPr>
          <w:rFonts w:ascii="Times New Roman" w:hAnsi="Times New Roman" w:cs="Times New Roman"/>
          <w:b/>
          <w:sz w:val="24"/>
          <w:szCs w:val="24"/>
        </w:rPr>
        <w:t>Credit:</w:t>
      </w:r>
      <w:r w:rsidRPr="00802B37">
        <w:rPr>
          <w:rFonts w:ascii="Times New Roman" w:hAnsi="Times New Roman" w:cs="Times New Roman"/>
          <w:sz w:val="24"/>
          <w:szCs w:val="24"/>
        </w:rPr>
        <w:t xml:space="preserve"> 1</w:t>
      </w:r>
    </w:p>
    <w:p w14:paraId="1FC36312" w14:textId="77777777" w:rsidR="007C165B" w:rsidRPr="00802B37" w:rsidRDefault="007C165B" w:rsidP="007C165B">
      <w:pPr>
        <w:spacing w:after="0" w:line="240" w:lineRule="auto"/>
        <w:ind w:left="0" w:firstLine="0"/>
        <w:rPr>
          <w:rFonts w:ascii="Times New Roman" w:hAnsi="Times New Roman" w:cs="Times New Roman"/>
          <w:sz w:val="24"/>
          <w:szCs w:val="24"/>
        </w:rPr>
      </w:pPr>
      <w:r w:rsidRPr="00802B37">
        <w:rPr>
          <w:rFonts w:ascii="Times New Roman" w:hAnsi="Times New Roman" w:cs="Times New Roman"/>
          <w:b/>
          <w:sz w:val="24"/>
          <w:szCs w:val="24"/>
        </w:rPr>
        <w:t>Prerequisite:</w:t>
      </w:r>
      <w:r w:rsidRPr="00802B37">
        <w:rPr>
          <w:rFonts w:ascii="Times New Roman" w:hAnsi="Times New Roman" w:cs="Times New Roman"/>
          <w:sz w:val="24"/>
          <w:szCs w:val="24"/>
        </w:rPr>
        <w:t xml:space="preserve"> Foundations of Robotics</w:t>
      </w:r>
      <w:r>
        <w:rPr>
          <w:rFonts w:ascii="Times New Roman" w:hAnsi="Times New Roman" w:cs="Times New Roman"/>
          <w:sz w:val="24"/>
          <w:szCs w:val="24"/>
        </w:rPr>
        <w:t xml:space="preserve">  </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802B37">
        <w:rPr>
          <w:rFonts w:ascii="Times New Roman" w:hAnsi="Times New Roman" w:cs="Times New Roman"/>
          <w:sz w:val="24"/>
          <w:szCs w:val="24"/>
        </w:rPr>
        <w:t>9410120</w:t>
      </w:r>
    </w:p>
    <w:p w14:paraId="25BC6782" w14:textId="77777777" w:rsidR="007C165B" w:rsidRPr="00802B37" w:rsidRDefault="007C165B" w:rsidP="007C165B">
      <w:pPr>
        <w:spacing w:after="0" w:line="240" w:lineRule="auto"/>
        <w:ind w:left="0" w:firstLine="0"/>
        <w:rPr>
          <w:rFonts w:ascii="Times New Roman" w:hAnsi="Times New Roman" w:cs="Times New Roman"/>
          <w:sz w:val="24"/>
          <w:szCs w:val="24"/>
        </w:rPr>
      </w:pPr>
      <w:r w:rsidRPr="00802B37">
        <w:rPr>
          <w:rFonts w:ascii="Times New Roman" w:hAnsi="Times New Roman" w:cs="Times New Roman"/>
          <w:sz w:val="24"/>
          <w:szCs w:val="24"/>
        </w:rPr>
        <w:t xml:space="preserve">This </w:t>
      </w:r>
      <w:r>
        <w:rPr>
          <w:rFonts w:ascii="Times New Roman" w:hAnsi="Times New Roman" w:cs="Times New Roman"/>
          <w:sz w:val="24"/>
          <w:szCs w:val="24"/>
        </w:rPr>
        <w:t>course</w:t>
      </w:r>
      <w:r w:rsidRPr="00802B37">
        <w:rPr>
          <w:rFonts w:ascii="Times New Roman" w:hAnsi="Times New Roman" w:cs="Times New Roman"/>
          <w:sz w:val="24"/>
          <w:szCs w:val="24"/>
        </w:rPr>
        <w:t xml:space="preserve"> focuses on logic, programming, and sensor use in robotic design.  Students will build </w:t>
      </w:r>
      <w:r>
        <w:rPr>
          <w:rFonts w:ascii="Times New Roman" w:hAnsi="Times New Roman" w:cs="Times New Roman"/>
          <w:sz w:val="24"/>
          <w:szCs w:val="24"/>
        </w:rPr>
        <w:t xml:space="preserve">various </w:t>
      </w:r>
      <w:r w:rsidRPr="00802B37">
        <w:rPr>
          <w:rFonts w:ascii="Times New Roman" w:hAnsi="Times New Roman" w:cs="Times New Roman"/>
          <w:sz w:val="24"/>
          <w:szCs w:val="24"/>
        </w:rPr>
        <w:t xml:space="preserve">robots throughout the year, each one using sensors, programming, and autonomous operation.  Students will also learn the basics of 3D design and printing using Autodesk </w:t>
      </w:r>
      <w:r w:rsidRPr="00802B37">
        <w:rPr>
          <w:rFonts w:ascii="Times New Roman" w:hAnsi="Times New Roman" w:cs="Times New Roman"/>
          <w:sz w:val="24"/>
          <w:szCs w:val="24"/>
        </w:rPr>
        <w:lastRenderedPageBreak/>
        <w:t xml:space="preserve">software.  </w:t>
      </w:r>
      <w:r>
        <w:rPr>
          <w:rFonts w:ascii="Times New Roman" w:hAnsi="Times New Roman" w:cs="Times New Roman"/>
          <w:sz w:val="24"/>
          <w:szCs w:val="24"/>
        </w:rPr>
        <w:t xml:space="preserve">Students will compete against other teams in VEXIQ/VEX 5, Sea Perch and SkillsUSA while working on certification in RECF Robotics II and </w:t>
      </w:r>
      <w:proofErr w:type="spellStart"/>
      <w:r>
        <w:rPr>
          <w:rFonts w:ascii="Times New Roman" w:hAnsi="Times New Roman" w:cs="Times New Roman"/>
          <w:sz w:val="24"/>
          <w:szCs w:val="24"/>
        </w:rPr>
        <w:t>AutoDesk</w:t>
      </w:r>
      <w:proofErr w:type="spellEnd"/>
      <w:r>
        <w:rPr>
          <w:rFonts w:ascii="Times New Roman" w:hAnsi="Times New Roman" w:cs="Times New Roman"/>
          <w:sz w:val="24"/>
          <w:szCs w:val="24"/>
        </w:rPr>
        <w:t xml:space="preserve"> Fusion 360.  </w:t>
      </w:r>
    </w:p>
    <w:p w14:paraId="47DBA205" w14:textId="77777777" w:rsidR="007C165B" w:rsidRPr="00802B37" w:rsidRDefault="007C165B" w:rsidP="007C165B">
      <w:pPr>
        <w:spacing w:after="0" w:line="240" w:lineRule="auto"/>
        <w:ind w:left="0" w:firstLine="0"/>
        <w:rPr>
          <w:rFonts w:ascii="Times New Roman" w:hAnsi="Times New Roman" w:cs="Times New Roman"/>
          <w:sz w:val="24"/>
          <w:szCs w:val="24"/>
        </w:rPr>
      </w:pPr>
    </w:p>
    <w:p w14:paraId="4FE371B5" w14:textId="77777777" w:rsidR="007C165B" w:rsidRPr="009B2BBB" w:rsidRDefault="007C165B" w:rsidP="007C165B">
      <w:pPr>
        <w:spacing w:after="0" w:line="240" w:lineRule="auto"/>
        <w:ind w:left="0" w:firstLine="0"/>
        <w:rPr>
          <w:rFonts w:ascii="Times New Roman" w:hAnsi="Times New Roman" w:cs="Times New Roman"/>
          <w:b/>
          <w:sz w:val="24"/>
          <w:szCs w:val="24"/>
        </w:rPr>
      </w:pPr>
      <w:r w:rsidRPr="00802B37">
        <w:rPr>
          <w:rFonts w:ascii="Times New Roman" w:hAnsi="Times New Roman" w:cs="Times New Roman"/>
          <w:b/>
          <w:sz w:val="24"/>
          <w:szCs w:val="24"/>
        </w:rPr>
        <w:t>Q Robotic Systems</w:t>
      </w:r>
      <w:r w:rsidRPr="00802B37">
        <w:rPr>
          <w:rFonts w:ascii="Times New Roman" w:hAnsi="Times New Roman" w:cs="Times New Roman"/>
          <w:sz w:val="24"/>
          <w:szCs w:val="24"/>
        </w:rPr>
        <w:tab/>
      </w:r>
      <w:r w:rsidRPr="00802B3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02B37">
        <w:rPr>
          <w:rFonts w:ascii="Times New Roman" w:hAnsi="Times New Roman" w:cs="Times New Roman"/>
          <w:b/>
          <w:sz w:val="24"/>
          <w:szCs w:val="24"/>
        </w:rPr>
        <w:t>Length:</w:t>
      </w:r>
      <w:r w:rsidRPr="00802B37">
        <w:rPr>
          <w:rFonts w:ascii="Times New Roman" w:hAnsi="Times New Roman" w:cs="Times New Roman"/>
          <w:sz w:val="24"/>
          <w:szCs w:val="24"/>
        </w:rPr>
        <w:t xml:space="preserve"> 1 year</w:t>
      </w:r>
      <w:r w:rsidRPr="00802B37">
        <w:rPr>
          <w:rFonts w:ascii="Times New Roman" w:hAnsi="Times New Roman" w:cs="Times New Roman"/>
          <w:sz w:val="24"/>
          <w:szCs w:val="24"/>
        </w:rPr>
        <w:tab/>
      </w:r>
      <w:r w:rsidRPr="00802B37">
        <w:rPr>
          <w:rFonts w:ascii="Times New Roman" w:hAnsi="Times New Roman" w:cs="Times New Roman"/>
          <w:b/>
          <w:sz w:val="24"/>
          <w:szCs w:val="24"/>
        </w:rPr>
        <w:t>GL:</w:t>
      </w:r>
      <w:r w:rsidRPr="00802B37">
        <w:rPr>
          <w:rFonts w:ascii="Times New Roman" w:hAnsi="Times New Roman" w:cs="Times New Roman"/>
          <w:sz w:val="24"/>
          <w:szCs w:val="24"/>
        </w:rPr>
        <w:t xml:space="preserve"> 11-12</w:t>
      </w:r>
      <w:r>
        <w:rPr>
          <w:rFonts w:ascii="Times New Roman" w:hAnsi="Times New Roman" w:cs="Times New Roman"/>
          <w:sz w:val="24"/>
          <w:szCs w:val="24"/>
        </w:rPr>
        <w:t xml:space="preserve"> </w:t>
      </w:r>
      <w:r>
        <w:rPr>
          <w:rFonts w:ascii="Times New Roman" w:hAnsi="Times New Roman" w:cs="Times New Roman"/>
          <w:sz w:val="24"/>
          <w:szCs w:val="24"/>
        </w:rPr>
        <w:tab/>
      </w:r>
      <w:r w:rsidRPr="00802B37">
        <w:rPr>
          <w:rFonts w:ascii="Times New Roman" w:hAnsi="Times New Roman" w:cs="Times New Roman"/>
          <w:b/>
          <w:sz w:val="24"/>
          <w:szCs w:val="24"/>
        </w:rPr>
        <w:t>Credit:</w:t>
      </w:r>
      <w:r w:rsidRPr="00802B37">
        <w:rPr>
          <w:rFonts w:ascii="Times New Roman" w:hAnsi="Times New Roman" w:cs="Times New Roman"/>
          <w:sz w:val="24"/>
          <w:szCs w:val="24"/>
        </w:rPr>
        <w:t xml:space="preserve"> 1</w:t>
      </w:r>
    </w:p>
    <w:p w14:paraId="638E0910" w14:textId="77777777" w:rsidR="007C165B" w:rsidRPr="00802B37" w:rsidRDefault="007C165B" w:rsidP="007C165B">
      <w:pPr>
        <w:spacing w:after="0" w:line="240" w:lineRule="auto"/>
        <w:ind w:left="0" w:firstLine="0"/>
        <w:rPr>
          <w:rFonts w:ascii="Times New Roman" w:hAnsi="Times New Roman" w:cs="Times New Roman"/>
          <w:sz w:val="24"/>
          <w:szCs w:val="24"/>
        </w:rPr>
      </w:pPr>
      <w:r w:rsidRPr="00802B37">
        <w:rPr>
          <w:rFonts w:ascii="Times New Roman" w:hAnsi="Times New Roman" w:cs="Times New Roman"/>
          <w:b/>
          <w:sz w:val="24"/>
          <w:szCs w:val="24"/>
        </w:rPr>
        <w:t>Prerequisite:</w:t>
      </w:r>
      <w:r w:rsidRPr="00802B37">
        <w:rPr>
          <w:rFonts w:ascii="Times New Roman" w:hAnsi="Times New Roman" w:cs="Times New Roman"/>
          <w:sz w:val="24"/>
          <w:szCs w:val="24"/>
        </w:rPr>
        <w:t xml:space="preserve"> Robotic Design Essentials</w:t>
      </w:r>
      <w:r>
        <w:rPr>
          <w:rFonts w:ascii="Times New Roman" w:hAnsi="Times New Roman" w:cs="Times New Roman"/>
          <w:sz w:val="24"/>
          <w:szCs w:val="24"/>
        </w:rPr>
        <w:t xml:space="preserve">  </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802B37">
        <w:rPr>
          <w:rFonts w:ascii="Times New Roman" w:hAnsi="Times New Roman" w:cs="Times New Roman"/>
          <w:sz w:val="24"/>
          <w:szCs w:val="24"/>
        </w:rPr>
        <w:t>9410130</w:t>
      </w:r>
    </w:p>
    <w:p w14:paraId="5AFEA29F" w14:textId="77777777" w:rsidR="007C165B" w:rsidRPr="00802B37" w:rsidRDefault="007C165B" w:rsidP="007C165B">
      <w:pPr>
        <w:spacing w:after="0" w:line="240" w:lineRule="auto"/>
        <w:ind w:left="0" w:firstLine="0"/>
        <w:rPr>
          <w:rFonts w:ascii="Times New Roman" w:hAnsi="Times New Roman" w:cs="Times New Roman"/>
          <w:sz w:val="24"/>
          <w:szCs w:val="24"/>
        </w:rPr>
      </w:pPr>
      <w:r w:rsidRPr="00802B37">
        <w:rPr>
          <w:rFonts w:ascii="Times New Roman" w:hAnsi="Times New Roman" w:cs="Times New Roman"/>
          <w:sz w:val="24"/>
          <w:szCs w:val="24"/>
        </w:rPr>
        <w:t xml:space="preserve">This class is designed to immerse students in various different robotic platforms and programming languages.  Students design and develop their own projects using the platform that best fits their design goals.  </w:t>
      </w:r>
      <w:r>
        <w:rPr>
          <w:rFonts w:ascii="Times New Roman" w:hAnsi="Times New Roman" w:cs="Times New Roman"/>
          <w:sz w:val="24"/>
          <w:szCs w:val="24"/>
        </w:rPr>
        <w:t>The course also</w:t>
      </w:r>
      <w:r w:rsidRPr="00802B37">
        <w:rPr>
          <w:rFonts w:ascii="Times New Roman" w:hAnsi="Times New Roman" w:cs="Times New Roman"/>
          <w:sz w:val="24"/>
          <w:szCs w:val="24"/>
        </w:rPr>
        <w:t xml:space="preserve"> expand</w:t>
      </w:r>
      <w:r>
        <w:rPr>
          <w:rFonts w:ascii="Times New Roman" w:hAnsi="Times New Roman" w:cs="Times New Roman"/>
          <w:sz w:val="24"/>
          <w:szCs w:val="24"/>
        </w:rPr>
        <w:t>s</w:t>
      </w:r>
      <w:r w:rsidRPr="00802B37">
        <w:rPr>
          <w:rFonts w:ascii="Times New Roman" w:hAnsi="Times New Roman" w:cs="Times New Roman"/>
          <w:sz w:val="24"/>
          <w:szCs w:val="24"/>
        </w:rPr>
        <w:t xml:space="preserve"> into current topics like smart sensors, </w:t>
      </w:r>
      <w:r>
        <w:rPr>
          <w:rFonts w:ascii="Times New Roman" w:hAnsi="Times New Roman" w:cs="Times New Roman"/>
          <w:sz w:val="24"/>
          <w:szCs w:val="24"/>
        </w:rPr>
        <w:t>automation, Bluetooth technologies</w:t>
      </w:r>
      <w:r w:rsidRPr="00802B37">
        <w:rPr>
          <w:rFonts w:ascii="Times New Roman" w:hAnsi="Times New Roman" w:cs="Times New Roman"/>
          <w:sz w:val="24"/>
          <w:szCs w:val="24"/>
        </w:rPr>
        <w:t xml:space="preserve">, </w:t>
      </w:r>
      <w:r>
        <w:rPr>
          <w:rFonts w:ascii="Times New Roman" w:hAnsi="Times New Roman" w:cs="Times New Roman"/>
          <w:sz w:val="24"/>
          <w:szCs w:val="24"/>
        </w:rPr>
        <w:t xml:space="preserve">drones </w:t>
      </w:r>
      <w:r w:rsidRPr="00802B37">
        <w:rPr>
          <w:rFonts w:ascii="Times New Roman" w:hAnsi="Times New Roman" w:cs="Times New Roman"/>
          <w:sz w:val="24"/>
          <w:szCs w:val="24"/>
        </w:rPr>
        <w:t xml:space="preserve">and vision systems.  </w:t>
      </w:r>
      <w:r>
        <w:rPr>
          <w:rFonts w:ascii="Times New Roman" w:hAnsi="Times New Roman" w:cs="Times New Roman"/>
          <w:sz w:val="24"/>
          <w:szCs w:val="24"/>
        </w:rPr>
        <w:t>Students will compete against other teams in VEXIQ/VEX 5 and SkillsUSA while working on certification in FAA.</w:t>
      </w:r>
    </w:p>
    <w:p w14:paraId="75B1989B" w14:textId="77777777" w:rsidR="007C165B" w:rsidRDefault="007C165B" w:rsidP="007C165B">
      <w:pPr>
        <w:spacing w:after="0" w:line="240" w:lineRule="auto"/>
        <w:ind w:left="0" w:firstLine="0"/>
        <w:rPr>
          <w:rFonts w:ascii="Times New Roman" w:hAnsi="Times New Roman" w:cs="Times New Roman"/>
          <w:sz w:val="24"/>
          <w:szCs w:val="24"/>
        </w:rPr>
      </w:pPr>
    </w:p>
    <w:p w14:paraId="39387343" w14:textId="77777777" w:rsidR="007C165B" w:rsidRPr="00802B37" w:rsidRDefault="007C165B" w:rsidP="007C165B">
      <w:pPr>
        <w:spacing w:after="0" w:line="240" w:lineRule="auto"/>
        <w:ind w:left="0" w:firstLine="0"/>
        <w:rPr>
          <w:rFonts w:ascii="Times New Roman" w:hAnsi="Times New Roman" w:cs="Times New Roman"/>
          <w:sz w:val="24"/>
          <w:szCs w:val="24"/>
        </w:rPr>
      </w:pPr>
    </w:p>
    <w:p w14:paraId="45AA9C0B" w14:textId="77777777" w:rsidR="007C165B" w:rsidRDefault="007C165B" w:rsidP="007C165B">
      <w:pPr>
        <w:spacing w:after="0" w:line="240" w:lineRule="auto"/>
        <w:ind w:left="0" w:firstLine="0"/>
        <w:rPr>
          <w:rFonts w:ascii="Times New Roman" w:hAnsi="Times New Roman" w:cs="Times New Roman"/>
          <w:sz w:val="24"/>
          <w:szCs w:val="24"/>
        </w:rPr>
      </w:pPr>
      <w:r w:rsidRPr="00802B37">
        <w:rPr>
          <w:rFonts w:ascii="Times New Roman" w:hAnsi="Times New Roman" w:cs="Times New Roman"/>
          <w:b/>
          <w:sz w:val="24"/>
          <w:szCs w:val="24"/>
        </w:rPr>
        <w:t>Q Robotic Application Capstone</w:t>
      </w:r>
      <w:r w:rsidRPr="00802B37">
        <w:rPr>
          <w:rFonts w:ascii="Times New Roman" w:hAnsi="Times New Roman" w:cs="Times New Roman"/>
          <w:sz w:val="24"/>
          <w:szCs w:val="24"/>
        </w:rPr>
        <w:tab/>
      </w:r>
      <w:r w:rsidRPr="00802B37">
        <w:rPr>
          <w:rFonts w:ascii="Times New Roman" w:hAnsi="Times New Roman" w:cs="Times New Roman"/>
          <w:sz w:val="24"/>
          <w:szCs w:val="24"/>
        </w:rPr>
        <w:tab/>
      </w:r>
      <w:r w:rsidRPr="00802B37">
        <w:rPr>
          <w:rFonts w:ascii="Times New Roman" w:hAnsi="Times New Roman" w:cs="Times New Roman"/>
          <w:b/>
          <w:sz w:val="24"/>
          <w:szCs w:val="24"/>
        </w:rPr>
        <w:t>Length:</w:t>
      </w:r>
      <w:r w:rsidRPr="00802B37">
        <w:rPr>
          <w:rFonts w:ascii="Times New Roman" w:hAnsi="Times New Roman" w:cs="Times New Roman"/>
          <w:sz w:val="24"/>
          <w:szCs w:val="24"/>
        </w:rPr>
        <w:t xml:space="preserve"> 1 year</w:t>
      </w:r>
      <w:r>
        <w:rPr>
          <w:rFonts w:ascii="Times New Roman" w:hAnsi="Times New Roman" w:cs="Times New Roman"/>
          <w:sz w:val="24"/>
          <w:szCs w:val="24"/>
        </w:rPr>
        <w:tab/>
      </w:r>
      <w:r w:rsidRPr="00802B37">
        <w:rPr>
          <w:rFonts w:ascii="Times New Roman" w:hAnsi="Times New Roman" w:cs="Times New Roman"/>
          <w:b/>
          <w:sz w:val="24"/>
          <w:szCs w:val="24"/>
        </w:rPr>
        <w:t>GL:</w:t>
      </w:r>
      <w:r w:rsidRPr="00802B37">
        <w:rPr>
          <w:rFonts w:ascii="Times New Roman" w:hAnsi="Times New Roman" w:cs="Times New Roman"/>
          <w:sz w:val="24"/>
          <w:szCs w:val="24"/>
        </w:rPr>
        <w:t xml:space="preserve"> 11-12</w:t>
      </w:r>
      <w:r>
        <w:rPr>
          <w:rFonts w:ascii="Times New Roman" w:hAnsi="Times New Roman" w:cs="Times New Roman"/>
          <w:sz w:val="24"/>
          <w:szCs w:val="24"/>
        </w:rPr>
        <w:tab/>
      </w:r>
      <w:r w:rsidRPr="00802B37">
        <w:rPr>
          <w:rFonts w:ascii="Times New Roman" w:hAnsi="Times New Roman" w:cs="Times New Roman"/>
          <w:b/>
          <w:sz w:val="24"/>
          <w:szCs w:val="24"/>
        </w:rPr>
        <w:t>Credit:</w:t>
      </w:r>
      <w:r w:rsidRPr="00802B37">
        <w:rPr>
          <w:rFonts w:ascii="Times New Roman" w:hAnsi="Times New Roman" w:cs="Times New Roman"/>
          <w:sz w:val="24"/>
          <w:szCs w:val="24"/>
        </w:rPr>
        <w:t xml:space="preserve"> 1</w:t>
      </w:r>
    </w:p>
    <w:p w14:paraId="3D312F82" w14:textId="77777777" w:rsidR="007C165B" w:rsidRPr="00802B37" w:rsidRDefault="007C165B" w:rsidP="007C165B">
      <w:pPr>
        <w:spacing w:after="0" w:line="240" w:lineRule="auto"/>
        <w:ind w:left="0" w:firstLine="0"/>
        <w:rPr>
          <w:rFonts w:ascii="Times New Roman" w:hAnsi="Times New Roman" w:cs="Times New Roman"/>
          <w:sz w:val="24"/>
          <w:szCs w:val="24"/>
        </w:rPr>
      </w:pPr>
      <w:r w:rsidRPr="00802B37">
        <w:rPr>
          <w:rFonts w:ascii="Times New Roman" w:hAnsi="Times New Roman" w:cs="Times New Roman"/>
          <w:b/>
          <w:sz w:val="24"/>
          <w:szCs w:val="24"/>
        </w:rPr>
        <w:t>Prerequisite:</w:t>
      </w:r>
      <w:r w:rsidRPr="00802B37">
        <w:rPr>
          <w:rFonts w:ascii="Times New Roman" w:hAnsi="Times New Roman" w:cs="Times New Roman"/>
          <w:sz w:val="24"/>
          <w:szCs w:val="24"/>
        </w:rPr>
        <w:t xml:space="preserve"> Robotic Systems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802B37">
        <w:rPr>
          <w:rFonts w:ascii="Times New Roman" w:hAnsi="Times New Roman" w:cs="Times New Roman"/>
          <w:sz w:val="24"/>
          <w:szCs w:val="24"/>
        </w:rPr>
        <w:t>9410140</w:t>
      </w:r>
    </w:p>
    <w:p w14:paraId="22F85C14" w14:textId="77777777" w:rsidR="007C165B" w:rsidRPr="00802B37" w:rsidRDefault="007C165B" w:rsidP="007C165B">
      <w:pPr>
        <w:spacing w:after="0" w:line="240" w:lineRule="auto"/>
        <w:ind w:left="0" w:firstLine="0"/>
        <w:rPr>
          <w:rFonts w:ascii="Times New Roman" w:hAnsi="Times New Roman" w:cs="Times New Roman"/>
          <w:sz w:val="24"/>
          <w:szCs w:val="24"/>
        </w:rPr>
      </w:pPr>
      <w:r w:rsidRPr="00802B37">
        <w:rPr>
          <w:rFonts w:ascii="Times New Roman" w:hAnsi="Times New Roman" w:cs="Times New Roman"/>
          <w:sz w:val="24"/>
          <w:szCs w:val="24"/>
        </w:rPr>
        <w:t xml:space="preserve">This is a design development class with student-driven projects; these projects tend to be larger in scale and longer in term.  Students will look at the entire design cycle, including financing and trouble-shooting.  A component of this class is the UAV Academy (drone school), where </w:t>
      </w:r>
      <w:r>
        <w:rPr>
          <w:rFonts w:ascii="Times New Roman" w:hAnsi="Times New Roman" w:cs="Times New Roman"/>
          <w:sz w:val="24"/>
          <w:szCs w:val="24"/>
        </w:rPr>
        <w:t>students</w:t>
      </w:r>
      <w:r w:rsidRPr="00802B37">
        <w:rPr>
          <w:rFonts w:ascii="Times New Roman" w:hAnsi="Times New Roman" w:cs="Times New Roman"/>
          <w:sz w:val="24"/>
          <w:szCs w:val="24"/>
        </w:rPr>
        <w:t xml:space="preserve"> learn to fly quadcopters and use them for aerial photography.  In this final year, students will complete their individual Robotic Design Portfolio, a document they have been building all four years.  This student portfolio is a huge asset as </w:t>
      </w:r>
      <w:r>
        <w:rPr>
          <w:rFonts w:ascii="Times New Roman" w:hAnsi="Times New Roman" w:cs="Times New Roman"/>
          <w:sz w:val="24"/>
          <w:szCs w:val="24"/>
        </w:rPr>
        <w:t>students apply</w:t>
      </w:r>
      <w:r w:rsidRPr="00802B37">
        <w:rPr>
          <w:rFonts w:ascii="Times New Roman" w:hAnsi="Times New Roman" w:cs="Times New Roman"/>
          <w:sz w:val="24"/>
          <w:szCs w:val="24"/>
        </w:rPr>
        <w:t xml:space="preserve"> to college and seek to differentiate themselves from the other students competing for internships and careers.</w:t>
      </w:r>
    </w:p>
    <w:p w14:paraId="2CF13A8B" w14:textId="77777777" w:rsidR="007C165B" w:rsidRPr="00802B37" w:rsidRDefault="007C165B" w:rsidP="007C165B">
      <w:pPr>
        <w:spacing w:after="0" w:line="240" w:lineRule="auto"/>
        <w:ind w:left="0" w:firstLine="0"/>
        <w:rPr>
          <w:rFonts w:ascii="Times New Roman" w:hAnsi="Times New Roman" w:cs="Times New Roman"/>
          <w:sz w:val="24"/>
          <w:szCs w:val="24"/>
        </w:rPr>
      </w:pPr>
    </w:p>
    <w:p w14:paraId="3D5FA0B7" w14:textId="77777777" w:rsidR="007C165B" w:rsidRPr="00802B37" w:rsidRDefault="007C165B" w:rsidP="007C165B">
      <w:pPr>
        <w:spacing w:after="0" w:line="240" w:lineRule="auto"/>
        <w:ind w:left="0" w:firstLine="0"/>
        <w:rPr>
          <w:rFonts w:ascii="Times New Roman" w:hAnsi="Times New Roman" w:cs="Times New Roman"/>
          <w:sz w:val="24"/>
          <w:szCs w:val="24"/>
        </w:rPr>
      </w:pPr>
    </w:p>
    <w:p w14:paraId="18A56B7E" w14:textId="77777777" w:rsidR="007C165B" w:rsidRPr="00802B37" w:rsidRDefault="007C165B" w:rsidP="007C165B">
      <w:pPr>
        <w:ind w:left="-5"/>
        <w:rPr>
          <w:rFonts w:ascii="Times New Roman" w:hAnsi="Times New Roman" w:cs="Times New Roman"/>
          <w:sz w:val="24"/>
          <w:szCs w:val="24"/>
        </w:rPr>
      </w:pPr>
    </w:p>
    <w:p w14:paraId="1D19808A" w14:textId="77777777" w:rsidR="007C165B" w:rsidRDefault="007C165B" w:rsidP="007C165B">
      <w:pPr>
        <w:spacing w:after="0" w:line="259" w:lineRule="auto"/>
        <w:ind w:left="0" w:firstLine="0"/>
        <w:rPr>
          <w:rFonts w:ascii="Times New Roman" w:hAnsi="Times New Roman" w:cs="Times New Roman"/>
          <w:sz w:val="24"/>
          <w:szCs w:val="24"/>
        </w:rPr>
      </w:pPr>
    </w:p>
    <w:p w14:paraId="7664F7B6" w14:textId="77777777" w:rsidR="007C165B" w:rsidRDefault="007C165B" w:rsidP="007C165B">
      <w:pPr>
        <w:spacing w:after="0" w:line="259" w:lineRule="auto"/>
        <w:ind w:left="0" w:firstLine="0"/>
        <w:rPr>
          <w:rFonts w:ascii="Times New Roman" w:hAnsi="Times New Roman" w:cs="Times New Roman"/>
          <w:sz w:val="24"/>
          <w:szCs w:val="24"/>
        </w:rPr>
      </w:pPr>
    </w:p>
    <w:p w14:paraId="1A7FE932" w14:textId="77777777" w:rsidR="007C165B" w:rsidRDefault="007C165B" w:rsidP="007C165B">
      <w:pPr>
        <w:spacing w:after="0" w:line="259" w:lineRule="auto"/>
        <w:ind w:left="0" w:firstLine="0"/>
        <w:rPr>
          <w:rFonts w:ascii="Times New Roman" w:hAnsi="Times New Roman" w:cs="Times New Roman"/>
          <w:sz w:val="24"/>
          <w:szCs w:val="24"/>
        </w:rPr>
      </w:pPr>
    </w:p>
    <w:p w14:paraId="3821E22E" w14:textId="77777777" w:rsidR="007C165B" w:rsidRPr="00802B37" w:rsidRDefault="007C165B" w:rsidP="007C165B">
      <w:pPr>
        <w:spacing w:after="0" w:line="259" w:lineRule="auto"/>
        <w:ind w:left="0" w:firstLine="0"/>
        <w:rPr>
          <w:rFonts w:ascii="Times New Roman" w:hAnsi="Times New Roman" w:cs="Times New Roman"/>
          <w:sz w:val="24"/>
          <w:szCs w:val="24"/>
        </w:rPr>
      </w:pPr>
    </w:p>
    <w:p w14:paraId="06EECF56" w14:textId="77777777" w:rsidR="007C165B" w:rsidRDefault="007C165B" w:rsidP="007C165B">
      <w:pPr>
        <w:spacing w:after="0" w:line="259" w:lineRule="auto"/>
        <w:ind w:left="0" w:firstLine="0"/>
        <w:rPr>
          <w:rFonts w:ascii="Times New Roman" w:hAnsi="Times New Roman" w:cs="Times New Roman"/>
          <w:sz w:val="24"/>
          <w:szCs w:val="24"/>
        </w:rPr>
      </w:pPr>
    </w:p>
    <w:p w14:paraId="1294DACE" w14:textId="77777777" w:rsidR="007C165B" w:rsidRDefault="007C165B" w:rsidP="007C165B">
      <w:pPr>
        <w:spacing w:after="160" w:line="259" w:lineRule="auto"/>
        <w:ind w:left="0" w:firstLine="0"/>
        <w:rPr>
          <w:rFonts w:ascii="Times New Roman" w:hAnsi="Times New Roman" w:cs="Times New Roman"/>
          <w:b/>
          <w:sz w:val="32"/>
          <w:szCs w:val="32"/>
          <w:u w:val="single" w:color="000000"/>
        </w:rPr>
      </w:pPr>
      <w:r>
        <w:rPr>
          <w:rFonts w:ascii="Times New Roman" w:hAnsi="Times New Roman" w:cs="Times New Roman"/>
          <w:b/>
          <w:sz w:val="32"/>
          <w:szCs w:val="32"/>
          <w:u w:val="single" w:color="000000"/>
        </w:rPr>
        <w:br w:type="page"/>
      </w:r>
    </w:p>
    <w:p w14:paraId="739ACC07" w14:textId="77777777" w:rsidR="007C165B" w:rsidRPr="00E858A7" w:rsidRDefault="007C165B" w:rsidP="007C165B">
      <w:pPr>
        <w:spacing w:after="160" w:line="259" w:lineRule="auto"/>
        <w:ind w:left="0" w:firstLine="0"/>
        <w:jc w:val="center"/>
        <w:rPr>
          <w:rFonts w:ascii="Times New Roman" w:hAnsi="Times New Roman" w:cs="Times New Roman"/>
          <w:b/>
          <w:sz w:val="32"/>
          <w:szCs w:val="32"/>
          <w:u w:val="single" w:color="000000"/>
        </w:rPr>
      </w:pPr>
      <w:r w:rsidRPr="00747A3D">
        <w:rPr>
          <w:rFonts w:ascii="Times New Roman" w:hAnsi="Times New Roman" w:cs="Times New Roman"/>
          <w:b/>
          <w:sz w:val="32"/>
          <w:szCs w:val="32"/>
          <w:u w:val="single" w:color="000000"/>
        </w:rPr>
        <w:lastRenderedPageBreak/>
        <w:t>AVID and AP Capstone</w:t>
      </w:r>
    </w:p>
    <w:p w14:paraId="1492156B" w14:textId="77777777" w:rsidR="007C165B" w:rsidRPr="002062BF"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2062BF">
        <w:rPr>
          <w:rFonts w:ascii="Times New Roman" w:hAnsi="Times New Roman" w:cs="Times New Roman"/>
          <w:b/>
          <w:sz w:val="24"/>
          <w:szCs w:val="24"/>
        </w:rPr>
        <w:t xml:space="preserve"> </w:t>
      </w:r>
      <w:r w:rsidRPr="002062BF">
        <w:rPr>
          <w:rFonts w:ascii="Times New Roman" w:hAnsi="Times New Roman" w:cs="Times New Roman"/>
          <w:sz w:val="24"/>
          <w:szCs w:val="24"/>
        </w:rPr>
        <w:t xml:space="preserve"> </w:t>
      </w:r>
      <w:r w:rsidRPr="002062BF">
        <w:rPr>
          <w:rFonts w:ascii="Times New Roman" w:hAnsi="Times New Roman" w:cs="Times New Roman"/>
          <w:b/>
          <w:sz w:val="24"/>
          <w:szCs w:val="24"/>
        </w:rPr>
        <w:t xml:space="preserve"> </w:t>
      </w:r>
      <w:r w:rsidRPr="002062BF">
        <w:rPr>
          <w:rFonts w:ascii="Times New Roman" w:hAnsi="Times New Roman" w:cs="Times New Roman"/>
          <w:sz w:val="24"/>
          <w:szCs w:val="24"/>
        </w:rPr>
        <w:t xml:space="preserve"> </w:t>
      </w:r>
    </w:p>
    <w:p w14:paraId="434C5A80" w14:textId="77777777" w:rsidR="007C165B" w:rsidRPr="002062BF" w:rsidRDefault="007C165B" w:rsidP="007C165B">
      <w:pPr>
        <w:tabs>
          <w:tab w:val="center" w:pos="2940"/>
          <w:tab w:val="left" w:pos="4590"/>
          <w:tab w:val="center" w:pos="5262"/>
          <w:tab w:val="left" w:pos="6570"/>
          <w:tab w:val="center" w:pos="6843"/>
          <w:tab w:val="left" w:pos="7830"/>
        </w:tabs>
        <w:spacing w:after="0" w:line="259" w:lineRule="auto"/>
        <w:ind w:left="0" w:firstLine="0"/>
        <w:rPr>
          <w:rFonts w:ascii="Times New Roman" w:hAnsi="Times New Roman" w:cs="Times New Roman"/>
          <w:sz w:val="24"/>
          <w:szCs w:val="24"/>
        </w:rPr>
      </w:pPr>
      <w:r w:rsidRPr="002062BF">
        <w:rPr>
          <w:rFonts w:ascii="Times New Roman" w:hAnsi="Times New Roman" w:cs="Times New Roman"/>
          <w:b/>
          <w:sz w:val="24"/>
          <w:szCs w:val="24"/>
        </w:rPr>
        <w:t xml:space="preserve">AVID I    </w:t>
      </w:r>
      <w:r w:rsidRPr="002062BF">
        <w:rPr>
          <w:rFonts w:ascii="Times New Roman" w:hAnsi="Times New Roman" w:cs="Times New Roman"/>
          <w:b/>
          <w:sz w:val="24"/>
          <w:szCs w:val="24"/>
        </w:rPr>
        <w:tab/>
      </w:r>
      <w:r w:rsidRPr="002062BF">
        <w:rPr>
          <w:rFonts w:ascii="Times New Roman" w:hAnsi="Times New Roman" w:cs="Times New Roman"/>
          <w:sz w:val="24"/>
          <w:szCs w:val="24"/>
        </w:rPr>
        <w:tab/>
      </w:r>
      <w:r w:rsidRPr="002062BF">
        <w:rPr>
          <w:rFonts w:ascii="Times New Roman" w:hAnsi="Times New Roman" w:cs="Times New Roman"/>
          <w:b/>
          <w:sz w:val="24"/>
          <w:szCs w:val="24"/>
        </w:rPr>
        <w:t>Length:</w:t>
      </w:r>
      <w:r w:rsidRPr="002062BF">
        <w:rPr>
          <w:rFonts w:ascii="Times New Roman" w:hAnsi="Times New Roman" w:cs="Times New Roman"/>
          <w:sz w:val="24"/>
          <w:szCs w:val="24"/>
        </w:rPr>
        <w:t xml:space="preserve"> 1 year  </w:t>
      </w:r>
      <w:r>
        <w:rPr>
          <w:rFonts w:ascii="Times New Roman" w:hAnsi="Times New Roman" w:cs="Times New Roman"/>
          <w:sz w:val="24"/>
          <w:szCs w:val="24"/>
        </w:rPr>
        <w:tab/>
      </w:r>
      <w:r w:rsidRPr="002062BF">
        <w:rPr>
          <w:rFonts w:ascii="Times New Roman" w:hAnsi="Times New Roman" w:cs="Times New Roman"/>
          <w:sz w:val="24"/>
          <w:szCs w:val="24"/>
        </w:rPr>
        <w:t xml:space="preserve"> </w:t>
      </w:r>
      <w:r w:rsidRPr="002062BF">
        <w:rPr>
          <w:rFonts w:ascii="Times New Roman" w:hAnsi="Times New Roman" w:cs="Times New Roman"/>
          <w:b/>
          <w:sz w:val="24"/>
          <w:szCs w:val="24"/>
        </w:rPr>
        <w:t>GL:</w:t>
      </w:r>
      <w:r w:rsidRPr="002062BF">
        <w:rPr>
          <w:rFonts w:ascii="Times New Roman" w:hAnsi="Times New Roman" w:cs="Times New Roman"/>
          <w:sz w:val="24"/>
          <w:szCs w:val="24"/>
        </w:rPr>
        <w:t xml:space="preserve"> 9    </w:t>
      </w:r>
      <w:r>
        <w:rPr>
          <w:rFonts w:ascii="Times New Roman" w:hAnsi="Times New Roman" w:cs="Times New Roman"/>
          <w:sz w:val="24"/>
          <w:szCs w:val="24"/>
        </w:rPr>
        <w:tab/>
      </w:r>
      <w:r w:rsidRPr="002062BF">
        <w:rPr>
          <w:rFonts w:ascii="Times New Roman" w:hAnsi="Times New Roman" w:cs="Times New Roman"/>
          <w:b/>
          <w:sz w:val="24"/>
          <w:szCs w:val="24"/>
        </w:rPr>
        <w:t>Credit:</w:t>
      </w:r>
      <w:r w:rsidRPr="002062BF">
        <w:rPr>
          <w:rFonts w:ascii="Times New Roman" w:hAnsi="Times New Roman" w:cs="Times New Roman"/>
          <w:sz w:val="24"/>
          <w:szCs w:val="24"/>
        </w:rPr>
        <w:t xml:space="preserve"> 1  </w:t>
      </w:r>
    </w:p>
    <w:p w14:paraId="6338B5EB" w14:textId="77777777" w:rsidR="007C165B" w:rsidRPr="002062BF" w:rsidRDefault="007C165B" w:rsidP="007C165B">
      <w:pPr>
        <w:tabs>
          <w:tab w:val="center" w:pos="2940"/>
          <w:tab w:val="left" w:pos="4590"/>
          <w:tab w:val="center" w:pos="5262"/>
          <w:tab w:val="left" w:pos="6570"/>
          <w:tab w:val="center" w:pos="6843"/>
          <w:tab w:val="left" w:pos="7830"/>
        </w:tabs>
        <w:spacing w:after="0" w:line="259" w:lineRule="auto"/>
        <w:ind w:left="0" w:firstLine="0"/>
        <w:rPr>
          <w:rFonts w:ascii="Times New Roman" w:hAnsi="Times New Roman" w:cs="Times New Roman"/>
          <w:sz w:val="24"/>
          <w:szCs w:val="24"/>
        </w:rPr>
      </w:pPr>
      <w:r w:rsidRPr="002062BF">
        <w:rPr>
          <w:rFonts w:ascii="Times New Roman" w:hAnsi="Times New Roman" w:cs="Times New Roman"/>
          <w:b/>
          <w:sz w:val="24"/>
          <w:szCs w:val="24"/>
        </w:rPr>
        <w:t>Prerequisite:</w:t>
      </w:r>
      <w:r w:rsidRPr="002062BF">
        <w:rPr>
          <w:rFonts w:ascii="Times New Roman" w:hAnsi="Times New Roman" w:cs="Times New Roman"/>
          <w:sz w:val="24"/>
          <w:szCs w:val="24"/>
        </w:rPr>
        <w:t xml:space="preserve"> None     </w:t>
      </w:r>
      <w:r>
        <w:rPr>
          <w:rFonts w:ascii="Times New Roman" w:hAnsi="Times New Roman" w:cs="Times New Roman"/>
          <w:sz w:val="24"/>
          <w:szCs w:val="24"/>
        </w:rPr>
        <w:tab/>
      </w:r>
      <w:r>
        <w:rPr>
          <w:rFonts w:ascii="Times New Roman" w:hAnsi="Times New Roman" w:cs="Times New Roman"/>
          <w:sz w:val="24"/>
          <w:szCs w:val="24"/>
        </w:rPr>
        <w:tab/>
      </w:r>
      <w:r w:rsidRPr="005E4861">
        <w:rPr>
          <w:rFonts w:ascii="Times New Roman" w:hAnsi="Times New Roman" w:cs="Times New Roman"/>
          <w:b/>
          <w:sz w:val="24"/>
          <w:szCs w:val="24"/>
        </w:rPr>
        <w:t>Course Code:</w:t>
      </w:r>
      <w:r w:rsidRPr="002062BF">
        <w:rPr>
          <w:rFonts w:ascii="Times New Roman" w:hAnsi="Times New Roman" w:cs="Times New Roman"/>
          <w:sz w:val="24"/>
          <w:szCs w:val="24"/>
        </w:rPr>
        <w:t xml:space="preserve"> 17003900         </w:t>
      </w:r>
    </w:p>
    <w:p w14:paraId="11A7D4E9" w14:textId="77777777" w:rsidR="007C165B" w:rsidRPr="002062BF" w:rsidRDefault="007C165B" w:rsidP="007C165B">
      <w:pPr>
        <w:tabs>
          <w:tab w:val="left" w:pos="4590"/>
          <w:tab w:val="left" w:pos="6570"/>
          <w:tab w:val="left" w:pos="7830"/>
        </w:tabs>
        <w:spacing w:after="0" w:line="243" w:lineRule="auto"/>
        <w:ind w:left="0"/>
        <w:rPr>
          <w:rFonts w:ascii="Times New Roman" w:hAnsi="Times New Roman" w:cs="Times New Roman"/>
          <w:sz w:val="24"/>
          <w:szCs w:val="24"/>
        </w:rPr>
      </w:pPr>
      <w:r w:rsidRPr="002062BF">
        <w:rPr>
          <w:rFonts w:ascii="Times New Roman" w:hAnsi="Times New Roman" w:cs="Times New Roman"/>
          <w:sz w:val="24"/>
          <w:szCs w:val="24"/>
        </w:rPr>
        <w:t xml:space="preserve">Advancement Via Individual Determination (AVID) is an elective class that provides academic support for students in the AVID program through curricular and mentoring activities.  This course is designed to enable students to develop fundamental skills aligned with current curriculum. </w:t>
      </w:r>
      <w:r>
        <w:rPr>
          <w:rFonts w:ascii="Times New Roman" w:hAnsi="Times New Roman" w:cs="Times New Roman"/>
          <w:sz w:val="24"/>
          <w:szCs w:val="24"/>
        </w:rPr>
        <w:t>Students enrolled in AVID I must also be enrolled in at least one honors (or higher) level course.</w:t>
      </w:r>
      <w:r w:rsidRPr="002062BF">
        <w:rPr>
          <w:rFonts w:ascii="Times New Roman" w:hAnsi="Times New Roman" w:cs="Times New Roman"/>
          <w:sz w:val="24"/>
          <w:szCs w:val="24"/>
        </w:rPr>
        <w:t xml:space="preserve"> </w:t>
      </w:r>
    </w:p>
    <w:p w14:paraId="6E9FAEA1" w14:textId="77777777" w:rsidR="007C165B" w:rsidRPr="002062BF"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2062BF">
        <w:rPr>
          <w:rFonts w:ascii="Times New Roman" w:hAnsi="Times New Roman" w:cs="Times New Roman"/>
          <w:sz w:val="24"/>
          <w:szCs w:val="24"/>
        </w:rPr>
        <w:t xml:space="preserve">  </w:t>
      </w:r>
    </w:p>
    <w:p w14:paraId="7EFB5B55" w14:textId="77777777" w:rsidR="007C165B" w:rsidRPr="002062BF" w:rsidRDefault="007C165B" w:rsidP="007C165B">
      <w:pPr>
        <w:tabs>
          <w:tab w:val="center" w:pos="2940"/>
          <w:tab w:val="left" w:pos="4590"/>
          <w:tab w:val="left" w:pos="6570"/>
          <w:tab w:val="left" w:pos="6660"/>
          <w:tab w:val="left" w:pos="7830"/>
          <w:tab w:val="left" w:pos="7920"/>
        </w:tabs>
        <w:spacing w:after="0" w:line="259" w:lineRule="auto"/>
        <w:ind w:left="0" w:firstLine="0"/>
        <w:rPr>
          <w:rFonts w:ascii="Times New Roman" w:hAnsi="Times New Roman" w:cs="Times New Roman"/>
          <w:sz w:val="24"/>
          <w:szCs w:val="24"/>
        </w:rPr>
      </w:pPr>
      <w:r w:rsidRPr="002062BF">
        <w:rPr>
          <w:rFonts w:ascii="Times New Roman" w:hAnsi="Times New Roman" w:cs="Times New Roman"/>
          <w:b/>
          <w:sz w:val="24"/>
          <w:szCs w:val="24"/>
        </w:rPr>
        <w:t xml:space="preserve">AVID II </w:t>
      </w:r>
      <w:r w:rsidRPr="002062BF">
        <w:rPr>
          <w:rFonts w:ascii="Times New Roman" w:hAnsi="Times New Roman" w:cs="Times New Roman"/>
          <w:sz w:val="24"/>
          <w:szCs w:val="24"/>
        </w:rPr>
        <w:t xml:space="preserve"> </w:t>
      </w:r>
      <w:r w:rsidRPr="002062BF">
        <w:rPr>
          <w:rFonts w:ascii="Times New Roman" w:hAnsi="Times New Roman" w:cs="Times New Roman"/>
          <w:b/>
          <w:sz w:val="24"/>
          <w:szCs w:val="24"/>
        </w:rPr>
        <w:t xml:space="preserve">  </w:t>
      </w:r>
      <w:r w:rsidRPr="002062BF">
        <w:rPr>
          <w:rFonts w:ascii="Times New Roman" w:hAnsi="Times New Roman" w:cs="Times New Roman"/>
          <w:b/>
          <w:sz w:val="24"/>
          <w:szCs w:val="24"/>
        </w:rPr>
        <w:tab/>
      </w:r>
      <w:r w:rsidRPr="002062BF">
        <w:rPr>
          <w:rFonts w:ascii="Times New Roman" w:hAnsi="Times New Roman" w:cs="Times New Roman"/>
          <w:sz w:val="24"/>
          <w:szCs w:val="24"/>
        </w:rPr>
        <w:tab/>
      </w:r>
      <w:r w:rsidRPr="002062BF">
        <w:rPr>
          <w:rFonts w:ascii="Times New Roman" w:hAnsi="Times New Roman" w:cs="Times New Roman"/>
          <w:b/>
          <w:sz w:val="24"/>
          <w:szCs w:val="24"/>
        </w:rPr>
        <w:t>Length:</w:t>
      </w:r>
      <w:r w:rsidRPr="002062BF">
        <w:rPr>
          <w:rFonts w:ascii="Times New Roman" w:hAnsi="Times New Roman" w:cs="Times New Roman"/>
          <w:sz w:val="24"/>
          <w:szCs w:val="24"/>
        </w:rPr>
        <w:t xml:space="preserve"> 1 year  </w:t>
      </w:r>
      <w:r>
        <w:rPr>
          <w:rFonts w:ascii="Times New Roman" w:hAnsi="Times New Roman" w:cs="Times New Roman"/>
          <w:sz w:val="24"/>
          <w:szCs w:val="24"/>
        </w:rPr>
        <w:tab/>
      </w:r>
      <w:r>
        <w:rPr>
          <w:rFonts w:ascii="Times New Roman" w:hAnsi="Times New Roman" w:cs="Times New Roman"/>
          <w:sz w:val="24"/>
          <w:szCs w:val="24"/>
        </w:rPr>
        <w:tab/>
      </w:r>
      <w:r w:rsidRPr="002062BF">
        <w:rPr>
          <w:rFonts w:ascii="Times New Roman" w:hAnsi="Times New Roman" w:cs="Times New Roman"/>
          <w:b/>
          <w:sz w:val="24"/>
          <w:szCs w:val="24"/>
        </w:rPr>
        <w:t>GL:</w:t>
      </w:r>
      <w:r w:rsidRPr="002062BF">
        <w:rPr>
          <w:rFonts w:ascii="Times New Roman" w:hAnsi="Times New Roman" w:cs="Times New Roman"/>
          <w:sz w:val="24"/>
          <w:szCs w:val="24"/>
        </w:rPr>
        <w:t xml:space="preserve"> 10   </w:t>
      </w:r>
      <w:r>
        <w:rPr>
          <w:rFonts w:ascii="Times New Roman" w:hAnsi="Times New Roman" w:cs="Times New Roman"/>
          <w:sz w:val="24"/>
          <w:szCs w:val="24"/>
        </w:rPr>
        <w:tab/>
      </w:r>
      <w:r w:rsidRPr="002062BF">
        <w:rPr>
          <w:rFonts w:ascii="Times New Roman" w:hAnsi="Times New Roman" w:cs="Times New Roman"/>
          <w:b/>
          <w:sz w:val="24"/>
          <w:szCs w:val="24"/>
        </w:rPr>
        <w:t>Credit:</w:t>
      </w:r>
      <w:r w:rsidRPr="002062BF">
        <w:rPr>
          <w:rFonts w:ascii="Times New Roman" w:hAnsi="Times New Roman" w:cs="Times New Roman"/>
          <w:sz w:val="24"/>
          <w:szCs w:val="24"/>
        </w:rPr>
        <w:t xml:space="preserve"> 1  </w:t>
      </w:r>
    </w:p>
    <w:p w14:paraId="0BEBCE08" w14:textId="77777777" w:rsidR="007C165B" w:rsidRPr="002062BF" w:rsidRDefault="007C165B" w:rsidP="007C165B">
      <w:pPr>
        <w:tabs>
          <w:tab w:val="center" w:pos="2940"/>
          <w:tab w:val="left" w:pos="4590"/>
          <w:tab w:val="center" w:pos="5763"/>
          <w:tab w:val="left" w:pos="6570"/>
          <w:tab w:val="left" w:pos="7830"/>
        </w:tabs>
        <w:spacing w:after="0" w:line="259" w:lineRule="auto"/>
        <w:ind w:left="0" w:firstLine="0"/>
        <w:rPr>
          <w:rFonts w:ascii="Times New Roman" w:hAnsi="Times New Roman" w:cs="Times New Roman"/>
          <w:sz w:val="24"/>
          <w:szCs w:val="24"/>
        </w:rPr>
      </w:pPr>
      <w:r w:rsidRPr="002062BF">
        <w:rPr>
          <w:rFonts w:ascii="Times New Roman" w:hAnsi="Times New Roman" w:cs="Times New Roman"/>
          <w:b/>
          <w:sz w:val="24"/>
          <w:szCs w:val="24"/>
        </w:rPr>
        <w:t>Prerequisite:</w:t>
      </w:r>
      <w:r w:rsidRPr="002062BF">
        <w:rPr>
          <w:rFonts w:ascii="Times New Roman" w:hAnsi="Times New Roman" w:cs="Times New Roman"/>
          <w:sz w:val="24"/>
          <w:szCs w:val="24"/>
        </w:rPr>
        <w:t xml:space="preserve"> None   </w:t>
      </w:r>
      <w:r>
        <w:rPr>
          <w:rFonts w:ascii="Times New Roman" w:hAnsi="Times New Roman" w:cs="Times New Roman"/>
          <w:sz w:val="24"/>
          <w:szCs w:val="24"/>
        </w:rPr>
        <w:tab/>
      </w:r>
      <w:r>
        <w:rPr>
          <w:rFonts w:ascii="Times New Roman" w:hAnsi="Times New Roman" w:cs="Times New Roman"/>
          <w:sz w:val="24"/>
          <w:szCs w:val="24"/>
        </w:rPr>
        <w:tab/>
      </w:r>
      <w:r w:rsidRPr="005E4861">
        <w:rPr>
          <w:rFonts w:ascii="Times New Roman" w:hAnsi="Times New Roman" w:cs="Times New Roman"/>
          <w:b/>
          <w:sz w:val="24"/>
          <w:szCs w:val="24"/>
        </w:rPr>
        <w:t>Course Code:</w:t>
      </w:r>
      <w:r w:rsidRPr="002062BF">
        <w:rPr>
          <w:rFonts w:ascii="Times New Roman" w:hAnsi="Times New Roman" w:cs="Times New Roman"/>
          <w:sz w:val="24"/>
          <w:szCs w:val="24"/>
        </w:rPr>
        <w:t xml:space="preserve"> 17004000         </w:t>
      </w:r>
    </w:p>
    <w:p w14:paraId="704BD003" w14:textId="77777777" w:rsidR="007C165B" w:rsidRPr="002062BF" w:rsidRDefault="007C165B" w:rsidP="007C165B">
      <w:pPr>
        <w:tabs>
          <w:tab w:val="left" w:pos="4590"/>
          <w:tab w:val="left" w:pos="6570"/>
          <w:tab w:val="left" w:pos="7830"/>
        </w:tabs>
        <w:spacing w:after="0" w:line="243" w:lineRule="auto"/>
        <w:ind w:left="0"/>
        <w:rPr>
          <w:rFonts w:ascii="Times New Roman" w:hAnsi="Times New Roman" w:cs="Times New Roman"/>
          <w:sz w:val="24"/>
          <w:szCs w:val="24"/>
        </w:rPr>
      </w:pPr>
      <w:r w:rsidRPr="002062BF">
        <w:rPr>
          <w:rFonts w:ascii="Times New Roman" w:hAnsi="Times New Roman" w:cs="Times New Roman"/>
          <w:sz w:val="24"/>
          <w:szCs w:val="24"/>
        </w:rPr>
        <w:t>Advancement Via Individual Determination (AVID) is an elective class that provides academic support for students in the AVID program through curricular and mentoring activities.  This course is designed to enable students to develop basic skills aligned with current curriculum.</w:t>
      </w:r>
      <w:r>
        <w:rPr>
          <w:rFonts w:ascii="Times New Roman" w:hAnsi="Times New Roman" w:cs="Times New Roman"/>
          <w:sz w:val="24"/>
          <w:szCs w:val="24"/>
        </w:rPr>
        <w:t xml:space="preserve"> Students enrolled in AVID II must also be enrolled in at least two honors (or higher) level courses.</w:t>
      </w:r>
      <w:r w:rsidRPr="002062BF">
        <w:rPr>
          <w:rFonts w:ascii="Times New Roman" w:hAnsi="Times New Roman" w:cs="Times New Roman"/>
          <w:sz w:val="24"/>
          <w:szCs w:val="24"/>
        </w:rPr>
        <w:t xml:space="preserve">   </w:t>
      </w:r>
    </w:p>
    <w:p w14:paraId="2777EB64" w14:textId="77777777" w:rsidR="007C165B" w:rsidRPr="002062BF"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2062BF">
        <w:rPr>
          <w:rFonts w:ascii="Times New Roman" w:hAnsi="Times New Roman" w:cs="Times New Roman"/>
          <w:sz w:val="24"/>
          <w:szCs w:val="24"/>
        </w:rPr>
        <w:t xml:space="preserve">  </w:t>
      </w:r>
    </w:p>
    <w:p w14:paraId="3E8E2F2C" w14:textId="77777777" w:rsidR="007C165B" w:rsidRPr="002062BF" w:rsidRDefault="007C165B" w:rsidP="007C165B">
      <w:pPr>
        <w:tabs>
          <w:tab w:val="center" w:pos="2940"/>
          <w:tab w:val="left" w:pos="4590"/>
          <w:tab w:val="center" w:pos="5763"/>
          <w:tab w:val="left" w:pos="6570"/>
          <w:tab w:val="left" w:pos="7830"/>
        </w:tabs>
        <w:spacing w:after="0" w:line="259" w:lineRule="auto"/>
        <w:ind w:left="0" w:firstLine="0"/>
        <w:rPr>
          <w:rFonts w:ascii="Times New Roman" w:hAnsi="Times New Roman" w:cs="Times New Roman"/>
          <w:sz w:val="24"/>
          <w:szCs w:val="24"/>
        </w:rPr>
      </w:pPr>
      <w:r w:rsidRPr="002062BF">
        <w:rPr>
          <w:rFonts w:ascii="Times New Roman" w:hAnsi="Times New Roman" w:cs="Times New Roman"/>
          <w:b/>
          <w:sz w:val="24"/>
          <w:szCs w:val="24"/>
        </w:rPr>
        <w:t xml:space="preserve">AVID III   </w:t>
      </w:r>
      <w:r w:rsidRPr="002062BF">
        <w:rPr>
          <w:rFonts w:ascii="Times New Roman" w:hAnsi="Times New Roman" w:cs="Times New Roman"/>
          <w:sz w:val="24"/>
          <w:szCs w:val="24"/>
        </w:rPr>
        <w:t xml:space="preserve"> </w:t>
      </w:r>
      <w:r w:rsidRPr="002062BF">
        <w:rPr>
          <w:rFonts w:ascii="Times New Roman" w:hAnsi="Times New Roman" w:cs="Times New Roman"/>
          <w:b/>
          <w:sz w:val="24"/>
          <w:szCs w:val="24"/>
        </w:rPr>
        <w:t xml:space="preserve">  </w:t>
      </w:r>
      <w:r w:rsidRPr="002062BF">
        <w:rPr>
          <w:rFonts w:ascii="Times New Roman" w:hAnsi="Times New Roman" w:cs="Times New Roman"/>
          <w:b/>
          <w:sz w:val="24"/>
          <w:szCs w:val="24"/>
        </w:rPr>
        <w:tab/>
      </w:r>
      <w:r w:rsidRPr="002062BF">
        <w:rPr>
          <w:rFonts w:ascii="Times New Roman" w:hAnsi="Times New Roman" w:cs="Times New Roman"/>
          <w:sz w:val="24"/>
          <w:szCs w:val="24"/>
        </w:rPr>
        <w:tab/>
      </w:r>
      <w:r w:rsidRPr="002062BF">
        <w:rPr>
          <w:rFonts w:ascii="Times New Roman" w:hAnsi="Times New Roman" w:cs="Times New Roman"/>
          <w:b/>
          <w:sz w:val="24"/>
          <w:szCs w:val="24"/>
        </w:rPr>
        <w:t>Length:</w:t>
      </w:r>
      <w:r w:rsidRPr="002062BF">
        <w:rPr>
          <w:rFonts w:ascii="Times New Roman" w:hAnsi="Times New Roman" w:cs="Times New Roman"/>
          <w:sz w:val="24"/>
          <w:szCs w:val="24"/>
        </w:rPr>
        <w:t xml:space="preserve"> 1 year   </w:t>
      </w:r>
      <w:r>
        <w:rPr>
          <w:rFonts w:ascii="Times New Roman" w:hAnsi="Times New Roman" w:cs="Times New Roman"/>
          <w:sz w:val="24"/>
          <w:szCs w:val="24"/>
        </w:rPr>
        <w:tab/>
      </w:r>
      <w:r w:rsidRPr="002062BF">
        <w:rPr>
          <w:rFonts w:ascii="Times New Roman" w:hAnsi="Times New Roman" w:cs="Times New Roman"/>
          <w:b/>
          <w:sz w:val="24"/>
          <w:szCs w:val="24"/>
        </w:rPr>
        <w:t>GL:</w:t>
      </w:r>
      <w:r w:rsidRPr="002062BF">
        <w:rPr>
          <w:rFonts w:ascii="Times New Roman" w:hAnsi="Times New Roman" w:cs="Times New Roman"/>
          <w:sz w:val="24"/>
          <w:szCs w:val="24"/>
        </w:rPr>
        <w:t xml:space="preserve"> 11</w:t>
      </w:r>
      <w:r w:rsidRPr="002062BF">
        <w:rPr>
          <w:rFonts w:ascii="Times New Roman" w:hAnsi="Times New Roman" w:cs="Times New Roman"/>
          <w:sz w:val="24"/>
          <w:szCs w:val="24"/>
          <w:vertAlign w:val="superscript"/>
        </w:rPr>
        <w:t xml:space="preserve"> </w:t>
      </w:r>
      <w:r w:rsidRPr="002062BF">
        <w:rPr>
          <w:rFonts w:ascii="Times New Roman" w:hAnsi="Times New Roman" w:cs="Times New Roman"/>
          <w:sz w:val="24"/>
          <w:szCs w:val="24"/>
        </w:rPr>
        <w:t xml:space="preserve">   </w:t>
      </w:r>
      <w:r>
        <w:rPr>
          <w:rFonts w:ascii="Times New Roman" w:hAnsi="Times New Roman" w:cs="Times New Roman"/>
          <w:sz w:val="24"/>
          <w:szCs w:val="24"/>
        </w:rPr>
        <w:tab/>
      </w:r>
      <w:r w:rsidRPr="002062BF">
        <w:rPr>
          <w:rFonts w:ascii="Times New Roman" w:hAnsi="Times New Roman" w:cs="Times New Roman"/>
          <w:b/>
          <w:sz w:val="24"/>
          <w:szCs w:val="24"/>
        </w:rPr>
        <w:t>Credit:</w:t>
      </w:r>
      <w:r w:rsidRPr="002062BF">
        <w:rPr>
          <w:rFonts w:ascii="Times New Roman" w:hAnsi="Times New Roman" w:cs="Times New Roman"/>
          <w:sz w:val="24"/>
          <w:szCs w:val="24"/>
        </w:rPr>
        <w:t xml:space="preserve"> 1  </w:t>
      </w:r>
    </w:p>
    <w:p w14:paraId="6FB48EA3" w14:textId="77777777" w:rsidR="007C165B" w:rsidRPr="002062BF" w:rsidRDefault="007C165B" w:rsidP="007C165B">
      <w:pPr>
        <w:tabs>
          <w:tab w:val="center" w:pos="2940"/>
          <w:tab w:val="left" w:pos="4590"/>
          <w:tab w:val="center" w:pos="5763"/>
          <w:tab w:val="left" w:pos="6570"/>
          <w:tab w:val="left" w:pos="7830"/>
        </w:tabs>
        <w:spacing w:after="0" w:line="259" w:lineRule="auto"/>
        <w:ind w:left="0" w:firstLine="0"/>
        <w:rPr>
          <w:rFonts w:ascii="Times New Roman" w:hAnsi="Times New Roman" w:cs="Times New Roman"/>
          <w:sz w:val="24"/>
          <w:szCs w:val="24"/>
        </w:rPr>
      </w:pPr>
      <w:r w:rsidRPr="002062BF">
        <w:rPr>
          <w:rFonts w:ascii="Times New Roman" w:hAnsi="Times New Roman" w:cs="Times New Roman"/>
          <w:b/>
          <w:sz w:val="24"/>
          <w:szCs w:val="24"/>
        </w:rPr>
        <w:t>Prerequisite:</w:t>
      </w:r>
      <w:r w:rsidRPr="002062BF">
        <w:rPr>
          <w:rFonts w:ascii="Times New Roman" w:hAnsi="Times New Roman" w:cs="Times New Roman"/>
          <w:sz w:val="24"/>
          <w:szCs w:val="24"/>
        </w:rPr>
        <w:t xml:space="preserve"> None   </w:t>
      </w:r>
      <w:r>
        <w:rPr>
          <w:rFonts w:ascii="Times New Roman" w:hAnsi="Times New Roman" w:cs="Times New Roman"/>
          <w:sz w:val="24"/>
          <w:szCs w:val="24"/>
        </w:rPr>
        <w:tab/>
      </w:r>
      <w:r>
        <w:rPr>
          <w:rFonts w:ascii="Times New Roman" w:hAnsi="Times New Roman" w:cs="Times New Roman"/>
          <w:sz w:val="24"/>
          <w:szCs w:val="24"/>
        </w:rPr>
        <w:tab/>
      </w:r>
      <w:r w:rsidRPr="005E4861">
        <w:rPr>
          <w:rFonts w:ascii="Times New Roman" w:hAnsi="Times New Roman" w:cs="Times New Roman"/>
          <w:b/>
          <w:sz w:val="24"/>
          <w:szCs w:val="24"/>
        </w:rPr>
        <w:t>Course Code:</w:t>
      </w:r>
      <w:r w:rsidRPr="00900CEC">
        <w:rPr>
          <w:rFonts w:ascii="Times New Roman" w:hAnsi="Times New Roman" w:cs="Times New Roman"/>
          <w:sz w:val="24"/>
          <w:szCs w:val="24"/>
        </w:rPr>
        <w:t xml:space="preserve"> </w:t>
      </w:r>
      <w:r w:rsidRPr="002062BF">
        <w:rPr>
          <w:rFonts w:ascii="Times New Roman" w:hAnsi="Times New Roman" w:cs="Times New Roman"/>
          <w:sz w:val="24"/>
          <w:szCs w:val="24"/>
        </w:rPr>
        <w:t>17004200</w:t>
      </w:r>
    </w:p>
    <w:p w14:paraId="7CD0F361" w14:textId="77777777" w:rsidR="007C165B" w:rsidRPr="002062BF" w:rsidRDefault="007C165B" w:rsidP="007C165B">
      <w:pPr>
        <w:tabs>
          <w:tab w:val="left" w:pos="4590"/>
          <w:tab w:val="left" w:pos="6570"/>
          <w:tab w:val="left" w:pos="7830"/>
        </w:tabs>
        <w:spacing w:after="0" w:line="243" w:lineRule="auto"/>
        <w:ind w:left="0"/>
        <w:rPr>
          <w:rFonts w:ascii="Times New Roman" w:hAnsi="Times New Roman" w:cs="Times New Roman"/>
          <w:sz w:val="24"/>
          <w:szCs w:val="24"/>
        </w:rPr>
      </w:pPr>
      <w:r w:rsidRPr="002062BF">
        <w:rPr>
          <w:rFonts w:ascii="Times New Roman" w:hAnsi="Times New Roman" w:cs="Times New Roman"/>
          <w:sz w:val="24"/>
          <w:szCs w:val="24"/>
        </w:rPr>
        <w:t xml:space="preserve">Advancement Via Individual Determination (AVID) is an elective class that provides academic support for students in the AVID program through curricular and mentoring activities.  This course is designed to enable students to develop intermediate skills aligned with current curriculum. </w:t>
      </w:r>
      <w:r>
        <w:rPr>
          <w:rFonts w:ascii="Times New Roman" w:hAnsi="Times New Roman" w:cs="Times New Roman"/>
          <w:sz w:val="24"/>
          <w:szCs w:val="24"/>
        </w:rPr>
        <w:t>Students enrolled in AVID III must also be enrolled in at least one honors (or higher) level course AND at least 1 college-level AP course or 2 semester-long DE courses.</w:t>
      </w:r>
    </w:p>
    <w:p w14:paraId="7715CD4A" w14:textId="77777777" w:rsidR="007C165B" w:rsidRPr="002062BF"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2062BF">
        <w:rPr>
          <w:rFonts w:ascii="Times New Roman" w:hAnsi="Times New Roman" w:cs="Times New Roman"/>
          <w:sz w:val="24"/>
          <w:szCs w:val="24"/>
        </w:rPr>
        <w:t xml:space="preserve">  </w:t>
      </w:r>
    </w:p>
    <w:p w14:paraId="1A71963B" w14:textId="77777777" w:rsidR="007C165B" w:rsidRPr="002062BF" w:rsidRDefault="007C165B" w:rsidP="007C165B">
      <w:pPr>
        <w:tabs>
          <w:tab w:val="center" w:pos="2940"/>
          <w:tab w:val="left" w:pos="4590"/>
          <w:tab w:val="center" w:pos="5763"/>
          <w:tab w:val="left" w:pos="6570"/>
          <w:tab w:val="left" w:pos="7830"/>
        </w:tabs>
        <w:spacing w:after="0" w:line="259" w:lineRule="auto"/>
        <w:ind w:left="0" w:firstLine="0"/>
        <w:rPr>
          <w:rFonts w:ascii="Times New Roman" w:hAnsi="Times New Roman" w:cs="Times New Roman"/>
          <w:sz w:val="24"/>
          <w:szCs w:val="24"/>
        </w:rPr>
      </w:pPr>
      <w:r w:rsidRPr="002062BF">
        <w:rPr>
          <w:rFonts w:ascii="Times New Roman" w:hAnsi="Times New Roman" w:cs="Times New Roman"/>
          <w:b/>
          <w:sz w:val="24"/>
          <w:szCs w:val="24"/>
        </w:rPr>
        <w:t xml:space="preserve">AVID IV   </w:t>
      </w:r>
      <w:r w:rsidRPr="002062BF">
        <w:rPr>
          <w:rFonts w:ascii="Times New Roman" w:hAnsi="Times New Roman" w:cs="Times New Roman"/>
          <w:sz w:val="24"/>
          <w:szCs w:val="24"/>
        </w:rPr>
        <w:t xml:space="preserve"> </w:t>
      </w:r>
      <w:r w:rsidRPr="002062BF">
        <w:rPr>
          <w:rFonts w:ascii="Times New Roman" w:hAnsi="Times New Roman" w:cs="Times New Roman"/>
          <w:b/>
          <w:sz w:val="24"/>
          <w:szCs w:val="24"/>
        </w:rPr>
        <w:t xml:space="preserve">  </w:t>
      </w:r>
      <w:r w:rsidRPr="002062BF">
        <w:rPr>
          <w:rFonts w:ascii="Times New Roman" w:hAnsi="Times New Roman" w:cs="Times New Roman"/>
          <w:b/>
          <w:sz w:val="24"/>
          <w:szCs w:val="24"/>
        </w:rPr>
        <w:tab/>
      </w:r>
      <w:r w:rsidRPr="002062BF">
        <w:rPr>
          <w:rFonts w:ascii="Times New Roman" w:hAnsi="Times New Roman" w:cs="Times New Roman"/>
          <w:sz w:val="24"/>
          <w:szCs w:val="24"/>
        </w:rPr>
        <w:tab/>
      </w:r>
      <w:r w:rsidRPr="002062BF">
        <w:rPr>
          <w:rFonts w:ascii="Times New Roman" w:hAnsi="Times New Roman" w:cs="Times New Roman"/>
          <w:b/>
          <w:sz w:val="24"/>
          <w:szCs w:val="24"/>
        </w:rPr>
        <w:t>Length:</w:t>
      </w:r>
      <w:r w:rsidRPr="002062BF">
        <w:rPr>
          <w:rFonts w:ascii="Times New Roman" w:hAnsi="Times New Roman" w:cs="Times New Roman"/>
          <w:sz w:val="24"/>
          <w:szCs w:val="24"/>
        </w:rPr>
        <w:t xml:space="preserve"> 1 year   </w:t>
      </w:r>
      <w:r>
        <w:rPr>
          <w:rFonts w:ascii="Times New Roman" w:hAnsi="Times New Roman" w:cs="Times New Roman"/>
          <w:sz w:val="24"/>
          <w:szCs w:val="24"/>
        </w:rPr>
        <w:tab/>
      </w:r>
      <w:r w:rsidRPr="002062BF">
        <w:rPr>
          <w:rFonts w:ascii="Times New Roman" w:hAnsi="Times New Roman" w:cs="Times New Roman"/>
          <w:b/>
          <w:sz w:val="24"/>
          <w:szCs w:val="24"/>
        </w:rPr>
        <w:t>GL:</w:t>
      </w:r>
      <w:r w:rsidRPr="002062BF">
        <w:rPr>
          <w:rFonts w:ascii="Times New Roman" w:hAnsi="Times New Roman" w:cs="Times New Roman"/>
          <w:sz w:val="24"/>
          <w:szCs w:val="24"/>
        </w:rPr>
        <w:t xml:space="preserve"> 12   </w:t>
      </w:r>
      <w:r>
        <w:rPr>
          <w:rFonts w:ascii="Times New Roman" w:hAnsi="Times New Roman" w:cs="Times New Roman"/>
          <w:sz w:val="24"/>
          <w:szCs w:val="24"/>
        </w:rPr>
        <w:tab/>
      </w:r>
      <w:r w:rsidRPr="002062BF">
        <w:rPr>
          <w:rFonts w:ascii="Times New Roman" w:hAnsi="Times New Roman" w:cs="Times New Roman"/>
          <w:b/>
          <w:sz w:val="24"/>
          <w:szCs w:val="24"/>
        </w:rPr>
        <w:t>Credit:</w:t>
      </w:r>
      <w:r w:rsidRPr="002062BF">
        <w:rPr>
          <w:rFonts w:ascii="Times New Roman" w:hAnsi="Times New Roman" w:cs="Times New Roman"/>
          <w:sz w:val="24"/>
          <w:szCs w:val="24"/>
        </w:rPr>
        <w:t xml:space="preserve"> 1  </w:t>
      </w:r>
    </w:p>
    <w:p w14:paraId="129D2323" w14:textId="77777777" w:rsidR="007C165B" w:rsidRPr="002062BF" w:rsidRDefault="007C165B" w:rsidP="007C165B">
      <w:pPr>
        <w:tabs>
          <w:tab w:val="center" w:pos="2940"/>
          <w:tab w:val="left" w:pos="4590"/>
          <w:tab w:val="center" w:pos="5763"/>
          <w:tab w:val="left" w:pos="6570"/>
          <w:tab w:val="left" w:pos="7830"/>
        </w:tabs>
        <w:spacing w:after="0" w:line="259" w:lineRule="auto"/>
        <w:ind w:left="0" w:firstLine="0"/>
        <w:rPr>
          <w:rFonts w:ascii="Times New Roman" w:hAnsi="Times New Roman" w:cs="Times New Roman"/>
          <w:sz w:val="24"/>
          <w:szCs w:val="24"/>
        </w:rPr>
      </w:pPr>
      <w:r w:rsidRPr="002062BF">
        <w:rPr>
          <w:rFonts w:ascii="Times New Roman" w:hAnsi="Times New Roman" w:cs="Times New Roman"/>
          <w:b/>
          <w:sz w:val="24"/>
          <w:szCs w:val="24"/>
        </w:rPr>
        <w:t>Prerequisite:</w:t>
      </w:r>
      <w:r w:rsidRPr="002062BF">
        <w:rPr>
          <w:rFonts w:ascii="Times New Roman" w:hAnsi="Times New Roman" w:cs="Times New Roman"/>
          <w:sz w:val="24"/>
          <w:szCs w:val="24"/>
        </w:rPr>
        <w:t xml:space="preserve"> None   </w:t>
      </w:r>
      <w:r>
        <w:rPr>
          <w:rFonts w:ascii="Times New Roman" w:hAnsi="Times New Roman" w:cs="Times New Roman"/>
          <w:sz w:val="24"/>
          <w:szCs w:val="24"/>
        </w:rPr>
        <w:tab/>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2062BF">
        <w:rPr>
          <w:rFonts w:ascii="Times New Roman" w:hAnsi="Times New Roman" w:cs="Times New Roman"/>
          <w:sz w:val="24"/>
          <w:szCs w:val="24"/>
        </w:rPr>
        <w:t>17004300</w:t>
      </w:r>
    </w:p>
    <w:p w14:paraId="3159B70E" w14:textId="77777777" w:rsidR="007C165B" w:rsidRPr="002062BF" w:rsidRDefault="007C165B" w:rsidP="007C165B">
      <w:pPr>
        <w:tabs>
          <w:tab w:val="left" w:pos="4590"/>
          <w:tab w:val="left" w:pos="6570"/>
          <w:tab w:val="left" w:pos="7830"/>
        </w:tabs>
        <w:spacing w:after="0" w:line="243" w:lineRule="auto"/>
        <w:ind w:left="0"/>
        <w:rPr>
          <w:rFonts w:ascii="Times New Roman" w:hAnsi="Times New Roman" w:cs="Times New Roman"/>
          <w:sz w:val="24"/>
          <w:szCs w:val="24"/>
        </w:rPr>
      </w:pPr>
      <w:r w:rsidRPr="002062BF">
        <w:rPr>
          <w:rFonts w:ascii="Times New Roman" w:hAnsi="Times New Roman" w:cs="Times New Roman"/>
          <w:sz w:val="24"/>
          <w:szCs w:val="24"/>
        </w:rPr>
        <w:t>Advancement Via Individual Determination (AVID) is an elective class that provides academic support for students in the AVID program through curricular and mentoring activities.  This course is designed to enable students to develop advanced skills aligned with current curriculum.</w:t>
      </w:r>
      <w:r>
        <w:rPr>
          <w:rFonts w:ascii="Times New Roman" w:hAnsi="Times New Roman" w:cs="Times New Roman"/>
          <w:sz w:val="24"/>
          <w:szCs w:val="24"/>
        </w:rPr>
        <w:t xml:space="preserve"> Students enrolled in AVID IV must also be enrolled in at least 2 college-level AP courses or 4 semester-long DE courses.</w:t>
      </w:r>
    </w:p>
    <w:p w14:paraId="59D0568C" w14:textId="77777777" w:rsidR="007C165B" w:rsidRDefault="007C165B" w:rsidP="007C165B">
      <w:pPr>
        <w:spacing w:after="160" w:line="259" w:lineRule="auto"/>
        <w:ind w:left="0" w:firstLine="0"/>
        <w:rPr>
          <w:rFonts w:ascii="Times New Roman" w:hAnsi="Times New Roman" w:cs="Times New Roman"/>
          <w:b/>
          <w:sz w:val="24"/>
          <w:szCs w:val="24"/>
        </w:rPr>
      </w:pPr>
    </w:p>
    <w:p w14:paraId="2895171F" w14:textId="77777777" w:rsidR="007C165B" w:rsidRPr="002062BF" w:rsidRDefault="007C165B" w:rsidP="007C165B">
      <w:pPr>
        <w:spacing w:after="160" w:line="259" w:lineRule="auto"/>
        <w:ind w:left="0" w:firstLine="0"/>
        <w:rPr>
          <w:rFonts w:ascii="Times New Roman" w:hAnsi="Times New Roman" w:cs="Times New Roman"/>
          <w:sz w:val="24"/>
          <w:szCs w:val="24"/>
        </w:rPr>
      </w:pPr>
      <w:r>
        <w:rPr>
          <w:rFonts w:ascii="Times New Roman" w:hAnsi="Times New Roman" w:cs="Times New Roman"/>
          <w:b/>
          <w:sz w:val="24"/>
          <w:szCs w:val="24"/>
        </w:rPr>
        <w:t>A</w:t>
      </w:r>
      <w:r w:rsidRPr="002062BF">
        <w:rPr>
          <w:rFonts w:ascii="Times New Roman" w:hAnsi="Times New Roman" w:cs="Times New Roman"/>
          <w:b/>
          <w:sz w:val="24"/>
          <w:szCs w:val="24"/>
        </w:rPr>
        <w:t>P Capstone Seminar</w:t>
      </w:r>
      <w:r>
        <w:rPr>
          <w:rFonts w:ascii="Times New Roman" w:hAnsi="Times New Roman" w:cs="Times New Roman"/>
          <w:b/>
          <w:sz w:val="24"/>
          <w:szCs w:val="24"/>
        </w:rPr>
        <w:t xml:space="preserve">  </w:t>
      </w:r>
      <w:r>
        <w:rPr>
          <w:rFonts w:ascii="Times New Roman" w:hAnsi="Times New Roman" w:cs="Times New Roman"/>
          <w:b/>
          <w:noProof/>
          <w:sz w:val="24"/>
          <w:szCs w:val="24"/>
        </w:rPr>
        <w:drawing>
          <wp:inline distT="0" distB="0" distL="0" distR="0" wp14:anchorId="57731ECF" wp14:editId="7671CA5B">
            <wp:extent cx="527957" cy="419100"/>
            <wp:effectExtent l="0" t="0" r="5715" b="0"/>
            <wp:docPr id="17" name="Picture 1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ue and white logo&#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27957" cy="419100"/>
                    </a:xfrm>
                    <a:prstGeom prst="rect">
                      <a:avLst/>
                    </a:prstGeom>
                  </pic:spPr>
                </pic:pic>
              </a:graphicData>
            </a:graphic>
          </wp:inline>
        </w:drawing>
      </w:r>
      <w:r w:rsidRPr="002062BF">
        <w:rPr>
          <w:rFonts w:ascii="Times New Roman" w:hAnsi="Times New Roman" w:cs="Times New Roman"/>
          <w:b/>
          <w:sz w:val="24"/>
          <w:szCs w:val="24"/>
        </w:rPr>
        <w:t xml:space="preserve">   </w:t>
      </w:r>
      <w:r w:rsidRPr="002062BF">
        <w:rPr>
          <w:rFonts w:ascii="Times New Roman" w:hAnsi="Times New Roman" w:cs="Times New Roman"/>
          <w:sz w:val="24"/>
          <w:szCs w:val="24"/>
        </w:rPr>
        <w:t xml:space="preserve">  </w:t>
      </w:r>
      <w:r>
        <w:rPr>
          <w:rFonts w:ascii="Times New Roman" w:hAnsi="Times New Roman" w:cs="Times New Roman"/>
          <w:sz w:val="24"/>
          <w:szCs w:val="24"/>
        </w:rPr>
        <w:tab/>
      </w:r>
      <w:r w:rsidRPr="002062BF">
        <w:rPr>
          <w:rFonts w:ascii="Times New Roman" w:hAnsi="Times New Roman" w:cs="Times New Roman"/>
          <w:b/>
          <w:sz w:val="24"/>
          <w:szCs w:val="24"/>
        </w:rPr>
        <w:t>Length:</w:t>
      </w:r>
      <w:r w:rsidRPr="002062BF">
        <w:rPr>
          <w:rFonts w:ascii="Times New Roman" w:hAnsi="Times New Roman" w:cs="Times New Roman"/>
          <w:sz w:val="24"/>
          <w:szCs w:val="24"/>
        </w:rPr>
        <w:t xml:space="preserve"> 1 year   </w:t>
      </w:r>
      <w:r>
        <w:rPr>
          <w:rFonts w:ascii="Times New Roman" w:hAnsi="Times New Roman" w:cs="Times New Roman"/>
          <w:sz w:val="24"/>
          <w:szCs w:val="24"/>
        </w:rPr>
        <w:tab/>
      </w:r>
      <w:r w:rsidRPr="002062BF">
        <w:rPr>
          <w:rFonts w:ascii="Times New Roman" w:hAnsi="Times New Roman" w:cs="Times New Roman"/>
          <w:b/>
          <w:sz w:val="24"/>
          <w:szCs w:val="24"/>
        </w:rPr>
        <w:t>GL:</w:t>
      </w:r>
      <w:r w:rsidRPr="002062BF">
        <w:rPr>
          <w:rFonts w:ascii="Times New Roman" w:hAnsi="Times New Roman" w:cs="Times New Roman"/>
          <w:sz w:val="24"/>
          <w:szCs w:val="24"/>
        </w:rPr>
        <w:t xml:space="preserve"> </w:t>
      </w:r>
      <w:r>
        <w:rPr>
          <w:rFonts w:ascii="Times New Roman" w:hAnsi="Times New Roman" w:cs="Times New Roman"/>
          <w:sz w:val="24"/>
          <w:szCs w:val="24"/>
        </w:rPr>
        <w:t>10-12</w:t>
      </w:r>
      <w:r w:rsidRPr="002062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062BF">
        <w:rPr>
          <w:rFonts w:ascii="Times New Roman" w:hAnsi="Times New Roman" w:cs="Times New Roman"/>
          <w:sz w:val="24"/>
          <w:szCs w:val="24"/>
        </w:rPr>
        <w:t xml:space="preserve">   </w:t>
      </w:r>
      <w:r w:rsidRPr="002062BF">
        <w:rPr>
          <w:rFonts w:ascii="Times New Roman" w:hAnsi="Times New Roman" w:cs="Times New Roman"/>
          <w:b/>
          <w:sz w:val="24"/>
          <w:szCs w:val="24"/>
        </w:rPr>
        <w:t>Credit:</w:t>
      </w:r>
      <w:r w:rsidRPr="002062BF">
        <w:rPr>
          <w:rFonts w:ascii="Times New Roman" w:hAnsi="Times New Roman" w:cs="Times New Roman"/>
          <w:sz w:val="24"/>
          <w:szCs w:val="24"/>
        </w:rPr>
        <w:t xml:space="preserve"> 1  </w:t>
      </w:r>
    </w:p>
    <w:p w14:paraId="7AA4C711" w14:textId="77777777" w:rsidR="007C165B" w:rsidRPr="002062BF" w:rsidRDefault="007C165B" w:rsidP="007C165B">
      <w:pPr>
        <w:tabs>
          <w:tab w:val="left" w:pos="4590"/>
          <w:tab w:val="left" w:pos="6570"/>
          <w:tab w:val="left" w:pos="7830"/>
        </w:tabs>
        <w:spacing w:after="0" w:line="259" w:lineRule="auto"/>
        <w:ind w:left="0"/>
        <w:rPr>
          <w:rFonts w:ascii="Times New Roman" w:hAnsi="Times New Roman" w:cs="Times New Roman"/>
          <w:sz w:val="24"/>
          <w:szCs w:val="24"/>
        </w:rPr>
      </w:pPr>
      <w:r w:rsidRPr="002062BF">
        <w:rPr>
          <w:rFonts w:ascii="Times New Roman" w:hAnsi="Times New Roman" w:cs="Times New Roman"/>
          <w:b/>
          <w:sz w:val="24"/>
          <w:szCs w:val="24"/>
        </w:rPr>
        <w:t xml:space="preserve">Prerequisite: </w:t>
      </w:r>
      <w:r w:rsidRPr="002062BF">
        <w:rPr>
          <w:rFonts w:ascii="Times New Roman" w:hAnsi="Times New Roman" w:cs="Times New Roman"/>
          <w:sz w:val="24"/>
          <w:szCs w:val="24"/>
        </w:rPr>
        <w:t>None</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2062BF">
        <w:rPr>
          <w:rFonts w:ascii="Times New Roman" w:hAnsi="Times New Roman" w:cs="Times New Roman"/>
          <w:sz w:val="24"/>
          <w:szCs w:val="24"/>
        </w:rPr>
        <w:t>1700500</w:t>
      </w:r>
    </w:p>
    <w:p w14:paraId="1E75C9F8" w14:textId="77777777" w:rsidR="007C165B" w:rsidRPr="002062BF" w:rsidRDefault="007C165B" w:rsidP="007C165B">
      <w:pPr>
        <w:tabs>
          <w:tab w:val="left" w:pos="4590"/>
          <w:tab w:val="left" w:pos="6570"/>
          <w:tab w:val="left" w:pos="7830"/>
        </w:tabs>
        <w:spacing w:after="0" w:line="243" w:lineRule="auto"/>
        <w:ind w:left="0"/>
        <w:rPr>
          <w:rFonts w:ascii="Times New Roman" w:hAnsi="Times New Roman" w:cs="Times New Roman"/>
          <w:sz w:val="24"/>
          <w:szCs w:val="24"/>
        </w:rPr>
      </w:pPr>
      <w:r w:rsidRPr="002062BF">
        <w:rPr>
          <w:rFonts w:ascii="Times New Roman" w:hAnsi="Times New Roman" w:cs="Times New Roman"/>
          <w:sz w:val="24"/>
          <w:szCs w:val="24"/>
        </w:rPr>
        <w:t xml:space="preserve">AP Capstone Seminar is a foundational course that engages students in cross-curricular conversations that explore the complexities of academic and real-world topics and issues by analyzing divergent perspectives. Using an inquiry framework, students practice reading and analyzing articles, research studies, and foundational, literary, and philosophical texts; listening to and viewing speeches, broadcasts, and personal accounts; and experiencing artistic works and performances. Students learn to synthesize information from multiple sources, develop their own perspectives in research-based written essays, and design and deliver oral and visual presentations, both individually and as a part of a team. Ultimately the course aims to equip </w:t>
      </w:r>
      <w:r w:rsidRPr="002062BF">
        <w:rPr>
          <w:rFonts w:ascii="Times New Roman" w:hAnsi="Times New Roman" w:cs="Times New Roman"/>
          <w:sz w:val="24"/>
          <w:szCs w:val="24"/>
        </w:rPr>
        <w:lastRenderedPageBreak/>
        <w:t>students with the power to analyze and evaluate information with accuracy and precision in order to craft and communicate evidence-based arguments.</w:t>
      </w:r>
      <w:r>
        <w:rPr>
          <w:rFonts w:ascii="Times New Roman" w:hAnsi="Times New Roman" w:cs="Times New Roman"/>
          <w:sz w:val="24"/>
          <w:szCs w:val="24"/>
        </w:rPr>
        <w:t xml:space="preserve"> </w:t>
      </w:r>
      <w:r w:rsidRPr="002062BF">
        <w:rPr>
          <w:rFonts w:ascii="Times New Roman" w:hAnsi="Times New Roman" w:cs="Times New Roman"/>
          <w:b/>
          <w:sz w:val="24"/>
          <w:szCs w:val="24"/>
          <w:u w:val="single" w:color="000000"/>
        </w:rPr>
        <w:t>Students are required to take the Advanced Placement examination.</w:t>
      </w:r>
      <w:r w:rsidRPr="002062BF">
        <w:rPr>
          <w:rFonts w:ascii="Times New Roman" w:hAnsi="Times New Roman" w:cs="Times New Roman"/>
          <w:b/>
          <w:sz w:val="24"/>
          <w:szCs w:val="24"/>
        </w:rPr>
        <w:t xml:space="preserve"> </w:t>
      </w:r>
      <w:r w:rsidRPr="002062BF">
        <w:rPr>
          <w:rFonts w:ascii="Times New Roman" w:hAnsi="Times New Roman" w:cs="Times New Roman"/>
          <w:sz w:val="24"/>
          <w:szCs w:val="24"/>
        </w:rPr>
        <w:t xml:space="preserve"> </w:t>
      </w:r>
    </w:p>
    <w:p w14:paraId="27D1ED10" w14:textId="77777777" w:rsidR="007C165B" w:rsidRPr="002062BF"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2062BF">
        <w:rPr>
          <w:rFonts w:ascii="Times New Roman" w:hAnsi="Times New Roman" w:cs="Times New Roman"/>
          <w:sz w:val="24"/>
          <w:szCs w:val="24"/>
        </w:rPr>
        <w:t xml:space="preserve"> </w:t>
      </w:r>
    </w:p>
    <w:p w14:paraId="3B803A9B" w14:textId="77777777" w:rsidR="007C165B" w:rsidRPr="002062BF" w:rsidRDefault="007C165B" w:rsidP="007C165B">
      <w:pPr>
        <w:tabs>
          <w:tab w:val="left" w:pos="4590"/>
          <w:tab w:val="left" w:pos="6570"/>
          <w:tab w:val="left" w:pos="7830"/>
        </w:tabs>
        <w:spacing w:after="0" w:line="243" w:lineRule="auto"/>
        <w:ind w:left="0"/>
        <w:rPr>
          <w:rFonts w:ascii="Times New Roman" w:hAnsi="Times New Roman" w:cs="Times New Roman"/>
          <w:sz w:val="24"/>
          <w:szCs w:val="24"/>
        </w:rPr>
      </w:pPr>
      <w:r w:rsidRPr="002062BF">
        <w:rPr>
          <w:rFonts w:ascii="Times New Roman" w:hAnsi="Times New Roman" w:cs="Times New Roman"/>
          <w:b/>
          <w:sz w:val="24"/>
          <w:szCs w:val="24"/>
        </w:rPr>
        <w:t>Q AP Capstone Research I</w:t>
      </w:r>
      <w:r>
        <w:rPr>
          <w:rFonts w:ascii="Times New Roman" w:hAnsi="Times New Roman" w:cs="Times New Roman"/>
          <w:b/>
          <w:sz w:val="24"/>
          <w:szCs w:val="24"/>
        </w:rPr>
        <w:t xml:space="preserve">  </w:t>
      </w:r>
      <w:r>
        <w:rPr>
          <w:rFonts w:ascii="Times New Roman" w:hAnsi="Times New Roman" w:cs="Times New Roman"/>
          <w:b/>
          <w:noProof/>
          <w:sz w:val="24"/>
          <w:szCs w:val="24"/>
        </w:rPr>
        <w:drawing>
          <wp:inline distT="0" distB="0" distL="0" distR="0" wp14:anchorId="066CF920" wp14:editId="1D9E020A">
            <wp:extent cx="527957" cy="419100"/>
            <wp:effectExtent l="0" t="0" r="5715" b="0"/>
            <wp:docPr id="16" name="Picture 1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and white logo&#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27957" cy="419100"/>
                    </a:xfrm>
                    <a:prstGeom prst="rect">
                      <a:avLst/>
                    </a:prstGeom>
                  </pic:spPr>
                </pic:pic>
              </a:graphicData>
            </a:graphic>
          </wp:inline>
        </w:drawing>
      </w:r>
      <w:r w:rsidRPr="002062BF">
        <w:rPr>
          <w:rFonts w:ascii="Times New Roman" w:hAnsi="Times New Roman" w:cs="Times New Roman"/>
          <w:b/>
          <w:sz w:val="24"/>
          <w:szCs w:val="24"/>
        </w:rPr>
        <w:t xml:space="preserve">   </w:t>
      </w:r>
      <w:r w:rsidRPr="002062BF">
        <w:rPr>
          <w:rFonts w:ascii="Times New Roman" w:hAnsi="Times New Roman" w:cs="Times New Roman"/>
          <w:sz w:val="24"/>
          <w:szCs w:val="24"/>
        </w:rPr>
        <w:t xml:space="preserve"> </w:t>
      </w:r>
      <w:r w:rsidRPr="002062BF">
        <w:rPr>
          <w:rFonts w:ascii="Times New Roman" w:hAnsi="Times New Roman" w:cs="Times New Roman"/>
          <w:b/>
          <w:sz w:val="24"/>
          <w:szCs w:val="24"/>
        </w:rPr>
        <w:t xml:space="preserve">  </w:t>
      </w:r>
      <w:r>
        <w:rPr>
          <w:rFonts w:ascii="Times New Roman" w:hAnsi="Times New Roman" w:cs="Times New Roman"/>
          <w:b/>
          <w:sz w:val="24"/>
          <w:szCs w:val="24"/>
        </w:rPr>
        <w:tab/>
      </w:r>
      <w:r w:rsidRPr="002062BF">
        <w:rPr>
          <w:rFonts w:ascii="Times New Roman" w:hAnsi="Times New Roman" w:cs="Times New Roman"/>
          <w:b/>
          <w:sz w:val="24"/>
          <w:szCs w:val="24"/>
        </w:rPr>
        <w:t>Length:</w:t>
      </w:r>
      <w:r w:rsidRPr="002062BF">
        <w:rPr>
          <w:rFonts w:ascii="Times New Roman" w:hAnsi="Times New Roman" w:cs="Times New Roman"/>
          <w:sz w:val="24"/>
          <w:szCs w:val="24"/>
        </w:rPr>
        <w:t xml:space="preserve"> 1 year  </w:t>
      </w:r>
      <w:r>
        <w:rPr>
          <w:rFonts w:ascii="Times New Roman" w:hAnsi="Times New Roman" w:cs="Times New Roman"/>
          <w:sz w:val="24"/>
          <w:szCs w:val="24"/>
        </w:rPr>
        <w:tab/>
      </w:r>
      <w:r w:rsidRPr="002062BF">
        <w:rPr>
          <w:rFonts w:ascii="Times New Roman" w:hAnsi="Times New Roman" w:cs="Times New Roman"/>
          <w:b/>
          <w:sz w:val="24"/>
          <w:szCs w:val="24"/>
        </w:rPr>
        <w:t>GL:</w:t>
      </w:r>
      <w:r w:rsidRPr="002062BF">
        <w:rPr>
          <w:rFonts w:ascii="Times New Roman" w:hAnsi="Times New Roman" w:cs="Times New Roman"/>
          <w:sz w:val="24"/>
          <w:szCs w:val="24"/>
        </w:rPr>
        <w:t xml:space="preserve"> </w:t>
      </w:r>
      <w:r>
        <w:rPr>
          <w:rFonts w:ascii="Times New Roman" w:hAnsi="Times New Roman" w:cs="Times New Roman"/>
          <w:sz w:val="24"/>
          <w:szCs w:val="24"/>
        </w:rPr>
        <w:t xml:space="preserve">11-12 </w:t>
      </w:r>
      <w:r w:rsidRPr="002062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062BF">
        <w:rPr>
          <w:rFonts w:ascii="Times New Roman" w:hAnsi="Times New Roman" w:cs="Times New Roman"/>
          <w:sz w:val="24"/>
          <w:szCs w:val="24"/>
        </w:rPr>
        <w:t xml:space="preserve">  </w:t>
      </w:r>
      <w:r w:rsidRPr="002062BF">
        <w:rPr>
          <w:rFonts w:ascii="Times New Roman" w:hAnsi="Times New Roman" w:cs="Times New Roman"/>
          <w:b/>
          <w:sz w:val="24"/>
          <w:szCs w:val="24"/>
        </w:rPr>
        <w:t>Credit:</w:t>
      </w:r>
      <w:r w:rsidRPr="002062BF">
        <w:rPr>
          <w:rFonts w:ascii="Times New Roman" w:hAnsi="Times New Roman" w:cs="Times New Roman"/>
          <w:sz w:val="24"/>
          <w:szCs w:val="24"/>
        </w:rPr>
        <w:t xml:space="preserve"> 1  </w:t>
      </w:r>
    </w:p>
    <w:p w14:paraId="41552433" w14:textId="77777777" w:rsidR="007C165B" w:rsidRPr="002062BF" w:rsidRDefault="007C165B" w:rsidP="007C165B">
      <w:pPr>
        <w:tabs>
          <w:tab w:val="left" w:pos="4590"/>
          <w:tab w:val="left" w:pos="6570"/>
          <w:tab w:val="left" w:pos="7830"/>
        </w:tabs>
        <w:spacing w:after="0" w:line="243" w:lineRule="auto"/>
        <w:ind w:left="0"/>
        <w:rPr>
          <w:rFonts w:ascii="Times New Roman" w:hAnsi="Times New Roman" w:cs="Times New Roman"/>
          <w:sz w:val="24"/>
          <w:szCs w:val="24"/>
        </w:rPr>
      </w:pPr>
      <w:r w:rsidRPr="002062BF">
        <w:rPr>
          <w:rFonts w:ascii="Times New Roman" w:hAnsi="Times New Roman" w:cs="Times New Roman"/>
          <w:b/>
          <w:sz w:val="24"/>
          <w:szCs w:val="24"/>
        </w:rPr>
        <w:t>Prerequisite:</w:t>
      </w:r>
      <w:r w:rsidRPr="002062BF">
        <w:rPr>
          <w:rFonts w:ascii="Times New Roman" w:hAnsi="Times New Roman" w:cs="Times New Roman"/>
          <w:sz w:val="24"/>
          <w:szCs w:val="24"/>
        </w:rPr>
        <w:t xml:space="preserve"> AP Seminar</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2062BF">
        <w:rPr>
          <w:rFonts w:ascii="Times New Roman" w:hAnsi="Times New Roman" w:cs="Times New Roman"/>
          <w:sz w:val="24"/>
          <w:szCs w:val="24"/>
        </w:rPr>
        <w:t>1700510</w:t>
      </w:r>
    </w:p>
    <w:p w14:paraId="7A5A94D6" w14:textId="77777777" w:rsidR="007C165B" w:rsidRPr="002062BF" w:rsidRDefault="007C165B" w:rsidP="007C165B">
      <w:pPr>
        <w:tabs>
          <w:tab w:val="left" w:pos="4590"/>
          <w:tab w:val="left" w:pos="6570"/>
          <w:tab w:val="left" w:pos="7830"/>
        </w:tabs>
        <w:spacing w:after="0" w:line="243" w:lineRule="auto"/>
        <w:ind w:left="0"/>
        <w:rPr>
          <w:rFonts w:ascii="Times New Roman" w:hAnsi="Times New Roman" w:cs="Times New Roman"/>
          <w:sz w:val="24"/>
          <w:szCs w:val="24"/>
        </w:rPr>
      </w:pPr>
      <w:r w:rsidRPr="002062BF">
        <w:rPr>
          <w:rFonts w:ascii="Times New Roman" w:hAnsi="Times New Roman" w:cs="Times New Roman"/>
          <w:sz w:val="24"/>
          <w:szCs w:val="24"/>
        </w:rPr>
        <w:t xml:space="preserve">AP Capstone Research allows students to deeply explore an academic topic, problem, or issue of individual interest. Through this exploration, students design, plan, and conduct a yearlong mentored, research-based investigation to address a research question. In the AP Research course, students further their skills acquired in the AP Seminar course by understanding research methods; employing ethical research practices; and accessing, analyzing, and synthesizing information as they address a research question. The course culminates in an academic thesis paper of approximately 5,000 words and a presentation, performance, or exhibition with an oral defense.  </w:t>
      </w:r>
    </w:p>
    <w:p w14:paraId="000CCD8F" w14:textId="77777777" w:rsidR="007C165B" w:rsidRDefault="007C165B" w:rsidP="007C165B">
      <w:pPr>
        <w:tabs>
          <w:tab w:val="left" w:pos="4590"/>
          <w:tab w:val="left" w:pos="6570"/>
          <w:tab w:val="left" w:pos="7830"/>
        </w:tabs>
        <w:spacing w:after="0" w:line="259" w:lineRule="auto"/>
        <w:ind w:left="0" w:firstLine="0"/>
        <w:jc w:val="center"/>
        <w:rPr>
          <w:rFonts w:ascii="Times New Roman" w:hAnsi="Times New Roman" w:cs="Times New Roman"/>
          <w:b/>
          <w:sz w:val="24"/>
          <w:szCs w:val="24"/>
          <w:u w:val="single" w:color="000000"/>
        </w:rPr>
      </w:pPr>
    </w:p>
    <w:p w14:paraId="06368526" w14:textId="77777777" w:rsidR="007C165B" w:rsidRPr="00BB47ED" w:rsidRDefault="007C165B" w:rsidP="007C165B">
      <w:pPr>
        <w:tabs>
          <w:tab w:val="left" w:pos="4590"/>
          <w:tab w:val="left" w:pos="6570"/>
          <w:tab w:val="left" w:pos="7830"/>
        </w:tabs>
        <w:spacing w:after="0" w:line="259" w:lineRule="auto"/>
        <w:ind w:left="0" w:firstLine="0"/>
        <w:jc w:val="center"/>
        <w:rPr>
          <w:rFonts w:ascii="Times New Roman" w:hAnsi="Times New Roman" w:cs="Times New Roman"/>
          <w:b/>
          <w:sz w:val="24"/>
          <w:szCs w:val="24"/>
          <w:u w:val="single" w:color="000000"/>
        </w:rPr>
      </w:pPr>
    </w:p>
    <w:p w14:paraId="749EBDFF" w14:textId="77777777" w:rsidR="007C165B" w:rsidRDefault="007C165B" w:rsidP="007C165B">
      <w:pPr>
        <w:spacing w:after="160" w:line="259" w:lineRule="auto"/>
        <w:ind w:left="0" w:firstLine="0"/>
        <w:rPr>
          <w:rFonts w:ascii="Times New Roman" w:hAnsi="Times New Roman" w:cs="Times New Roman"/>
          <w:b/>
          <w:sz w:val="32"/>
          <w:szCs w:val="32"/>
          <w:u w:val="single" w:color="000000"/>
        </w:rPr>
      </w:pPr>
      <w:r>
        <w:rPr>
          <w:rFonts w:ascii="Times New Roman" w:hAnsi="Times New Roman" w:cs="Times New Roman"/>
          <w:b/>
          <w:sz w:val="32"/>
          <w:szCs w:val="32"/>
          <w:u w:val="single" w:color="000000"/>
        </w:rPr>
        <w:br w:type="page"/>
      </w:r>
    </w:p>
    <w:p w14:paraId="08EBDA2B" w14:textId="77777777" w:rsidR="007C165B" w:rsidRPr="008A2CAF" w:rsidRDefault="007C165B" w:rsidP="007C165B">
      <w:pPr>
        <w:spacing w:after="160" w:line="259" w:lineRule="auto"/>
        <w:ind w:left="0" w:firstLine="0"/>
        <w:jc w:val="center"/>
        <w:rPr>
          <w:rFonts w:ascii="Times New Roman" w:hAnsi="Times New Roman" w:cs="Times New Roman"/>
          <w:b/>
          <w:sz w:val="32"/>
          <w:szCs w:val="32"/>
          <w:u w:val="single" w:color="000000"/>
        </w:rPr>
      </w:pPr>
      <w:r>
        <w:rPr>
          <w:rFonts w:ascii="Times New Roman" w:hAnsi="Times New Roman" w:cs="Times New Roman"/>
          <w:b/>
          <w:sz w:val="32"/>
          <w:szCs w:val="32"/>
          <w:u w:val="single" w:color="000000"/>
        </w:rPr>
        <w:lastRenderedPageBreak/>
        <w:t xml:space="preserve">Academy of </w:t>
      </w:r>
      <w:r w:rsidRPr="00747A3D">
        <w:rPr>
          <w:rFonts w:ascii="Times New Roman" w:hAnsi="Times New Roman" w:cs="Times New Roman"/>
          <w:b/>
          <w:sz w:val="32"/>
          <w:szCs w:val="32"/>
          <w:u w:val="single" w:color="000000"/>
        </w:rPr>
        <w:t xml:space="preserve">Business Arts </w:t>
      </w:r>
      <w:r>
        <w:rPr>
          <w:rFonts w:ascii="Times New Roman" w:hAnsi="Times New Roman" w:cs="Times New Roman"/>
          <w:b/>
          <w:sz w:val="32"/>
          <w:szCs w:val="32"/>
          <w:u w:val="single" w:color="000000"/>
        </w:rPr>
        <w:t xml:space="preserve">and </w:t>
      </w:r>
      <w:r w:rsidRPr="00747A3D">
        <w:rPr>
          <w:rFonts w:ascii="Times New Roman" w:hAnsi="Times New Roman" w:cs="Times New Roman"/>
          <w:b/>
          <w:sz w:val="32"/>
          <w:szCs w:val="32"/>
          <w:u w:val="single" w:color="000000"/>
        </w:rPr>
        <w:t>Technology (ABAT) &amp; 3DE</w:t>
      </w:r>
    </w:p>
    <w:p w14:paraId="5B1D4EB4" w14:textId="77777777" w:rsidR="007C165B" w:rsidRPr="005E4861" w:rsidRDefault="007C165B" w:rsidP="007C165B">
      <w:pPr>
        <w:tabs>
          <w:tab w:val="left" w:pos="4590"/>
          <w:tab w:val="left" w:pos="6570"/>
          <w:tab w:val="left" w:pos="7830"/>
        </w:tabs>
        <w:spacing w:after="0" w:line="259" w:lineRule="auto"/>
        <w:ind w:left="0"/>
        <w:rPr>
          <w:rFonts w:ascii="Times New Roman" w:hAnsi="Times New Roman" w:cs="Times New Roman"/>
          <w:sz w:val="24"/>
          <w:szCs w:val="24"/>
        </w:rPr>
      </w:pPr>
      <w:r w:rsidRPr="005E4861">
        <w:rPr>
          <w:rFonts w:ascii="Times New Roman" w:hAnsi="Times New Roman" w:cs="Times New Roman"/>
          <w:b/>
          <w:sz w:val="24"/>
          <w:szCs w:val="24"/>
        </w:rPr>
        <w:t>Digital Information Technology (DIT)</w:t>
      </w:r>
      <w:r>
        <w:rPr>
          <w:rFonts w:ascii="Times New Roman" w:hAnsi="Times New Roman" w:cs="Times New Roman"/>
          <w:noProof/>
          <w:sz w:val="24"/>
          <w:szCs w:val="24"/>
        </w:rPr>
        <w:drawing>
          <wp:inline distT="0" distB="0" distL="0" distR="0" wp14:anchorId="51C10310" wp14:editId="749F56F3">
            <wp:extent cx="315686" cy="320697"/>
            <wp:effectExtent l="0" t="0" r="8255" b="3175"/>
            <wp:docPr id="30" name="Picture 30" descr="A colorful hexago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colorful hexagon logo&#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25587" cy="330755"/>
                    </a:xfrm>
                    <a:prstGeom prst="rect">
                      <a:avLst/>
                    </a:prstGeom>
                  </pic:spPr>
                </pic:pic>
              </a:graphicData>
            </a:graphic>
          </wp:inline>
        </w:drawing>
      </w:r>
      <w:r w:rsidRPr="005E4861">
        <w:rPr>
          <w:rFonts w:ascii="Times New Roman" w:hAnsi="Times New Roman" w:cs="Times New Roman"/>
          <w:sz w:val="24"/>
          <w:szCs w:val="24"/>
        </w:rPr>
        <w:t xml:space="preserve">        </w:t>
      </w:r>
      <w:r w:rsidRPr="005E4861">
        <w:rPr>
          <w:rFonts w:ascii="Times New Roman" w:hAnsi="Times New Roman" w:cs="Times New Roman"/>
          <w:b/>
          <w:sz w:val="24"/>
          <w:szCs w:val="24"/>
        </w:rPr>
        <w:t>Length:</w:t>
      </w:r>
      <w:r w:rsidRPr="005E4861">
        <w:rPr>
          <w:rFonts w:ascii="Times New Roman" w:hAnsi="Times New Roman" w:cs="Times New Roman"/>
          <w:sz w:val="24"/>
          <w:szCs w:val="24"/>
        </w:rPr>
        <w:t xml:space="preserve"> 1 year   </w:t>
      </w:r>
      <w:r w:rsidRPr="005E4861">
        <w:rPr>
          <w:rFonts w:ascii="Times New Roman" w:hAnsi="Times New Roman" w:cs="Times New Roman"/>
          <w:sz w:val="24"/>
          <w:szCs w:val="24"/>
        </w:rPr>
        <w:tab/>
      </w:r>
      <w:r w:rsidRPr="005E4861">
        <w:rPr>
          <w:rFonts w:ascii="Times New Roman" w:hAnsi="Times New Roman" w:cs="Times New Roman"/>
          <w:b/>
          <w:sz w:val="24"/>
          <w:szCs w:val="24"/>
        </w:rPr>
        <w:t>GL:</w:t>
      </w:r>
      <w:r w:rsidRPr="005E4861">
        <w:rPr>
          <w:rFonts w:ascii="Times New Roman" w:hAnsi="Times New Roman" w:cs="Times New Roman"/>
          <w:sz w:val="24"/>
          <w:szCs w:val="24"/>
        </w:rPr>
        <w:t xml:space="preserve"> 9-12 </w:t>
      </w:r>
      <w:r w:rsidRPr="005E4861">
        <w:rPr>
          <w:rFonts w:ascii="Times New Roman" w:hAnsi="Times New Roman" w:cs="Times New Roman"/>
          <w:sz w:val="24"/>
          <w:szCs w:val="24"/>
        </w:rPr>
        <w:tab/>
      </w:r>
      <w:r w:rsidRPr="005E4861">
        <w:rPr>
          <w:rFonts w:ascii="Times New Roman" w:hAnsi="Times New Roman" w:cs="Times New Roman"/>
          <w:b/>
          <w:sz w:val="24"/>
          <w:szCs w:val="24"/>
        </w:rPr>
        <w:t>Credit:</w:t>
      </w:r>
      <w:r w:rsidRPr="005E4861">
        <w:rPr>
          <w:rFonts w:ascii="Times New Roman" w:hAnsi="Times New Roman" w:cs="Times New Roman"/>
          <w:sz w:val="24"/>
          <w:szCs w:val="24"/>
        </w:rPr>
        <w:t xml:space="preserve"> 1  </w:t>
      </w:r>
    </w:p>
    <w:p w14:paraId="0E613A3E" w14:textId="77777777" w:rsidR="007C165B" w:rsidRPr="005E4861" w:rsidRDefault="007C165B" w:rsidP="007C165B">
      <w:pPr>
        <w:tabs>
          <w:tab w:val="center" w:pos="2160"/>
          <w:tab w:val="center" w:pos="2881"/>
          <w:tab w:val="center" w:pos="3601"/>
          <w:tab w:val="left" w:pos="4590"/>
          <w:tab w:val="center" w:pos="4964"/>
          <w:tab w:val="left" w:pos="6570"/>
          <w:tab w:val="center" w:pos="6855"/>
          <w:tab w:val="left" w:pos="7830"/>
          <w:tab w:val="center" w:pos="8310"/>
        </w:tabs>
        <w:spacing w:after="0" w:line="259" w:lineRule="auto"/>
        <w:ind w:left="0" w:firstLine="0"/>
        <w:rPr>
          <w:rFonts w:ascii="Times New Roman" w:hAnsi="Times New Roman" w:cs="Times New Roman"/>
          <w:sz w:val="24"/>
          <w:szCs w:val="24"/>
        </w:rPr>
      </w:pPr>
      <w:r w:rsidRPr="005E4861">
        <w:rPr>
          <w:rFonts w:ascii="Times New Roman" w:hAnsi="Times New Roman" w:cs="Times New Roman"/>
          <w:b/>
          <w:sz w:val="24"/>
          <w:szCs w:val="24"/>
        </w:rPr>
        <w:t>Prerequisite:</w:t>
      </w:r>
      <w:r w:rsidRPr="005E4861">
        <w:rPr>
          <w:rFonts w:ascii="Times New Roman" w:hAnsi="Times New Roman" w:cs="Times New Roman"/>
          <w:sz w:val="24"/>
          <w:szCs w:val="24"/>
        </w:rPr>
        <w:t xml:space="preserve"> None </w:t>
      </w:r>
      <w:r w:rsidRPr="005E486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E4861">
        <w:rPr>
          <w:rFonts w:ascii="Times New Roman" w:hAnsi="Times New Roman" w:cs="Times New Roman"/>
          <w:b/>
          <w:sz w:val="24"/>
          <w:szCs w:val="24"/>
        </w:rPr>
        <w:t>Course Code:</w:t>
      </w:r>
      <w:r w:rsidRPr="002062BF">
        <w:rPr>
          <w:rFonts w:ascii="Times New Roman" w:hAnsi="Times New Roman" w:cs="Times New Roman"/>
          <w:sz w:val="24"/>
          <w:szCs w:val="24"/>
        </w:rPr>
        <w:t xml:space="preserve"> </w:t>
      </w:r>
      <w:r w:rsidRPr="005E4861">
        <w:rPr>
          <w:rFonts w:ascii="Times New Roman" w:hAnsi="Times New Roman" w:cs="Times New Roman"/>
          <w:sz w:val="24"/>
          <w:szCs w:val="24"/>
        </w:rPr>
        <w:t xml:space="preserve"> 8207310</w:t>
      </w:r>
      <w:r w:rsidRPr="005E4861">
        <w:rPr>
          <w:rFonts w:ascii="Times New Roman" w:hAnsi="Times New Roman" w:cs="Times New Roman"/>
          <w:sz w:val="24"/>
          <w:szCs w:val="24"/>
        </w:rPr>
        <w:tab/>
        <w:t xml:space="preserve"> </w:t>
      </w:r>
      <w:r w:rsidRPr="005E4861">
        <w:rPr>
          <w:rFonts w:ascii="Times New Roman" w:hAnsi="Times New Roman" w:cs="Times New Roman"/>
          <w:sz w:val="24"/>
          <w:szCs w:val="24"/>
        </w:rPr>
        <w:tab/>
        <w:t xml:space="preserve"> </w:t>
      </w:r>
      <w:r w:rsidRPr="005E4861">
        <w:rPr>
          <w:rFonts w:ascii="Times New Roman" w:hAnsi="Times New Roman" w:cs="Times New Roman"/>
          <w:sz w:val="24"/>
          <w:szCs w:val="24"/>
        </w:rPr>
        <w:tab/>
        <w:t xml:space="preserve"> </w:t>
      </w:r>
    </w:p>
    <w:p w14:paraId="430410C0" w14:textId="77777777" w:rsidR="007C165B" w:rsidRPr="005E4861" w:rsidRDefault="007C165B" w:rsidP="007C165B">
      <w:pPr>
        <w:tabs>
          <w:tab w:val="left" w:pos="4590"/>
          <w:tab w:val="left" w:pos="6570"/>
          <w:tab w:val="left" w:pos="7830"/>
        </w:tabs>
        <w:spacing w:after="0" w:line="249" w:lineRule="auto"/>
        <w:ind w:left="0"/>
        <w:rPr>
          <w:rFonts w:ascii="Times New Roman" w:hAnsi="Times New Roman" w:cs="Times New Roman"/>
          <w:sz w:val="24"/>
          <w:szCs w:val="24"/>
        </w:rPr>
      </w:pPr>
      <w:r w:rsidRPr="005E4861">
        <w:rPr>
          <w:rFonts w:ascii="Times New Roman" w:hAnsi="Times New Roman" w:cs="Times New Roman"/>
          <w:sz w:val="24"/>
          <w:szCs w:val="24"/>
        </w:rPr>
        <w:t>This course is designed to provide a basic overview of current business and information systems and trends, and to introduce students to fundamental skills required for today's business and academic environments.  Emphasis is placed on developing fundamental computer skills.  The intention of this course is to prepare students to be successful both personally and professionally in an information</w:t>
      </w:r>
      <w:r>
        <w:rPr>
          <w:rFonts w:ascii="Times New Roman" w:hAnsi="Times New Roman" w:cs="Times New Roman"/>
          <w:sz w:val="24"/>
          <w:szCs w:val="24"/>
        </w:rPr>
        <w:t>-</w:t>
      </w:r>
      <w:r w:rsidRPr="005E4861">
        <w:rPr>
          <w:rFonts w:ascii="Times New Roman" w:hAnsi="Times New Roman" w:cs="Times New Roman"/>
          <w:sz w:val="24"/>
          <w:szCs w:val="24"/>
        </w:rPr>
        <w:t xml:space="preserve">based society.  Digital Information Technology includes the exploration and use of: databases, the internet, spreadsheets, presentation applications, management of personal information and email, word processing and document manipulation, HTML, web page design, and the integration of these programs using software that meets industry standards.  </w:t>
      </w:r>
    </w:p>
    <w:p w14:paraId="0E036062" w14:textId="77777777" w:rsidR="007C165B" w:rsidRDefault="007C165B" w:rsidP="007C165B">
      <w:pPr>
        <w:tabs>
          <w:tab w:val="left" w:pos="4590"/>
          <w:tab w:val="left" w:pos="6570"/>
          <w:tab w:val="left" w:pos="7830"/>
        </w:tabs>
        <w:spacing w:after="0" w:line="249" w:lineRule="auto"/>
        <w:ind w:left="0"/>
        <w:rPr>
          <w:rFonts w:ascii="Times New Roman" w:hAnsi="Times New Roman" w:cs="Times New Roman"/>
          <w:sz w:val="24"/>
          <w:szCs w:val="24"/>
        </w:rPr>
      </w:pPr>
      <w:r w:rsidRPr="005E4861">
        <w:rPr>
          <w:rFonts w:ascii="Times New Roman" w:hAnsi="Times New Roman" w:cs="Times New Roman"/>
          <w:sz w:val="24"/>
          <w:szCs w:val="24"/>
        </w:rPr>
        <w:t xml:space="preserve">  </w:t>
      </w:r>
    </w:p>
    <w:p w14:paraId="32953FC8" w14:textId="77777777" w:rsidR="007C165B" w:rsidRPr="008A2CAF"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p>
    <w:p w14:paraId="22BCADA1" w14:textId="77777777" w:rsidR="007C165B" w:rsidRPr="00BE7610" w:rsidRDefault="007C165B" w:rsidP="007C165B">
      <w:pPr>
        <w:tabs>
          <w:tab w:val="left" w:pos="4590"/>
          <w:tab w:val="left" w:pos="6570"/>
          <w:tab w:val="left" w:pos="7830"/>
        </w:tabs>
        <w:spacing w:after="0" w:line="259" w:lineRule="auto"/>
        <w:ind w:left="0"/>
        <w:rPr>
          <w:rFonts w:ascii="Times New Roman" w:hAnsi="Times New Roman" w:cs="Times New Roman"/>
          <w:sz w:val="24"/>
          <w:szCs w:val="24"/>
        </w:rPr>
      </w:pPr>
      <w:r w:rsidRPr="005E4861">
        <w:rPr>
          <w:rFonts w:ascii="Times New Roman" w:hAnsi="Times New Roman" w:cs="Times New Roman"/>
          <w:b/>
          <w:sz w:val="24"/>
          <w:szCs w:val="24"/>
        </w:rPr>
        <w:t xml:space="preserve">Q </w:t>
      </w:r>
      <w:r>
        <w:rPr>
          <w:rFonts w:ascii="Times New Roman" w:hAnsi="Times New Roman" w:cs="Times New Roman"/>
          <w:b/>
          <w:sz w:val="24"/>
          <w:szCs w:val="24"/>
        </w:rPr>
        <w:t>Management &amp; Human Resources</w:t>
      </w:r>
      <w:r>
        <w:rPr>
          <w:rFonts w:ascii="Times New Roman" w:hAnsi="Times New Roman" w:cs="Times New Roman"/>
          <w:noProof/>
          <w:sz w:val="24"/>
          <w:szCs w:val="24"/>
        </w:rPr>
        <w:drawing>
          <wp:inline distT="0" distB="0" distL="0" distR="0" wp14:anchorId="1FD795D3" wp14:editId="2C9B88B5">
            <wp:extent cx="315686" cy="320697"/>
            <wp:effectExtent l="0" t="0" r="8255" b="3175"/>
            <wp:docPr id="2" name="Picture 2" descr="A colorful hexago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lorful hexagon logo&#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25587" cy="330755"/>
                    </a:xfrm>
                    <a:prstGeom prst="rect">
                      <a:avLst/>
                    </a:prstGeom>
                  </pic:spPr>
                </pic:pic>
              </a:graphicData>
            </a:graphic>
          </wp:inline>
        </w:drawing>
      </w:r>
      <w:r w:rsidRPr="005E4861">
        <w:rPr>
          <w:rFonts w:ascii="Times New Roman" w:hAnsi="Times New Roman" w:cs="Times New Roman"/>
          <w:sz w:val="24"/>
          <w:szCs w:val="24"/>
        </w:rPr>
        <w:t xml:space="preserve">     </w:t>
      </w:r>
      <w:r w:rsidRPr="005E4861">
        <w:rPr>
          <w:rFonts w:ascii="Times New Roman" w:hAnsi="Times New Roman" w:cs="Times New Roman"/>
          <w:b/>
          <w:sz w:val="24"/>
          <w:szCs w:val="24"/>
        </w:rPr>
        <w:t>Length:</w:t>
      </w:r>
      <w:r w:rsidRPr="005E4861">
        <w:rPr>
          <w:rFonts w:ascii="Times New Roman" w:hAnsi="Times New Roman" w:cs="Times New Roman"/>
          <w:sz w:val="24"/>
          <w:szCs w:val="24"/>
        </w:rPr>
        <w:t xml:space="preserve"> 1 year   </w:t>
      </w:r>
      <w:r w:rsidRPr="005E4861">
        <w:rPr>
          <w:rFonts w:ascii="Times New Roman" w:hAnsi="Times New Roman" w:cs="Times New Roman"/>
          <w:sz w:val="24"/>
          <w:szCs w:val="24"/>
        </w:rPr>
        <w:tab/>
      </w:r>
      <w:r w:rsidRPr="005E4861">
        <w:rPr>
          <w:rFonts w:ascii="Times New Roman" w:hAnsi="Times New Roman" w:cs="Times New Roman"/>
          <w:b/>
          <w:sz w:val="24"/>
          <w:szCs w:val="24"/>
        </w:rPr>
        <w:t>GL:</w:t>
      </w:r>
      <w:r w:rsidRPr="005E4861">
        <w:rPr>
          <w:rFonts w:ascii="Times New Roman" w:hAnsi="Times New Roman" w:cs="Times New Roman"/>
          <w:sz w:val="24"/>
          <w:szCs w:val="24"/>
        </w:rPr>
        <w:t xml:space="preserve"> 1</w:t>
      </w:r>
      <w:r>
        <w:rPr>
          <w:rFonts w:ascii="Times New Roman" w:hAnsi="Times New Roman" w:cs="Times New Roman"/>
          <w:sz w:val="24"/>
          <w:szCs w:val="24"/>
        </w:rPr>
        <w:t>0</w:t>
      </w:r>
      <w:r w:rsidRPr="005E4861">
        <w:rPr>
          <w:rFonts w:ascii="Times New Roman" w:hAnsi="Times New Roman" w:cs="Times New Roman"/>
          <w:sz w:val="24"/>
          <w:szCs w:val="24"/>
        </w:rPr>
        <w:t xml:space="preserve">   </w:t>
      </w:r>
      <w:r w:rsidRPr="005E4861">
        <w:rPr>
          <w:rFonts w:ascii="Times New Roman" w:hAnsi="Times New Roman" w:cs="Times New Roman"/>
          <w:sz w:val="24"/>
          <w:szCs w:val="24"/>
        </w:rPr>
        <w:tab/>
      </w:r>
      <w:r w:rsidRPr="00BE7610">
        <w:rPr>
          <w:rFonts w:ascii="Times New Roman" w:hAnsi="Times New Roman" w:cs="Times New Roman"/>
          <w:b/>
          <w:sz w:val="24"/>
          <w:szCs w:val="24"/>
        </w:rPr>
        <w:t>Credit:</w:t>
      </w:r>
      <w:r w:rsidRPr="00BE7610">
        <w:rPr>
          <w:rFonts w:ascii="Times New Roman" w:hAnsi="Times New Roman" w:cs="Times New Roman"/>
          <w:sz w:val="24"/>
          <w:szCs w:val="24"/>
        </w:rPr>
        <w:t xml:space="preserve"> 1  </w:t>
      </w:r>
    </w:p>
    <w:p w14:paraId="3B5DC863" w14:textId="77777777" w:rsidR="007C165B" w:rsidRPr="00BE7610" w:rsidRDefault="007C165B" w:rsidP="007C165B">
      <w:pPr>
        <w:tabs>
          <w:tab w:val="center" w:pos="2160"/>
          <w:tab w:val="center" w:pos="2881"/>
          <w:tab w:val="center" w:pos="3601"/>
          <w:tab w:val="left" w:pos="4590"/>
          <w:tab w:val="center" w:pos="4964"/>
          <w:tab w:val="left" w:pos="6570"/>
          <w:tab w:val="center" w:pos="6855"/>
          <w:tab w:val="left" w:pos="7830"/>
          <w:tab w:val="center" w:pos="8310"/>
        </w:tabs>
        <w:spacing w:after="0" w:line="259" w:lineRule="auto"/>
        <w:ind w:left="0" w:firstLine="0"/>
        <w:rPr>
          <w:rFonts w:ascii="Times New Roman" w:hAnsi="Times New Roman" w:cs="Times New Roman"/>
          <w:sz w:val="24"/>
          <w:szCs w:val="24"/>
        </w:rPr>
      </w:pPr>
      <w:r w:rsidRPr="00BE7610">
        <w:rPr>
          <w:rFonts w:ascii="Times New Roman" w:hAnsi="Times New Roman" w:cs="Times New Roman"/>
          <w:b/>
          <w:sz w:val="24"/>
          <w:szCs w:val="24"/>
        </w:rPr>
        <w:t>Prerequisite:</w:t>
      </w:r>
      <w:r w:rsidRPr="00BE7610">
        <w:rPr>
          <w:rFonts w:ascii="Times New Roman" w:hAnsi="Times New Roman" w:cs="Times New Roman"/>
          <w:sz w:val="24"/>
          <w:szCs w:val="24"/>
        </w:rPr>
        <w:t xml:space="preserve"> DIT    </w:t>
      </w:r>
      <w:r w:rsidRPr="00BE7610">
        <w:rPr>
          <w:rFonts w:ascii="Times New Roman" w:hAnsi="Times New Roman" w:cs="Times New Roman"/>
          <w:sz w:val="24"/>
          <w:szCs w:val="24"/>
        </w:rPr>
        <w:tab/>
        <w:t xml:space="preserve"> </w:t>
      </w:r>
      <w:r w:rsidRPr="00BE7610">
        <w:rPr>
          <w:rFonts w:ascii="Times New Roman" w:hAnsi="Times New Roman" w:cs="Times New Roman"/>
          <w:sz w:val="24"/>
          <w:szCs w:val="24"/>
        </w:rPr>
        <w:tab/>
      </w:r>
      <w:r w:rsidRPr="00BE7610">
        <w:rPr>
          <w:rFonts w:ascii="Times New Roman" w:hAnsi="Times New Roman" w:cs="Times New Roman"/>
          <w:sz w:val="24"/>
          <w:szCs w:val="24"/>
        </w:rPr>
        <w:tab/>
      </w:r>
      <w:r w:rsidRPr="00BE7610">
        <w:rPr>
          <w:rFonts w:ascii="Times New Roman" w:hAnsi="Times New Roman" w:cs="Times New Roman"/>
          <w:sz w:val="24"/>
          <w:szCs w:val="24"/>
        </w:rPr>
        <w:tab/>
      </w:r>
      <w:r w:rsidRPr="00BE7610">
        <w:rPr>
          <w:rFonts w:ascii="Times New Roman" w:hAnsi="Times New Roman" w:cs="Times New Roman"/>
          <w:b/>
          <w:sz w:val="24"/>
          <w:szCs w:val="24"/>
        </w:rPr>
        <w:t>Course Code:</w:t>
      </w:r>
      <w:r w:rsidRPr="00BE7610">
        <w:rPr>
          <w:rFonts w:ascii="Times New Roman" w:hAnsi="Times New Roman" w:cs="Times New Roman"/>
          <w:sz w:val="24"/>
          <w:szCs w:val="24"/>
        </w:rPr>
        <w:t xml:space="preserve">  </w:t>
      </w:r>
      <w:r w:rsidRPr="00920CB9">
        <w:rPr>
          <w:rFonts w:ascii="Times New Roman" w:eastAsia="Times New Roman" w:hAnsi="Times New Roman" w:cs="Times New Roman"/>
          <w:iCs/>
          <w:color w:val="212121"/>
          <w:sz w:val="24"/>
          <w:szCs w:val="24"/>
          <w:bdr w:val="none" w:sz="0" w:space="0" w:color="auto" w:frame="1"/>
        </w:rPr>
        <w:t>8812110</w:t>
      </w:r>
      <w:r w:rsidRPr="00920CB9">
        <w:rPr>
          <w:rFonts w:ascii="Times New Roman" w:hAnsi="Times New Roman" w:cs="Times New Roman"/>
          <w:sz w:val="24"/>
          <w:szCs w:val="24"/>
        </w:rPr>
        <w:tab/>
      </w:r>
      <w:r w:rsidRPr="00BE7610">
        <w:rPr>
          <w:rFonts w:ascii="Times New Roman" w:hAnsi="Times New Roman" w:cs="Times New Roman"/>
          <w:sz w:val="24"/>
          <w:szCs w:val="24"/>
        </w:rPr>
        <w:t xml:space="preserve"> </w:t>
      </w:r>
      <w:r w:rsidRPr="00BE7610">
        <w:rPr>
          <w:rFonts w:ascii="Times New Roman" w:hAnsi="Times New Roman" w:cs="Times New Roman"/>
          <w:sz w:val="24"/>
          <w:szCs w:val="24"/>
        </w:rPr>
        <w:tab/>
        <w:t xml:space="preserve"> </w:t>
      </w:r>
    </w:p>
    <w:p w14:paraId="17DD6212" w14:textId="77777777" w:rsidR="007C165B" w:rsidRPr="0074044D" w:rsidRDefault="007C165B" w:rsidP="007C165B">
      <w:pPr>
        <w:tabs>
          <w:tab w:val="left" w:pos="4590"/>
          <w:tab w:val="left" w:pos="6570"/>
          <w:tab w:val="left" w:pos="7830"/>
        </w:tabs>
        <w:spacing w:after="0" w:line="249" w:lineRule="auto"/>
        <w:ind w:left="0"/>
        <w:rPr>
          <w:rFonts w:ascii="Times New Roman" w:hAnsi="Times New Roman" w:cs="Times New Roman"/>
          <w:sz w:val="24"/>
          <w:szCs w:val="24"/>
        </w:rPr>
      </w:pPr>
      <w:r w:rsidRPr="0074044D">
        <w:rPr>
          <w:rFonts w:ascii="Times New Roman" w:hAnsi="Times New Roman" w:cs="Times New Roman"/>
          <w:sz w:val="24"/>
          <w:szCs w:val="24"/>
        </w:rPr>
        <w:t>This course explores the reach and impact of managing people, one of the most important resources of an organization.  Students are required to perform higher level strategic thinking.  Topics include; management policy development, evaluating organizational effectiveness, sourcing and recruitment, hiring and retention planning, employee training, performance appraisals, compensation and benefit programs, maintaining working conditions and providing a safe working environment.</w:t>
      </w:r>
    </w:p>
    <w:p w14:paraId="230819CB"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b/>
          <w:bCs/>
          <w:sz w:val="24"/>
          <w:szCs w:val="24"/>
        </w:rPr>
      </w:pPr>
    </w:p>
    <w:p w14:paraId="08D23EA4" w14:textId="77777777" w:rsidR="007C165B" w:rsidRPr="005E4861"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Pr>
          <w:rFonts w:ascii="Times New Roman" w:hAnsi="Times New Roman" w:cs="Times New Roman"/>
          <w:b/>
          <w:bCs/>
          <w:sz w:val="24"/>
          <w:szCs w:val="24"/>
        </w:rPr>
        <w:t xml:space="preserve">Q Business &amp; Entrepreneurial Principles  </w:t>
      </w:r>
      <w:r>
        <w:rPr>
          <w:rFonts w:ascii="Times New Roman" w:hAnsi="Times New Roman" w:cs="Times New Roman"/>
          <w:noProof/>
          <w:sz w:val="24"/>
          <w:szCs w:val="24"/>
        </w:rPr>
        <w:drawing>
          <wp:inline distT="0" distB="0" distL="0" distR="0" wp14:anchorId="65D8656A" wp14:editId="39B76F4C">
            <wp:extent cx="315686" cy="320697"/>
            <wp:effectExtent l="0" t="0" r="8255" b="3175"/>
            <wp:docPr id="4" name="Picture 4" descr="A colorful hexago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olorful hexagon logo&#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25587" cy="330755"/>
                    </a:xfrm>
                    <a:prstGeom prst="rect">
                      <a:avLst/>
                    </a:prstGeom>
                  </pic:spPr>
                </pic:pic>
              </a:graphicData>
            </a:graphic>
          </wp:inline>
        </w:drawing>
      </w:r>
      <w:r w:rsidRPr="005E4861">
        <w:rPr>
          <w:rFonts w:ascii="Times New Roman" w:hAnsi="Times New Roman" w:cs="Times New Roman"/>
          <w:sz w:val="24"/>
          <w:szCs w:val="24"/>
        </w:rPr>
        <w:t xml:space="preserve">      </w:t>
      </w:r>
      <w:r w:rsidRPr="005E4861">
        <w:rPr>
          <w:rFonts w:ascii="Times New Roman" w:hAnsi="Times New Roman" w:cs="Times New Roman"/>
          <w:b/>
          <w:sz w:val="24"/>
          <w:szCs w:val="24"/>
        </w:rPr>
        <w:t>Length:</w:t>
      </w:r>
      <w:r w:rsidRPr="005E4861">
        <w:rPr>
          <w:rFonts w:ascii="Times New Roman" w:hAnsi="Times New Roman" w:cs="Times New Roman"/>
          <w:sz w:val="24"/>
          <w:szCs w:val="24"/>
        </w:rPr>
        <w:t xml:space="preserve"> 1 year   </w:t>
      </w:r>
      <w:r>
        <w:rPr>
          <w:rFonts w:ascii="Times New Roman" w:hAnsi="Times New Roman" w:cs="Times New Roman"/>
          <w:sz w:val="24"/>
          <w:szCs w:val="24"/>
        </w:rPr>
        <w:t xml:space="preserve">     </w:t>
      </w:r>
      <w:r w:rsidRPr="005E4861">
        <w:rPr>
          <w:rFonts w:ascii="Times New Roman" w:hAnsi="Times New Roman" w:cs="Times New Roman"/>
          <w:b/>
          <w:sz w:val="24"/>
          <w:szCs w:val="24"/>
        </w:rPr>
        <w:t>GL:</w:t>
      </w:r>
      <w:r w:rsidRPr="005E4861">
        <w:rPr>
          <w:rFonts w:ascii="Times New Roman" w:hAnsi="Times New Roman" w:cs="Times New Roman"/>
          <w:sz w:val="24"/>
          <w:szCs w:val="24"/>
        </w:rPr>
        <w:t xml:space="preserve"> 1</w:t>
      </w:r>
      <w:r>
        <w:rPr>
          <w:rFonts w:ascii="Times New Roman" w:hAnsi="Times New Roman" w:cs="Times New Roman"/>
          <w:sz w:val="24"/>
          <w:szCs w:val="24"/>
        </w:rPr>
        <w:t>2</w:t>
      </w:r>
      <w:r w:rsidRPr="005E48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7610">
        <w:rPr>
          <w:rFonts w:ascii="Times New Roman" w:hAnsi="Times New Roman" w:cs="Times New Roman"/>
          <w:b/>
          <w:sz w:val="24"/>
          <w:szCs w:val="24"/>
        </w:rPr>
        <w:t>Credit:</w:t>
      </w:r>
      <w:r w:rsidRPr="00BE7610">
        <w:rPr>
          <w:rFonts w:ascii="Times New Roman" w:hAnsi="Times New Roman" w:cs="Times New Roman"/>
          <w:sz w:val="24"/>
          <w:szCs w:val="24"/>
        </w:rPr>
        <w:t xml:space="preserve"> 1  </w:t>
      </w:r>
    </w:p>
    <w:p w14:paraId="04B9CE68" w14:textId="77777777" w:rsidR="007C165B" w:rsidRDefault="007C165B" w:rsidP="007C165B">
      <w:pPr>
        <w:tabs>
          <w:tab w:val="left" w:pos="4590"/>
          <w:tab w:val="left" w:pos="6570"/>
          <w:tab w:val="left" w:pos="7830"/>
        </w:tabs>
        <w:spacing w:after="0" w:line="259" w:lineRule="auto"/>
        <w:ind w:left="0"/>
        <w:rPr>
          <w:rFonts w:ascii="Times New Roman" w:hAnsi="Times New Roman" w:cs="Times New Roman"/>
          <w:sz w:val="24"/>
          <w:szCs w:val="24"/>
        </w:rPr>
      </w:pPr>
      <w:r w:rsidRPr="00BE7610">
        <w:rPr>
          <w:rFonts w:ascii="Times New Roman" w:hAnsi="Times New Roman" w:cs="Times New Roman"/>
          <w:b/>
          <w:sz w:val="24"/>
          <w:szCs w:val="24"/>
        </w:rPr>
        <w:t>Prerequisite:</w:t>
      </w:r>
      <w:r w:rsidRPr="00BE7610">
        <w:rPr>
          <w:rFonts w:ascii="Times New Roman" w:hAnsi="Times New Roman" w:cs="Times New Roman"/>
          <w:sz w:val="24"/>
          <w:szCs w:val="24"/>
        </w:rPr>
        <w:t xml:space="preserve"> DIT    </w:t>
      </w:r>
      <w:r w:rsidRPr="00BE7610">
        <w:rPr>
          <w:rFonts w:ascii="Times New Roman" w:hAnsi="Times New Roman" w:cs="Times New Roman"/>
          <w:sz w:val="24"/>
          <w:szCs w:val="24"/>
        </w:rPr>
        <w:tab/>
      </w:r>
      <w:r w:rsidRPr="00BE7610">
        <w:rPr>
          <w:rFonts w:ascii="Times New Roman" w:hAnsi="Times New Roman" w:cs="Times New Roman"/>
          <w:b/>
          <w:sz w:val="24"/>
          <w:szCs w:val="24"/>
        </w:rPr>
        <w:t>Course Code:</w:t>
      </w:r>
      <w:r w:rsidRPr="00BE7610">
        <w:rPr>
          <w:rFonts w:ascii="Times New Roman" w:hAnsi="Times New Roman" w:cs="Times New Roman"/>
          <w:sz w:val="24"/>
          <w:szCs w:val="24"/>
        </w:rPr>
        <w:t xml:space="preserve">  </w:t>
      </w:r>
      <w:r w:rsidRPr="00807A96">
        <w:rPr>
          <w:rFonts w:ascii="Times New Roman" w:hAnsi="Times New Roman" w:cs="Times New Roman"/>
          <w:sz w:val="24"/>
          <w:szCs w:val="24"/>
        </w:rPr>
        <w:t>8215120</w:t>
      </w:r>
    </w:p>
    <w:p w14:paraId="6730216E" w14:textId="77777777" w:rsidR="007C165B" w:rsidRPr="00CC5F54" w:rsidRDefault="007C165B" w:rsidP="007C165B">
      <w:pPr>
        <w:tabs>
          <w:tab w:val="left" w:pos="4590"/>
          <w:tab w:val="left" w:pos="6570"/>
          <w:tab w:val="left" w:pos="7830"/>
        </w:tabs>
        <w:spacing w:after="0" w:line="259" w:lineRule="auto"/>
        <w:ind w:left="0"/>
        <w:rPr>
          <w:rFonts w:ascii="Times New Roman" w:hAnsi="Times New Roman" w:cs="Times New Roman"/>
          <w:i/>
          <w:iCs/>
          <w:sz w:val="24"/>
          <w:szCs w:val="24"/>
        </w:rPr>
      </w:pPr>
      <w:r w:rsidRPr="00CC5F54">
        <w:rPr>
          <w:rFonts w:ascii="Times New Roman" w:hAnsi="Times New Roman" w:cs="Times New Roman"/>
          <w:sz w:val="24"/>
          <w:szCs w:val="24"/>
        </w:rPr>
        <w:t>This course is designed to provide a higher level of understanding of business systems, accounting concepts, working with financial information, data analysis skills, managing business information with appropriate software, requirements analysis of information systems, data modeling, and database management.</w:t>
      </w:r>
    </w:p>
    <w:p w14:paraId="3C7F54E6"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b/>
          <w:bCs/>
          <w:sz w:val="24"/>
          <w:szCs w:val="24"/>
        </w:rPr>
      </w:pPr>
    </w:p>
    <w:p w14:paraId="7BE8D085"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b/>
          <w:bCs/>
          <w:sz w:val="24"/>
          <w:szCs w:val="24"/>
        </w:rPr>
      </w:pPr>
    </w:p>
    <w:p w14:paraId="2D947DC5" w14:textId="77777777" w:rsidR="007C165B" w:rsidRPr="005E4861"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Pr>
          <w:rFonts w:ascii="Times New Roman" w:hAnsi="Times New Roman" w:cs="Times New Roman"/>
          <w:b/>
          <w:bCs/>
          <w:sz w:val="24"/>
          <w:szCs w:val="24"/>
        </w:rPr>
        <w:t xml:space="preserve">Q Business Analysis  </w:t>
      </w:r>
      <w:r>
        <w:rPr>
          <w:rFonts w:ascii="Times New Roman" w:hAnsi="Times New Roman" w:cs="Times New Roman"/>
          <w:noProof/>
          <w:sz w:val="24"/>
          <w:szCs w:val="24"/>
        </w:rPr>
        <w:drawing>
          <wp:inline distT="0" distB="0" distL="0" distR="0" wp14:anchorId="4D357DA4" wp14:editId="1821DDEA">
            <wp:extent cx="315686" cy="320697"/>
            <wp:effectExtent l="0" t="0" r="8255" b="3175"/>
            <wp:docPr id="10246" name="Picture 10246" descr="A colorful hexago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 name="Picture 10246" descr="A colorful hexagon logo&#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25587" cy="330755"/>
                    </a:xfrm>
                    <a:prstGeom prst="rect">
                      <a:avLst/>
                    </a:prstGeom>
                  </pic:spPr>
                </pic:pic>
              </a:graphicData>
            </a:graphic>
          </wp:inline>
        </w:drawing>
      </w:r>
      <w:r w:rsidRPr="005E4861">
        <w:rPr>
          <w:rFonts w:ascii="Times New Roman" w:hAnsi="Times New Roman" w:cs="Times New Roman"/>
          <w:sz w:val="24"/>
          <w:szCs w:val="24"/>
        </w:rPr>
        <w:t xml:space="preserve">       </w:t>
      </w:r>
      <w:r>
        <w:rPr>
          <w:rFonts w:ascii="Times New Roman" w:hAnsi="Times New Roman" w:cs="Times New Roman"/>
          <w:sz w:val="24"/>
          <w:szCs w:val="24"/>
        </w:rPr>
        <w:tab/>
      </w:r>
      <w:r w:rsidRPr="005E4861">
        <w:rPr>
          <w:rFonts w:ascii="Times New Roman" w:hAnsi="Times New Roman" w:cs="Times New Roman"/>
          <w:b/>
          <w:sz w:val="24"/>
          <w:szCs w:val="24"/>
        </w:rPr>
        <w:t>Length:</w:t>
      </w:r>
      <w:r w:rsidRPr="005E4861">
        <w:rPr>
          <w:rFonts w:ascii="Times New Roman" w:hAnsi="Times New Roman" w:cs="Times New Roman"/>
          <w:sz w:val="24"/>
          <w:szCs w:val="24"/>
        </w:rPr>
        <w:t xml:space="preserve"> 1 year   </w:t>
      </w:r>
      <w:r w:rsidRPr="005E4861">
        <w:rPr>
          <w:rFonts w:ascii="Times New Roman" w:hAnsi="Times New Roman" w:cs="Times New Roman"/>
          <w:sz w:val="24"/>
          <w:szCs w:val="24"/>
        </w:rPr>
        <w:tab/>
      </w:r>
      <w:r w:rsidRPr="005E4861">
        <w:rPr>
          <w:rFonts w:ascii="Times New Roman" w:hAnsi="Times New Roman" w:cs="Times New Roman"/>
          <w:b/>
          <w:sz w:val="24"/>
          <w:szCs w:val="24"/>
        </w:rPr>
        <w:t>GL:</w:t>
      </w:r>
      <w:r w:rsidRPr="005E4861">
        <w:rPr>
          <w:rFonts w:ascii="Times New Roman" w:hAnsi="Times New Roman" w:cs="Times New Roman"/>
          <w:sz w:val="24"/>
          <w:szCs w:val="24"/>
        </w:rPr>
        <w:t xml:space="preserve"> 1</w:t>
      </w:r>
      <w:r>
        <w:rPr>
          <w:rFonts w:ascii="Times New Roman" w:hAnsi="Times New Roman" w:cs="Times New Roman"/>
          <w:sz w:val="24"/>
          <w:szCs w:val="24"/>
        </w:rPr>
        <w:t>2</w:t>
      </w:r>
      <w:r w:rsidRPr="005E4861">
        <w:rPr>
          <w:rFonts w:ascii="Times New Roman" w:hAnsi="Times New Roman" w:cs="Times New Roman"/>
          <w:sz w:val="24"/>
          <w:szCs w:val="24"/>
        </w:rPr>
        <w:t xml:space="preserve">   </w:t>
      </w:r>
      <w:r w:rsidRPr="005E4861">
        <w:rPr>
          <w:rFonts w:ascii="Times New Roman" w:hAnsi="Times New Roman" w:cs="Times New Roman"/>
          <w:sz w:val="24"/>
          <w:szCs w:val="24"/>
        </w:rPr>
        <w:tab/>
      </w:r>
      <w:r w:rsidRPr="00BE7610">
        <w:rPr>
          <w:rFonts w:ascii="Times New Roman" w:hAnsi="Times New Roman" w:cs="Times New Roman"/>
          <w:b/>
          <w:sz w:val="24"/>
          <w:szCs w:val="24"/>
        </w:rPr>
        <w:t>Credit:</w:t>
      </w:r>
      <w:r w:rsidRPr="00BE7610">
        <w:rPr>
          <w:rFonts w:ascii="Times New Roman" w:hAnsi="Times New Roman" w:cs="Times New Roman"/>
          <w:sz w:val="24"/>
          <w:szCs w:val="24"/>
        </w:rPr>
        <w:t xml:space="preserve"> 1  </w:t>
      </w:r>
    </w:p>
    <w:p w14:paraId="34A9C75C" w14:textId="77777777" w:rsidR="007C165B" w:rsidRDefault="007C165B" w:rsidP="007C165B">
      <w:pPr>
        <w:tabs>
          <w:tab w:val="left" w:pos="4590"/>
          <w:tab w:val="left" w:pos="6570"/>
          <w:tab w:val="left" w:pos="7830"/>
        </w:tabs>
        <w:spacing w:after="0" w:line="259" w:lineRule="auto"/>
        <w:ind w:left="0"/>
        <w:rPr>
          <w:rFonts w:ascii="Times New Roman" w:hAnsi="Times New Roman" w:cs="Times New Roman"/>
          <w:sz w:val="24"/>
          <w:szCs w:val="24"/>
        </w:rPr>
      </w:pPr>
      <w:r w:rsidRPr="00BE7610">
        <w:rPr>
          <w:rFonts w:ascii="Times New Roman" w:hAnsi="Times New Roman" w:cs="Times New Roman"/>
          <w:b/>
          <w:sz w:val="24"/>
          <w:szCs w:val="24"/>
        </w:rPr>
        <w:t>Prerequisite:</w:t>
      </w:r>
      <w:r w:rsidRPr="00BE7610">
        <w:rPr>
          <w:rFonts w:ascii="Times New Roman" w:hAnsi="Times New Roman" w:cs="Times New Roman"/>
          <w:sz w:val="24"/>
          <w:szCs w:val="24"/>
        </w:rPr>
        <w:t xml:space="preserve"> DIT    </w:t>
      </w:r>
      <w:r w:rsidRPr="00BE7610">
        <w:rPr>
          <w:rFonts w:ascii="Times New Roman" w:hAnsi="Times New Roman" w:cs="Times New Roman"/>
          <w:sz w:val="24"/>
          <w:szCs w:val="24"/>
        </w:rPr>
        <w:tab/>
      </w:r>
      <w:r w:rsidRPr="00BE7610">
        <w:rPr>
          <w:rFonts w:ascii="Times New Roman" w:hAnsi="Times New Roman" w:cs="Times New Roman"/>
          <w:b/>
          <w:sz w:val="24"/>
          <w:szCs w:val="24"/>
        </w:rPr>
        <w:t>Course Code:</w:t>
      </w:r>
      <w:r w:rsidRPr="00BE7610">
        <w:rPr>
          <w:rFonts w:ascii="Times New Roman" w:hAnsi="Times New Roman" w:cs="Times New Roman"/>
          <w:sz w:val="24"/>
          <w:szCs w:val="24"/>
        </w:rPr>
        <w:t xml:space="preserve">  8</w:t>
      </w:r>
      <w:r>
        <w:rPr>
          <w:rFonts w:ascii="Times New Roman" w:hAnsi="Times New Roman" w:cs="Times New Roman"/>
          <w:sz w:val="24"/>
          <w:szCs w:val="24"/>
        </w:rPr>
        <w:t>301120</w:t>
      </w:r>
    </w:p>
    <w:p w14:paraId="7051D143" w14:textId="77777777" w:rsidR="007C165B" w:rsidRPr="00CC5F54" w:rsidRDefault="007C165B" w:rsidP="007C165B">
      <w:pPr>
        <w:tabs>
          <w:tab w:val="left" w:pos="4590"/>
          <w:tab w:val="left" w:pos="6570"/>
          <w:tab w:val="left" w:pos="7830"/>
        </w:tabs>
        <w:spacing w:after="0" w:line="259" w:lineRule="auto"/>
        <w:ind w:left="0"/>
        <w:rPr>
          <w:rFonts w:ascii="Times New Roman" w:hAnsi="Times New Roman" w:cs="Times New Roman"/>
          <w:i/>
          <w:iCs/>
          <w:sz w:val="24"/>
          <w:szCs w:val="24"/>
        </w:rPr>
      </w:pPr>
      <w:r w:rsidRPr="00CC5F54">
        <w:rPr>
          <w:rFonts w:ascii="Times New Roman" w:hAnsi="Times New Roman" w:cs="Times New Roman"/>
          <w:sz w:val="24"/>
          <w:szCs w:val="24"/>
        </w:rPr>
        <w:t>This course is designed to provide a higher level of understanding of business systems, accounting concepts, working with financial information, data analysis skills, managing business information with appropriate software, requirements analysis of information systems, data modeling, and database management.</w:t>
      </w:r>
    </w:p>
    <w:p w14:paraId="0DD5E410" w14:textId="77777777" w:rsidR="007C165B" w:rsidRDefault="007C165B" w:rsidP="007C165B">
      <w:pPr>
        <w:tabs>
          <w:tab w:val="left" w:pos="4590"/>
          <w:tab w:val="left" w:pos="6570"/>
          <w:tab w:val="left" w:pos="7830"/>
        </w:tabs>
        <w:spacing w:after="0" w:line="259" w:lineRule="auto"/>
        <w:ind w:left="0"/>
        <w:rPr>
          <w:rFonts w:ascii="Times New Roman" w:hAnsi="Times New Roman" w:cs="Times New Roman"/>
          <w:b/>
          <w:sz w:val="24"/>
          <w:szCs w:val="24"/>
        </w:rPr>
      </w:pPr>
    </w:p>
    <w:p w14:paraId="619B02DE" w14:textId="77777777" w:rsidR="007C165B" w:rsidRDefault="007C165B" w:rsidP="007C165B">
      <w:pPr>
        <w:spacing w:after="160" w:line="259" w:lineRule="auto"/>
        <w:ind w:left="0" w:firstLine="0"/>
        <w:rPr>
          <w:rFonts w:ascii="Times New Roman" w:hAnsi="Times New Roman" w:cs="Times New Roman"/>
          <w:b/>
          <w:sz w:val="32"/>
          <w:u w:val="single" w:color="000000"/>
        </w:rPr>
      </w:pPr>
      <w:r>
        <w:rPr>
          <w:rFonts w:ascii="Times New Roman" w:hAnsi="Times New Roman" w:cs="Times New Roman"/>
          <w:b/>
          <w:sz w:val="32"/>
          <w:u w:val="single" w:color="000000"/>
        </w:rPr>
        <w:br w:type="page"/>
      </w:r>
    </w:p>
    <w:p w14:paraId="12C9DC50" w14:textId="77777777" w:rsidR="007C165B" w:rsidRPr="00F40A39" w:rsidRDefault="007C165B" w:rsidP="007C165B">
      <w:pPr>
        <w:spacing w:after="160" w:line="259" w:lineRule="auto"/>
        <w:ind w:left="0" w:firstLine="0"/>
        <w:jc w:val="center"/>
        <w:rPr>
          <w:rFonts w:ascii="Times New Roman" w:hAnsi="Times New Roman" w:cs="Times New Roman"/>
          <w:b/>
          <w:sz w:val="32"/>
          <w:u w:val="single" w:color="000000"/>
        </w:rPr>
      </w:pPr>
      <w:r w:rsidRPr="00E23716">
        <w:rPr>
          <w:rFonts w:ascii="Times New Roman" w:hAnsi="Times New Roman" w:cs="Times New Roman"/>
          <w:b/>
          <w:sz w:val="32"/>
          <w:u w:val="single" w:color="000000"/>
        </w:rPr>
        <w:lastRenderedPageBreak/>
        <w:t>Cosmetology</w:t>
      </w:r>
    </w:p>
    <w:p w14:paraId="65159E7C" w14:textId="77777777" w:rsidR="007C165B" w:rsidRPr="00E23716" w:rsidRDefault="007C165B" w:rsidP="007C165B">
      <w:pPr>
        <w:tabs>
          <w:tab w:val="left" w:pos="4590"/>
          <w:tab w:val="left" w:pos="6570"/>
          <w:tab w:val="left" w:pos="7830"/>
        </w:tabs>
        <w:spacing w:after="0" w:line="259" w:lineRule="auto"/>
        <w:ind w:left="0" w:firstLine="0"/>
        <w:rPr>
          <w:rFonts w:ascii="Times New Roman" w:hAnsi="Times New Roman" w:cs="Times New Roman"/>
        </w:rPr>
      </w:pPr>
      <w:r w:rsidRPr="00E23716">
        <w:rPr>
          <w:rFonts w:ascii="Times New Roman" w:hAnsi="Times New Roman" w:cs="Times New Roman"/>
          <w:b/>
        </w:rPr>
        <w:t xml:space="preserve"> </w:t>
      </w:r>
      <w:r w:rsidRPr="00E23716">
        <w:rPr>
          <w:rFonts w:ascii="Times New Roman" w:hAnsi="Times New Roman" w:cs="Times New Roman"/>
        </w:rPr>
        <w:t xml:space="preserve"> </w:t>
      </w:r>
    </w:p>
    <w:p w14:paraId="096DE872" w14:textId="77777777" w:rsidR="007C165B" w:rsidRPr="00E23716"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E23716">
        <w:rPr>
          <w:rFonts w:ascii="Times New Roman" w:hAnsi="Times New Roman" w:cs="Times New Roman"/>
          <w:b/>
          <w:sz w:val="24"/>
          <w:szCs w:val="24"/>
        </w:rPr>
        <w:t>Groom &amp; Salon Services</w:t>
      </w:r>
      <w:r>
        <w:rPr>
          <w:rFonts w:ascii="Times New Roman" w:hAnsi="Times New Roman" w:cs="Times New Roman"/>
          <w:b/>
          <w:sz w:val="24"/>
          <w:szCs w:val="24"/>
        </w:rPr>
        <w:t xml:space="preserve"> 1</w:t>
      </w:r>
      <w:r w:rsidRPr="00E23716">
        <w:rPr>
          <w:rFonts w:ascii="Times New Roman" w:hAnsi="Times New Roman" w:cs="Times New Roman"/>
          <w:b/>
          <w:sz w:val="24"/>
          <w:szCs w:val="24"/>
        </w:rPr>
        <w:t xml:space="preserve">         </w:t>
      </w:r>
      <w:r>
        <w:rPr>
          <w:rFonts w:ascii="Times New Roman" w:hAnsi="Times New Roman" w:cs="Times New Roman"/>
          <w:b/>
          <w:sz w:val="24"/>
          <w:szCs w:val="24"/>
        </w:rPr>
        <w:tab/>
      </w:r>
      <w:r w:rsidRPr="00E23716">
        <w:rPr>
          <w:rFonts w:ascii="Times New Roman" w:hAnsi="Times New Roman" w:cs="Times New Roman"/>
          <w:b/>
          <w:sz w:val="24"/>
          <w:szCs w:val="24"/>
        </w:rPr>
        <w:t>Length:</w:t>
      </w:r>
      <w:r w:rsidRPr="00E23716">
        <w:rPr>
          <w:rFonts w:ascii="Times New Roman" w:hAnsi="Times New Roman" w:cs="Times New Roman"/>
          <w:sz w:val="24"/>
          <w:szCs w:val="24"/>
        </w:rPr>
        <w:t xml:space="preserve"> 1 </w:t>
      </w:r>
      <w:proofErr w:type="spellStart"/>
      <w:r w:rsidRPr="00E23716">
        <w:rPr>
          <w:rFonts w:ascii="Times New Roman" w:hAnsi="Times New Roman" w:cs="Times New Roman"/>
          <w:sz w:val="24"/>
          <w:szCs w:val="24"/>
        </w:rPr>
        <w:t>sem</w:t>
      </w:r>
      <w:proofErr w:type="spellEnd"/>
      <w:r w:rsidRPr="00E23716">
        <w:rPr>
          <w:rFonts w:ascii="Times New Roman" w:hAnsi="Times New Roman" w:cs="Times New Roman"/>
          <w:sz w:val="24"/>
          <w:szCs w:val="24"/>
        </w:rPr>
        <w:t xml:space="preserve">      </w:t>
      </w:r>
      <w:r w:rsidRPr="005E4861">
        <w:rPr>
          <w:rFonts w:ascii="Times New Roman" w:hAnsi="Times New Roman" w:cs="Times New Roman"/>
          <w:b/>
          <w:sz w:val="24"/>
          <w:szCs w:val="24"/>
        </w:rPr>
        <w:t>GL:</w:t>
      </w:r>
      <w:r w:rsidRPr="005E4861">
        <w:rPr>
          <w:rFonts w:ascii="Times New Roman" w:hAnsi="Times New Roman" w:cs="Times New Roman"/>
          <w:sz w:val="24"/>
          <w:szCs w:val="24"/>
        </w:rPr>
        <w:t xml:space="preserve"> 9-1</w:t>
      </w:r>
      <w:r>
        <w:rPr>
          <w:rFonts w:ascii="Times New Roman" w:hAnsi="Times New Roman" w:cs="Times New Roman"/>
          <w:sz w:val="24"/>
          <w:szCs w:val="24"/>
        </w:rPr>
        <w:t>0</w:t>
      </w:r>
      <w:r w:rsidRPr="005E4861">
        <w:rPr>
          <w:rFonts w:ascii="Times New Roman" w:hAnsi="Times New Roman" w:cs="Times New Roman"/>
          <w:sz w:val="24"/>
          <w:szCs w:val="24"/>
        </w:rPr>
        <w:t xml:space="preserve">   </w:t>
      </w:r>
      <w:r>
        <w:rPr>
          <w:rFonts w:ascii="Times New Roman" w:hAnsi="Times New Roman" w:cs="Times New Roman"/>
          <w:sz w:val="24"/>
          <w:szCs w:val="24"/>
        </w:rPr>
        <w:tab/>
      </w:r>
      <w:r w:rsidRPr="00E23716">
        <w:rPr>
          <w:rFonts w:ascii="Times New Roman" w:hAnsi="Times New Roman" w:cs="Times New Roman"/>
          <w:b/>
          <w:sz w:val="24"/>
          <w:szCs w:val="24"/>
        </w:rPr>
        <w:t>Credit:</w:t>
      </w:r>
      <w:r w:rsidRPr="00E23716">
        <w:rPr>
          <w:rFonts w:ascii="Times New Roman" w:hAnsi="Times New Roman" w:cs="Times New Roman"/>
          <w:sz w:val="24"/>
          <w:szCs w:val="24"/>
        </w:rPr>
        <w:t xml:space="preserve"> 0.5 </w:t>
      </w:r>
    </w:p>
    <w:p w14:paraId="587B1862" w14:textId="77777777" w:rsidR="007C165B" w:rsidRPr="00E23716"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E23716">
        <w:rPr>
          <w:rFonts w:ascii="Times New Roman" w:hAnsi="Times New Roman" w:cs="Times New Roman"/>
          <w:b/>
          <w:sz w:val="24"/>
          <w:szCs w:val="24"/>
        </w:rPr>
        <w:t>Prerequisite:</w:t>
      </w:r>
      <w:r w:rsidRPr="00E23716">
        <w:rPr>
          <w:rFonts w:ascii="Times New Roman" w:hAnsi="Times New Roman" w:cs="Times New Roman"/>
          <w:sz w:val="24"/>
          <w:szCs w:val="24"/>
        </w:rPr>
        <w:t xml:space="preserve"> None</w:t>
      </w:r>
      <w:r>
        <w:rPr>
          <w:rFonts w:ascii="Times New Roman" w:hAnsi="Times New Roman" w:cs="Times New Roman"/>
          <w:sz w:val="24"/>
          <w:szCs w:val="24"/>
        </w:rPr>
        <w:tab/>
      </w:r>
      <w:r w:rsidRPr="005E4861">
        <w:rPr>
          <w:rFonts w:ascii="Times New Roman" w:hAnsi="Times New Roman" w:cs="Times New Roman"/>
          <w:b/>
          <w:sz w:val="24"/>
          <w:szCs w:val="24"/>
        </w:rPr>
        <w:t>Course Code:</w:t>
      </w:r>
      <w:r w:rsidRPr="00E23716">
        <w:rPr>
          <w:rFonts w:ascii="Times New Roman" w:hAnsi="Times New Roman" w:cs="Times New Roman"/>
          <w:b/>
          <w:sz w:val="24"/>
          <w:szCs w:val="24"/>
        </w:rPr>
        <w:t xml:space="preserve"> </w:t>
      </w:r>
      <w:r w:rsidRPr="00E23716">
        <w:rPr>
          <w:rFonts w:ascii="Times New Roman" w:hAnsi="Times New Roman" w:cs="Times New Roman"/>
          <w:sz w:val="24"/>
          <w:szCs w:val="24"/>
        </w:rPr>
        <w:t xml:space="preserve">8757210      </w:t>
      </w:r>
    </w:p>
    <w:p w14:paraId="05633F92" w14:textId="77777777" w:rsidR="007C165B" w:rsidRPr="00E23716" w:rsidRDefault="007C165B" w:rsidP="007C165B">
      <w:pPr>
        <w:tabs>
          <w:tab w:val="left" w:pos="4590"/>
          <w:tab w:val="left" w:pos="6570"/>
          <w:tab w:val="left" w:pos="7830"/>
        </w:tabs>
        <w:spacing w:after="0" w:line="259" w:lineRule="auto"/>
        <w:ind w:left="0"/>
        <w:rPr>
          <w:rFonts w:ascii="Times New Roman" w:hAnsi="Times New Roman" w:cs="Times New Roman"/>
          <w:sz w:val="22"/>
        </w:rPr>
      </w:pPr>
      <w:r w:rsidRPr="00E23716">
        <w:rPr>
          <w:rFonts w:ascii="Times New Roman" w:hAnsi="Times New Roman" w:cs="Times New Roman"/>
          <w:sz w:val="24"/>
          <w:szCs w:val="24"/>
        </w:rPr>
        <w:t>This beginning level cosmetology course is the prerequisite for all other cosmetology courses. The purpose of this course is for students to gain an understanding of and be able to demonstrate the importance of health, safety, and environmental management systems in organizations. Students will understand the importance of organizational performance and regulatory compliance while employing safe, sanitary and efficient work practices.</w:t>
      </w:r>
      <w:r w:rsidRPr="00E23716">
        <w:rPr>
          <w:rFonts w:ascii="Times New Roman" w:hAnsi="Times New Roman" w:cs="Times New Roman"/>
          <w:b/>
          <w:sz w:val="22"/>
        </w:rPr>
        <w:t xml:space="preserve"> Lab fee is $350 to cover the cost of materials.  </w:t>
      </w:r>
    </w:p>
    <w:p w14:paraId="4B8A80F5" w14:textId="77777777" w:rsidR="007C165B" w:rsidRDefault="007C165B" w:rsidP="007C165B">
      <w:pPr>
        <w:tabs>
          <w:tab w:val="center" w:pos="2160"/>
          <w:tab w:val="center" w:pos="3234"/>
          <w:tab w:val="left" w:pos="4590"/>
          <w:tab w:val="center" w:pos="4909"/>
          <w:tab w:val="center" w:pos="5761"/>
          <w:tab w:val="left" w:pos="6570"/>
          <w:tab w:val="center" w:pos="6829"/>
          <w:tab w:val="left" w:pos="7830"/>
        </w:tabs>
        <w:spacing w:after="0" w:line="259" w:lineRule="auto"/>
        <w:ind w:left="0" w:firstLine="0"/>
        <w:rPr>
          <w:rFonts w:ascii="Times New Roman" w:hAnsi="Times New Roman" w:cs="Times New Roman"/>
          <w:b/>
          <w:sz w:val="24"/>
          <w:szCs w:val="24"/>
        </w:rPr>
      </w:pPr>
    </w:p>
    <w:p w14:paraId="1B820455" w14:textId="77777777" w:rsidR="007C165B" w:rsidRPr="00E23716" w:rsidRDefault="007C165B" w:rsidP="007C165B">
      <w:pPr>
        <w:tabs>
          <w:tab w:val="center" w:pos="2160"/>
          <w:tab w:val="center" w:pos="3234"/>
          <w:tab w:val="left" w:pos="4590"/>
          <w:tab w:val="center" w:pos="5096"/>
          <w:tab w:val="left" w:pos="6570"/>
          <w:tab w:val="center" w:pos="6907"/>
          <w:tab w:val="left" w:pos="7830"/>
        </w:tabs>
        <w:spacing w:after="0" w:line="259" w:lineRule="auto"/>
        <w:ind w:left="0" w:firstLine="0"/>
        <w:rPr>
          <w:rFonts w:ascii="Times New Roman" w:hAnsi="Times New Roman" w:cs="Times New Roman"/>
          <w:sz w:val="24"/>
          <w:szCs w:val="24"/>
        </w:rPr>
      </w:pPr>
      <w:r w:rsidRPr="00E23716">
        <w:rPr>
          <w:rFonts w:ascii="Times New Roman" w:hAnsi="Times New Roman" w:cs="Times New Roman"/>
          <w:b/>
          <w:sz w:val="24"/>
          <w:szCs w:val="24"/>
        </w:rPr>
        <w:t xml:space="preserve">Cosmetology Nails 2        </w:t>
      </w:r>
      <w:r w:rsidRPr="00E23716">
        <w:rPr>
          <w:rFonts w:ascii="Times New Roman" w:hAnsi="Times New Roman" w:cs="Times New Roman"/>
          <w:b/>
          <w:sz w:val="24"/>
          <w:szCs w:val="24"/>
        </w:rPr>
        <w:tab/>
        <w:t xml:space="preserve">      </w:t>
      </w:r>
      <w:r w:rsidRPr="00E23716">
        <w:rPr>
          <w:rFonts w:ascii="Times New Roman" w:hAnsi="Times New Roman" w:cs="Times New Roman"/>
          <w:sz w:val="24"/>
          <w:szCs w:val="24"/>
        </w:rPr>
        <w:t xml:space="preserve"> </w:t>
      </w:r>
      <w:r w:rsidRPr="00E23716">
        <w:rPr>
          <w:rFonts w:ascii="Times New Roman" w:hAnsi="Times New Roman" w:cs="Times New Roman"/>
          <w:b/>
          <w:sz w:val="24"/>
          <w:szCs w:val="24"/>
        </w:rPr>
        <w:t xml:space="preserve">   </w:t>
      </w:r>
      <w:r w:rsidRPr="00E23716">
        <w:rPr>
          <w:rFonts w:ascii="Times New Roman" w:hAnsi="Times New Roman" w:cs="Times New Roman"/>
          <w:b/>
          <w:sz w:val="24"/>
          <w:szCs w:val="24"/>
        </w:rPr>
        <w:tab/>
        <w:t>Length:</w:t>
      </w:r>
      <w:r w:rsidRPr="00E23716">
        <w:rPr>
          <w:rFonts w:ascii="Times New Roman" w:hAnsi="Times New Roman" w:cs="Times New Roman"/>
          <w:sz w:val="24"/>
          <w:szCs w:val="24"/>
        </w:rPr>
        <w:t xml:space="preserve"> 1 </w:t>
      </w:r>
      <w:proofErr w:type="spellStart"/>
      <w:r>
        <w:rPr>
          <w:rFonts w:ascii="Times New Roman" w:hAnsi="Times New Roman" w:cs="Times New Roman"/>
          <w:sz w:val="24"/>
          <w:szCs w:val="24"/>
        </w:rPr>
        <w:t>sem</w:t>
      </w:r>
      <w:proofErr w:type="spellEnd"/>
      <w:r w:rsidRPr="00E23716">
        <w:rPr>
          <w:rFonts w:ascii="Times New Roman" w:hAnsi="Times New Roman" w:cs="Times New Roman"/>
          <w:sz w:val="24"/>
          <w:szCs w:val="24"/>
        </w:rPr>
        <w:t xml:space="preserve">  </w:t>
      </w:r>
      <w:r>
        <w:rPr>
          <w:rFonts w:ascii="Times New Roman" w:hAnsi="Times New Roman" w:cs="Times New Roman"/>
          <w:sz w:val="24"/>
          <w:szCs w:val="24"/>
        </w:rPr>
        <w:tab/>
      </w:r>
      <w:r w:rsidRPr="005E4861">
        <w:rPr>
          <w:rFonts w:ascii="Times New Roman" w:hAnsi="Times New Roman" w:cs="Times New Roman"/>
          <w:b/>
          <w:sz w:val="24"/>
          <w:szCs w:val="24"/>
        </w:rPr>
        <w:t>GL:</w:t>
      </w:r>
      <w:r w:rsidRPr="005E4861">
        <w:rPr>
          <w:rFonts w:ascii="Times New Roman" w:hAnsi="Times New Roman" w:cs="Times New Roman"/>
          <w:sz w:val="24"/>
          <w:szCs w:val="24"/>
        </w:rPr>
        <w:t xml:space="preserve"> </w:t>
      </w:r>
      <w:r>
        <w:rPr>
          <w:rFonts w:ascii="Times New Roman" w:hAnsi="Times New Roman" w:cs="Times New Roman"/>
          <w:sz w:val="24"/>
          <w:szCs w:val="24"/>
        </w:rPr>
        <w:t>9-10</w:t>
      </w:r>
      <w:r>
        <w:rPr>
          <w:rFonts w:ascii="Times New Roman" w:hAnsi="Times New Roman" w:cs="Times New Roman"/>
          <w:sz w:val="24"/>
          <w:szCs w:val="24"/>
        </w:rPr>
        <w:tab/>
      </w:r>
      <w:r>
        <w:rPr>
          <w:rFonts w:ascii="Times New Roman" w:hAnsi="Times New Roman" w:cs="Times New Roman"/>
          <w:sz w:val="24"/>
          <w:szCs w:val="24"/>
        </w:rPr>
        <w:tab/>
      </w:r>
      <w:r w:rsidRPr="00E23716">
        <w:rPr>
          <w:rFonts w:ascii="Times New Roman" w:hAnsi="Times New Roman" w:cs="Times New Roman"/>
          <w:b/>
          <w:sz w:val="24"/>
          <w:szCs w:val="24"/>
        </w:rPr>
        <w:t>Credit:</w:t>
      </w:r>
      <w:r w:rsidRPr="00E23716">
        <w:rPr>
          <w:rFonts w:ascii="Times New Roman" w:hAnsi="Times New Roman" w:cs="Times New Roman"/>
          <w:sz w:val="24"/>
          <w:szCs w:val="24"/>
        </w:rPr>
        <w:t xml:space="preserve"> 0.5</w:t>
      </w:r>
    </w:p>
    <w:p w14:paraId="65ECF5BC" w14:textId="77777777" w:rsidR="007C165B" w:rsidRPr="00E23716"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E23716">
        <w:rPr>
          <w:rFonts w:ascii="Times New Roman" w:hAnsi="Times New Roman" w:cs="Times New Roman"/>
          <w:b/>
          <w:sz w:val="24"/>
          <w:szCs w:val="24"/>
        </w:rPr>
        <w:t>Prerequisite:</w:t>
      </w:r>
      <w:r w:rsidRPr="00E23716">
        <w:rPr>
          <w:rFonts w:ascii="Times New Roman" w:hAnsi="Times New Roman" w:cs="Times New Roman"/>
          <w:sz w:val="24"/>
          <w:szCs w:val="24"/>
        </w:rPr>
        <w:t xml:space="preserve"> Grooming &amp; Salon Services</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E23716">
        <w:rPr>
          <w:rFonts w:ascii="Times New Roman" w:hAnsi="Times New Roman" w:cs="Times New Roman"/>
          <w:sz w:val="24"/>
          <w:szCs w:val="24"/>
        </w:rPr>
        <w:t>8905120</w:t>
      </w:r>
    </w:p>
    <w:p w14:paraId="4E9C2ABA" w14:textId="77777777" w:rsidR="007C165B" w:rsidRPr="00E23716" w:rsidRDefault="007C165B" w:rsidP="007C165B">
      <w:pPr>
        <w:tabs>
          <w:tab w:val="left" w:pos="4590"/>
          <w:tab w:val="left" w:pos="6570"/>
          <w:tab w:val="left" w:pos="7830"/>
        </w:tabs>
        <w:spacing w:after="0"/>
        <w:ind w:left="0" w:firstLine="0"/>
        <w:rPr>
          <w:rFonts w:ascii="Times New Roman" w:hAnsi="Times New Roman"/>
          <w:sz w:val="24"/>
        </w:rPr>
      </w:pPr>
      <w:r w:rsidRPr="00E23716">
        <w:rPr>
          <w:rFonts w:ascii="Times New Roman" w:hAnsi="Times New Roman"/>
          <w:sz w:val="24"/>
        </w:rPr>
        <w:t>Demonstrate the practice of performing manicures, pedicures, and apply artificial nails/nail wraps identifying the proper procedure and application of chemicals. Students are required to perform 20 nails procedures to obtain a cosmetology license.</w:t>
      </w:r>
    </w:p>
    <w:p w14:paraId="581FFDF5" w14:textId="77777777" w:rsidR="007C165B" w:rsidRDefault="007C165B" w:rsidP="007C165B">
      <w:pPr>
        <w:tabs>
          <w:tab w:val="center" w:pos="2160"/>
          <w:tab w:val="center" w:pos="3234"/>
          <w:tab w:val="left" w:pos="4590"/>
          <w:tab w:val="center" w:pos="5096"/>
          <w:tab w:val="left" w:pos="6570"/>
          <w:tab w:val="center" w:pos="6907"/>
          <w:tab w:val="left" w:pos="7830"/>
        </w:tabs>
        <w:spacing w:after="0" w:line="259" w:lineRule="auto"/>
        <w:ind w:left="0" w:firstLine="0"/>
        <w:rPr>
          <w:rFonts w:ascii="Times New Roman" w:hAnsi="Times New Roman" w:cs="Times New Roman"/>
          <w:sz w:val="24"/>
          <w:szCs w:val="24"/>
        </w:rPr>
      </w:pPr>
      <w:r w:rsidRPr="00E23716">
        <w:rPr>
          <w:rFonts w:ascii="Times New Roman" w:hAnsi="Times New Roman" w:cs="Times New Roman"/>
          <w:sz w:val="24"/>
          <w:szCs w:val="24"/>
        </w:rPr>
        <w:t xml:space="preserve">  </w:t>
      </w:r>
    </w:p>
    <w:p w14:paraId="5E5E786B" w14:textId="77777777" w:rsidR="007C165B" w:rsidRPr="00E23716" w:rsidRDefault="007C165B" w:rsidP="007C165B">
      <w:pPr>
        <w:tabs>
          <w:tab w:val="center" w:pos="2160"/>
          <w:tab w:val="center" w:pos="3234"/>
          <w:tab w:val="left" w:pos="4590"/>
          <w:tab w:val="center" w:pos="5096"/>
          <w:tab w:val="left" w:pos="6570"/>
          <w:tab w:val="center" w:pos="6907"/>
          <w:tab w:val="left" w:pos="7830"/>
        </w:tabs>
        <w:spacing w:after="0" w:line="259" w:lineRule="auto"/>
        <w:ind w:left="0" w:firstLine="0"/>
        <w:rPr>
          <w:rFonts w:ascii="Times New Roman" w:hAnsi="Times New Roman" w:cs="Times New Roman"/>
          <w:sz w:val="24"/>
          <w:szCs w:val="24"/>
        </w:rPr>
      </w:pPr>
    </w:p>
    <w:p w14:paraId="693E8798" w14:textId="77777777" w:rsidR="007C165B" w:rsidRPr="00E23716" w:rsidRDefault="007C165B" w:rsidP="007C165B">
      <w:pPr>
        <w:tabs>
          <w:tab w:val="center" w:pos="3234"/>
          <w:tab w:val="left" w:pos="4590"/>
          <w:tab w:val="center" w:pos="5096"/>
          <w:tab w:val="left" w:pos="6570"/>
          <w:tab w:val="center" w:pos="6907"/>
          <w:tab w:val="left" w:pos="7830"/>
        </w:tabs>
        <w:spacing w:after="0" w:line="259" w:lineRule="auto"/>
        <w:ind w:left="0" w:firstLine="0"/>
        <w:rPr>
          <w:rFonts w:ascii="Times New Roman" w:hAnsi="Times New Roman" w:cs="Times New Roman"/>
          <w:sz w:val="24"/>
          <w:szCs w:val="24"/>
        </w:rPr>
      </w:pPr>
      <w:r w:rsidRPr="00E23716">
        <w:rPr>
          <w:rFonts w:ascii="Times New Roman" w:hAnsi="Times New Roman" w:cs="Times New Roman"/>
          <w:b/>
          <w:sz w:val="24"/>
          <w:szCs w:val="24"/>
        </w:rPr>
        <w:t xml:space="preserve">Cosmetology Facials 3       </w:t>
      </w:r>
      <w:r w:rsidRPr="00E23716">
        <w:rPr>
          <w:rFonts w:ascii="Times New Roman" w:hAnsi="Times New Roman" w:cs="Times New Roman"/>
          <w:b/>
          <w:sz w:val="24"/>
          <w:szCs w:val="24"/>
        </w:rPr>
        <w:tab/>
        <w:t xml:space="preserve">           </w:t>
      </w:r>
      <w:r w:rsidRPr="00E23716">
        <w:rPr>
          <w:rFonts w:ascii="Times New Roman" w:hAnsi="Times New Roman" w:cs="Times New Roman"/>
          <w:b/>
          <w:sz w:val="24"/>
          <w:szCs w:val="24"/>
        </w:rPr>
        <w:tab/>
        <w:t>Length:</w:t>
      </w:r>
      <w:r w:rsidRPr="00E23716">
        <w:rPr>
          <w:rFonts w:ascii="Times New Roman" w:hAnsi="Times New Roman" w:cs="Times New Roman"/>
          <w:sz w:val="24"/>
          <w:szCs w:val="24"/>
        </w:rPr>
        <w:t xml:space="preserve"> 1 </w:t>
      </w:r>
      <w:proofErr w:type="spellStart"/>
      <w:r>
        <w:rPr>
          <w:rFonts w:ascii="Times New Roman" w:hAnsi="Times New Roman" w:cs="Times New Roman"/>
          <w:sz w:val="24"/>
          <w:szCs w:val="24"/>
        </w:rPr>
        <w:t>sem</w:t>
      </w:r>
      <w:proofErr w:type="spellEnd"/>
      <w:r w:rsidRPr="00E2371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5E4861">
        <w:rPr>
          <w:rFonts w:ascii="Times New Roman" w:hAnsi="Times New Roman" w:cs="Times New Roman"/>
          <w:b/>
          <w:sz w:val="24"/>
          <w:szCs w:val="24"/>
        </w:rPr>
        <w:t>GL:</w:t>
      </w:r>
      <w:r w:rsidRPr="005E4861">
        <w:rPr>
          <w:rFonts w:ascii="Times New Roman" w:hAnsi="Times New Roman" w:cs="Times New Roman"/>
          <w:sz w:val="24"/>
          <w:szCs w:val="24"/>
        </w:rPr>
        <w:t xml:space="preserve"> 1</w:t>
      </w:r>
      <w:r>
        <w:rPr>
          <w:rFonts w:ascii="Times New Roman" w:hAnsi="Times New Roman" w:cs="Times New Roman"/>
          <w:sz w:val="24"/>
          <w:szCs w:val="24"/>
        </w:rPr>
        <w:t>1-12</w:t>
      </w:r>
      <w:r>
        <w:rPr>
          <w:rFonts w:ascii="Times New Roman" w:hAnsi="Times New Roman" w:cs="Times New Roman"/>
          <w:sz w:val="24"/>
          <w:szCs w:val="24"/>
        </w:rPr>
        <w:tab/>
      </w:r>
      <w:r>
        <w:rPr>
          <w:rFonts w:ascii="Times New Roman" w:hAnsi="Times New Roman" w:cs="Times New Roman"/>
          <w:sz w:val="24"/>
          <w:szCs w:val="24"/>
        </w:rPr>
        <w:tab/>
      </w:r>
      <w:r w:rsidRPr="00E23716">
        <w:rPr>
          <w:rFonts w:ascii="Times New Roman" w:hAnsi="Times New Roman" w:cs="Times New Roman"/>
          <w:b/>
          <w:sz w:val="24"/>
          <w:szCs w:val="24"/>
        </w:rPr>
        <w:t>Credit:</w:t>
      </w:r>
      <w:r w:rsidRPr="00E23716">
        <w:rPr>
          <w:rFonts w:ascii="Times New Roman" w:hAnsi="Times New Roman" w:cs="Times New Roman"/>
          <w:sz w:val="24"/>
          <w:szCs w:val="24"/>
        </w:rPr>
        <w:t xml:space="preserve"> 0.5</w:t>
      </w:r>
    </w:p>
    <w:p w14:paraId="1EE4D38C" w14:textId="77777777" w:rsidR="007C165B" w:rsidRPr="00E23716"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E23716">
        <w:rPr>
          <w:rFonts w:ascii="Times New Roman" w:hAnsi="Times New Roman" w:cs="Times New Roman"/>
          <w:b/>
          <w:sz w:val="24"/>
          <w:szCs w:val="24"/>
        </w:rPr>
        <w:t>Prerequisite:</w:t>
      </w:r>
      <w:r w:rsidRPr="00E23716">
        <w:rPr>
          <w:rFonts w:ascii="Times New Roman" w:hAnsi="Times New Roman" w:cs="Times New Roman"/>
          <w:sz w:val="24"/>
          <w:szCs w:val="24"/>
        </w:rPr>
        <w:t xml:space="preserve"> Grooming &amp; Salon Services</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E23716">
        <w:rPr>
          <w:rFonts w:ascii="Times New Roman" w:hAnsi="Times New Roman" w:cs="Times New Roman"/>
          <w:sz w:val="24"/>
          <w:szCs w:val="24"/>
        </w:rPr>
        <w:t xml:space="preserve">8905130 </w:t>
      </w:r>
      <w:r w:rsidRPr="00E23716">
        <w:rPr>
          <w:rFonts w:ascii="Times New Roman" w:hAnsi="Times New Roman" w:cs="Times New Roman"/>
          <w:b/>
          <w:sz w:val="24"/>
          <w:szCs w:val="24"/>
        </w:rPr>
        <w:t xml:space="preserve">   </w:t>
      </w:r>
    </w:p>
    <w:p w14:paraId="4B9468F7" w14:textId="77777777" w:rsidR="007C165B" w:rsidRPr="00E23716" w:rsidRDefault="007C165B" w:rsidP="007C165B">
      <w:pPr>
        <w:tabs>
          <w:tab w:val="center" w:pos="3234"/>
          <w:tab w:val="left" w:pos="4590"/>
          <w:tab w:val="center" w:pos="5096"/>
          <w:tab w:val="left" w:pos="6570"/>
          <w:tab w:val="center" w:pos="6907"/>
          <w:tab w:val="left" w:pos="7830"/>
        </w:tabs>
        <w:spacing w:after="0" w:line="259" w:lineRule="auto"/>
        <w:ind w:left="0" w:firstLine="0"/>
        <w:rPr>
          <w:rFonts w:ascii="Times New Roman" w:hAnsi="Times New Roman" w:cs="Times New Roman"/>
          <w:sz w:val="24"/>
          <w:szCs w:val="24"/>
        </w:rPr>
      </w:pPr>
      <w:r w:rsidRPr="00E23716">
        <w:rPr>
          <w:rFonts w:ascii="Times New Roman" w:hAnsi="Times New Roman" w:cs="Times New Roman"/>
          <w:sz w:val="24"/>
          <w:szCs w:val="24"/>
        </w:rPr>
        <w:t>Perform facials, manipulation and related massage, make-up, hair removal, and artificial lash application.  Identify the proper chemical to be prescribed using an understanding of the chemistry that affects the skin that can be described, measured and predicted.  Demonstrate proper procedure and application of chemicals. Students are required to perform 10 facial procedures to obtain a cosmetology license.</w:t>
      </w:r>
    </w:p>
    <w:p w14:paraId="178BB409" w14:textId="77777777" w:rsidR="007C165B" w:rsidRDefault="007C165B" w:rsidP="007C165B">
      <w:pPr>
        <w:tabs>
          <w:tab w:val="center" w:pos="2160"/>
          <w:tab w:val="center" w:pos="3234"/>
          <w:tab w:val="left" w:pos="4590"/>
          <w:tab w:val="center" w:pos="4909"/>
          <w:tab w:val="center" w:pos="5761"/>
          <w:tab w:val="left" w:pos="6570"/>
          <w:tab w:val="center" w:pos="6829"/>
          <w:tab w:val="left" w:pos="7830"/>
        </w:tabs>
        <w:spacing w:after="0" w:line="259" w:lineRule="auto"/>
        <w:ind w:left="0" w:firstLine="0"/>
        <w:rPr>
          <w:rFonts w:ascii="Times New Roman" w:hAnsi="Times New Roman" w:cs="Times New Roman"/>
          <w:b/>
          <w:sz w:val="24"/>
          <w:szCs w:val="24"/>
        </w:rPr>
      </w:pPr>
    </w:p>
    <w:p w14:paraId="65866AC0" w14:textId="77777777" w:rsidR="007C165B" w:rsidRPr="00E23716" w:rsidRDefault="007C165B" w:rsidP="007C165B">
      <w:pPr>
        <w:tabs>
          <w:tab w:val="center" w:pos="2160"/>
          <w:tab w:val="center" w:pos="3234"/>
          <w:tab w:val="left" w:pos="4590"/>
          <w:tab w:val="center" w:pos="4909"/>
          <w:tab w:val="center" w:pos="5761"/>
          <w:tab w:val="left" w:pos="6570"/>
          <w:tab w:val="center" w:pos="6829"/>
          <w:tab w:val="left" w:pos="7830"/>
        </w:tabs>
        <w:spacing w:after="0" w:line="259" w:lineRule="auto"/>
        <w:ind w:left="0" w:firstLine="0"/>
        <w:rPr>
          <w:rFonts w:ascii="Times New Roman" w:hAnsi="Times New Roman" w:cs="Times New Roman"/>
          <w:b/>
          <w:sz w:val="24"/>
          <w:szCs w:val="24"/>
        </w:rPr>
      </w:pPr>
    </w:p>
    <w:p w14:paraId="70BA2B67" w14:textId="77777777" w:rsidR="007C165B" w:rsidRPr="00E23716" w:rsidRDefault="007C165B" w:rsidP="007C165B">
      <w:pPr>
        <w:tabs>
          <w:tab w:val="center" w:pos="2160"/>
          <w:tab w:val="center" w:pos="3234"/>
          <w:tab w:val="left" w:pos="4590"/>
          <w:tab w:val="center" w:pos="4909"/>
          <w:tab w:val="center" w:pos="5761"/>
          <w:tab w:val="left" w:pos="6570"/>
          <w:tab w:val="center" w:pos="6829"/>
          <w:tab w:val="left" w:pos="7830"/>
        </w:tabs>
        <w:spacing w:after="0" w:line="259" w:lineRule="auto"/>
        <w:ind w:left="0" w:firstLine="0"/>
        <w:rPr>
          <w:rFonts w:ascii="Times New Roman" w:hAnsi="Times New Roman" w:cs="Times New Roman"/>
          <w:sz w:val="24"/>
          <w:szCs w:val="24"/>
        </w:rPr>
      </w:pPr>
      <w:r w:rsidRPr="00E23716">
        <w:rPr>
          <w:rFonts w:ascii="Times New Roman" w:hAnsi="Times New Roman" w:cs="Times New Roman"/>
          <w:b/>
          <w:sz w:val="24"/>
          <w:szCs w:val="24"/>
        </w:rPr>
        <w:t xml:space="preserve">Cosmetology 4       </w:t>
      </w:r>
      <w:r w:rsidRPr="00E23716">
        <w:rPr>
          <w:rFonts w:ascii="Times New Roman" w:hAnsi="Times New Roman" w:cs="Times New Roman"/>
          <w:b/>
          <w:sz w:val="24"/>
          <w:szCs w:val="24"/>
        </w:rPr>
        <w:tab/>
        <w:t xml:space="preserve">    </w:t>
      </w:r>
      <w:r w:rsidRPr="00E23716">
        <w:rPr>
          <w:rFonts w:ascii="Times New Roman" w:hAnsi="Times New Roman" w:cs="Times New Roman"/>
          <w:b/>
          <w:sz w:val="24"/>
          <w:szCs w:val="24"/>
        </w:rPr>
        <w:tab/>
      </w:r>
      <w:r>
        <w:rPr>
          <w:rFonts w:ascii="Times New Roman" w:hAnsi="Times New Roman" w:cs="Times New Roman"/>
          <w:b/>
          <w:sz w:val="24"/>
          <w:szCs w:val="24"/>
        </w:rPr>
        <w:tab/>
      </w:r>
      <w:r w:rsidRPr="00E23716">
        <w:rPr>
          <w:rFonts w:ascii="Times New Roman" w:hAnsi="Times New Roman" w:cs="Times New Roman"/>
          <w:b/>
          <w:sz w:val="24"/>
          <w:szCs w:val="24"/>
        </w:rPr>
        <w:t>Length:</w:t>
      </w:r>
      <w:r w:rsidRPr="00E23716">
        <w:rPr>
          <w:rFonts w:ascii="Times New Roman" w:hAnsi="Times New Roman" w:cs="Times New Roman"/>
          <w:sz w:val="24"/>
          <w:szCs w:val="24"/>
        </w:rPr>
        <w:t xml:space="preserve"> 1 year  </w:t>
      </w:r>
      <w:r>
        <w:rPr>
          <w:rFonts w:ascii="Times New Roman" w:hAnsi="Times New Roman" w:cs="Times New Roman"/>
          <w:sz w:val="24"/>
          <w:szCs w:val="24"/>
        </w:rPr>
        <w:tab/>
      </w:r>
      <w:r w:rsidRPr="005E4861">
        <w:rPr>
          <w:rFonts w:ascii="Times New Roman" w:hAnsi="Times New Roman" w:cs="Times New Roman"/>
          <w:b/>
          <w:sz w:val="24"/>
          <w:szCs w:val="24"/>
        </w:rPr>
        <w:t>GL:</w:t>
      </w:r>
      <w:r w:rsidRPr="005E4861">
        <w:rPr>
          <w:rFonts w:ascii="Times New Roman" w:hAnsi="Times New Roman" w:cs="Times New Roman"/>
          <w:sz w:val="24"/>
          <w:szCs w:val="24"/>
        </w:rPr>
        <w:t xml:space="preserve"> 9-1</w:t>
      </w:r>
      <w:r>
        <w:rPr>
          <w:rFonts w:ascii="Times New Roman" w:hAnsi="Times New Roman" w:cs="Times New Roman"/>
          <w:sz w:val="24"/>
          <w:szCs w:val="24"/>
        </w:rPr>
        <w:t>0</w:t>
      </w:r>
      <w:r w:rsidRPr="005E4861">
        <w:rPr>
          <w:rFonts w:ascii="Times New Roman" w:hAnsi="Times New Roman" w:cs="Times New Roman"/>
          <w:sz w:val="24"/>
          <w:szCs w:val="24"/>
        </w:rPr>
        <w:t xml:space="preserve">   </w:t>
      </w:r>
      <w:r>
        <w:rPr>
          <w:rFonts w:ascii="Times New Roman" w:hAnsi="Times New Roman" w:cs="Times New Roman"/>
          <w:sz w:val="24"/>
          <w:szCs w:val="24"/>
        </w:rPr>
        <w:tab/>
      </w:r>
      <w:r w:rsidRPr="00E23716">
        <w:rPr>
          <w:rFonts w:ascii="Times New Roman" w:hAnsi="Times New Roman" w:cs="Times New Roman"/>
          <w:sz w:val="24"/>
          <w:szCs w:val="24"/>
        </w:rPr>
        <w:t xml:space="preserve"> </w:t>
      </w:r>
      <w:r w:rsidRPr="00E23716">
        <w:rPr>
          <w:rFonts w:ascii="Times New Roman" w:hAnsi="Times New Roman" w:cs="Times New Roman"/>
          <w:b/>
          <w:sz w:val="24"/>
          <w:szCs w:val="24"/>
        </w:rPr>
        <w:t>Credit:</w:t>
      </w:r>
      <w:r w:rsidRPr="00E23716">
        <w:rPr>
          <w:rFonts w:ascii="Times New Roman" w:hAnsi="Times New Roman" w:cs="Times New Roman"/>
          <w:sz w:val="24"/>
          <w:szCs w:val="24"/>
        </w:rPr>
        <w:t xml:space="preserve"> 1 </w:t>
      </w:r>
    </w:p>
    <w:p w14:paraId="311FFE96" w14:textId="77777777" w:rsidR="007C165B" w:rsidRPr="00E23716"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E23716">
        <w:rPr>
          <w:rFonts w:ascii="Times New Roman" w:hAnsi="Times New Roman" w:cs="Times New Roman"/>
          <w:b/>
          <w:sz w:val="24"/>
          <w:szCs w:val="24"/>
        </w:rPr>
        <w:t>Prerequisite:</w:t>
      </w:r>
      <w:r w:rsidRPr="00E23716">
        <w:rPr>
          <w:rFonts w:ascii="Times New Roman" w:hAnsi="Times New Roman" w:cs="Times New Roman"/>
          <w:sz w:val="24"/>
          <w:szCs w:val="24"/>
        </w:rPr>
        <w:t xml:space="preserve"> Grooming &amp; Salon</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E23716">
        <w:rPr>
          <w:rFonts w:ascii="Times New Roman" w:hAnsi="Times New Roman" w:cs="Times New Roman"/>
          <w:sz w:val="24"/>
          <w:szCs w:val="24"/>
        </w:rPr>
        <w:t>8905140</w:t>
      </w:r>
    </w:p>
    <w:p w14:paraId="3376972F" w14:textId="77777777" w:rsidR="007C165B" w:rsidRPr="00E23716" w:rsidRDefault="007C165B" w:rsidP="007C165B">
      <w:pPr>
        <w:tabs>
          <w:tab w:val="left" w:pos="4590"/>
          <w:tab w:val="left" w:pos="6570"/>
          <w:tab w:val="left" w:pos="7830"/>
        </w:tabs>
        <w:ind w:left="0"/>
        <w:rPr>
          <w:rFonts w:ascii="Times New Roman" w:hAnsi="Times New Roman"/>
          <w:sz w:val="24"/>
        </w:rPr>
      </w:pPr>
      <w:r w:rsidRPr="00E23716">
        <w:rPr>
          <w:rFonts w:ascii="Times New Roman" w:hAnsi="Times New Roman"/>
          <w:sz w:val="24"/>
        </w:rPr>
        <w:t>Identify shampoo/hair conditioners and scalp treatments.  Evaluate scalp and hair needs by analysis, demonstrating an awareness of diseases and disorders. Communicate an understanding of the chemical compositions and reactions of shampoos, conditioners, and rinses with water and each other.  Demonstrate an understanding of electrical current, transfer of energy and how it affects the skin.  Demonstrate application of shampoo, manipulations and rinsing.</w:t>
      </w:r>
      <w:r w:rsidRPr="00E23716">
        <w:rPr>
          <w:rFonts w:ascii="Times New Roman" w:hAnsi="Times New Roman" w:cs="Times New Roman"/>
          <w:b/>
          <w:sz w:val="22"/>
        </w:rPr>
        <w:t xml:space="preserve"> Lab fees is $150 to cover the cost of materials.</w:t>
      </w:r>
    </w:p>
    <w:p w14:paraId="6792C5FB" w14:textId="77777777" w:rsidR="007C165B" w:rsidRDefault="007C165B" w:rsidP="007C165B">
      <w:pPr>
        <w:tabs>
          <w:tab w:val="center" w:pos="2160"/>
          <w:tab w:val="center" w:pos="3234"/>
          <w:tab w:val="left" w:pos="4590"/>
          <w:tab w:val="center" w:pos="4909"/>
          <w:tab w:val="center" w:pos="5761"/>
          <w:tab w:val="left" w:pos="6570"/>
          <w:tab w:val="center" w:pos="6829"/>
          <w:tab w:val="left" w:pos="7830"/>
        </w:tabs>
        <w:spacing w:after="0" w:line="259" w:lineRule="auto"/>
        <w:ind w:left="0" w:firstLine="0"/>
        <w:rPr>
          <w:rFonts w:ascii="Times New Roman" w:hAnsi="Times New Roman" w:cs="Times New Roman"/>
          <w:sz w:val="24"/>
          <w:szCs w:val="24"/>
        </w:rPr>
      </w:pPr>
    </w:p>
    <w:p w14:paraId="04C21B35" w14:textId="77777777" w:rsidR="007C165B" w:rsidRPr="00E23716" w:rsidRDefault="007C165B" w:rsidP="007C165B">
      <w:pPr>
        <w:tabs>
          <w:tab w:val="center" w:pos="2160"/>
          <w:tab w:val="center" w:pos="3234"/>
          <w:tab w:val="left" w:pos="4590"/>
          <w:tab w:val="center" w:pos="4909"/>
          <w:tab w:val="center" w:pos="5761"/>
          <w:tab w:val="left" w:pos="6570"/>
          <w:tab w:val="center" w:pos="6829"/>
          <w:tab w:val="left" w:pos="7830"/>
        </w:tabs>
        <w:spacing w:after="0" w:line="259" w:lineRule="auto"/>
        <w:ind w:left="0" w:firstLine="0"/>
        <w:rPr>
          <w:rFonts w:ascii="Times New Roman" w:hAnsi="Times New Roman" w:cs="Times New Roman"/>
          <w:sz w:val="24"/>
          <w:szCs w:val="24"/>
        </w:rPr>
      </w:pPr>
    </w:p>
    <w:p w14:paraId="259A7EBF" w14:textId="77777777" w:rsidR="007C165B" w:rsidRPr="00E23716" w:rsidRDefault="007C165B" w:rsidP="007C165B">
      <w:pPr>
        <w:tabs>
          <w:tab w:val="center" w:pos="2160"/>
          <w:tab w:val="center" w:pos="3234"/>
          <w:tab w:val="left" w:pos="4590"/>
          <w:tab w:val="center" w:pos="4909"/>
          <w:tab w:val="center" w:pos="5761"/>
          <w:tab w:val="left" w:pos="6570"/>
          <w:tab w:val="center" w:pos="6829"/>
          <w:tab w:val="left" w:pos="7830"/>
        </w:tabs>
        <w:spacing w:after="0" w:line="259" w:lineRule="auto"/>
        <w:ind w:left="0" w:firstLine="0"/>
        <w:rPr>
          <w:rFonts w:ascii="Times New Roman" w:hAnsi="Times New Roman" w:cs="Times New Roman"/>
          <w:sz w:val="24"/>
          <w:szCs w:val="24"/>
        </w:rPr>
      </w:pPr>
      <w:r w:rsidRPr="00E23716">
        <w:rPr>
          <w:rFonts w:ascii="Times New Roman" w:hAnsi="Times New Roman" w:cs="Times New Roman"/>
          <w:b/>
          <w:sz w:val="24"/>
          <w:szCs w:val="24"/>
        </w:rPr>
        <w:t xml:space="preserve">Cosmetology 5      </w:t>
      </w:r>
      <w:r>
        <w:rPr>
          <w:rFonts w:ascii="Times New Roman" w:hAnsi="Times New Roman" w:cs="Times New Roman"/>
          <w:b/>
          <w:sz w:val="24"/>
          <w:szCs w:val="24"/>
        </w:rPr>
        <w:tab/>
      </w:r>
      <w:r>
        <w:rPr>
          <w:rFonts w:ascii="Times New Roman" w:hAnsi="Times New Roman" w:cs="Times New Roman"/>
          <w:b/>
          <w:sz w:val="24"/>
          <w:szCs w:val="24"/>
        </w:rPr>
        <w:tab/>
      </w:r>
      <w:r w:rsidRPr="00E23716">
        <w:rPr>
          <w:rFonts w:ascii="Times New Roman" w:hAnsi="Times New Roman" w:cs="Times New Roman"/>
          <w:b/>
          <w:sz w:val="24"/>
          <w:szCs w:val="24"/>
        </w:rPr>
        <w:tab/>
        <w:t>Length:</w:t>
      </w:r>
      <w:r w:rsidRPr="00E23716">
        <w:rPr>
          <w:rFonts w:ascii="Times New Roman" w:hAnsi="Times New Roman" w:cs="Times New Roman"/>
          <w:sz w:val="24"/>
          <w:szCs w:val="24"/>
        </w:rPr>
        <w:t xml:space="preserve"> 1 year  </w:t>
      </w:r>
      <w:r>
        <w:rPr>
          <w:rFonts w:ascii="Times New Roman" w:hAnsi="Times New Roman" w:cs="Times New Roman"/>
          <w:sz w:val="24"/>
          <w:szCs w:val="24"/>
        </w:rPr>
        <w:tab/>
      </w:r>
      <w:r w:rsidRPr="005E4861">
        <w:rPr>
          <w:rFonts w:ascii="Times New Roman" w:hAnsi="Times New Roman" w:cs="Times New Roman"/>
          <w:b/>
          <w:sz w:val="24"/>
          <w:szCs w:val="24"/>
        </w:rPr>
        <w:t>GL:</w:t>
      </w:r>
      <w:r w:rsidRPr="005E4861">
        <w:rPr>
          <w:rFonts w:ascii="Times New Roman" w:hAnsi="Times New Roman" w:cs="Times New Roman"/>
          <w:sz w:val="24"/>
          <w:szCs w:val="24"/>
        </w:rPr>
        <w:t xml:space="preserve"> 1</w:t>
      </w:r>
      <w:r>
        <w:rPr>
          <w:rFonts w:ascii="Times New Roman" w:hAnsi="Times New Roman" w:cs="Times New Roman"/>
          <w:sz w:val="24"/>
          <w:szCs w:val="24"/>
        </w:rPr>
        <w:t>0-11</w:t>
      </w:r>
      <w:r>
        <w:rPr>
          <w:rFonts w:ascii="Times New Roman" w:hAnsi="Times New Roman" w:cs="Times New Roman"/>
          <w:sz w:val="24"/>
          <w:szCs w:val="24"/>
        </w:rPr>
        <w:tab/>
      </w:r>
      <w:r>
        <w:rPr>
          <w:rFonts w:ascii="Times New Roman" w:hAnsi="Times New Roman" w:cs="Times New Roman"/>
          <w:sz w:val="24"/>
          <w:szCs w:val="24"/>
        </w:rPr>
        <w:tab/>
      </w:r>
      <w:r w:rsidRPr="00E23716">
        <w:rPr>
          <w:rFonts w:ascii="Times New Roman" w:hAnsi="Times New Roman" w:cs="Times New Roman"/>
          <w:b/>
          <w:sz w:val="24"/>
          <w:szCs w:val="24"/>
        </w:rPr>
        <w:t>Credit:</w:t>
      </w:r>
      <w:r w:rsidRPr="00E23716">
        <w:rPr>
          <w:rFonts w:ascii="Times New Roman" w:hAnsi="Times New Roman" w:cs="Times New Roman"/>
          <w:sz w:val="24"/>
          <w:szCs w:val="24"/>
        </w:rPr>
        <w:t xml:space="preserve"> 1        </w:t>
      </w:r>
    </w:p>
    <w:p w14:paraId="32FD2B98" w14:textId="77777777" w:rsidR="007C165B" w:rsidRPr="00E23716"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E23716">
        <w:rPr>
          <w:rFonts w:ascii="Times New Roman" w:hAnsi="Times New Roman" w:cs="Times New Roman"/>
          <w:b/>
          <w:sz w:val="24"/>
          <w:szCs w:val="24"/>
        </w:rPr>
        <w:t>Prerequisite:</w:t>
      </w:r>
      <w:r w:rsidRPr="00E23716">
        <w:rPr>
          <w:rFonts w:ascii="Times New Roman" w:hAnsi="Times New Roman" w:cs="Times New Roman"/>
          <w:sz w:val="24"/>
          <w:szCs w:val="24"/>
        </w:rPr>
        <w:t xml:space="preserve"> Grooming &amp; Salon (</w:t>
      </w:r>
      <w:r>
        <w:rPr>
          <w:rFonts w:ascii="Times New Roman" w:hAnsi="Times New Roman" w:cs="Times New Roman"/>
          <w:sz w:val="24"/>
          <w:szCs w:val="24"/>
        </w:rPr>
        <w:t xml:space="preserve">taken with </w:t>
      </w:r>
      <w:r w:rsidRPr="00E23716">
        <w:rPr>
          <w:rFonts w:ascii="Times New Roman" w:hAnsi="Times New Roman" w:cs="Times New Roman"/>
          <w:sz w:val="24"/>
          <w:szCs w:val="24"/>
        </w:rPr>
        <w:t>Cosmetology 4&amp;6)</w:t>
      </w:r>
      <w:r>
        <w:rPr>
          <w:rFonts w:ascii="Times New Roman" w:hAnsi="Times New Roman" w:cs="Times New Roman"/>
          <w:sz w:val="24"/>
          <w:szCs w:val="24"/>
        </w:rPr>
        <w:t xml:space="preserve">   </w:t>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E23716">
        <w:rPr>
          <w:rFonts w:ascii="Times New Roman" w:hAnsi="Times New Roman" w:cs="Times New Roman"/>
          <w:sz w:val="24"/>
          <w:szCs w:val="24"/>
        </w:rPr>
        <w:t xml:space="preserve">8905150 </w:t>
      </w:r>
      <w:r w:rsidRPr="00E23716">
        <w:rPr>
          <w:rFonts w:ascii="Times New Roman" w:hAnsi="Times New Roman" w:cs="Times New Roman"/>
          <w:b/>
          <w:sz w:val="24"/>
          <w:szCs w:val="24"/>
        </w:rPr>
        <w:t xml:space="preserve">   </w:t>
      </w:r>
    </w:p>
    <w:p w14:paraId="357E47A0" w14:textId="77777777" w:rsidR="007C165B" w:rsidRDefault="007C165B" w:rsidP="007C165B">
      <w:pPr>
        <w:tabs>
          <w:tab w:val="left" w:pos="4590"/>
          <w:tab w:val="left" w:pos="6570"/>
          <w:tab w:val="left" w:pos="7830"/>
        </w:tabs>
        <w:ind w:left="0"/>
        <w:rPr>
          <w:rFonts w:ascii="Times New Roman" w:hAnsi="Times New Roman"/>
          <w:sz w:val="24"/>
        </w:rPr>
      </w:pPr>
      <w:r w:rsidRPr="00E23716">
        <w:rPr>
          <w:rFonts w:ascii="Times New Roman" w:hAnsi="Times New Roman"/>
          <w:sz w:val="24"/>
        </w:rPr>
        <w:t>Identify and perform hair shaping (cutting).  Identify and analyze spheres and dimensional shapes using visualization.  Illustrate ways in which geometric shapes can be combined, subdivided and changed in performing haircuts on a manikin or client.  Communicate an understanding of factors that influence the determination of strategies necessary to meet individual client needs.</w:t>
      </w:r>
    </w:p>
    <w:p w14:paraId="488EA40F" w14:textId="77777777" w:rsidR="007C165B" w:rsidRDefault="007C165B" w:rsidP="007C165B">
      <w:pPr>
        <w:spacing w:after="0" w:line="240" w:lineRule="auto"/>
        <w:ind w:left="0" w:firstLine="0"/>
        <w:rPr>
          <w:rFonts w:ascii="Times New Roman" w:hAnsi="Times New Roman" w:cs="Times New Roman"/>
          <w:b/>
          <w:sz w:val="24"/>
          <w:szCs w:val="24"/>
        </w:rPr>
      </w:pPr>
    </w:p>
    <w:p w14:paraId="2338B29C" w14:textId="77777777" w:rsidR="007C165B" w:rsidRPr="003514B6" w:rsidRDefault="007C165B" w:rsidP="007C165B">
      <w:pPr>
        <w:spacing w:after="0" w:line="240" w:lineRule="auto"/>
        <w:ind w:left="0" w:firstLine="0"/>
        <w:rPr>
          <w:rFonts w:ascii="Times New Roman" w:hAnsi="Times New Roman" w:cs="Times New Roman"/>
          <w:b/>
          <w:sz w:val="24"/>
          <w:szCs w:val="24"/>
        </w:rPr>
      </w:pPr>
      <w:r w:rsidRPr="00E23716">
        <w:rPr>
          <w:rFonts w:ascii="Times New Roman" w:hAnsi="Times New Roman" w:cs="Times New Roman"/>
          <w:b/>
          <w:sz w:val="24"/>
          <w:szCs w:val="24"/>
        </w:rPr>
        <w:lastRenderedPageBreak/>
        <w:t xml:space="preserve">Cosmetology 6    </w:t>
      </w:r>
      <w:r>
        <w:rPr>
          <w:rFonts w:ascii="Times New Roman" w:hAnsi="Times New Roman" w:cs="Times New Roman"/>
          <w:b/>
          <w:sz w:val="24"/>
          <w:szCs w:val="24"/>
        </w:rPr>
        <w:tab/>
      </w:r>
      <w:r>
        <w:rPr>
          <w:rFonts w:ascii="Times New Roman" w:hAnsi="Times New Roman" w:cs="Times New Roman"/>
          <w:b/>
          <w:sz w:val="24"/>
          <w:szCs w:val="24"/>
        </w:rPr>
        <w:tab/>
      </w:r>
      <w:r w:rsidRPr="00E23716">
        <w:rPr>
          <w:rFonts w:ascii="Times New Roman" w:hAnsi="Times New Roman" w:cs="Times New Roman"/>
          <w:b/>
          <w:sz w:val="24"/>
          <w:szCs w:val="24"/>
        </w:rPr>
        <w:tab/>
        <w:t>Length:</w:t>
      </w:r>
      <w:r w:rsidRPr="00E23716">
        <w:rPr>
          <w:rFonts w:ascii="Times New Roman" w:hAnsi="Times New Roman" w:cs="Times New Roman"/>
          <w:sz w:val="24"/>
          <w:szCs w:val="24"/>
        </w:rPr>
        <w:t xml:space="preserve"> 1 year  </w:t>
      </w:r>
      <w:r>
        <w:rPr>
          <w:rFonts w:ascii="Times New Roman" w:hAnsi="Times New Roman" w:cs="Times New Roman"/>
          <w:sz w:val="24"/>
          <w:szCs w:val="24"/>
        </w:rPr>
        <w:tab/>
      </w:r>
      <w:r w:rsidRPr="005E4861">
        <w:rPr>
          <w:rFonts w:ascii="Times New Roman" w:hAnsi="Times New Roman" w:cs="Times New Roman"/>
          <w:b/>
          <w:sz w:val="24"/>
          <w:szCs w:val="24"/>
        </w:rPr>
        <w:t>GL:</w:t>
      </w:r>
      <w:r w:rsidRPr="005E4861">
        <w:rPr>
          <w:rFonts w:ascii="Times New Roman" w:hAnsi="Times New Roman" w:cs="Times New Roman"/>
          <w:sz w:val="24"/>
          <w:szCs w:val="24"/>
        </w:rPr>
        <w:t xml:space="preserve"> 1</w:t>
      </w:r>
      <w:r>
        <w:rPr>
          <w:rFonts w:ascii="Times New Roman" w:hAnsi="Times New Roman" w:cs="Times New Roman"/>
          <w:sz w:val="24"/>
          <w:szCs w:val="24"/>
        </w:rPr>
        <w:t>0-11</w:t>
      </w:r>
      <w:r>
        <w:rPr>
          <w:rFonts w:ascii="Times New Roman" w:hAnsi="Times New Roman" w:cs="Times New Roman"/>
          <w:sz w:val="24"/>
          <w:szCs w:val="24"/>
        </w:rPr>
        <w:tab/>
      </w:r>
      <w:r>
        <w:rPr>
          <w:rFonts w:ascii="Times New Roman" w:hAnsi="Times New Roman" w:cs="Times New Roman"/>
          <w:sz w:val="24"/>
          <w:szCs w:val="24"/>
        </w:rPr>
        <w:tab/>
      </w:r>
      <w:r w:rsidRPr="00E23716">
        <w:rPr>
          <w:rFonts w:ascii="Times New Roman" w:hAnsi="Times New Roman" w:cs="Times New Roman"/>
          <w:b/>
          <w:sz w:val="24"/>
          <w:szCs w:val="24"/>
        </w:rPr>
        <w:t>Credit:</w:t>
      </w:r>
      <w:r w:rsidRPr="00E23716">
        <w:rPr>
          <w:rFonts w:ascii="Times New Roman" w:hAnsi="Times New Roman" w:cs="Times New Roman"/>
          <w:sz w:val="24"/>
          <w:szCs w:val="24"/>
        </w:rPr>
        <w:t xml:space="preserve"> 1        </w:t>
      </w:r>
      <w:r w:rsidRPr="00E23716">
        <w:rPr>
          <w:rFonts w:ascii="Times New Roman" w:hAnsi="Times New Roman" w:cs="Times New Roman"/>
          <w:b/>
          <w:sz w:val="24"/>
          <w:szCs w:val="24"/>
        </w:rPr>
        <w:t>Prerequisite:</w:t>
      </w:r>
      <w:r w:rsidRPr="00E23716">
        <w:rPr>
          <w:rFonts w:ascii="Times New Roman" w:hAnsi="Times New Roman" w:cs="Times New Roman"/>
          <w:sz w:val="24"/>
          <w:szCs w:val="24"/>
        </w:rPr>
        <w:t xml:space="preserve"> Grooming &amp; Salon (</w:t>
      </w:r>
      <w:r>
        <w:rPr>
          <w:rFonts w:ascii="Times New Roman" w:hAnsi="Times New Roman" w:cs="Times New Roman"/>
          <w:sz w:val="24"/>
          <w:szCs w:val="24"/>
        </w:rPr>
        <w:t>taken with</w:t>
      </w:r>
      <w:r w:rsidRPr="00E23716">
        <w:rPr>
          <w:rFonts w:ascii="Times New Roman" w:hAnsi="Times New Roman" w:cs="Times New Roman"/>
          <w:sz w:val="24"/>
          <w:szCs w:val="24"/>
        </w:rPr>
        <w:t xml:space="preserve"> Cosmetology 4&amp;5)</w:t>
      </w:r>
      <w:r>
        <w:rPr>
          <w:rFonts w:ascii="Times New Roman" w:hAnsi="Times New Roman" w:cs="Times New Roman"/>
          <w:sz w:val="24"/>
          <w:szCs w:val="24"/>
        </w:rPr>
        <w:t xml:space="preserve">   </w:t>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E23716">
        <w:rPr>
          <w:rFonts w:ascii="Times New Roman" w:hAnsi="Times New Roman" w:cs="Times New Roman"/>
          <w:sz w:val="24"/>
          <w:szCs w:val="24"/>
        </w:rPr>
        <w:t xml:space="preserve">8905160 </w:t>
      </w:r>
      <w:r w:rsidRPr="00E23716">
        <w:rPr>
          <w:rFonts w:ascii="Times New Roman" w:hAnsi="Times New Roman" w:cs="Times New Roman"/>
          <w:b/>
          <w:sz w:val="24"/>
          <w:szCs w:val="24"/>
        </w:rPr>
        <w:t xml:space="preserve"> </w:t>
      </w:r>
    </w:p>
    <w:p w14:paraId="5128D85F" w14:textId="77777777" w:rsidR="007C165B" w:rsidRPr="00E23716" w:rsidRDefault="007C165B" w:rsidP="007C165B">
      <w:pPr>
        <w:tabs>
          <w:tab w:val="left" w:pos="4590"/>
          <w:tab w:val="left" w:pos="6570"/>
          <w:tab w:val="left" w:pos="7830"/>
        </w:tabs>
        <w:spacing w:after="0" w:line="240" w:lineRule="auto"/>
        <w:ind w:left="0"/>
        <w:rPr>
          <w:rFonts w:ascii="Times New Roman" w:hAnsi="Times New Roman"/>
          <w:sz w:val="24"/>
        </w:rPr>
      </w:pPr>
      <w:r w:rsidRPr="00E23716">
        <w:rPr>
          <w:rFonts w:ascii="Times New Roman" w:hAnsi="Times New Roman"/>
          <w:sz w:val="24"/>
        </w:rPr>
        <w:t>Identify and perform hairstyles.  Identify and analyze spheres and dimensional shapes using visualization.  Illustrate ways in which geometric shapes can be combined, subdivided and changed in performing hairstyles on a manikin or client.  Communicate an understanding of factors that influence the determination of strategies necessary to meet individual client needs.</w:t>
      </w:r>
    </w:p>
    <w:p w14:paraId="27019C37" w14:textId="77777777" w:rsidR="007C165B" w:rsidRDefault="007C165B" w:rsidP="007C165B">
      <w:pPr>
        <w:tabs>
          <w:tab w:val="center" w:pos="2160"/>
          <w:tab w:val="center" w:pos="3234"/>
          <w:tab w:val="left" w:pos="4590"/>
          <w:tab w:val="center" w:pos="4909"/>
          <w:tab w:val="center" w:pos="5761"/>
          <w:tab w:val="left" w:pos="6570"/>
          <w:tab w:val="center" w:pos="6829"/>
          <w:tab w:val="left" w:pos="7830"/>
        </w:tabs>
        <w:spacing w:after="0" w:line="259" w:lineRule="auto"/>
        <w:ind w:left="0" w:firstLine="0"/>
        <w:rPr>
          <w:rFonts w:ascii="Times New Roman" w:hAnsi="Times New Roman" w:cs="Times New Roman"/>
          <w:b/>
          <w:sz w:val="24"/>
          <w:szCs w:val="24"/>
        </w:rPr>
      </w:pPr>
    </w:p>
    <w:p w14:paraId="03D2AC72" w14:textId="77777777" w:rsidR="007C165B" w:rsidRDefault="007C165B" w:rsidP="007C165B">
      <w:pPr>
        <w:tabs>
          <w:tab w:val="center" w:pos="2160"/>
          <w:tab w:val="center" w:pos="3234"/>
          <w:tab w:val="left" w:pos="4590"/>
          <w:tab w:val="center" w:pos="4909"/>
          <w:tab w:val="center" w:pos="5761"/>
          <w:tab w:val="left" w:pos="6570"/>
          <w:tab w:val="center" w:pos="6829"/>
          <w:tab w:val="left" w:pos="7830"/>
        </w:tabs>
        <w:spacing w:after="0" w:line="259" w:lineRule="auto"/>
        <w:ind w:left="0" w:firstLine="0"/>
        <w:rPr>
          <w:rFonts w:ascii="Times New Roman" w:hAnsi="Times New Roman" w:cs="Times New Roman"/>
          <w:b/>
          <w:sz w:val="24"/>
          <w:szCs w:val="24"/>
        </w:rPr>
      </w:pPr>
    </w:p>
    <w:p w14:paraId="442E4950" w14:textId="77777777" w:rsidR="007C165B" w:rsidRPr="00E23716" w:rsidRDefault="007C165B" w:rsidP="007C165B">
      <w:pPr>
        <w:tabs>
          <w:tab w:val="center" w:pos="2160"/>
          <w:tab w:val="center" w:pos="3234"/>
          <w:tab w:val="left" w:pos="4590"/>
          <w:tab w:val="center" w:pos="4909"/>
          <w:tab w:val="center" w:pos="5761"/>
          <w:tab w:val="left" w:pos="6570"/>
          <w:tab w:val="center" w:pos="6829"/>
          <w:tab w:val="left" w:pos="7830"/>
        </w:tabs>
        <w:spacing w:after="0" w:line="259" w:lineRule="auto"/>
        <w:ind w:left="0" w:firstLine="0"/>
        <w:rPr>
          <w:rFonts w:ascii="Times New Roman" w:hAnsi="Times New Roman" w:cs="Times New Roman"/>
          <w:sz w:val="24"/>
          <w:szCs w:val="24"/>
        </w:rPr>
      </w:pPr>
      <w:r w:rsidRPr="00E23716">
        <w:rPr>
          <w:rFonts w:ascii="Times New Roman" w:hAnsi="Times New Roman" w:cs="Times New Roman"/>
          <w:b/>
          <w:sz w:val="24"/>
          <w:szCs w:val="24"/>
        </w:rPr>
        <w:t xml:space="preserve">Cosmetology 7          </w:t>
      </w:r>
      <w:r w:rsidRPr="00E23716">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E23716">
        <w:rPr>
          <w:rFonts w:ascii="Times New Roman" w:hAnsi="Times New Roman" w:cs="Times New Roman"/>
          <w:b/>
          <w:sz w:val="24"/>
          <w:szCs w:val="24"/>
        </w:rPr>
        <w:t>Length:</w:t>
      </w:r>
      <w:r w:rsidRPr="00E23716">
        <w:rPr>
          <w:rFonts w:ascii="Times New Roman" w:hAnsi="Times New Roman" w:cs="Times New Roman"/>
          <w:sz w:val="24"/>
          <w:szCs w:val="24"/>
        </w:rPr>
        <w:t xml:space="preserve"> 1 year  </w:t>
      </w:r>
      <w:r>
        <w:rPr>
          <w:rFonts w:ascii="Times New Roman" w:hAnsi="Times New Roman" w:cs="Times New Roman"/>
          <w:sz w:val="24"/>
          <w:szCs w:val="24"/>
        </w:rPr>
        <w:tab/>
      </w:r>
      <w:r w:rsidRPr="005E4861">
        <w:rPr>
          <w:rFonts w:ascii="Times New Roman" w:hAnsi="Times New Roman" w:cs="Times New Roman"/>
          <w:b/>
          <w:sz w:val="24"/>
          <w:szCs w:val="24"/>
        </w:rPr>
        <w:t>GL:</w:t>
      </w:r>
      <w:r w:rsidRPr="005E4861">
        <w:rPr>
          <w:rFonts w:ascii="Times New Roman" w:hAnsi="Times New Roman" w:cs="Times New Roman"/>
          <w:sz w:val="24"/>
          <w:szCs w:val="24"/>
        </w:rPr>
        <w:t xml:space="preserve"> 1</w:t>
      </w:r>
      <w:r>
        <w:rPr>
          <w:rFonts w:ascii="Times New Roman" w:hAnsi="Times New Roman" w:cs="Times New Roman"/>
          <w:sz w:val="24"/>
          <w:szCs w:val="24"/>
        </w:rPr>
        <w:t>0-11</w:t>
      </w:r>
      <w:r>
        <w:rPr>
          <w:rFonts w:ascii="Times New Roman" w:hAnsi="Times New Roman" w:cs="Times New Roman"/>
          <w:sz w:val="24"/>
          <w:szCs w:val="24"/>
        </w:rPr>
        <w:tab/>
      </w:r>
      <w:r>
        <w:rPr>
          <w:rFonts w:ascii="Times New Roman" w:hAnsi="Times New Roman" w:cs="Times New Roman"/>
          <w:sz w:val="24"/>
          <w:szCs w:val="24"/>
        </w:rPr>
        <w:tab/>
      </w:r>
      <w:r w:rsidRPr="00E23716">
        <w:rPr>
          <w:rFonts w:ascii="Times New Roman" w:hAnsi="Times New Roman" w:cs="Times New Roman"/>
          <w:b/>
          <w:sz w:val="24"/>
          <w:szCs w:val="24"/>
        </w:rPr>
        <w:t>Credit:</w:t>
      </w:r>
      <w:r w:rsidRPr="00E23716">
        <w:rPr>
          <w:rFonts w:ascii="Times New Roman" w:hAnsi="Times New Roman" w:cs="Times New Roman"/>
          <w:sz w:val="24"/>
          <w:szCs w:val="24"/>
        </w:rPr>
        <w:t xml:space="preserve"> 1        </w:t>
      </w:r>
    </w:p>
    <w:p w14:paraId="3EBF48DF" w14:textId="77777777" w:rsidR="007C165B" w:rsidRPr="00E23716"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E23716">
        <w:rPr>
          <w:rFonts w:ascii="Times New Roman" w:hAnsi="Times New Roman" w:cs="Times New Roman"/>
          <w:b/>
          <w:sz w:val="24"/>
          <w:szCs w:val="24"/>
        </w:rPr>
        <w:t>Prerequisite:</w:t>
      </w:r>
      <w:r w:rsidRPr="00E23716">
        <w:rPr>
          <w:rFonts w:ascii="Times New Roman" w:hAnsi="Times New Roman" w:cs="Times New Roman"/>
          <w:sz w:val="24"/>
          <w:szCs w:val="24"/>
        </w:rPr>
        <w:t xml:space="preserve"> Cosmetology 6 (</w:t>
      </w:r>
      <w:r>
        <w:rPr>
          <w:rFonts w:ascii="Times New Roman" w:hAnsi="Times New Roman" w:cs="Times New Roman"/>
          <w:sz w:val="24"/>
          <w:szCs w:val="24"/>
        </w:rPr>
        <w:t>taken with</w:t>
      </w:r>
      <w:r w:rsidRPr="00E23716">
        <w:rPr>
          <w:rFonts w:ascii="Times New Roman" w:hAnsi="Times New Roman" w:cs="Times New Roman"/>
          <w:sz w:val="24"/>
          <w:szCs w:val="24"/>
        </w:rPr>
        <w:t xml:space="preserve"> Cosmetology 8&amp;9)</w:t>
      </w:r>
      <w:r>
        <w:rPr>
          <w:rFonts w:ascii="Times New Roman" w:hAnsi="Times New Roman" w:cs="Times New Roman"/>
          <w:sz w:val="24"/>
          <w:szCs w:val="24"/>
        </w:rPr>
        <w:t xml:space="preserve">       </w:t>
      </w:r>
      <w:r w:rsidRPr="005E4861">
        <w:rPr>
          <w:rFonts w:ascii="Times New Roman" w:hAnsi="Times New Roman" w:cs="Times New Roman"/>
          <w:b/>
          <w:sz w:val="24"/>
          <w:szCs w:val="24"/>
        </w:rPr>
        <w:t>Course Code:</w:t>
      </w:r>
      <w:r w:rsidRPr="00E23716">
        <w:rPr>
          <w:rFonts w:ascii="Times New Roman" w:hAnsi="Times New Roman" w:cs="Times New Roman"/>
          <w:sz w:val="24"/>
          <w:szCs w:val="24"/>
        </w:rPr>
        <w:t xml:space="preserve"> 8905170</w:t>
      </w:r>
    </w:p>
    <w:p w14:paraId="4B5B5F70" w14:textId="77777777" w:rsidR="007C165B" w:rsidRPr="00E23716" w:rsidRDefault="007C165B" w:rsidP="007C165B">
      <w:pPr>
        <w:tabs>
          <w:tab w:val="left" w:pos="4590"/>
          <w:tab w:val="left" w:pos="6570"/>
          <w:tab w:val="left" w:pos="7830"/>
        </w:tabs>
        <w:ind w:left="0"/>
        <w:rPr>
          <w:rFonts w:ascii="Times New Roman" w:hAnsi="Times New Roman"/>
          <w:sz w:val="24"/>
        </w:rPr>
      </w:pPr>
      <w:r w:rsidRPr="00E23716">
        <w:rPr>
          <w:rFonts w:ascii="Times New Roman" w:hAnsi="Times New Roman"/>
          <w:sz w:val="24"/>
        </w:rPr>
        <w:t>Identify and prepare hairpieces, wigs and hair attachments.  Identify and analyze spheres and dimensional shapes using visualization.  Illustrate ways in which geometric shapes can be combined, subdivided and changed in performing haircuts on a manikin or client.  Communicate an understanding of factors that influence the determination of strategies necessary to meet individual client needs.</w:t>
      </w:r>
      <w:r w:rsidRPr="00E23716">
        <w:rPr>
          <w:rFonts w:ascii="Times New Roman" w:hAnsi="Times New Roman" w:cs="Times New Roman"/>
          <w:b/>
          <w:sz w:val="22"/>
        </w:rPr>
        <w:t xml:space="preserve"> Lab fees is $150 to cover the cost of materials.</w:t>
      </w:r>
    </w:p>
    <w:p w14:paraId="0B693005" w14:textId="77777777" w:rsidR="007C165B" w:rsidRPr="00E23716" w:rsidRDefault="007C165B" w:rsidP="007C165B">
      <w:pPr>
        <w:tabs>
          <w:tab w:val="center" w:pos="2160"/>
          <w:tab w:val="center" w:pos="3234"/>
          <w:tab w:val="left" w:pos="4590"/>
          <w:tab w:val="center" w:pos="4909"/>
          <w:tab w:val="center" w:pos="5761"/>
          <w:tab w:val="left" w:pos="6570"/>
          <w:tab w:val="center" w:pos="6829"/>
          <w:tab w:val="left" w:pos="7830"/>
        </w:tabs>
        <w:spacing w:after="0" w:line="259" w:lineRule="auto"/>
        <w:ind w:left="0" w:firstLine="0"/>
        <w:rPr>
          <w:rFonts w:ascii="Times New Roman" w:hAnsi="Times New Roman" w:cs="Times New Roman"/>
          <w:sz w:val="24"/>
          <w:szCs w:val="24"/>
        </w:rPr>
      </w:pPr>
    </w:p>
    <w:p w14:paraId="5D63EB9C" w14:textId="77777777" w:rsidR="007C165B" w:rsidRDefault="007C165B" w:rsidP="007C165B">
      <w:pPr>
        <w:tabs>
          <w:tab w:val="center" w:pos="2160"/>
          <w:tab w:val="center" w:pos="3234"/>
          <w:tab w:val="left" w:pos="4590"/>
          <w:tab w:val="center" w:pos="4909"/>
          <w:tab w:val="center" w:pos="5761"/>
          <w:tab w:val="left" w:pos="6570"/>
          <w:tab w:val="center" w:pos="6829"/>
          <w:tab w:val="left" w:pos="7830"/>
        </w:tabs>
        <w:spacing w:after="0" w:line="259" w:lineRule="auto"/>
        <w:ind w:left="0" w:firstLine="0"/>
        <w:rPr>
          <w:rFonts w:ascii="Times New Roman" w:hAnsi="Times New Roman" w:cs="Times New Roman"/>
          <w:b/>
          <w:sz w:val="24"/>
          <w:szCs w:val="24"/>
        </w:rPr>
      </w:pPr>
    </w:p>
    <w:p w14:paraId="5D529790" w14:textId="77777777" w:rsidR="007C165B" w:rsidRDefault="007C165B" w:rsidP="007C165B">
      <w:pPr>
        <w:spacing w:after="0" w:line="240" w:lineRule="auto"/>
        <w:ind w:left="0" w:firstLine="0"/>
        <w:rPr>
          <w:rFonts w:ascii="Times New Roman" w:hAnsi="Times New Roman" w:cs="Times New Roman"/>
          <w:b/>
          <w:sz w:val="24"/>
          <w:szCs w:val="24"/>
        </w:rPr>
      </w:pPr>
      <w:r w:rsidRPr="00E23716">
        <w:rPr>
          <w:rFonts w:ascii="Times New Roman" w:hAnsi="Times New Roman" w:cs="Times New Roman"/>
          <w:b/>
          <w:sz w:val="24"/>
          <w:szCs w:val="24"/>
        </w:rPr>
        <w:t xml:space="preserve">Cosmetology 8       </w:t>
      </w:r>
      <w:r w:rsidRPr="00E23716">
        <w:rPr>
          <w:rFonts w:ascii="Times New Roman" w:hAnsi="Times New Roman" w:cs="Times New Roman"/>
          <w:b/>
          <w:sz w:val="24"/>
          <w:szCs w:val="24"/>
        </w:rPr>
        <w:tab/>
        <w:t xml:space="preserve">               </w:t>
      </w:r>
      <w:r w:rsidRPr="00E23716">
        <w:rPr>
          <w:rFonts w:ascii="Times New Roman" w:hAnsi="Times New Roman" w:cs="Times New Roman"/>
          <w:sz w:val="24"/>
          <w:szCs w:val="24"/>
        </w:rPr>
        <w:t xml:space="preserve"> </w:t>
      </w:r>
      <w:r w:rsidRPr="00E23716">
        <w:rPr>
          <w:rFonts w:ascii="Times New Roman" w:hAnsi="Times New Roman" w:cs="Times New Roman"/>
          <w:b/>
          <w:sz w:val="24"/>
          <w:szCs w:val="24"/>
        </w:rPr>
        <w:t xml:space="preserve">   </w:t>
      </w:r>
      <w:r w:rsidRPr="00E23716">
        <w:rPr>
          <w:rFonts w:ascii="Times New Roman" w:hAnsi="Times New Roman" w:cs="Times New Roman"/>
          <w:b/>
          <w:sz w:val="24"/>
          <w:szCs w:val="24"/>
        </w:rPr>
        <w:tab/>
        <w:t>Length:</w:t>
      </w:r>
      <w:r w:rsidRPr="00E23716">
        <w:rPr>
          <w:rFonts w:ascii="Times New Roman" w:hAnsi="Times New Roman" w:cs="Times New Roman"/>
          <w:sz w:val="24"/>
          <w:szCs w:val="24"/>
        </w:rPr>
        <w:t xml:space="preserve"> 1 year  </w:t>
      </w:r>
      <w:r>
        <w:rPr>
          <w:rFonts w:ascii="Times New Roman" w:hAnsi="Times New Roman" w:cs="Times New Roman"/>
          <w:sz w:val="24"/>
          <w:szCs w:val="24"/>
        </w:rPr>
        <w:tab/>
      </w:r>
      <w:r w:rsidRPr="005E4861">
        <w:rPr>
          <w:rFonts w:ascii="Times New Roman" w:hAnsi="Times New Roman" w:cs="Times New Roman"/>
          <w:b/>
          <w:sz w:val="24"/>
          <w:szCs w:val="24"/>
        </w:rPr>
        <w:t>GL:</w:t>
      </w:r>
      <w:r w:rsidRPr="005E4861">
        <w:rPr>
          <w:rFonts w:ascii="Times New Roman" w:hAnsi="Times New Roman" w:cs="Times New Roman"/>
          <w:sz w:val="24"/>
          <w:szCs w:val="24"/>
        </w:rPr>
        <w:t xml:space="preserve"> 1</w:t>
      </w:r>
      <w:r>
        <w:rPr>
          <w:rFonts w:ascii="Times New Roman" w:hAnsi="Times New Roman" w:cs="Times New Roman"/>
          <w:sz w:val="24"/>
          <w:szCs w:val="24"/>
        </w:rPr>
        <w:t>1-12</w:t>
      </w:r>
      <w:r>
        <w:rPr>
          <w:rFonts w:ascii="Times New Roman" w:hAnsi="Times New Roman" w:cs="Times New Roman"/>
          <w:sz w:val="24"/>
          <w:szCs w:val="24"/>
        </w:rPr>
        <w:tab/>
      </w:r>
      <w:r>
        <w:rPr>
          <w:rFonts w:ascii="Times New Roman" w:hAnsi="Times New Roman" w:cs="Times New Roman"/>
          <w:sz w:val="24"/>
          <w:szCs w:val="24"/>
        </w:rPr>
        <w:tab/>
      </w:r>
      <w:r w:rsidRPr="00E23716">
        <w:rPr>
          <w:rFonts w:ascii="Times New Roman" w:hAnsi="Times New Roman" w:cs="Times New Roman"/>
          <w:b/>
          <w:sz w:val="24"/>
          <w:szCs w:val="24"/>
        </w:rPr>
        <w:t>Credit:</w:t>
      </w:r>
      <w:r w:rsidRPr="00E23716">
        <w:rPr>
          <w:rFonts w:ascii="Times New Roman" w:hAnsi="Times New Roman" w:cs="Times New Roman"/>
          <w:sz w:val="24"/>
          <w:szCs w:val="24"/>
        </w:rPr>
        <w:t xml:space="preserve"> 1        </w:t>
      </w:r>
      <w:r w:rsidRPr="00E23716">
        <w:rPr>
          <w:rFonts w:ascii="Times New Roman" w:hAnsi="Times New Roman" w:cs="Times New Roman"/>
          <w:b/>
          <w:sz w:val="24"/>
          <w:szCs w:val="24"/>
        </w:rPr>
        <w:t>Prerequisite:</w:t>
      </w:r>
      <w:r w:rsidRPr="00E23716">
        <w:rPr>
          <w:rFonts w:ascii="Times New Roman" w:hAnsi="Times New Roman" w:cs="Times New Roman"/>
          <w:sz w:val="24"/>
          <w:szCs w:val="24"/>
        </w:rPr>
        <w:t xml:space="preserve"> Cosmetology 6 (</w:t>
      </w:r>
      <w:r>
        <w:rPr>
          <w:rFonts w:ascii="Times New Roman" w:hAnsi="Times New Roman" w:cs="Times New Roman"/>
          <w:sz w:val="24"/>
          <w:szCs w:val="24"/>
        </w:rPr>
        <w:t xml:space="preserve">taken with </w:t>
      </w:r>
      <w:r w:rsidRPr="00E23716">
        <w:rPr>
          <w:rFonts w:ascii="Times New Roman" w:hAnsi="Times New Roman" w:cs="Times New Roman"/>
          <w:sz w:val="24"/>
          <w:szCs w:val="24"/>
        </w:rPr>
        <w:t>Cosmetology 7&amp;9)</w:t>
      </w:r>
      <w:r>
        <w:rPr>
          <w:rFonts w:ascii="Times New Roman" w:hAnsi="Times New Roman" w:cs="Times New Roman"/>
          <w:sz w:val="24"/>
          <w:szCs w:val="24"/>
        </w:rPr>
        <w:t xml:space="preserve">       </w:t>
      </w:r>
      <w:r w:rsidRPr="005E4861">
        <w:rPr>
          <w:rFonts w:ascii="Times New Roman" w:hAnsi="Times New Roman" w:cs="Times New Roman"/>
          <w:b/>
          <w:sz w:val="24"/>
          <w:szCs w:val="24"/>
        </w:rPr>
        <w:t>Course Code:</w:t>
      </w:r>
      <w:r w:rsidRPr="00E23716">
        <w:rPr>
          <w:rFonts w:ascii="Times New Roman" w:hAnsi="Times New Roman" w:cs="Times New Roman"/>
          <w:sz w:val="24"/>
          <w:szCs w:val="24"/>
        </w:rPr>
        <w:t xml:space="preserve"> 8905180</w:t>
      </w:r>
    </w:p>
    <w:p w14:paraId="448D4BA0" w14:textId="77777777" w:rsidR="007C165B" w:rsidRPr="00E12348" w:rsidRDefault="007C165B" w:rsidP="007C165B">
      <w:pPr>
        <w:spacing w:after="0" w:line="240" w:lineRule="auto"/>
        <w:ind w:left="0" w:firstLine="0"/>
        <w:rPr>
          <w:rFonts w:ascii="Times New Roman" w:hAnsi="Times New Roman" w:cs="Times New Roman"/>
          <w:b/>
          <w:sz w:val="24"/>
          <w:szCs w:val="24"/>
        </w:rPr>
      </w:pPr>
      <w:r w:rsidRPr="00E23716">
        <w:rPr>
          <w:rFonts w:ascii="Times New Roman" w:hAnsi="Times New Roman" w:cs="Times New Roman"/>
          <w:sz w:val="24"/>
          <w:szCs w:val="24"/>
        </w:rPr>
        <w:t>Identify and perform permanent waving/reconstruction and curl/chemical relaxing.  Identify the proper chemical to be prescribed and understand the way chemicals affect the hair shaft and skin.  Be able to demonstrate proper procedure and application of chemicals.</w:t>
      </w:r>
    </w:p>
    <w:p w14:paraId="7B9B0A92" w14:textId="77777777" w:rsidR="007C165B" w:rsidRDefault="007C165B" w:rsidP="007C165B">
      <w:pPr>
        <w:tabs>
          <w:tab w:val="center" w:pos="2160"/>
          <w:tab w:val="center" w:pos="3234"/>
          <w:tab w:val="left" w:pos="4590"/>
          <w:tab w:val="center" w:pos="4909"/>
          <w:tab w:val="center" w:pos="5761"/>
          <w:tab w:val="left" w:pos="6570"/>
          <w:tab w:val="center" w:pos="6829"/>
          <w:tab w:val="left" w:pos="7830"/>
        </w:tabs>
        <w:spacing w:after="0" w:line="259" w:lineRule="auto"/>
        <w:ind w:left="0" w:firstLine="0"/>
        <w:rPr>
          <w:rFonts w:ascii="Times New Roman" w:hAnsi="Times New Roman" w:cs="Times New Roman"/>
          <w:sz w:val="24"/>
          <w:szCs w:val="24"/>
        </w:rPr>
      </w:pPr>
    </w:p>
    <w:p w14:paraId="05F16DE4" w14:textId="77777777" w:rsidR="007C165B" w:rsidRPr="00E23716" w:rsidRDefault="007C165B" w:rsidP="007C165B">
      <w:pPr>
        <w:tabs>
          <w:tab w:val="center" w:pos="2160"/>
          <w:tab w:val="center" w:pos="3234"/>
          <w:tab w:val="left" w:pos="4590"/>
          <w:tab w:val="center" w:pos="4909"/>
          <w:tab w:val="center" w:pos="5761"/>
          <w:tab w:val="left" w:pos="6570"/>
          <w:tab w:val="center" w:pos="6829"/>
          <w:tab w:val="left" w:pos="7830"/>
        </w:tabs>
        <w:spacing w:after="0" w:line="259" w:lineRule="auto"/>
        <w:ind w:left="0" w:firstLine="0"/>
        <w:rPr>
          <w:rFonts w:ascii="Times New Roman" w:hAnsi="Times New Roman" w:cs="Times New Roman"/>
          <w:sz w:val="24"/>
          <w:szCs w:val="24"/>
        </w:rPr>
      </w:pPr>
    </w:p>
    <w:p w14:paraId="1A117835" w14:textId="77777777" w:rsidR="007C165B" w:rsidRPr="00E23716" w:rsidRDefault="007C165B" w:rsidP="007C165B">
      <w:pPr>
        <w:tabs>
          <w:tab w:val="center" w:pos="2160"/>
          <w:tab w:val="center" w:pos="3234"/>
          <w:tab w:val="left" w:pos="4590"/>
          <w:tab w:val="center" w:pos="4909"/>
          <w:tab w:val="center" w:pos="5761"/>
          <w:tab w:val="left" w:pos="6570"/>
          <w:tab w:val="center" w:pos="6907"/>
          <w:tab w:val="left" w:pos="7830"/>
        </w:tabs>
        <w:spacing w:after="0" w:line="259" w:lineRule="auto"/>
        <w:ind w:left="0" w:firstLine="0"/>
        <w:rPr>
          <w:rFonts w:ascii="Times New Roman" w:hAnsi="Times New Roman" w:cs="Times New Roman"/>
          <w:sz w:val="24"/>
          <w:szCs w:val="24"/>
        </w:rPr>
      </w:pPr>
      <w:r w:rsidRPr="00E23716">
        <w:rPr>
          <w:rFonts w:ascii="Times New Roman" w:hAnsi="Times New Roman" w:cs="Times New Roman"/>
          <w:b/>
          <w:sz w:val="24"/>
          <w:szCs w:val="24"/>
        </w:rPr>
        <w:t xml:space="preserve">Cosmetology 9       </w:t>
      </w:r>
      <w:r w:rsidRPr="00E23716">
        <w:rPr>
          <w:rFonts w:ascii="Times New Roman" w:hAnsi="Times New Roman" w:cs="Times New Roman"/>
          <w:b/>
          <w:sz w:val="24"/>
          <w:szCs w:val="24"/>
        </w:rPr>
        <w:tab/>
        <w:t xml:space="preserve">              </w:t>
      </w:r>
      <w:r w:rsidRPr="00E23716">
        <w:rPr>
          <w:rFonts w:ascii="Times New Roman" w:hAnsi="Times New Roman" w:cs="Times New Roman"/>
          <w:sz w:val="24"/>
          <w:szCs w:val="24"/>
        </w:rPr>
        <w:t xml:space="preserve"> </w:t>
      </w:r>
      <w:r w:rsidRPr="00E23716">
        <w:rPr>
          <w:rFonts w:ascii="Times New Roman" w:hAnsi="Times New Roman" w:cs="Times New Roman"/>
          <w:b/>
          <w:sz w:val="24"/>
          <w:szCs w:val="24"/>
        </w:rPr>
        <w:t xml:space="preserve">   </w:t>
      </w:r>
      <w:r w:rsidRPr="00E23716">
        <w:rPr>
          <w:rFonts w:ascii="Times New Roman" w:hAnsi="Times New Roman" w:cs="Times New Roman"/>
          <w:b/>
          <w:sz w:val="24"/>
          <w:szCs w:val="24"/>
        </w:rPr>
        <w:tab/>
        <w:t>Length:</w:t>
      </w:r>
      <w:r w:rsidRPr="00E23716">
        <w:rPr>
          <w:rFonts w:ascii="Times New Roman" w:hAnsi="Times New Roman" w:cs="Times New Roman"/>
          <w:sz w:val="24"/>
          <w:szCs w:val="24"/>
        </w:rPr>
        <w:t xml:space="preserve"> 1 year  </w:t>
      </w:r>
      <w:r>
        <w:rPr>
          <w:rFonts w:ascii="Times New Roman" w:hAnsi="Times New Roman" w:cs="Times New Roman"/>
          <w:sz w:val="24"/>
          <w:szCs w:val="24"/>
        </w:rPr>
        <w:tab/>
      </w:r>
      <w:r w:rsidRPr="005E4861">
        <w:rPr>
          <w:rFonts w:ascii="Times New Roman" w:hAnsi="Times New Roman" w:cs="Times New Roman"/>
          <w:b/>
          <w:sz w:val="24"/>
          <w:szCs w:val="24"/>
        </w:rPr>
        <w:t>GL:</w:t>
      </w:r>
      <w:r w:rsidRPr="005E4861">
        <w:rPr>
          <w:rFonts w:ascii="Times New Roman" w:hAnsi="Times New Roman" w:cs="Times New Roman"/>
          <w:sz w:val="24"/>
          <w:szCs w:val="24"/>
        </w:rPr>
        <w:t xml:space="preserve"> </w:t>
      </w:r>
      <w:r>
        <w:rPr>
          <w:rFonts w:ascii="Times New Roman" w:hAnsi="Times New Roman" w:cs="Times New Roman"/>
          <w:sz w:val="24"/>
          <w:szCs w:val="24"/>
        </w:rPr>
        <w:t>11-12</w:t>
      </w:r>
      <w:r>
        <w:rPr>
          <w:rFonts w:ascii="Times New Roman" w:hAnsi="Times New Roman" w:cs="Times New Roman"/>
          <w:sz w:val="24"/>
          <w:szCs w:val="24"/>
        </w:rPr>
        <w:tab/>
      </w:r>
      <w:r>
        <w:rPr>
          <w:rFonts w:ascii="Times New Roman" w:hAnsi="Times New Roman" w:cs="Times New Roman"/>
          <w:sz w:val="24"/>
          <w:szCs w:val="24"/>
        </w:rPr>
        <w:tab/>
      </w:r>
      <w:r w:rsidRPr="00E23716">
        <w:rPr>
          <w:rFonts w:ascii="Times New Roman" w:hAnsi="Times New Roman" w:cs="Times New Roman"/>
          <w:b/>
          <w:sz w:val="24"/>
          <w:szCs w:val="24"/>
        </w:rPr>
        <w:t>Credit:</w:t>
      </w:r>
      <w:r w:rsidRPr="00E23716">
        <w:rPr>
          <w:rFonts w:ascii="Times New Roman" w:hAnsi="Times New Roman" w:cs="Times New Roman"/>
          <w:sz w:val="24"/>
          <w:szCs w:val="24"/>
        </w:rPr>
        <w:t xml:space="preserve"> 1</w:t>
      </w:r>
      <w:r>
        <w:rPr>
          <w:rFonts w:ascii="Times New Roman" w:hAnsi="Times New Roman" w:cs="Times New Roman"/>
          <w:sz w:val="24"/>
          <w:szCs w:val="24"/>
        </w:rPr>
        <w:t>.5</w:t>
      </w:r>
      <w:r w:rsidRPr="00E23716">
        <w:rPr>
          <w:rFonts w:ascii="Times New Roman" w:hAnsi="Times New Roman" w:cs="Times New Roman"/>
          <w:sz w:val="24"/>
          <w:szCs w:val="24"/>
        </w:rPr>
        <w:t xml:space="preserve">        </w:t>
      </w:r>
    </w:p>
    <w:p w14:paraId="2B3D3B75" w14:textId="77777777" w:rsidR="007C165B" w:rsidRPr="00E23716"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E23716">
        <w:rPr>
          <w:rFonts w:ascii="Times New Roman" w:hAnsi="Times New Roman" w:cs="Times New Roman"/>
          <w:b/>
          <w:sz w:val="24"/>
          <w:szCs w:val="24"/>
        </w:rPr>
        <w:t>Prerequisite:</w:t>
      </w:r>
      <w:r w:rsidRPr="00E23716">
        <w:rPr>
          <w:rFonts w:ascii="Times New Roman" w:hAnsi="Times New Roman" w:cs="Times New Roman"/>
          <w:sz w:val="24"/>
          <w:szCs w:val="24"/>
        </w:rPr>
        <w:t xml:space="preserve"> Cosmetology 6 (</w:t>
      </w:r>
      <w:r>
        <w:rPr>
          <w:rFonts w:ascii="Times New Roman" w:hAnsi="Times New Roman" w:cs="Times New Roman"/>
          <w:sz w:val="24"/>
          <w:szCs w:val="24"/>
        </w:rPr>
        <w:t>taken with</w:t>
      </w:r>
      <w:r w:rsidRPr="00E23716">
        <w:rPr>
          <w:rFonts w:ascii="Times New Roman" w:hAnsi="Times New Roman" w:cs="Times New Roman"/>
          <w:sz w:val="24"/>
          <w:szCs w:val="24"/>
        </w:rPr>
        <w:t xml:space="preserve"> Cosmetology 7&amp;8)</w:t>
      </w:r>
      <w:r>
        <w:rPr>
          <w:rFonts w:ascii="Times New Roman" w:hAnsi="Times New Roman" w:cs="Times New Roman"/>
          <w:sz w:val="24"/>
          <w:szCs w:val="24"/>
        </w:rPr>
        <w:t xml:space="preserve">       </w:t>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E23716">
        <w:rPr>
          <w:rFonts w:ascii="Times New Roman" w:hAnsi="Times New Roman" w:cs="Times New Roman"/>
          <w:sz w:val="24"/>
          <w:szCs w:val="24"/>
        </w:rPr>
        <w:t>8905190</w:t>
      </w:r>
    </w:p>
    <w:p w14:paraId="671EC5CD" w14:textId="77777777" w:rsidR="007C165B" w:rsidRPr="00E23716"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E23716">
        <w:rPr>
          <w:rFonts w:ascii="Times New Roman" w:hAnsi="Times New Roman" w:cs="Times New Roman"/>
          <w:sz w:val="24"/>
          <w:szCs w:val="24"/>
        </w:rPr>
        <w:t xml:space="preserve">Identify and apply temporary, semi-permanent, permanent color, bleach and specialty color techniques.  Identify the proper chemical to be prescribed.  Understand the chemicals that affect the hair shaft and skin.  Identify, measure, and predict chemical reactions.  Demonstrate proper procedure and application of chemicals. </w:t>
      </w:r>
    </w:p>
    <w:p w14:paraId="2297428F"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p>
    <w:p w14:paraId="1FE12FCF" w14:textId="77777777" w:rsidR="007C165B" w:rsidRPr="00E23716"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p>
    <w:p w14:paraId="1CF3D318" w14:textId="77777777" w:rsidR="007C165B" w:rsidRDefault="007C165B" w:rsidP="007C165B">
      <w:pPr>
        <w:spacing w:after="160" w:line="259" w:lineRule="auto"/>
        <w:ind w:left="0" w:firstLine="0"/>
        <w:rPr>
          <w:rFonts w:ascii="Times New Roman" w:hAnsi="Times New Roman" w:cs="Times New Roman"/>
          <w:b/>
          <w:sz w:val="32"/>
          <w:u w:val="single" w:color="000000"/>
        </w:rPr>
      </w:pPr>
      <w:r>
        <w:rPr>
          <w:rFonts w:ascii="Times New Roman" w:hAnsi="Times New Roman" w:cs="Times New Roman"/>
          <w:b/>
          <w:sz w:val="32"/>
          <w:u w:val="single" w:color="000000"/>
        </w:rPr>
        <w:br w:type="page"/>
      </w:r>
    </w:p>
    <w:p w14:paraId="50F610B7" w14:textId="77777777" w:rsidR="007C165B" w:rsidRPr="00606B72" w:rsidRDefault="007C165B" w:rsidP="007C165B">
      <w:pPr>
        <w:spacing w:after="160" w:line="259" w:lineRule="auto"/>
        <w:ind w:left="0" w:firstLine="0"/>
        <w:jc w:val="center"/>
        <w:rPr>
          <w:rFonts w:ascii="Times New Roman" w:hAnsi="Times New Roman" w:cs="Times New Roman"/>
          <w:b/>
          <w:sz w:val="32"/>
          <w:u w:val="single" w:color="000000"/>
        </w:rPr>
      </w:pPr>
      <w:r>
        <w:rPr>
          <w:rFonts w:ascii="Times New Roman" w:hAnsi="Times New Roman" w:cs="Times New Roman"/>
          <w:b/>
          <w:sz w:val="32"/>
          <w:u w:val="single" w:color="000000"/>
        </w:rPr>
        <w:lastRenderedPageBreak/>
        <w:t>English</w:t>
      </w:r>
    </w:p>
    <w:p w14:paraId="0AEC23E3" w14:textId="77777777" w:rsidR="007C165B" w:rsidRPr="004272A7" w:rsidRDefault="007C165B" w:rsidP="007C165B">
      <w:pPr>
        <w:tabs>
          <w:tab w:val="left" w:pos="4590"/>
          <w:tab w:val="left" w:pos="6570"/>
          <w:tab w:val="left" w:pos="7830"/>
        </w:tabs>
        <w:spacing w:after="0" w:line="259" w:lineRule="auto"/>
        <w:ind w:left="0" w:firstLine="0"/>
        <w:jc w:val="center"/>
        <w:rPr>
          <w:rFonts w:ascii="Times New Roman" w:hAnsi="Times New Roman" w:cs="Times New Roman"/>
        </w:rPr>
      </w:pPr>
      <w:r w:rsidRPr="004272A7">
        <w:rPr>
          <w:rFonts w:ascii="Times New Roman" w:hAnsi="Times New Roman" w:cs="Times New Roman"/>
          <w:b/>
          <w:sz w:val="32"/>
        </w:rPr>
        <w:t xml:space="preserve"> </w:t>
      </w:r>
      <w:r w:rsidRPr="004272A7">
        <w:rPr>
          <w:rFonts w:ascii="Times New Roman" w:hAnsi="Times New Roman" w:cs="Times New Roman"/>
        </w:rPr>
        <w:t xml:space="preserve"> </w:t>
      </w:r>
    </w:p>
    <w:p w14:paraId="2029620E" w14:textId="77777777" w:rsidR="007C165B" w:rsidRDefault="007C165B" w:rsidP="007C165B">
      <w:pPr>
        <w:tabs>
          <w:tab w:val="left" w:pos="4590"/>
          <w:tab w:val="left" w:pos="6570"/>
          <w:tab w:val="left" w:pos="7830"/>
        </w:tabs>
        <w:spacing w:after="0" w:line="255" w:lineRule="auto"/>
        <w:ind w:left="0"/>
        <w:rPr>
          <w:rFonts w:ascii="Times New Roman" w:hAnsi="Times New Roman" w:cs="Times New Roman"/>
          <w:b/>
          <w:sz w:val="24"/>
          <w:szCs w:val="24"/>
        </w:rPr>
      </w:pPr>
      <w:r w:rsidRPr="00712FD0">
        <w:rPr>
          <w:rFonts w:ascii="Times New Roman" w:hAnsi="Times New Roman" w:cs="Times New Roman"/>
          <w:b/>
          <w:sz w:val="24"/>
          <w:szCs w:val="24"/>
        </w:rPr>
        <w:t>English I</w:t>
      </w:r>
      <w:r w:rsidRPr="00712FD0">
        <w:rPr>
          <w:rFonts w:ascii="Times New Roman" w:hAnsi="Times New Roman" w:cs="Times New Roman"/>
          <w:b/>
          <w:sz w:val="24"/>
          <w:szCs w:val="24"/>
        </w:rPr>
        <w:tab/>
        <w:t>Length:</w:t>
      </w:r>
      <w:r w:rsidRPr="00712FD0">
        <w:rPr>
          <w:rFonts w:ascii="Times New Roman" w:hAnsi="Times New Roman" w:cs="Times New Roman"/>
          <w:sz w:val="24"/>
          <w:szCs w:val="24"/>
        </w:rPr>
        <w:t xml:space="preserve"> 1 year              </w:t>
      </w:r>
      <w:r w:rsidRPr="00712FD0">
        <w:rPr>
          <w:rFonts w:ascii="Times New Roman" w:hAnsi="Times New Roman" w:cs="Times New Roman"/>
          <w:b/>
          <w:sz w:val="24"/>
          <w:szCs w:val="24"/>
        </w:rPr>
        <w:t>GL:</w:t>
      </w:r>
      <w:r w:rsidRPr="00712FD0">
        <w:rPr>
          <w:rFonts w:ascii="Times New Roman" w:hAnsi="Times New Roman" w:cs="Times New Roman"/>
          <w:sz w:val="24"/>
          <w:szCs w:val="24"/>
        </w:rPr>
        <w:t xml:space="preserve"> 9    </w:t>
      </w:r>
      <w:r>
        <w:rPr>
          <w:rFonts w:ascii="Times New Roman" w:hAnsi="Times New Roman" w:cs="Times New Roman"/>
          <w:sz w:val="24"/>
          <w:szCs w:val="24"/>
        </w:rPr>
        <w:tab/>
      </w:r>
      <w:r w:rsidRPr="00712FD0">
        <w:rPr>
          <w:rFonts w:ascii="Times New Roman" w:hAnsi="Times New Roman" w:cs="Times New Roman"/>
          <w:sz w:val="24"/>
          <w:szCs w:val="24"/>
        </w:rPr>
        <w:tab/>
      </w:r>
      <w:r w:rsidRPr="00712FD0">
        <w:rPr>
          <w:rFonts w:ascii="Times New Roman" w:hAnsi="Times New Roman" w:cs="Times New Roman"/>
          <w:b/>
          <w:sz w:val="24"/>
          <w:szCs w:val="24"/>
        </w:rPr>
        <w:t>Credit:</w:t>
      </w:r>
      <w:r w:rsidRPr="00712FD0">
        <w:rPr>
          <w:rFonts w:ascii="Times New Roman" w:hAnsi="Times New Roman" w:cs="Times New Roman"/>
          <w:sz w:val="24"/>
          <w:szCs w:val="24"/>
        </w:rPr>
        <w:t xml:space="preserve"> 1</w:t>
      </w:r>
    </w:p>
    <w:p w14:paraId="6EA37B77" w14:textId="77777777" w:rsidR="007C165B" w:rsidRPr="00712FD0"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r w:rsidRPr="00712FD0">
        <w:rPr>
          <w:rFonts w:ascii="Times New Roman" w:hAnsi="Times New Roman" w:cs="Times New Roman"/>
          <w:b/>
          <w:sz w:val="24"/>
          <w:szCs w:val="24"/>
        </w:rPr>
        <w:t>Prerequisite:</w:t>
      </w:r>
      <w:r w:rsidRPr="00712FD0">
        <w:rPr>
          <w:rFonts w:ascii="Times New Roman" w:hAnsi="Times New Roman" w:cs="Times New Roman"/>
          <w:sz w:val="24"/>
          <w:szCs w:val="24"/>
        </w:rPr>
        <w:t xml:space="preserve"> </w:t>
      </w:r>
      <w:r>
        <w:rPr>
          <w:rFonts w:ascii="Times New Roman" w:hAnsi="Times New Roman" w:cs="Times New Roman"/>
          <w:sz w:val="24"/>
          <w:szCs w:val="24"/>
        </w:rPr>
        <w:t>None</w:t>
      </w:r>
      <w:r w:rsidRPr="00712FD0">
        <w:rPr>
          <w:rFonts w:ascii="Times New Roman" w:hAnsi="Times New Roman" w:cs="Times New Roman"/>
          <w:sz w:val="24"/>
          <w:szCs w:val="24"/>
        </w:rPr>
        <w:t xml:space="preserve">     </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712FD0">
        <w:rPr>
          <w:rFonts w:ascii="Times New Roman" w:hAnsi="Times New Roman" w:cs="Times New Roman"/>
          <w:sz w:val="24"/>
          <w:szCs w:val="24"/>
        </w:rPr>
        <w:t>10013100</w:t>
      </w:r>
      <w:r>
        <w:rPr>
          <w:rFonts w:ascii="Times New Roman" w:hAnsi="Times New Roman" w:cs="Times New Roman"/>
          <w:sz w:val="24"/>
          <w:szCs w:val="24"/>
        </w:rPr>
        <w:tab/>
      </w:r>
      <w:r w:rsidRPr="00712FD0">
        <w:rPr>
          <w:rFonts w:ascii="Times New Roman" w:hAnsi="Times New Roman" w:cs="Times New Roman"/>
          <w:sz w:val="24"/>
          <w:szCs w:val="24"/>
        </w:rPr>
        <w:t xml:space="preserve"> </w:t>
      </w:r>
    </w:p>
    <w:p w14:paraId="10C46FE8" w14:textId="77777777" w:rsidR="007C165B" w:rsidRPr="00712FD0"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r w:rsidRPr="00712FD0">
        <w:rPr>
          <w:rFonts w:ascii="Times New Roman" w:hAnsi="Times New Roman" w:cs="Times New Roman"/>
          <w:sz w:val="24"/>
          <w:szCs w:val="24"/>
        </w:rPr>
        <w:t xml:space="preserve">English I focuses on the study of literature, language, and composition. Emphasis is placed on developing an understanding of literary genres, terms, and elements, and on using the writing process to produce various types of papers. Speaking and listening skills, vocabulary skills, study skills, and reference skills are also included.  </w:t>
      </w:r>
    </w:p>
    <w:p w14:paraId="5B05CB81" w14:textId="77777777" w:rsidR="007C165B" w:rsidRPr="00712FD0"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712FD0">
        <w:rPr>
          <w:rFonts w:ascii="Times New Roman" w:hAnsi="Times New Roman" w:cs="Times New Roman"/>
          <w:sz w:val="24"/>
          <w:szCs w:val="24"/>
        </w:rPr>
        <w:t xml:space="preserve">  </w:t>
      </w:r>
    </w:p>
    <w:p w14:paraId="085D04DC" w14:textId="77777777" w:rsidR="007C165B" w:rsidRDefault="007C165B" w:rsidP="007C165B">
      <w:pPr>
        <w:tabs>
          <w:tab w:val="left" w:pos="4590"/>
          <w:tab w:val="left" w:pos="6570"/>
          <w:tab w:val="left" w:pos="7830"/>
          <w:tab w:val="right" w:pos="10802"/>
        </w:tabs>
        <w:spacing w:after="0" w:line="255" w:lineRule="auto"/>
        <w:ind w:left="0" w:firstLine="0"/>
        <w:rPr>
          <w:rFonts w:ascii="Times New Roman" w:hAnsi="Times New Roman" w:cs="Times New Roman"/>
          <w:sz w:val="24"/>
          <w:szCs w:val="24"/>
        </w:rPr>
      </w:pPr>
      <w:r w:rsidRPr="00712FD0">
        <w:rPr>
          <w:rFonts w:ascii="Times New Roman" w:hAnsi="Times New Roman" w:cs="Times New Roman"/>
          <w:b/>
          <w:sz w:val="24"/>
          <w:szCs w:val="24"/>
        </w:rPr>
        <w:t xml:space="preserve">Q English Honors I </w:t>
      </w:r>
      <w:r w:rsidRPr="00712FD0">
        <w:rPr>
          <w:rFonts w:ascii="Times New Roman" w:hAnsi="Times New Roman" w:cs="Times New Roman"/>
          <w:sz w:val="24"/>
          <w:szCs w:val="24"/>
        </w:rPr>
        <w:t xml:space="preserve">  </w:t>
      </w:r>
      <w:r>
        <w:rPr>
          <w:rFonts w:ascii="Times New Roman" w:hAnsi="Times New Roman" w:cs="Times New Roman"/>
          <w:sz w:val="24"/>
          <w:szCs w:val="24"/>
        </w:rPr>
        <w:tab/>
      </w:r>
      <w:r w:rsidRPr="00712FD0">
        <w:rPr>
          <w:rFonts w:ascii="Times New Roman" w:hAnsi="Times New Roman" w:cs="Times New Roman"/>
          <w:b/>
          <w:sz w:val="24"/>
          <w:szCs w:val="24"/>
        </w:rPr>
        <w:t>Length:</w:t>
      </w:r>
      <w:r w:rsidRPr="00712FD0">
        <w:rPr>
          <w:rFonts w:ascii="Times New Roman" w:hAnsi="Times New Roman" w:cs="Times New Roman"/>
          <w:sz w:val="24"/>
          <w:szCs w:val="24"/>
        </w:rPr>
        <w:t xml:space="preserve"> 1 year     </w:t>
      </w:r>
      <w:r>
        <w:rPr>
          <w:rFonts w:ascii="Times New Roman" w:hAnsi="Times New Roman" w:cs="Times New Roman"/>
          <w:sz w:val="24"/>
          <w:szCs w:val="24"/>
        </w:rPr>
        <w:tab/>
      </w:r>
      <w:r w:rsidRPr="00712FD0">
        <w:rPr>
          <w:rFonts w:ascii="Times New Roman" w:hAnsi="Times New Roman" w:cs="Times New Roman"/>
          <w:sz w:val="24"/>
          <w:szCs w:val="24"/>
        </w:rPr>
        <w:t xml:space="preserve"> </w:t>
      </w:r>
      <w:r w:rsidRPr="00712FD0">
        <w:rPr>
          <w:rFonts w:ascii="Times New Roman" w:hAnsi="Times New Roman" w:cs="Times New Roman"/>
          <w:b/>
          <w:sz w:val="24"/>
          <w:szCs w:val="24"/>
        </w:rPr>
        <w:t>GL:</w:t>
      </w:r>
      <w:r w:rsidRPr="00712FD0">
        <w:rPr>
          <w:rFonts w:ascii="Times New Roman" w:hAnsi="Times New Roman" w:cs="Times New Roman"/>
          <w:sz w:val="24"/>
          <w:szCs w:val="24"/>
        </w:rPr>
        <w:t xml:space="preserve"> 9   </w:t>
      </w:r>
      <w:r>
        <w:rPr>
          <w:rFonts w:ascii="Times New Roman" w:hAnsi="Times New Roman" w:cs="Times New Roman"/>
          <w:sz w:val="24"/>
          <w:szCs w:val="24"/>
        </w:rPr>
        <w:tab/>
      </w:r>
      <w:r w:rsidRPr="00712FD0">
        <w:rPr>
          <w:rFonts w:ascii="Times New Roman" w:hAnsi="Times New Roman" w:cs="Times New Roman"/>
          <w:b/>
          <w:sz w:val="24"/>
          <w:szCs w:val="24"/>
        </w:rPr>
        <w:t>Credit:</w:t>
      </w:r>
      <w:r w:rsidRPr="00712FD0">
        <w:rPr>
          <w:rFonts w:ascii="Times New Roman" w:hAnsi="Times New Roman" w:cs="Times New Roman"/>
          <w:sz w:val="24"/>
          <w:szCs w:val="24"/>
        </w:rPr>
        <w:t xml:space="preserve"> 1  </w:t>
      </w:r>
    </w:p>
    <w:p w14:paraId="73901C19" w14:textId="77777777" w:rsidR="007C165B" w:rsidRPr="00712FD0" w:rsidRDefault="007C165B" w:rsidP="007C165B">
      <w:pPr>
        <w:tabs>
          <w:tab w:val="left" w:pos="4590"/>
          <w:tab w:val="left" w:pos="6570"/>
          <w:tab w:val="left" w:pos="7830"/>
          <w:tab w:val="right" w:pos="10802"/>
        </w:tabs>
        <w:spacing w:after="0" w:line="255" w:lineRule="auto"/>
        <w:ind w:left="0" w:firstLine="0"/>
        <w:rPr>
          <w:rFonts w:ascii="Times New Roman" w:hAnsi="Times New Roman" w:cs="Times New Roman"/>
          <w:sz w:val="24"/>
          <w:szCs w:val="24"/>
        </w:rPr>
      </w:pPr>
      <w:r w:rsidRPr="00712FD0">
        <w:rPr>
          <w:rFonts w:ascii="Times New Roman" w:hAnsi="Times New Roman" w:cs="Times New Roman"/>
          <w:b/>
          <w:sz w:val="24"/>
          <w:szCs w:val="24"/>
        </w:rPr>
        <w:t>Prerequisite:</w:t>
      </w:r>
      <w:r w:rsidRPr="00712FD0">
        <w:rPr>
          <w:rFonts w:ascii="Times New Roman" w:hAnsi="Times New Roman" w:cs="Times New Roman"/>
          <w:sz w:val="24"/>
          <w:szCs w:val="24"/>
        </w:rPr>
        <w:t xml:space="preserve"> </w:t>
      </w:r>
      <w:r>
        <w:rPr>
          <w:rFonts w:ascii="Times New Roman" w:hAnsi="Times New Roman" w:cs="Times New Roman"/>
          <w:sz w:val="24"/>
          <w:szCs w:val="24"/>
        </w:rPr>
        <w:t>None</w:t>
      </w:r>
      <w:r w:rsidRPr="00712FD0">
        <w:rPr>
          <w:rFonts w:ascii="Times New Roman" w:hAnsi="Times New Roman" w:cs="Times New Roman"/>
          <w:sz w:val="24"/>
          <w:szCs w:val="24"/>
        </w:rPr>
        <w:t xml:space="preserve">     </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712FD0">
        <w:rPr>
          <w:rFonts w:ascii="Times New Roman" w:hAnsi="Times New Roman" w:cs="Times New Roman"/>
          <w:sz w:val="24"/>
          <w:szCs w:val="24"/>
        </w:rPr>
        <w:t>100132020</w:t>
      </w:r>
    </w:p>
    <w:p w14:paraId="7A92E36A" w14:textId="77777777" w:rsidR="007C165B" w:rsidRPr="00712FD0"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r w:rsidRPr="00712FD0">
        <w:rPr>
          <w:rFonts w:ascii="Times New Roman" w:hAnsi="Times New Roman" w:cs="Times New Roman"/>
          <w:sz w:val="24"/>
          <w:szCs w:val="24"/>
        </w:rPr>
        <w:t xml:space="preserve">This course focuses on the advanced study of literature, language, and composition. Emphasis is placed on developing an understanding of literary genres, terms, and elements, and on using the writing process to produce various types of papers. Advanced speaking and listening skills, vocabulary skills, study skills, and reference skills are also included. Honors courses cover essentially the same topics and skills as regular classes, but at higher levels of complexity, greater depth, and a faster pace. The reading level is higher and more reading will be required. Students will be required to use a higher level of vocabulary, do more writing, do more homework, and meet the standards of more challenging tests. Honors courses are recommended for students with an average English grade of at least a C.  </w:t>
      </w:r>
    </w:p>
    <w:p w14:paraId="702B4EEB" w14:textId="77777777" w:rsidR="007C165B" w:rsidRPr="00712FD0"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712FD0">
        <w:rPr>
          <w:rFonts w:ascii="Times New Roman" w:hAnsi="Times New Roman" w:cs="Times New Roman"/>
          <w:sz w:val="24"/>
          <w:szCs w:val="24"/>
        </w:rPr>
        <w:t xml:space="preserve">  </w:t>
      </w:r>
    </w:p>
    <w:p w14:paraId="487F7F7D" w14:textId="77777777" w:rsidR="007C165B" w:rsidRDefault="007C165B" w:rsidP="007C165B">
      <w:pPr>
        <w:tabs>
          <w:tab w:val="left" w:pos="4590"/>
          <w:tab w:val="left" w:pos="6570"/>
          <w:tab w:val="left" w:pos="7830"/>
          <w:tab w:val="center" w:pos="8284"/>
        </w:tabs>
        <w:spacing w:after="0" w:line="259" w:lineRule="auto"/>
        <w:ind w:left="0" w:firstLine="0"/>
        <w:rPr>
          <w:rFonts w:ascii="Times New Roman" w:hAnsi="Times New Roman" w:cs="Times New Roman"/>
          <w:sz w:val="24"/>
          <w:szCs w:val="24"/>
        </w:rPr>
      </w:pPr>
      <w:r w:rsidRPr="00712FD0">
        <w:rPr>
          <w:rFonts w:ascii="Times New Roman" w:hAnsi="Times New Roman" w:cs="Times New Roman"/>
          <w:b/>
          <w:sz w:val="24"/>
          <w:szCs w:val="24"/>
        </w:rPr>
        <w:t xml:space="preserve">English II </w:t>
      </w:r>
      <w:r w:rsidRPr="00712FD0">
        <w:rPr>
          <w:rFonts w:ascii="Times New Roman" w:hAnsi="Times New Roman" w:cs="Times New Roman"/>
          <w:sz w:val="24"/>
          <w:szCs w:val="24"/>
        </w:rPr>
        <w:t xml:space="preserve">                      </w:t>
      </w:r>
      <w:r>
        <w:rPr>
          <w:rFonts w:ascii="Times New Roman" w:hAnsi="Times New Roman" w:cs="Times New Roman"/>
          <w:sz w:val="24"/>
          <w:szCs w:val="24"/>
        </w:rPr>
        <w:tab/>
      </w:r>
      <w:r w:rsidRPr="00712FD0">
        <w:rPr>
          <w:rFonts w:ascii="Times New Roman" w:hAnsi="Times New Roman" w:cs="Times New Roman"/>
          <w:b/>
          <w:sz w:val="24"/>
          <w:szCs w:val="24"/>
        </w:rPr>
        <w:t>Length:</w:t>
      </w:r>
      <w:r w:rsidRPr="00712FD0">
        <w:rPr>
          <w:rFonts w:ascii="Times New Roman" w:hAnsi="Times New Roman" w:cs="Times New Roman"/>
          <w:sz w:val="24"/>
          <w:szCs w:val="24"/>
        </w:rPr>
        <w:t xml:space="preserve"> 1 year    </w:t>
      </w:r>
      <w:r>
        <w:rPr>
          <w:rFonts w:ascii="Times New Roman" w:hAnsi="Times New Roman" w:cs="Times New Roman"/>
          <w:sz w:val="24"/>
          <w:szCs w:val="24"/>
        </w:rPr>
        <w:tab/>
      </w:r>
      <w:r w:rsidRPr="00712FD0">
        <w:rPr>
          <w:rFonts w:ascii="Times New Roman" w:hAnsi="Times New Roman" w:cs="Times New Roman"/>
          <w:b/>
          <w:sz w:val="24"/>
          <w:szCs w:val="24"/>
        </w:rPr>
        <w:t>GL:</w:t>
      </w:r>
      <w:r w:rsidRPr="00712FD0">
        <w:rPr>
          <w:rFonts w:ascii="Times New Roman" w:hAnsi="Times New Roman" w:cs="Times New Roman"/>
          <w:sz w:val="24"/>
          <w:szCs w:val="24"/>
        </w:rPr>
        <w:t xml:space="preserve"> 9-10    </w:t>
      </w:r>
      <w:r>
        <w:rPr>
          <w:rFonts w:ascii="Times New Roman" w:hAnsi="Times New Roman" w:cs="Times New Roman"/>
          <w:sz w:val="24"/>
          <w:szCs w:val="24"/>
        </w:rPr>
        <w:tab/>
      </w:r>
      <w:r w:rsidRPr="00712FD0">
        <w:rPr>
          <w:rFonts w:ascii="Times New Roman" w:hAnsi="Times New Roman" w:cs="Times New Roman"/>
          <w:b/>
          <w:sz w:val="24"/>
          <w:szCs w:val="24"/>
        </w:rPr>
        <w:t>Credit:</w:t>
      </w:r>
      <w:r w:rsidRPr="00712FD0">
        <w:rPr>
          <w:rFonts w:ascii="Times New Roman" w:hAnsi="Times New Roman" w:cs="Times New Roman"/>
          <w:sz w:val="24"/>
          <w:szCs w:val="24"/>
        </w:rPr>
        <w:t xml:space="preserve"> 1  </w:t>
      </w:r>
    </w:p>
    <w:p w14:paraId="5E4AAA76" w14:textId="77777777" w:rsidR="007C165B" w:rsidRPr="00712FD0" w:rsidRDefault="007C165B" w:rsidP="007C165B">
      <w:pPr>
        <w:tabs>
          <w:tab w:val="left" w:pos="4590"/>
          <w:tab w:val="left" w:pos="6570"/>
          <w:tab w:val="left" w:pos="7830"/>
          <w:tab w:val="right" w:pos="10802"/>
        </w:tabs>
        <w:spacing w:after="0" w:line="255" w:lineRule="auto"/>
        <w:ind w:left="0" w:firstLine="0"/>
        <w:rPr>
          <w:rFonts w:ascii="Times New Roman" w:hAnsi="Times New Roman" w:cs="Times New Roman"/>
          <w:sz w:val="24"/>
          <w:szCs w:val="24"/>
        </w:rPr>
      </w:pPr>
      <w:r w:rsidRPr="00712FD0">
        <w:rPr>
          <w:rFonts w:ascii="Times New Roman" w:hAnsi="Times New Roman" w:cs="Times New Roman"/>
          <w:b/>
          <w:sz w:val="24"/>
          <w:szCs w:val="24"/>
        </w:rPr>
        <w:t>Prerequisite:</w:t>
      </w:r>
      <w:r w:rsidRPr="00712FD0">
        <w:rPr>
          <w:rFonts w:ascii="Times New Roman" w:hAnsi="Times New Roman" w:cs="Times New Roman"/>
          <w:sz w:val="24"/>
          <w:szCs w:val="24"/>
        </w:rPr>
        <w:t xml:space="preserve"> </w:t>
      </w:r>
      <w:r>
        <w:rPr>
          <w:rFonts w:ascii="Times New Roman" w:hAnsi="Times New Roman" w:cs="Times New Roman"/>
          <w:sz w:val="24"/>
          <w:szCs w:val="24"/>
        </w:rPr>
        <w:t>None</w:t>
      </w:r>
      <w:r w:rsidRPr="00712FD0">
        <w:rPr>
          <w:rFonts w:ascii="Times New Roman" w:hAnsi="Times New Roman" w:cs="Times New Roman"/>
          <w:sz w:val="24"/>
          <w:szCs w:val="24"/>
        </w:rPr>
        <w:t xml:space="preserve">     </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712FD0">
        <w:rPr>
          <w:rFonts w:ascii="Times New Roman" w:hAnsi="Times New Roman" w:cs="Times New Roman"/>
          <w:sz w:val="24"/>
          <w:szCs w:val="24"/>
        </w:rPr>
        <w:t>10013400</w:t>
      </w:r>
    </w:p>
    <w:p w14:paraId="717A58B7" w14:textId="77777777" w:rsidR="007C165B" w:rsidRPr="00712FD0"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r w:rsidRPr="00712FD0">
        <w:rPr>
          <w:rFonts w:ascii="Times New Roman" w:hAnsi="Times New Roman" w:cs="Times New Roman"/>
          <w:sz w:val="24"/>
          <w:szCs w:val="24"/>
        </w:rPr>
        <w:t xml:space="preserve">English II focuses on the study of literature, language, and composition. Emphasis is placed on developing an understanding of literary elements, devices, and themes of world literature, and on using the writing process to produce specified types of papers. Speaking and listening skills, vocabulary skills, study skills, reference skills, and a study of mass media are also included.  </w:t>
      </w:r>
    </w:p>
    <w:p w14:paraId="7DAA5B3D" w14:textId="77777777" w:rsidR="007C165B" w:rsidRPr="00712FD0"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712FD0">
        <w:rPr>
          <w:rFonts w:ascii="Times New Roman" w:hAnsi="Times New Roman" w:cs="Times New Roman"/>
          <w:sz w:val="24"/>
          <w:szCs w:val="24"/>
        </w:rPr>
        <w:t xml:space="preserve"> </w:t>
      </w:r>
    </w:p>
    <w:p w14:paraId="0B7B2F9F" w14:textId="77777777" w:rsidR="007C165B"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r w:rsidRPr="00712FD0">
        <w:rPr>
          <w:rFonts w:ascii="Times New Roman" w:hAnsi="Times New Roman" w:cs="Times New Roman"/>
          <w:b/>
          <w:sz w:val="24"/>
          <w:szCs w:val="24"/>
        </w:rPr>
        <w:t xml:space="preserve">Q English Honors II </w:t>
      </w:r>
      <w:r w:rsidRPr="00712FD0">
        <w:rPr>
          <w:rFonts w:ascii="Times New Roman" w:hAnsi="Times New Roman" w:cs="Times New Roman"/>
          <w:sz w:val="24"/>
          <w:szCs w:val="24"/>
        </w:rPr>
        <w:t xml:space="preserve"> </w:t>
      </w:r>
      <w:r>
        <w:rPr>
          <w:rFonts w:ascii="Times New Roman" w:hAnsi="Times New Roman" w:cs="Times New Roman"/>
          <w:sz w:val="24"/>
          <w:szCs w:val="24"/>
        </w:rPr>
        <w:tab/>
      </w:r>
      <w:r w:rsidRPr="00712FD0">
        <w:rPr>
          <w:rFonts w:ascii="Times New Roman" w:hAnsi="Times New Roman" w:cs="Times New Roman"/>
          <w:b/>
          <w:sz w:val="24"/>
          <w:szCs w:val="24"/>
        </w:rPr>
        <w:t>Length:</w:t>
      </w:r>
      <w:r w:rsidRPr="00712FD0">
        <w:rPr>
          <w:rFonts w:ascii="Times New Roman" w:hAnsi="Times New Roman" w:cs="Times New Roman"/>
          <w:sz w:val="24"/>
          <w:szCs w:val="24"/>
        </w:rPr>
        <w:t xml:space="preserve"> 1 year    </w:t>
      </w:r>
      <w:r>
        <w:rPr>
          <w:rFonts w:ascii="Times New Roman" w:hAnsi="Times New Roman" w:cs="Times New Roman"/>
          <w:sz w:val="24"/>
          <w:szCs w:val="24"/>
        </w:rPr>
        <w:tab/>
      </w:r>
      <w:r w:rsidRPr="00712FD0">
        <w:rPr>
          <w:rFonts w:ascii="Times New Roman" w:hAnsi="Times New Roman" w:cs="Times New Roman"/>
          <w:b/>
          <w:sz w:val="24"/>
          <w:szCs w:val="24"/>
        </w:rPr>
        <w:t>GL:</w:t>
      </w:r>
      <w:r w:rsidRPr="00712FD0">
        <w:rPr>
          <w:rFonts w:ascii="Times New Roman" w:hAnsi="Times New Roman" w:cs="Times New Roman"/>
          <w:sz w:val="24"/>
          <w:szCs w:val="24"/>
        </w:rPr>
        <w:t xml:space="preserve"> 9-10      </w:t>
      </w:r>
      <w:r w:rsidRPr="00712FD0">
        <w:rPr>
          <w:rFonts w:ascii="Times New Roman" w:hAnsi="Times New Roman" w:cs="Times New Roman"/>
          <w:b/>
          <w:sz w:val="24"/>
          <w:szCs w:val="24"/>
        </w:rPr>
        <w:t>Credit:</w:t>
      </w:r>
      <w:r w:rsidRPr="00712FD0">
        <w:rPr>
          <w:rFonts w:ascii="Times New Roman" w:hAnsi="Times New Roman" w:cs="Times New Roman"/>
          <w:sz w:val="24"/>
          <w:szCs w:val="24"/>
        </w:rPr>
        <w:t xml:space="preserve"> 1  </w:t>
      </w:r>
    </w:p>
    <w:p w14:paraId="0FDE8F00" w14:textId="77777777" w:rsidR="007C165B"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r w:rsidRPr="00712FD0">
        <w:rPr>
          <w:rFonts w:ascii="Times New Roman" w:hAnsi="Times New Roman" w:cs="Times New Roman"/>
          <w:b/>
          <w:sz w:val="24"/>
          <w:szCs w:val="24"/>
        </w:rPr>
        <w:t>Prerequisite:</w:t>
      </w:r>
      <w:r w:rsidRPr="00712FD0">
        <w:rPr>
          <w:rFonts w:ascii="Times New Roman" w:hAnsi="Times New Roman" w:cs="Times New Roman"/>
          <w:sz w:val="24"/>
          <w:szCs w:val="24"/>
        </w:rPr>
        <w:t xml:space="preserve"> English I </w:t>
      </w:r>
      <w:r>
        <w:rPr>
          <w:rFonts w:ascii="Times New Roman" w:hAnsi="Times New Roman" w:cs="Times New Roman"/>
          <w:sz w:val="24"/>
          <w:szCs w:val="24"/>
        </w:rPr>
        <w:t>(any level)</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712FD0">
        <w:rPr>
          <w:rFonts w:ascii="Times New Roman" w:hAnsi="Times New Roman" w:cs="Times New Roman"/>
          <w:sz w:val="24"/>
          <w:szCs w:val="24"/>
        </w:rPr>
        <w:t>10013500</w:t>
      </w:r>
      <w:r w:rsidRPr="00712FD0">
        <w:rPr>
          <w:rFonts w:ascii="Times New Roman" w:hAnsi="Times New Roman" w:cs="Times New Roman"/>
          <w:sz w:val="24"/>
          <w:szCs w:val="24"/>
        </w:rPr>
        <w:tab/>
      </w:r>
      <w:r w:rsidRPr="00712FD0">
        <w:rPr>
          <w:rFonts w:ascii="Times New Roman" w:hAnsi="Times New Roman" w:cs="Times New Roman"/>
          <w:sz w:val="24"/>
          <w:szCs w:val="24"/>
        </w:rPr>
        <w:tab/>
        <w:t xml:space="preserve">           </w:t>
      </w:r>
    </w:p>
    <w:p w14:paraId="6820BB3B" w14:textId="77777777" w:rsidR="007C165B" w:rsidRPr="00712FD0"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r w:rsidRPr="00712FD0">
        <w:rPr>
          <w:rFonts w:ascii="Times New Roman" w:hAnsi="Times New Roman" w:cs="Times New Roman"/>
          <w:sz w:val="24"/>
          <w:szCs w:val="24"/>
        </w:rPr>
        <w:t xml:space="preserve">This course focuses on the advanced study of literature, language, and composition. Emphasis is placed on developing an understanding of literary elements, devices, and themes of world literature, and on using the writing process to produce specified types of papers. Advanced speaking and listening skills, vocabulary skills, study skills, reference skills, and a study of mass media and practical writing are also included. Honors courses cover essentially the same topics and skills as regular classes, but at higher levels of complexity, greater depth, and a faster pace. The reading level is higher and more reading will be required. Students will be required to use a higher level of vocabulary, do more writing, do more homework, and meet the standards of more challenging tests. Honors courses are recommended for students with an average English grade of at least a C.  </w:t>
      </w:r>
    </w:p>
    <w:p w14:paraId="4ABBA42B" w14:textId="77777777" w:rsidR="007C165B" w:rsidRPr="00712FD0"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p>
    <w:p w14:paraId="1B95E861" w14:textId="77777777" w:rsidR="007C165B" w:rsidRDefault="007C165B" w:rsidP="007C165B">
      <w:pPr>
        <w:spacing w:after="0" w:line="240" w:lineRule="auto"/>
        <w:ind w:left="0" w:firstLine="0"/>
        <w:rPr>
          <w:rFonts w:ascii="Times New Roman" w:hAnsi="Times New Roman" w:cs="Times New Roman"/>
          <w:b/>
          <w:sz w:val="24"/>
          <w:szCs w:val="24"/>
        </w:rPr>
      </w:pPr>
    </w:p>
    <w:p w14:paraId="61009426" w14:textId="77777777" w:rsidR="007C165B" w:rsidRDefault="007C165B" w:rsidP="007C165B">
      <w:pPr>
        <w:spacing w:after="0" w:line="240" w:lineRule="auto"/>
        <w:ind w:left="0" w:firstLine="0"/>
        <w:rPr>
          <w:rFonts w:ascii="Times New Roman" w:hAnsi="Times New Roman" w:cs="Times New Roman"/>
          <w:b/>
          <w:sz w:val="24"/>
          <w:szCs w:val="24"/>
        </w:rPr>
      </w:pPr>
    </w:p>
    <w:p w14:paraId="6E405782" w14:textId="77777777" w:rsidR="007C165B" w:rsidRDefault="007C165B" w:rsidP="007C165B">
      <w:pPr>
        <w:spacing w:after="0" w:line="240" w:lineRule="auto"/>
        <w:ind w:left="0" w:firstLine="0"/>
        <w:rPr>
          <w:rFonts w:ascii="Times New Roman" w:hAnsi="Times New Roman" w:cs="Times New Roman"/>
          <w:b/>
          <w:sz w:val="24"/>
          <w:szCs w:val="24"/>
        </w:rPr>
      </w:pPr>
    </w:p>
    <w:p w14:paraId="356A1109" w14:textId="77777777" w:rsidR="007C165B" w:rsidRDefault="007C165B" w:rsidP="007C165B">
      <w:pPr>
        <w:spacing w:after="0" w:line="240" w:lineRule="auto"/>
        <w:ind w:left="0" w:firstLine="0"/>
        <w:rPr>
          <w:rFonts w:ascii="Times New Roman" w:hAnsi="Times New Roman" w:cs="Times New Roman"/>
          <w:b/>
          <w:sz w:val="24"/>
          <w:szCs w:val="24"/>
        </w:rPr>
      </w:pPr>
    </w:p>
    <w:p w14:paraId="411C5505" w14:textId="77777777" w:rsidR="007C165B" w:rsidRDefault="007C165B" w:rsidP="007C165B">
      <w:pPr>
        <w:spacing w:after="0" w:line="240" w:lineRule="auto"/>
        <w:ind w:left="0" w:firstLine="0"/>
        <w:rPr>
          <w:rFonts w:ascii="Times New Roman" w:hAnsi="Times New Roman" w:cs="Times New Roman"/>
          <w:b/>
          <w:sz w:val="24"/>
          <w:szCs w:val="24"/>
        </w:rPr>
      </w:pPr>
    </w:p>
    <w:p w14:paraId="76F676FB" w14:textId="77777777" w:rsidR="007C165B" w:rsidRPr="003142B8" w:rsidRDefault="007C165B" w:rsidP="007C165B">
      <w:p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lastRenderedPageBreak/>
        <w:t xml:space="preserve">Q AICE </w:t>
      </w:r>
      <w:r w:rsidRPr="00712FD0">
        <w:rPr>
          <w:rFonts w:ascii="Times New Roman" w:hAnsi="Times New Roman" w:cs="Times New Roman"/>
          <w:b/>
          <w:sz w:val="24"/>
          <w:szCs w:val="24"/>
        </w:rPr>
        <w:t xml:space="preserve">English III </w:t>
      </w:r>
      <w:r w:rsidRPr="004A210B">
        <w:rPr>
          <w:rFonts w:ascii="Times New Roman" w:hAnsi="Times New Roman" w:cs="Times New Roman"/>
          <w:b/>
          <w:sz w:val="24"/>
          <w:szCs w:val="24"/>
        </w:rPr>
        <w:t>(</w:t>
      </w:r>
      <w:r>
        <w:rPr>
          <w:rFonts w:ascii="Times New Roman" w:hAnsi="Times New Roman" w:cs="Times New Roman"/>
          <w:b/>
          <w:sz w:val="24"/>
          <w:szCs w:val="24"/>
        </w:rPr>
        <w:t xml:space="preserve">English General Paper)     </w:t>
      </w:r>
      <w:r w:rsidRPr="00712FD0">
        <w:rPr>
          <w:rFonts w:ascii="Times New Roman" w:hAnsi="Times New Roman" w:cs="Times New Roman"/>
          <w:sz w:val="24"/>
          <w:szCs w:val="24"/>
        </w:rPr>
        <w:t xml:space="preserve">         </w:t>
      </w:r>
      <w:r w:rsidRPr="00712FD0">
        <w:rPr>
          <w:rFonts w:ascii="Times New Roman" w:hAnsi="Times New Roman" w:cs="Times New Roman"/>
          <w:b/>
          <w:sz w:val="24"/>
          <w:szCs w:val="24"/>
        </w:rPr>
        <w:t>Length:</w:t>
      </w:r>
      <w:r w:rsidRPr="00712FD0">
        <w:rPr>
          <w:rFonts w:ascii="Times New Roman" w:hAnsi="Times New Roman" w:cs="Times New Roman"/>
          <w:sz w:val="24"/>
          <w:szCs w:val="24"/>
        </w:rPr>
        <w:t xml:space="preserve"> 1 year    </w:t>
      </w:r>
      <w:r w:rsidRPr="00712FD0">
        <w:rPr>
          <w:rFonts w:ascii="Times New Roman" w:hAnsi="Times New Roman" w:cs="Times New Roman"/>
          <w:b/>
          <w:sz w:val="24"/>
          <w:szCs w:val="24"/>
        </w:rPr>
        <w:t>GL:</w:t>
      </w:r>
      <w:r w:rsidRPr="00712FD0">
        <w:rPr>
          <w:rFonts w:ascii="Times New Roman" w:hAnsi="Times New Roman" w:cs="Times New Roman"/>
          <w:sz w:val="24"/>
          <w:szCs w:val="24"/>
        </w:rPr>
        <w:t xml:space="preserve"> 10-11    </w:t>
      </w:r>
      <w:r w:rsidRPr="00712FD0">
        <w:rPr>
          <w:rFonts w:ascii="Times New Roman" w:hAnsi="Times New Roman" w:cs="Times New Roman"/>
          <w:b/>
          <w:sz w:val="24"/>
          <w:szCs w:val="24"/>
        </w:rPr>
        <w:t>Credit:</w:t>
      </w:r>
      <w:r w:rsidRPr="00712FD0">
        <w:rPr>
          <w:rFonts w:ascii="Times New Roman" w:hAnsi="Times New Roman" w:cs="Times New Roman"/>
          <w:sz w:val="24"/>
          <w:szCs w:val="24"/>
        </w:rPr>
        <w:t xml:space="preserve"> 1               </w:t>
      </w:r>
    </w:p>
    <w:p w14:paraId="683F770A" w14:textId="77777777" w:rsidR="007C165B" w:rsidRPr="00712FD0" w:rsidRDefault="007C165B" w:rsidP="007C165B">
      <w:pPr>
        <w:tabs>
          <w:tab w:val="left" w:pos="4590"/>
          <w:tab w:val="left" w:pos="6570"/>
          <w:tab w:val="left" w:pos="7830"/>
        </w:tabs>
        <w:spacing w:after="0" w:line="240" w:lineRule="auto"/>
        <w:ind w:left="0" w:firstLine="0"/>
        <w:rPr>
          <w:rFonts w:ascii="Times New Roman" w:hAnsi="Times New Roman" w:cs="Times New Roman"/>
          <w:sz w:val="24"/>
          <w:szCs w:val="24"/>
        </w:rPr>
      </w:pPr>
      <w:r w:rsidRPr="00712FD0">
        <w:rPr>
          <w:rFonts w:ascii="Times New Roman" w:hAnsi="Times New Roman" w:cs="Times New Roman"/>
          <w:b/>
          <w:sz w:val="24"/>
          <w:szCs w:val="24"/>
        </w:rPr>
        <w:t>Prerequisite:</w:t>
      </w:r>
      <w:r w:rsidRPr="00712FD0">
        <w:rPr>
          <w:rFonts w:ascii="Times New Roman" w:hAnsi="Times New Roman" w:cs="Times New Roman"/>
          <w:sz w:val="24"/>
          <w:szCs w:val="24"/>
        </w:rPr>
        <w:t xml:space="preserve"> English II (any level)    </w:t>
      </w:r>
      <w:r w:rsidRPr="00712FD0">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712FD0">
        <w:rPr>
          <w:rFonts w:ascii="Times New Roman" w:hAnsi="Times New Roman" w:cs="Times New Roman"/>
          <w:sz w:val="24"/>
          <w:szCs w:val="24"/>
        </w:rPr>
        <w:t>100</w:t>
      </w:r>
      <w:r>
        <w:rPr>
          <w:rFonts w:ascii="Times New Roman" w:hAnsi="Times New Roman" w:cs="Times New Roman"/>
          <w:sz w:val="24"/>
          <w:szCs w:val="24"/>
        </w:rPr>
        <w:t>1550J</w:t>
      </w:r>
      <w:r w:rsidRPr="00712FD0">
        <w:rPr>
          <w:rFonts w:ascii="Times New Roman" w:hAnsi="Times New Roman" w:cs="Times New Roman"/>
          <w:sz w:val="24"/>
          <w:szCs w:val="24"/>
        </w:rPr>
        <w:tab/>
        <w:t xml:space="preserve"> </w:t>
      </w:r>
    </w:p>
    <w:p w14:paraId="65C69E36" w14:textId="77777777" w:rsidR="007C165B" w:rsidRPr="009B6E19" w:rsidRDefault="007C165B" w:rsidP="007C165B">
      <w:pPr>
        <w:tabs>
          <w:tab w:val="left" w:pos="4590"/>
          <w:tab w:val="left" w:pos="6570"/>
          <w:tab w:val="left" w:pos="7830"/>
        </w:tabs>
        <w:spacing w:after="0" w:line="259" w:lineRule="auto"/>
        <w:ind w:left="0" w:firstLine="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This course will</w:t>
      </w:r>
      <w:r w:rsidRPr="009B6E19">
        <w:rPr>
          <w:rFonts w:ascii="Times New Roman" w:eastAsia="Times New Roman" w:hAnsi="Times New Roman" w:cs="Times New Roman"/>
          <w:sz w:val="24"/>
          <w:szCs w:val="24"/>
          <w:shd w:val="clear" w:color="auto" w:fill="FFFFFF"/>
        </w:rPr>
        <w:t xml:space="preserve"> enable students to develop understanding and use of English language in the context of </w:t>
      </w:r>
      <w:r>
        <w:rPr>
          <w:rFonts w:ascii="Times New Roman" w:eastAsia="Times New Roman" w:hAnsi="Times New Roman" w:cs="Times New Roman"/>
          <w:sz w:val="24"/>
          <w:szCs w:val="24"/>
          <w:shd w:val="clear" w:color="auto" w:fill="FFFFFF"/>
        </w:rPr>
        <w:t xml:space="preserve">a </w:t>
      </w:r>
      <w:r w:rsidRPr="009B6E19">
        <w:rPr>
          <w:rFonts w:ascii="Times New Roman" w:eastAsia="Times New Roman" w:hAnsi="Times New Roman" w:cs="Times New Roman"/>
          <w:sz w:val="24"/>
          <w:szCs w:val="24"/>
          <w:shd w:val="clear" w:color="auto" w:fill="FFFFFF"/>
        </w:rPr>
        <w:t>contemporary topic</w:t>
      </w:r>
      <w:r>
        <w:rPr>
          <w:rFonts w:ascii="Times New Roman" w:eastAsia="Times New Roman" w:hAnsi="Times New Roman" w:cs="Times New Roman"/>
          <w:sz w:val="24"/>
          <w:szCs w:val="24"/>
          <w:shd w:val="clear" w:color="auto" w:fill="FFFFFF"/>
        </w:rPr>
        <w:t>, including the following: e</w:t>
      </w:r>
      <w:r w:rsidRPr="009B6E19">
        <w:rPr>
          <w:rFonts w:ascii="Times New Roman" w:eastAsia="Times New Roman" w:hAnsi="Times New Roman" w:cs="Times New Roman"/>
          <w:sz w:val="24"/>
          <w:szCs w:val="24"/>
          <w:shd w:val="clear" w:color="auto" w:fill="FFFFFF"/>
        </w:rPr>
        <w:t>ncourage and appraise a broad range of topics</w:t>
      </w:r>
      <w:r>
        <w:rPr>
          <w:rFonts w:ascii="Times New Roman" w:eastAsia="Times New Roman" w:hAnsi="Times New Roman" w:cs="Times New Roman"/>
          <w:sz w:val="24"/>
          <w:szCs w:val="24"/>
          <w:shd w:val="clear" w:color="auto" w:fill="FFFFFF"/>
        </w:rPr>
        <w:t>; d</w:t>
      </w:r>
      <w:r w:rsidRPr="009B6E19">
        <w:rPr>
          <w:rFonts w:ascii="Times New Roman" w:eastAsia="Times New Roman" w:hAnsi="Times New Roman" w:cs="Times New Roman"/>
          <w:sz w:val="24"/>
          <w:szCs w:val="24"/>
          <w:shd w:val="clear" w:color="auto" w:fill="FFFFFF"/>
        </w:rPr>
        <w:t xml:space="preserve">evelop a wider awareness and knowledge of contemporary issues through reading.  </w:t>
      </w:r>
      <w:r>
        <w:rPr>
          <w:rFonts w:ascii="Times New Roman" w:eastAsia="Times New Roman" w:hAnsi="Times New Roman" w:cs="Times New Roman"/>
          <w:sz w:val="24"/>
          <w:szCs w:val="24"/>
          <w:shd w:val="clear" w:color="auto" w:fill="FFFFFF"/>
        </w:rPr>
        <w:t>d</w:t>
      </w:r>
      <w:r w:rsidRPr="009B6E19">
        <w:rPr>
          <w:rFonts w:ascii="Times New Roman" w:eastAsia="Times New Roman" w:hAnsi="Times New Roman" w:cs="Times New Roman"/>
          <w:sz w:val="24"/>
          <w:szCs w:val="24"/>
          <w:shd w:val="clear" w:color="auto" w:fill="FFFFFF"/>
        </w:rPr>
        <w:t>evelop independent reasoning skills</w:t>
      </w:r>
      <w:r>
        <w:rPr>
          <w:rFonts w:ascii="Times New Roman" w:eastAsia="Times New Roman" w:hAnsi="Times New Roman" w:cs="Times New Roman"/>
          <w:sz w:val="24"/>
          <w:szCs w:val="24"/>
          <w:shd w:val="clear" w:color="auto" w:fill="FFFFFF"/>
        </w:rPr>
        <w:t>,</w:t>
      </w:r>
      <w:r w:rsidRPr="009B6E19">
        <w:rPr>
          <w:rFonts w:ascii="Times New Roman" w:eastAsia="Times New Roman" w:hAnsi="Times New Roman" w:cs="Times New Roman"/>
          <w:sz w:val="24"/>
          <w:szCs w:val="24"/>
          <w:shd w:val="clear" w:color="auto" w:fill="FFFFFF"/>
        </w:rPr>
        <w:t xml:space="preserve"> interpretation, analysis, evaluation, and persuasion</w:t>
      </w:r>
      <w:r>
        <w:rPr>
          <w:rFonts w:ascii="Times New Roman" w:eastAsia="Times New Roman" w:hAnsi="Times New Roman" w:cs="Times New Roman"/>
          <w:sz w:val="24"/>
          <w:szCs w:val="24"/>
          <w:shd w:val="clear" w:color="auto" w:fill="FFFFFF"/>
        </w:rPr>
        <w:t>;</w:t>
      </w:r>
      <w:r w:rsidRPr="009B6E19">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d</w:t>
      </w:r>
      <w:r w:rsidRPr="009B6E19">
        <w:rPr>
          <w:rFonts w:ascii="Times New Roman" w:eastAsia="Times New Roman" w:hAnsi="Times New Roman" w:cs="Times New Roman"/>
          <w:sz w:val="24"/>
          <w:szCs w:val="24"/>
          <w:shd w:val="clear" w:color="auto" w:fill="FFFFFF"/>
        </w:rPr>
        <w:t>evelop skills in writing structure</w:t>
      </w:r>
      <w:r>
        <w:rPr>
          <w:rFonts w:ascii="Times New Roman" w:eastAsia="Times New Roman" w:hAnsi="Times New Roman" w:cs="Times New Roman"/>
          <w:sz w:val="24"/>
          <w:szCs w:val="24"/>
          <w:shd w:val="clear" w:color="auto" w:fill="FFFFFF"/>
        </w:rPr>
        <w:t xml:space="preserve">, </w:t>
      </w:r>
      <w:r w:rsidRPr="009B6E19">
        <w:rPr>
          <w:rFonts w:ascii="Times New Roman" w:eastAsia="Times New Roman" w:hAnsi="Times New Roman" w:cs="Times New Roman"/>
          <w:sz w:val="24"/>
          <w:szCs w:val="24"/>
          <w:shd w:val="clear" w:color="auto" w:fill="FFFFFF"/>
        </w:rPr>
        <w:t>develo</w:t>
      </w:r>
      <w:r>
        <w:rPr>
          <w:rFonts w:ascii="Times New Roman" w:eastAsia="Times New Roman" w:hAnsi="Times New Roman" w:cs="Times New Roman"/>
          <w:sz w:val="24"/>
          <w:szCs w:val="24"/>
          <w:shd w:val="clear" w:color="auto" w:fill="FFFFFF"/>
        </w:rPr>
        <w:t>p</w:t>
      </w:r>
      <w:r w:rsidRPr="009B6E19">
        <w:rPr>
          <w:rFonts w:ascii="Times New Roman" w:eastAsia="Times New Roman" w:hAnsi="Times New Roman" w:cs="Times New Roman"/>
          <w:sz w:val="24"/>
          <w:szCs w:val="24"/>
          <w:shd w:val="clear" w:color="auto" w:fill="FFFFFF"/>
        </w:rPr>
        <w:t xml:space="preserve"> arguments and present reasoned explanations</w:t>
      </w:r>
      <w:r>
        <w:rPr>
          <w:rFonts w:ascii="Times New Roman" w:eastAsia="Times New Roman" w:hAnsi="Times New Roman" w:cs="Times New Roman"/>
          <w:sz w:val="24"/>
          <w:szCs w:val="24"/>
          <w:shd w:val="clear" w:color="auto" w:fill="FFFFFF"/>
        </w:rPr>
        <w:t>;</w:t>
      </w:r>
      <w:r w:rsidRPr="009B6E19">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d</w:t>
      </w:r>
      <w:r w:rsidRPr="009B6E19">
        <w:rPr>
          <w:rFonts w:ascii="Times New Roman" w:eastAsia="Times New Roman" w:hAnsi="Times New Roman" w:cs="Times New Roman"/>
          <w:sz w:val="24"/>
          <w:szCs w:val="24"/>
          <w:shd w:val="clear" w:color="auto" w:fill="FFFFFF"/>
        </w:rPr>
        <w:t>evelop the ability to present a point of view clearly</w:t>
      </w:r>
      <w:r>
        <w:rPr>
          <w:rFonts w:ascii="Times New Roman" w:eastAsia="Times New Roman" w:hAnsi="Times New Roman" w:cs="Times New Roman"/>
          <w:sz w:val="24"/>
          <w:szCs w:val="24"/>
          <w:shd w:val="clear" w:color="auto" w:fill="FFFFFF"/>
        </w:rPr>
        <w:t>,</w:t>
      </w:r>
      <w:r w:rsidRPr="009B6E19">
        <w:rPr>
          <w:rFonts w:ascii="Times New Roman" w:eastAsia="Times New Roman" w:hAnsi="Times New Roman" w:cs="Times New Roman"/>
          <w:sz w:val="24"/>
          <w:szCs w:val="24"/>
          <w:shd w:val="clear" w:color="auto" w:fill="FFFFFF"/>
        </w:rPr>
        <w:t xml:space="preserve"> consider and reflect upon those of others</w:t>
      </w:r>
      <w:r>
        <w:rPr>
          <w:rFonts w:ascii="Times New Roman" w:eastAsia="Times New Roman" w:hAnsi="Times New Roman" w:cs="Times New Roman"/>
          <w:sz w:val="24"/>
          <w:szCs w:val="24"/>
          <w:shd w:val="clear" w:color="auto" w:fill="FFFFFF"/>
        </w:rPr>
        <w:t xml:space="preserve"> while focusing on</w:t>
      </w:r>
      <w:r w:rsidRPr="009B6E19">
        <w:rPr>
          <w:rFonts w:ascii="Times New Roman" w:eastAsia="Times New Roman" w:hAnsi="Times New Roman" w:cs="Times New Roman"/>
          <w:sz w:val="24"/>
          <w:szCs w:val="24"/>
          <w:shd w:val="clear" w:color="auto" w:fill="FFFFFF"/>
        </w:rPr>
        <w:t xml:space="preserve"> argumentative, expository, discursive writing in addition to reading and responding to comprehension-based questions to demonstrate understanding of information from a variety of materials.</w:t>
      </w:r>
    </w:p>
    <w:p w14:paraId="0FB066D2" w14:textId="77777777" w:rsidR="007C165B" w:rsidRPr="00712FD0"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712FD0">
        <w:rPr>
          <w:rFonts w:ascii="Times New Roman" w:hAnsi="Times New Roman" w:cs="Times New Roman"/>
          <w:b/>
          <w:sz w:val="24"/>
          <w:szCs w:val="24"/>
        </w:rPr>
        <w:t xml:space="preserve"> </w:t>
      </w:r>
      <w:r w:rsidRPr="00712FD0">
        <w:rPr>
          <w:rFonts w:ascii="Times New Roman" w:hAnsi="Times New Roman" w:cs="Times New Roman"/>
          <w:sz w:val="24"/>
          <w:szCs w:val="24"/>
        </w:rPr>
        <w:t xml:space="preserve"> </w:t>
      </w:r>
    </w:p>
    <w:p w14:paraId="7D653AA9" w14:textId="77777777" w:rsidR="007C165B" w:rsidRDefault="007C165B" w:rsidP="007C165B">
      <w:pPr>
        <w:tabs>
          <w:tab w:val="left" w:pos="4590"/>
          <w:tab w:val="left" w:pos="6570"/>
          <w:tab w:val="left" w:pos="7830"/>
        </w:tabs>
        <w:spacing w:after="15" w:line="259" w:lineRule="auto"/>
        <w:ind w:left="0" w:firstLine="0"/>
        <w:rPr>
          <w:rFonts w:ascii="Times New Roman" w:hAnsi="Times New Roman" w:cs="Times New Roman"/>
          <w:sz w:val="24"/>
          <w:szCs w:val="24"/>
        </w:rPr>
      </w:pPr>
      <w:r>
        <w:rPr>
          <w:rFonts w:ascii="Times New Roman" w:hAnsi="Times New Roman" w:cs="Times New Roman"/>
          <w:b/>
          <w:sz w:val="24"/>
          <w:szCs w:val="24"/>
        </w:rPr>
        <w:t xml:space="preserve">Q </w:t>
      </w:r>
      <w:r w:rsidRPr="00712FD0">
        <w:rPr>
          <w:rFonts w:ascii="Times New Roman" w:hAnsi="Times New Roman" w:cs="Times New Roman"/>
          <w:b/>
          <w:sz w:val="24"/>
          <w:szCs w:val="24"/>
        </w:rPr>
        <w:t>English I</w:t>
      </w:r>
      <w:r>
        <w:rPr>
          <w:rFonts w:ascii="Times New Roman" w:hAnsi="Times New Roman" w:cs="Times New Roman"/>
          <w:b/>
          <w:sz w:val="24"/>
          <w:szCs w:val="24"/>
        </w:rPr>
        <w:t>V</w:t>
      </w:r>
      <w:r w:rsidRPr="00712FD0">
        <w:rPr>
          <w:rFonts w:ascii="Times New Roman" w:hAnsi="Times New Roman" w:cs="Times New Roman"/>
          <w:b/>
          <w:sz w:val="24"/>
          <w:szCs w:val="24"/>
        </w:rPr>
        <w:t xml:space="preserve"> </w:t>
      </w:r>
      <w:r>
        <w:rPr>
          <w:rFonts w:ascii="Times New Roman" w:hAnsi="Times New Roman" w:cs="Times New Roman"/>
          <w:b/>
          <w:sz w:val="24"/>
          <w:szCs w:val="24"/>
        </w:rPr>
        <w:tab/>
      </w:r>
      <w:r w:rsidRPr="00712FD0">
        <w:rPr>
          <w:rFonts w:ascii="Times New Roman" w:hAnsi="Times New Roman" w:cs="Times New Roman"/>
          <w:sz w:val="24"/>
          <w:szCs w:val="24"/>
        </w:rPr>
        <w:t xml:space="preserve">         </w:t>
      </w:r>
      <w:r w:rsidRPr="00712FD0">
        <w:rPr>
          <w:rFonts w:ascii="Times New Roman" w:hAnsi="Times New Roman" w:cs="Times New Roman"/>
          <w:b/>
          <w:sz w:val="24"/>
          <w:szCs w:val="24"/>
        </w:rPr>
        <w:t>Length:</w:t>
      </w:r>
      <w:r w:rsidRPr="00712FD0">
        <w:rPr>
          <w:rFonts w:ascii="Times New Roman" w:hAnsi="Times New Roman" w:cs="Times New Roman"/>
          <w:sz w:val="24"/>
          <w:szCs w:val="24"/>
        </w:rPr>
        <w:t xml:space="preserve"> 1 year    </w:t>
      </w:r>
      <w:r w:rsidRPr="00712FD0">
        <w:rPr>
          <w:rFonts w:ascii="Times New Roman" w:hAnsi="Times New Roman" w:cs="Times New Roman"/>
          <w:b/>
          <w:sz w:val="24"/>
          <w:szCs w:val="24"/>
        </w:rPr>
        <w:t>GL:</w:t>
      </w:r>
      <w:r w:rsidRPr="00712FD0">
        <w:rPr>
          <w:rFonts w:ascii="Times New Roman" w:hAnsi="Times New Roman" w:cs="Times New Roman"/>
          <w:sz w:val="24"/>
          <w:szCs w:val="24"/>
        </w:rPr>
        <w:t xml:space="preserve"> 1</w:t>
      </w:r>
      <w:r>
        <w:rPr>
          <w:rFonts w:ascii="Times New Roman" w:hAnsi="Times New Roman" w:cs="Times New Roman"/>
          <w:sz w:val="24"/>
          <w:szCs w:val="24"/>
        </w:rPr>
        <w:t>1-12</w:t>
      </w:r>
      <w:r w:rsidRPr="00712FD0">
        <w:rPr>
          <w:rFonts w:ascii="Times New Roman" w:hAnsi="Times New Roman" w:cs="Times New Roman"/>
          <w:sz w:val="24"/>
          <w:szCs w:val="24"/>
        </w:rPr>
        <w:t xml:space="preserve">    </w:t>
      </w:r>
      <w:r w:rsidRPr="00712FD0">
        <w:rPr>
          <w:rFonts w:ascii="Times New Roman" w:hAnsi="Times New Roman" w:cs="Times New Roman"/>
          <w:b/>
          <w:sz w:val="24"/>
          <w:szCs w:val="24"/>
        </w:rPr>
        <w:t>Credit:</w:t>
      </w:r>
      <w:r w:rsidRPr="00712FD0">
        <w:rPr>
          <w:rFonts w:ascii="Times New Roman" w:hAnsi="Times New Roman" w:cs="Times New Roman"/>
          <w:sz w:val="24"/>
          <w:szCs w:val="24"/>
        </w:rPr>
        <w:t xml:space="preserve"> 1               </w:t>
      </w:r>
    </w:p>
    <w:p w14:paraId="2F886453" w14:textId="77777777" w:rsidR="007C165B" w:rsidRPr="00712FD0" w:rsidRDefault="007C165B" w:rsidP="007C165B">
      <w:pPr>
        <w:tabs>
          <w:tab w:val="left" w:pos="4590"/>
          <w:tab w:val="left" w:pos="6570"/>
          <w:tab w:val="left" w:pos="7830"/>
        </w:tabs>
        <w:spacing w:after="15" w:line="259" w:lineRule="auto"/>
        <w:ind w:left="0" w:firstLine="0"/>
        <w:rPr>
          <w:rFonts w:ascii="Times New Roman" w:hAnsi="Times New Roman" w:cs="Times New Roman"/>
          <w:sz w:val="24"/>
          <w:szCs w:val="24"/>
        </w:rPr>
      </w:pPr>
      <w:r w:rsidRPr="00712FD0">
        <w:rPr>
          <w:rFonts w:ascii="Times New Roman" w:hAnsi="Times New Roman" w:cs="Times New Roman"/>
          <w:b/>
          <w:sz w:val="24"/>
          <w:szCs w:val="24"/>
        </w:rPr>
        <w:t>Prerequisite:</w:t>
      </w:r>
      <w:r w:rsidRPr="00712FD0">
        <w:rPr>
          <w:rFonts w:ascii="Times New Roman" w:hAnsi="Times New Roman" w:cs="Times New Roman"/>
          <w:sz w:val="24"/>
          <w:szCs w:val="24"/>
        </w:rPr>
        <w:t xml:space="preserve"> English II</w:t>
      </w:r>
      <w:r>
        <w:rPr>
          <w:rFonts w:ascii="Times New Roman" w:hAnsi="Times New Roman" w:cs="Times New Roman"/>
          <w:sz w:val="24"/>
          <w:szCs w:val="24"/>
        </w:rPr>
        <w:t>I</w:t>
      </w:r>
      <w:r w:rsidRPr="00712FD0">
        <w:rPr>
          <w:rFonts w:ascii="Times New Roman" w:hAnsi="Times New Roman" w:cs="Times New Roman"/>
          <w:sz w:val="24"/>
          <w:szCs w:val="24"/>
        </w:rPr>
        <w:t xml:space="preserve"> (any level)    </w:t>
      </w:r>
      <w:r w:rsidRPr="00712FD0">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712FD0">
        <w:rPr>
          <w:rFonts w:ascii="Times New Roman" w:hAnsi="Times New Roman" w:cs="Times New Roman"/>
          <w:sz w:val="24"/>
          <w:szCs w:val="24"/>
        </w:rPr>
        <w:t>100</w:t>
      </w:r>
      <w:r>
        <w:rPr>
          <w:rFonts w:ascii="Times New Roman" w:hAnsi="Times New Roman" w:cs="Times New Roman"/>
          <w:sz w:val="24"/>
          <w:szCs w:val="24"/>
        </w:rPr>
        <w:t>1550S</w:t>
      </w:r>
      <w:r w:rsidRPr="00712FD0">
        <w:rPr>
          <w:rFonts w:ascii="Times New Roman" w:hAnsi="Times New Roman" w:cs="Times New Roman"/>
          <w:sz w:val="24"/>
          <w:szCs w:val="24"/>
        </w:rPr>
        <w:tab/>
        <w:t xml:space="preserve"> </w:t>
      </w:r>
    </w:p>
    <w:p w14:paraId="1E7D929B" w14:textId="77777777" w:rsidR="007C165B" w:rsidRPr="002462E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2462EB">
        <w:rPr>
          <w:rFonts w:ascii="Times New Roman" w:hAnsi="Times New Roman" w:cs="Times New Roman"/>
          <w:sz w:val="24"/>
          <w:szCs w:val="24"/>
        </w:rPr>
        <w:t xml:space="preserve">This course focuses on the study of literature, language, and composition. Emphasis is placed on developing an understanding of the major authors and periods of British and Literature, and on using the writing process to produce specified types of papers including literary analysis, the persuasive essay, and the research paper. Speaking and listening skills, vocabulary development, reference and study skills, and the history of the English language are also included.  </w:t>
      </w:r>
    </w:p>
    <w:p w14:paraId="526DFE9A" w14:textId="77777777" w:rsidR="007C165B" w:rsidRPr="00712FD0"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F13D03">
        <w:rPr>
          <w:rFonts w:ascii="Times New Roman" w:hAnsi="Times New Roman" w:cs="Times New Roman"/>
          <w:sz w:val="24"/>
          <w:szCs w:val="24"/>
        </w:rPr>
        <w:t xml:space="preserve"> </w:t>
      </w:r>
    </w:p>
    <w:p w14:paraId="60CD3FEC" w14:textId="77777777" w:rsidR="007C165B" w:rsidRDefault="007C165B" w:rsidP="007C165B">
      <w:pPr>
        <w:tabs>
          <w:tab w:val="left" w:pos="4590"/>
          <w:tab w:val="left" w:pos="6570"/>
          <w:tab w:val="left" w:pos="7830"/>
        </w:tabs>
        <w:spacing w:after="0" w:line="266" w:lineRule="auto"/>
        <w:ind w:left="0"/>
        <w:rPr>
          <w:rFonts w:ascii="Times New Roman" w:hAnsi="Times New Roman" w:cs="Times New Roman"/>
          <w:sz w:val="24"/>
          <w:szCs w:val="24"/>
        </w:rPr>
      </w:pPr>
      <w:r w:rsidRPr="00712FD0">
        <w:rPr>
          <w:rFonts w:ascii="Times New Roman" w:hAnsi="Times New Roman" w:cs="Times New Roman"/>
          <w:b/>
          <w:sz w:val="24"/>
          <w:szCs w:val="24"/>
        </w:rPr>
        <w:t>Q A</w:t>
      </w:r>
      <w:r>
        <w:rPr>
          <w:rFonts w:ascii="Times New Roman" w:hAnsi="Times New Roman" w:cs="Times New Roman"/>
          <w:b/>
          <w:sz w:val="24"/>
          <w:szCs w:val="24"/>
        </w:rPr>
        <w:t>P</w:t>
      </w:r>
      <w:r w:rsidRPr="00712FD0">
        <w:rPr>
          <w:rFonts w:ascii="Times New Roman" w:hAnsi="Times New Roman" w:cs="Times New Roman"/>
          <w:b/>
          <w:sz w:val="24"/>
          <w:szCs w:val="24"/>
        </w:rPr>
        <w:t xml:space="preserve"> English: Language and Composition</w:t>
      </w:r>
      <w:r>
        <w:rPr>
          <w:rFonts w:ascii="Times New Roman" w:hAnsi="Times New Roman" w:cs="Times New Roman"/>
          <w:b/>
          <w:sz w:val="24"/>
          <w:szCs w:val="24"/>
        </w:rPr>
        <w:t xml:space="preserve"> </w:t>
      </w:r>
      <w:r>
        <w:rPr>
          <w:rFonts w:ascii="Times New Roman" w:hAnsi="Times New Roman" w:cs="Times New Roman"/>
          <w:b/>
          <w:noProof/>
          <w:sz w:val="24"/>
          <w:szCs w:val="24"/>
        </w:rPr>
        <w:drawing>
          <wp:inline distT="0" distB="0" distL="0" distR="0" wp14:anchorId="664B0B9C" wp14:editId="680942F3">
            <wp:extent cx="527957" cy="419100"/>
            <wp:effectExtent l="0" t="0" r="5715" b="0"/>
            <wp:docPr id="8" name="Picture 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white logo&#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27957" cy="419100"/>
                    </a:xfrm>
                    <a:prstGeom prst="rect">
                      <a:avLst/>
                    </a:prstGeom>
                  </pic:spPr>
                </pic:pic>
              </a:graphicData>
            </a:graphic>
          </wp:inline>
        </w:drawing>
      </w:r>
      <w:r w:rsidRPr="00712FD0">
        <w:rPr>
          <w:rFonts w:ascii="Times New Roman" w:hAnsi="Times New Roman" w:cs="Times New Roman"/>
          <w:b/>
          <w:sz w:val="24"/>
          <w:szCs w:val="24"/>
        </w:rPr>
        <w:t xml:space="preserve"> </w:t>
      </w:r>
      <w:r w:rsidRPr="00712FD0">
        <w:rPr>
          <w:rFonts w:ascii="Times New Roman" w:hAnsi="Times New Roman" w:cs="Times New Roman"/>
          <w:sz w:val="24"/>
          <w:szCs w:val="24"/>
        </w:rPr>
        <w:t xml:space="preserve">    </w:t>
      </w:r>
    </w:p>
    <w:p w14:paraId="3D1A22BE" w14:textId="77777777" w:rsidR="007C165B" w:rsidRDefault="007C165B" w:rsidP="007C165B">
      <w:pPr>
        <w:tabs>
          <w:tab w:val="left" w:pos="4590"/>
          <w:tab w:val="left" w:pos="6570"/>
          <w:tab w:val="left" w:pos="7830"/>
        </w:tabs>
        <w:spacing w:after="0" w:line="266" w:lineRule="auto"/>
        <w:ind w:left="0"/>
        <w:rPr>
          <w:rFonts w:ascii="Times New Roman" w:hAnsi="Times New Roman" w:cs="Times New Roman"/>
          <w:sz w:val="24"/>
          <w:szCs w:val="24"/>
        </w:rPr>
      </w:pPr>
      <w:r w:rsidRPr="00712FD0">
        <w:rPr>
          <w:rFonts w:ascii="Times New Roman" w:hAnsi="Times New Roman" w:cs="Times New Roman"/>
          <w:b/>
          <w:sz w:val="24"/>
          <w:szCs w:val="24"/>
        </w:rPr>
        <w:t>Length:</w:t>
      </w:r>
      <w:r w:rsidRPr="00712FD0">
        <w:rPr>
          <w:rFonts w:ascii="Times New Roman" w:hAnsi="Times New Roman" w:cs="Times New Roman"/>
          <w:sz w:val="24"/>
          <w:szCs w:val="24"/>
        </w:rPr>
        <w:t xml:space="preserve"> 1 year   </w:t>
      </w:r>
      <w:r>
        <w:rPr>
          <w:rFonts w:ascii="Times New Roman" w:hAnsi="Times New Roman" w:cs="Times New Roman"/>
          <w:sz w:val="24"/>
          <w:szCs w:val="24"/>
        </w:rPr>
        <w:t xml:space="preserve">       </w:t>
      </w:r>
      <w:r w:rsidRPr="00712FD0">
        <w:rPr>
          <w:rFonts w:ascii="Times New Roman" w:hAnsi="Times New Roman" w:cs="Times New Roman"/>
          <w:b/>
          <w:sz w:val="24"/>
          <w:szCs w:val="24"/>
        </w:rPr>
        <w:t>GL:</w:t>
      </w:r>
      <w:r w:rsidRPr="00712FD0">
        <w:rPr>
          <w:rFonts w:ascii="Times New Roman" w:hAnsi="Times New Roman" w:cs="Times New Roman"/>
          <w:sz w:val="24"/>
          <w:szCs w:val="24"/>
        </w:rPr>
        <w:t xml:space="preserve"> 10-12  </w:t>
      </w:r>
      <w:r>
        <w:rPr>
          <w:rFonts w:ascii="Times New Roman" w:hAnsi="Times New Roman" w:cs="Times New Roman"/>
          <w:sz w:val="24"/>
          <w:szCs w:val="24"/>
        </w:rPr>
        <w:tab/>
      </w:r>
      <w:r w:rsidRPr="00712FD0">
        <w:rPr>
          <w:rFonts w:ascii="Times New Roman" w:hAnsi="Times New Roman" w:cs="Times New Roman"/>
          <w:b/>
          <w:sz w:val="24"/>
          <w:szCs w:val="24"/>
        </w:rPr>
        <w:t>Credit:</w:t>
      </w:r>
      <w:r w:rsidRPr="00712FD0">
        <w:rPr>
          <w:rFonts w:ascii="Times New Roman" w:hAnsi="Times New Roman" w:cs="Times New Roman"/>
          <w:sz w:val="24"/>
          <w:szCs w:val="24"/>
        </w:rPr>
        <w:t xml:space="preserve">1  </w:t>
      </w:r>
    </w:p>
    <w:p w14:paraId="2EB39CFB" w14:textId="77777777" w:rsidR="007C165B" w:rsidRPr="00712FD0" w:rsidRDefault="007C165B" w:rsidP="007C165B">
      <w:pPr>
        <w:tabs>
          <w:tab w:val="left" w:pos="4590"/>
          <w:tab w:val="left" w:pos="6570"/>
          <w:tab w:val="left" w:pos="7830"/>
        </w:tabs>
        <w:spacing w:after="0" w:line="266" w:lineRule="auto"/>
        <w:ind w:left="0"/>
        <w:rPr>
          <w:rFonts w:ascii="Times New Roman" w:hAnsi="Times New Roman" w:cs="Times New Roman"/>
          <w:sz w:val="24"/>
          <w:szCs w:val="24"/>
        </w:rPr>
      </w:pPr>
      <w:r w:rsidRPr="00712FD0">
        <w:rPr>
          <w:rFonts w:ascii="Times New Roman" w:hAnsi="Times New Roman" w:cs="Times New Roman"/>
          <w:b/>
          <w:sz w:val="24"/>
          <w:szCs w:val="24"/>
        </w:rPr>
        <w:t>Prerequisite:</w:t>
      </w:r>
      <w:r w:rsidRPr="00712FD0">
        <w:rPr>
          <w:rFonts w:ascii="Times New Roman" w:hAnsi="Times New Roman" w:cs="Times New Roman"/>
          <w:sz w:val="24"/>
          <w:szCs w:val="24"/>
        </w:rPr>
        <w:t xml:space="preserve"> English II Honors   </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712FD0">
        <w:rPr>
          <w:rFonts w:ascii="Times New Roman" w:hAnsi="Times New Roman" w:cs="Times New Roman"/>
          <w:sz w:val="24"/>
          <w:szCs w:val="24"/>
        </w:rPr>
        <w:t>10014200</w:t>
      </w:r>
    </w:p>
    <w:p w14:paraId="3B9A0760" w14:textId="77777777" w:rsidR="007C165B" w:rsidRPr="00712FD0"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r w:rsidRPr="00712FD0">
        <w:rPr>
          <w:rFonts w:ascii="Times New Roman" w:hAnsi="Times New Roman" w:cs="Times New Roman"/>
          <w:sz w:val="24"/>
          <w:szCs w:val="24"/>
        </w:rPr>
        <w:t xml:space="preserve">The purpose of the AP English Language and Composition course is to enable students to read and understand complex texts, and to write prose of sufficient richness and complexity to communicate effectively with mature readers. AP English Language and Composition engages students in becoming skilled readers of prose, conducting rhetorical analysis, and becoming skilled writers who compose for a variety of purposes. Both students’ writing and reading tasks should make students aware of writer’s purpose, audience expectations, subjects, and genre conventions. Students will engage in varied writing tasks, becoming acquainted with a wide variety of prose styles from many disciplines and historical periods. AP Language and Composition may take the place of the English III requirement. AP courses involve higher levels of complexity, greater depth, and more reading and writing than traditional courses. AP courses are recommended for students with an average English grade of at least a B. </w:t>
      </w:r>
      <w:r w:rsidRPr="00712FD0">
        <w:rPr>
          <w:rFonts w:ascii="Times New Roman" w:hAnsi="Times New Roman" w:cs="Times New Roman"/>
          <w:b/>
          <w:sz w:val="24"/>
          <w:szCs w:val="24"/>
          <w:u w:val="single" w:color="000000"/>
        </w:rPr>
        <w:t>Students are required to take the</w:t>
      </w:r>
      <w:r w:rsidRPr="00712FD0">
        <w:rPr>
          <w:rFonts w:ascii="Times New Roman" w:hAnsi="Times New Roman" w:cs="Times New Roman"/>
          <w:b/>
          <w:sz w:val="24"/>
          <w:szCs w:val="24"/>
        </w:rPr>
        <w:t xml:space="preserve"> </w:t>
      </w:r>
      <w:r w:rsidRPr="00712FD0">
        <w:rPr>
          <w:rFonts w:ascii="Times New Roman" w:hAnsi="Times New Roman" w:cs="Times New Roman"/>
          <w:b/>
          <w:sz w:val="24"/>
          <w:szCs w:val="24"/>
          <w:u w:val="single" w:color="000000"/>
        </w:rPr>
        <w:t>Advanced Placement examination.</w:t>
      </w:r>
      <w:r w:rsidRPr="00712FD0">
        <w:rPr>
          <w:rFonts w:ascii="Times New Roman" w:hAnsi="Times New Roman" w:cs="Times New Roman"/>
          <w:b/>
          <w:sz w:val="24"/>
          <w:szCs w:val="24"/>
        </w:rPr>
        <w:t xml:space="preserve"> </w:t>
      </w:r>
      <w:r w:rsidRPr="00712FD0">
        <w:rPr>
          <w:rFonts w:ascii="Times New Roman" w:hAnsi="Times New Roman" w:cs="Times New Roman"/>
          <w:sz w:val="24"/>
          <w:szCs w:val="24"/>
        </w:rPr>
        <w:t xml:space="preserve"> </w:t>
      </w:r>
    </w:p>
    <w:p w14:paraId="1F19BE93" w14:textId="77777777" w:rsidR="007C165B" w:rsidRPr="00712FD0" w:rsidRDefault="007C165B" w:rsidP="007C165B">
      <w:pPr>
        <w:tabs>
          <w:tab w:val="left" w:pos="4590"/>
          <w:tab w:val="left" w:pos="6570"/>
          <w:tab w:val="left" w:pos="7830"/>
        </w:tabs>
        <w:spacing w:after="15" w:line="259" w:lineRule="auto"/>
        <w:ind w:left="0" w:firstLine="0"/>
        <w:rPr>
          <w:rFonts w:ascii="Times New Roman" w:hAnsi="Times New Roman" w:cs="Times New Roman"/>
          <w:sz w:val="24"/>
          <w:szCs w:val="24"/>
        </w:rPr>
      </w:pPr>
      <w:r w:rsidRPr="00712FD0">
        <w:rPr>
          <w:rFonts w:ascii="Times New Roman" w:hAnsi="Times New Roman" w:cs="Times New Roman"/>
          <w:b/>
          <w:sz w:val="24"/>
          <w:szCs w:val="24"/>
        </w:rPr>
        <w:t xml:space="preserve"> </w:t>
      </w:r>
      <w:r w:rsidRPr="00712FD0">
        <w:rPr>
          <w:rFonts w:ascii="Times New Roman" w:hAnsi="Times New Roman" w:cs="Times New Roman"/>
          <w:sz w:val="24"/>
          <w:szCs w:val="24"/>
        </w:rPr>
        <w:t xml:space="preserve"> </w:t>
      </w:r>
    </w:p>
    <w:p w14:paraId="39B0D8EE" w14:textId="77777777" w:rsidR="007C165B" w:rsidRDefault="007C165B" w:rsidP="007C165B">
      <w:pPr>
        <w:tabs>
          <w:tab w:val="left" w:pos="4590"/>
          <w:tab w:val="left" w:pos="6570"/>
          <w:tab w:val="left" w:pos="7830"/>
          <w:tab w:val="center" w:pos="8292"/>
        </w:tabs>
        <w:spacing w:after="0" w:line="266" w:lineRule="auto"/>
        <w:ind w:left="0" w:firstLine="0"/>
        <w:rPr>
          <w:rFonts w:ascii="Times New Roman" w:hAnsi="Times New Roman" w:cs="Times New Roman"/>
          <w:b/>
          <w:sz w:val="24"/>
          <w:szCs w:val="24"/>
        </w:rPr>
      </w:pPr>
    </w:p>
    <w:p w14:paraId="507EFFE5" w14:textId="77777777" w:rsidR="007C165B" w:rsidRDefault="007C165B" w:rsidP="007C165B">
      <w:pPr>
        <w:spacing w:after="160" w:line="259" w:lineRule="auto"/>
        <w:ind w:left="0" w:firstLine="0"/>
        <w:rPr>
          <w:rFonts w:ascii="Times New Roman" w:hAnsi="Times New Roman" w:cs="Times New Roman"/>
          <w:b/>
          <w:sz w:val="24"/>
          <w:szCs w:val="24"/>
        </w:rPr>
      </w:pPr>
      <w:r>
        <w:rPr>
          <w:rFonts w:ascii="Times New Roman" w:hAnsi="Times New Roman" w:cs="Times New Roman"/>
          <w:b/>
          <w:sz w:val="24"/>
          <w:szCs w:val="24"/>
        </w:rPr>
        <w:br w:type="page"/>
      </w:r>
    </w:p>
    <w:p w14:paraId="332BE170" w14:textId="77777777" w:rsidR="007C165B" w:rsidRPr="0083320D" w:rsidRDefault="007C165B" w:rsidP="007C165B">
      <w:pPr>
        <w:spacing w:after="0" w:line="240" w:lineRule="auto"/>
        <w:ind w:left="0" w:firstLine="0"/>
        <w:rPr>
          <w:rFonts w:ascii="Times New Roman" w:hAnsi="Times New Roman" w:cs="Times New Roman"/>
          <w:b/>
          <w:sz w:val="24"/>
          <w:szCs w:val="24"/>
        </w:rPr>
      </w:pPr>
      <w:r w:rsidRPr="00712FD0">
        <w:rPr>
          <w:rFonts w:ascii="Times New Roman" w:hAnsi="Times New Roman" w:cs="Times New Roman"/>
          <w:b/>
          <w:sz w:val="24"/>
          <w:szCs w:val="24"/>
        </w:rPr>
        <w:lastRenderedPageBreak/>
        <w:t>Q A</w:t>
      </w:r>
      <w:r>
        <w:rPr>
          <w:rFonts w:ascii="Times New Roman" w:hAnsi="Times New Roman" w:cs="Times New Roman"/>
          <w:b/>
          <w:sz w:val="24"/>
          <w:szCs w:val="24"/>
        </w:rPr>
        <w:t xml:space="preserve">P </w:t>
      </w:r>
      <w:r w:rsidRPr="00712FD0">
        <w:rPr>
          <w:rFonts w:ascii="Times New Roman" w:hAnsi="Times New Roman" w:cs="Times New Roman"/>
          <w:b/>
          <w:sz w:val="24"/>
          <w:szCs w:val="24"/>
        </w:rPr>
        <w:t>English: Literature and Composition</w:t>
      </w:r>
      <w:r>
        <w:rPr>
          <w:rFonts w:ascii="Times New Roman" w:hAnsi="Times New Roman" w:cs="Times New Roman"/>
          <w:b/>
          <w:sz w:val="24"/>
          <w:szCs w:val="24"/>
        </w:rPr>
        <w:t xml:space="preserve"> </w:t>
      </w:r>
      <w:r>
        <w:rPr>
          <w:rFonts w:ascii="Times New Roman" w:hAnsi="Times New Roman" w:cs="Times New Roman"/>
          <w:b/>
          <w:noProof/>
          <w:sz w:val="24"/>
          <w:szCs w:val="24"/>
        </w:rPr>
        <w:drawing>
          <wp:inline distT="0" distB="0" distL="0" distR="0" wp14:anchorId="465A57F7" wp14:editId="12ED89F5">
            <wp:extent cx="527957" cy="419100"/>
            <wp:effectExtent l="0" t="0" r="5715" b="0"/>
            <wp:docPr id="10243" name="Picture 1024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10243" descr="A blue and white logo&#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27957" cy="419100"/>
                    </a:xfrm>
                    <a:prstGeom prst="rect">
                      <a:avLst/>
                    </a:prstGeom>
                  </pic:spPr>
                </pic:pic>
              </a:graphicData>
            </a:graphic>
          </wp:inline>
        </w:drawing>
      </w:r>
      <w:r w:rsidRPr="00712FD0">
        <w:rPr>
          <w:rFonts w:ascii="Times New Roman" w:hAnsi="Times New Roman" w:cs="Times New Roman"/>
          <w:b/>
          <w:sz w:val="24"/>
          <w:szCs w:val="24"/>
        </w:rPr>
        <w:t xml:space="preserve"> </w:t>
      </w:r>
      <w:r w:rsidRPr="00712FD0">
        <w:rPr>
          <w:rFonts w:ascii="Times New Roman" w:hAnsi="Times New Roman" w:cs="Times New Roman"/>
          <w:sz w:val="24"/>
          <w:szCs w:val="24"/>
        </w:rPr>
        <w:t xml:space="preserve">     </w:t>
      </w:r>
    </w:p>
    <w:p w14:paraId="35745915" w14:textId="77777777" w:rsidR="007C165B" w:rsidRDefault="007C165B" w:rsidP="007C165B">
      <w:pPr>
        <w:tabs>
          <w:tab w:val="left" w:pos="4590"/>
          <w:tab w:val="left" w:pos="6570"/>
          <w:tab w:val="left" w:pos="7830"/>
          <w:tab w:val="center" w:pos="8292"/>
        </w:tabs>
        <w:spacing w:after="0" w:line="240" w:lineRule="auto"/>
        <w:ind w:left="0" w:firstLine="0"/>
        <w:rPr>
          <w:rFonts w:ascii="Times New Roman" w:hAnsi="Times New Roman" w:cs="Times New Roman"/>
          <w:sz w:val="24"/>
          <w:szCs w:val="24"/>
        </w:rPr>
      </w:pPr>
      <w:r w:rsidRPr="00712FD0">
        <w:rPr>
          <w:rFonts w:ascii="Times New Roman" w:hAnsi="Times New Roman" w:cs="Times New Roman"/>
          <w:b/>
          <w:sz w:val="24"/>
          <w:szCs w:val="24"/>
        </w:rPr>
        <w:t>Length:</w:t>
      </w:r>
      <w:r w:rsidRPr="00712FD0">
        <w:rPr>
          <w:rFonts w:ascii="Times New Roman" w:hAnsi="Times New Roman" w:cs="Times New Roman"/>
          <w:sz w:val="24"/>
          <w:szCs w:val="24"/>
        </w:rPr>
        <w:t xml:space="preserve"> 1 year    </w:t>
      </w:r>
      <w:r w:rsidRPr="00712FD0">
        <w:rPr>
          <w:rFonts w:ascii="Times New Roman" w:hAnsi="Times New Roman" w:cs="Times New Roman"/>
          <w:b/>
          <w:sz w:val="24"/>
          <w:szCs w:val="24"/>
        </w:rPr>
        <w:t>GL:</w:t>
      </w:r>
      <w:r w:rsidRPr="00712FD0">
        <w:rPr>
          <w:rFonts w:ascii="Times New Roman" w:hAnsi="Times New Roman" w:cs="Times New Roman"/>
          <w:sz w:val="24"/>
          <w:szCs w:val="24"/>
        </w:rPr>
        <w:t xml:space="preserve"> 11-1</w:t>
      </w:r>
      <w:r>
        <w:rPr>
          <w:rFonts w:ascii="Times New Roman" w:hAnsi="Times New Roman" w:cs="Times New Roman"/>
          <w:sz w:val="24"/>
          <w:szCs w:val="24"/>
        </w:rPr>
        <w:t xml:space="preserve">        </w:t>
      </w:r>
      <w:r w:rsidRPr="00712FD0">
        <w:rPr>
          <w:rFonts w:ascii="Times New Roman" w:hAnsi="Times New Roman" w:cs="Times New Roman"/>
          <w:b/>
          <w:sz w:val="24"/>
          <w:szCs w:val="24"/>
        </w:rPr>
        <w:t>Credit:</w:t>
      </w:r>
      <w:r w:rsidRPr="00712FD0">
        <w:rPr>
          <w:rFonts w:ascii="Times New Roman" w:hAnsi="Times New Roman" w:cs="Times New Roman"/>
          <w:sz w:val="24"/>
          <w:szCs w:val="24"/>
        </w:rPr>
        <w:t xml:space="preserve"> 1 </w:t>
      </w:r>
    </w:p>
    <w:p w14:paraId="4B8A5AD6" w14:textId="77777777" w:rsidR="007C165B" w:rsidRPr="00712FD0" w:rsidRDefault="007C165B" w:rsidP="007C165B">
      <w:pPr>
        <w:tabs>
          <w:tab w:val="left" w:pos="4590"/>
          <w:tab w:val="left" w:pos="6570"/>
          <w:tab w:val="left" w:pos="7830"/>
          <w:tab w:val="center" w:pos="8292"/>
        </w:tabs>
        <w:spacing w:after="0" w:line="266" w:lineRule="auto"/>
        <w:ind w:left="0" w:firstLine="0"/>
        <w:rPr>
          <w:rFonts w:ascii="Times New Roman" w:hAnsi="Times New Roman" w:cs="Times New Roman"/>
          <w:sz w:val="24"/>
          <w:szCs w:val="24"/>
        </w:rPr>
      </w:pPr>
      <w:r w:rsidRPr="00712FD0">
        <w:rPr>
          <w:rFonts w:ascii="Times New Roman" w:hAnsi="Times New Roman" w:cs="Times New Roman"/>
          <w:b/>
          <w:sz w:val="24"/>
          <w:szCs w:val="24"/>
        </w:rPr>
        <w:t>Prerequisite:</w:t>
      </w:r>
      <w:r w:rsidRPr="00712FD0">
        <w:rPr>
          <w:rFonts w:ascii="Times New Roman" w:hAnsi="Times New Roman" w:cs="Times New Roman"/>
          <w:sz w:val="24"/>
          <w:szCs w:val="24"/>
        </w:rPr>
        <w:t xml:space="preserve"> AP English Language and</w:t>
      </w:r>
      <w:r>
        <w:rPr>
          <w:rFonts w:ascii="Times New Roman" w:hAnsi="Times New Roman" w:cs="Times New Roman"/>
          <w:sz w:val="24"/>
          <w:szCs w:val="24"/>
        </w:rPr>
        <w:t xml:space="preserve"> </w:t>
      </w:r>
      <w:r w:rsidRPr="00712FD0">
        <w:rPr>
          <w:rFonts w:ascii="Times New Roman" w:hAnsi="Times New Roman" w:cs="Times New Roman"/>
          <w:sz w:val="24"/>
          <w:szCs w:val="24"/>
        </w:rPr>
        <w:t>Composition</w:t>
      </w:r>
      <w:r>
        <w:rPr>
          <w:rFonts w:ascii="Times New Roman" w:hAnsi="Times New Roman" w:cs="Times New Roman"/>
          <w:sz w:val="24"/>
          <w:szCs w:val="24"/>
        </w:rPr>
        <w:t xml:space="preserve">  </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712FD0">
        <w:rPr>
          <w:rFonts w:ascii="Times New Roman" w:hAnsi="Times New Roman" w:cs="Times New Roman"/>
          <w:sz w:val="24"/>
          <w:szCs w:val="24"/>
        </w:rPr>
        <w:t>10014300</w:t>
      </w:r>
    </w:p>
    <w:p w14:paraId="15CBA647" w14:textId="77777777" w:rsidR="007C165B" w:rsidRPr="00712FD0"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r w:rsidRPr="00712FD0">
        <w:rPr>
          <w:rFonts w:ascii="Times New Roman" w:hAnsi="Times New Roman" w:cs="Times New Roman"/>
          <w:sz w:val="24"/>
          <w:szCs w:val="24"/>
        </w:rPr>
        <w:t>AP English Literature and Composition engages students in the careful reading and critical analysis of imaginative literature. Through the close reading of selected texts, students deepen their understanding of the ways writers use language to provide both meaning and please to their readers. As they read, students consider a work’s structure, style, themes, figurative language, imagery, symbolism, and tone. Reading in an AP course is both wide and deep. This reading builds upon and complements the reading done in previous English courses, so that by the time students complete the course, they will have read works from several genres and periods – from the 16</w:t>
      </w:r>
      <w:r w:rsidRPr="00712FD0">
        <w:rPr>
          <w:rFonts w:ascii="Times New Roman" w:hAnsi="Times New Roman" w:cs="Times New Roman"/>
          <w:sz w:val="24"/>
          <w:szCs w:val="24"/>
          <w:vertAlign w:val="superscript"/>
        </w:rPr>
        <w:t>th</w:t>
      </w:r>
      <w:r w:rsidRPr="00712FD0">
        <w:rPr>
          <w:rFonts w:ascii="Times New Roman" w:hAnsi="Times New Roman" w:cs="Times New Roman"/>
          <w:sz w:val="24"/>
          <w:szCs w:val="24"/>
        </w:rPr>
        <w:t xml:space="preserve"> to the 21</w:t>
      </w:r>
      <w:r w:rsidRPr="00712FD0">
        <w:rPr>
          <w:rFonts w:ascii="Times New Roman" w:hAnsi="Times New Roman" w:cs="Times New Roman"/>
          <w:sz w:val="24"/>
          <w:szCs w:val="24"/>
          <w:vertAlign w:val="superscript"/>
        </w:rPr>
        <w:t>st</w:t>
      </w:r>
      <w:r w:rsidRPr="00712FD0">
        <w:rPr>
          <w:rFonts w:ascii="Times New Roman" w:hAnsi="Times New Roman" w:cs="Times New Roman"/>
          <w:sz w:val="24"/>
          <w:szCs w:val="24"/>
        </w:rPr>
        <w:t xml:space="preserve"> century. Writing is an integral part of the AP English Literature and Composition course and exam. Writing assignments focus on analytical and argumentative essays. AP Literature and Composition may take the place of the English IV requirement. AP courses involve higher levels of complexity, greater depth, and more reading and writing than traditional courses. AP courses are recommended for students with an average English grade of at least a B. </w:t>
      </w:r>
      <w:r w:rsidRPr="00712FD0">
        <w:rPr>
          <w:rFonts w:ascii="Times New Roman" w:hAnsi="Times New Roman" w:cs="Times New Roman"/>
          <w:b/>
          <w:sz w:val="24"/>
          <w:szCs w:val="24"/>
          <w:u w:val="single" w:color="000000"/>
        </w:rPr>
        <w:t>Students are required to take the</w:t>
      </w:r>
      <w:r w:rsidRPr="00712FD0">
        <w:rPr>
          <w:rFonts w:ascii="Times New Roman" w:hAnsi="Times New Roman" w:cs="Times New Roman"/>
          <w:b/>
          <w:sz w:val="24"/>
          <w:szCs w:val="24"/>
        </w:rPr>
        <w:t xml:space="preserve"> </w:t>
      </w:r>
      <w:r w:rsidRPr="00712FD0">
        <w:rPr>
          <w:rFonts w:ascii="Times New Roman" w:hAnsi="Times New Roman" w:cs="Times New Roman"/>
          <w:b/>
          <w:sz w:val="24"/>
          <w:szCs w:val="24"/>
          <w:u w:val="single" w:color="000000"/>
        </w:rPr>
        <w:t>Advanced Placement examination.</w:t>
      </w:r>
      <w:r w:rsidRPr="00712FD0">
        <w:rPr>
          <w:rFonts w:ascii="Times New Roman" w:hAnsi="Times New Roman" w:cs="Times New Roman"/>
          <w:b/>
          <w:sz w:val="24"/>
          <w:szCs w:val="24"/>
        </w:rPr>
        <w:t xml:space="preserve"> </w:t>
      </w:r>
      <w:r w:rsidRPr="00712FD0">
        <w:rPr>
          <w:rFonts w:ascii="Times New Roman" w:hAnsi="Times New Roman" w:cs="Times New Roman"/>
          <w:sz w:val="24"/>
          <w:szCs w:val="24"/>
        </w:rPr>
        <w:t xml:space="preserve"> </w:t>
      </w:r>
    </w:p>
    <w:p w14:paraId="40B69FCD" w14:textId="77777777" w:rsidR="007C165B" w:rsidRPr="001B388C"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712FD0">
        <w:rPr>
          <w:rFonts w:ascii="Times New Roman" w:hAnsi="Times New Roman" w:cs="Times New Roman"/>
          <w:b/>
          <w:sz w:val="24"/>
          <w:szCs w:val="24"/>
        </w:rPr>
        <w:t xml:space="preserve"> </w:t>
      </w:r>
      <w:r w:rsidRPr="00712FD0">
        <w:rPr>
          <w:rFonts w:ascii="Times New Roman" w:hAnsi="Times New Roman" w:cs="Times New Roman"/>
          <w:sz w:val="24"/>
          <w:szCs w:val="24"/>
        </w:rPr>
        <w:t xml:space="preserve"> </w:t>
      </w:r>
    </w:p>
    <w:p w14:paraId="391D432E" w14:textId="77777777" w:rsidR="007C165B"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r w:rsidRPr="00712FD0">
        <w:rPr>
          <w:rFonts w:ascii="Times New Roman" w:hAnsi="Times New Roman" w:cs="Times New Roman"/>
          <w:b/>
          <w:sz w:val="24"/>
          <w:szCs w:val="24"/>
        </w:rPr>
        <w:t xml:space="preserve">Journalism I (Newspaper/ Yearbook)         </w:t>
      </w:r>
      <w:r>
        <w:rPr>
          <w:rFonts w:ascii="Times New Roman" w:hAnsi="Times New Roman" w:cs="Times New Roman"/>
          <w:b/>
          <w:sz w:val="24"/>
          <w:szCs w:val="24"/>
        </w:rPr>
        <w:tab/>
      </w:r>
      <w:r w:rsidRPr="00712FD0">
        <w:rPr>
          <w:rFonts w:ascii="Times New Roman" w:hAnsi="Times New Roman" w:cs="Times New Roman"/>
          <w:b/>
          <w:sz w:val="24"/>
          <w:szCs w:val="24"/>
        </w:rPr>
        <w:t>Length:</w:t>
      </w:r>
      <w:r w:rsidRPr="00712FD0">
        <w:rPr>
          <w:rFonts w:ascii="Times New Roman" w:hAnsi="Times New Roman" w:cs="Times New Roman"/>
          <w:sz w:val="24"/>
          <w:szCs w:val="24"/>
        </w:rPr>
        <w:t xml:space="preserve"> 1 year      </w:t>
      </w:r>
      <w:r>
        <w:rPr>
          <w:rFonts w:ascii="Times New Roman" w:hAnsi="Times New Roman" w:cs="Times New Roman"/>
          <w:sz w:val="24"/>
          <w:szCs w:val="24"/>
        </w:rPr>
        <w:tab/>
      </w:r>
      <w:r w:rsidRPr="00712FD0">
        <w:rPr>
          <w:rFonts w:ascii="Times New Roman" w:hAnsi="Times New Roman" w:cs="Times New Roman"/>
          <w:b/>
          <w:sz w:val="24"/>
          <w:szCs w:val="24"/>
        </w:rPr>
        <w:t>GL:</w:t>
      </w:r>
      <w:r w:rsidRPr="00712FD0">
        <w:rPr>
          <w:rFonts w:ascii="Times New Roman" w:hAnsi="Times New Roman" w:cs="Times New Roman"/>
          <w:sz w:val="24"/>
          <w:szCs w:val="24"/>
        </w:rPr>
        <w:t xml:space="preserve"> 9-</w:t>
      </w:r>
      <w:r>
        <w:rPr>
          <w:rFonts w:ascii="Times New Roman" w:hAnsi="Times New Roman" w:cs="Times New Roman"/>
          <w:sz w:val="24"/>
          <w:szCs w:val="24"/>
        </w:rPr>
        <w:t>11</w:t>
      </w:r>
      <w:r w:rsidRPr="00712FD0">
        <w:rPr>
          <w:rFonts w:ascii="Times New Roman" w:hAnsi="Times New Roman" w:cs="Times New Roman"/>
          <w:sz w:val="24"/>
          <w:szCs w:val="24"/>
        </w:rPr>
        <w:t xml:space="preserve">    </w:t>
      </w:r>
      <w:r w:rsidRPr="00712FD0">
        <w:rPr>
          <w:rFonts w:ascii="Times New Roman" w:hAnsi="Times New Roman" w:cs="Times New Roman"/>
          <w:b/>
          <w:sz w:val="24"/>
          <w:szCs w:val="24"/>
        </w:rPr>
        <w:t>Credit:</w:t>
      </w:r>
      <w:r w:rsidRPr="00712FD0">
        <w:rPr>
          <w:rFonts w:ascii="Times New Roman" w:hAnsi="Times New Roman" w:cs="Times New Roman"/>
          <w:sz w:val="24"/>
          <w:szCs w:val="24"/>
        </w:rPr>
        <w:t xml:space="preserve"> 1  </w:t>
      </w:r>
    </w:p>
    <w:p w14:paraId="32A70F08" w14:textId="77777777" w:rsidR="007C165B" w:rsidRPr="00712FD0"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r w:rsidRPr="00712FD0">
        <w:rPr>
          <w:rFonts w:ascii="Times New Roman" w:hAnsi="Times New Roman" w:cs="Times New Roman"/>
          <w:b/>
          <w:sz w:val="24"/>
          <w:szCs w:val="24"/>
        </w:rPr>
        <w:t>Prerequisite:</w:t>
      </w:r>
      <w:r w:rsidRPr="00712FD0">
        <w:rPr>
          <w:rFonts w:ascii="Times New Roman" w:hAnsi="Times New Roman" w:cs="Times New Roman"/>
          <w:sz w:val="24"/>
          <w:szCs w:val="24"/>
        </w:rPr>
        <w:t xml:space="preserve"> None            </w:t>
      </w:r>
      <w:r>
        <w:rPr>
          <w:rFonts w:ascii="Times New Roman" w:hAnsi="Times New Roman" w:cs="Times New Roman"/>
          <w:sz w:val="24"/>
          <w:szCs w:val="24"/>
        </w:rPr>
        <w:tab/>
      </w:r>
      <w:r w:rsidRPr="00712FD0">
        <w:rPr>
          <w:rFonts w:ascii="Times New Roman" w:hAnsi="Times New Roman" w:cs="Times New Roman"/>
          <w:sz w:val="24"/>
          <w:szCs w:val="24"/>
        </w:rPr>
        <w:t xml:space="preserve"> </w:t>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712FD0">
        <w:rPr>
          <w:rFonts w:ascii="Times New Roman" w:hAnsi="Times New Roman" w:cs="Times New Roman"/>
          <w:sz w:val="24"/>
          <w:szCs w:val="24"/>
        </w:rPr>
        <w:t>10063000</w:t>
      </w:r>
    </w:p>
    <w:p w14:paraId="4DF87F25" w14:textId="77777777" w:rsidR="007C165B" w:rsidRPr="00F31E96"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F31E96">
        <w:rPr>
          <w:rFonts w:ascii="Times New Roman" w:hAnsi="Times New Roman" w:cs="Times New Roman"/>
          <w:sz w:val="24"/>
          <w:szCs w:val="24"/>
        </w:rPr>
        <w:t>The purpose of this course is to provide instruction in basic aspects of journalism and workshop experiences in journalistic production of print and technology.  Emphasis is placed on identifying and describing elements of the history and tradition of journalism, the first amendment as it is applied to freedom of speech to journalists. Students learn the basics of writing an analysis using logical organization, tone, voice, purpose for select audience.  Students are trained to integrate academic vocabulary in writing. Students learn the ABCDQ and legalities of quoting others, caption writing, writing feature and spin off articles.  Student</w:t>
      </w:r>
      <w:r>
        <w:rPr>
          <w:rFonts w:ascii="Times New Roman" w:hAnsi="Times New Roman" w:cs="Times New Roman"/>
          <w:sz w:val="24"/>
          <w:szCs w:val="24"/>
        </w:rPr>
        <w:t>s also</w:t>
      </w:r>
      <w:r w:rsidRPr="00F31E96">
        <w:rPr>
          <w:rFonts w:ascii="Times New Roman" w:hAnsi="Times New Roman" w:cs="Times New Roman"/>
          <w:sz w:val="24"/>
          <w:szCs w:val="24"/>
        </w:rPr>
        <w:t xml:space="preserve"> learn the basics of photography</w:t>
      </w:r>
      <w:r>
        <w:rPr>
          <w:rFonts w:ascii="Times New Roman" w:hAnsi="Times New Roman" w:cs="Times New Roman"/>
          <w:sz w:val="24"/>
          <w:szCs w:val="24"/>
        </w:rPr>
        <w:t>.</w:t>
      </w:r>
    </w:p>
    <w:p w14:paraId="51329518" w14:textId="77777777" w:rsidR="007C165B" w:rsidRPr="00712FD0"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712FD0">
        <w:rPr>
          <w:rFonts w:ascii="Times New Roman" w:hAnsi="Times New Roman" w:cs="Times New Roman"/>
          <w:b/>
          <w:sz w:val="24"/>
          <w:szCs w:val="24"/>
        </w:rPr>
        <w:t xml:space="preserve"> </w:t>
      </w:r>
      <w:r w:rsidRPr="00712FD0">
        <w:rPr>
          <w:rFonts w:ascii="Times New Roman" w:hAnsi="Times New Roman" w:cs="Times New Roman"/>
          <w:sz w:val="24"/>
          <w:szCs w:val="24"/>
        </w:rPr>
        <w:t xml:space="preserve"> </w:t>
      </w:r>
    </w:p>
    <w:p w14:paraId="1C8E8DB7" w14:textId="77777777" w:rsidR="007C165B" w:rsidRDefault="007C165B" w:rsidP="007C165B">
      <w:pPr>
        <w:tabs>
          <w:tab w:val="left" w:pos="4590"/>
          <w:tab w:val="left" w:pos="6570"/>
          <w:tab w:val="left" w:pos="7830"/>
        </w:tabs>
        <w:spacing w:after="0" w:line="266" w:lineRule="auto"/>
        <w:ind w:left="0"/>
        <w:rPr>
          <w:rFonts w:ascii="Times New Roman" w:hAnsi="Times New Roman" w:cs="Times New Roman"/>
          <w:sz w:val="24"/>
          <w:szCs w:val="24"/>
        </w:rPr>
      </w:pPr>
      <w:r w:rsidRPr="00712FD0">
        <w:rPr>
          <w:rFonts w:ascii="Times New Roman" w:hAnsi="Times New Roman" w:cs="Times New Roman"/>
          <w:b/>
          <w:sz w:val="24"/>
          <w:szCs w:val="24"/>
        </w:rPr>
        <w:t>Journalism II (Newspaper/ Yearbook)</w:t>
      </w:r>
      <w:r w:rsidRPr="00712FD0">
        <w:rPr>
          <w:rFonts w:ascii="Times New Roman" w:hAnsi="Times New Roman" w:cs="Times New Roman"/>
          <w:sz w:val="24"/>
          <w:szCs w:val="24"/>
        </w:rPr>
        <w:t xml:space="preserve"> </w:t>
      </w:r>
      <w:r w:rsidRPr="00712FD0">
        <w:rPr>
          <w:rFonts w:ascii="Times New Roman" w:hAnsi="Times New Roman" w:cs="Times New Roman"/>
          <w:b/>
          <w:sz w:val="24"/>
          <w:szCs w:val="24"/>
        </w:rPr>
        <w:t xml:space="preserve">      </w:t>
      </w:r>
      <w:r>
        <w:rPr>
          <w:rFonts w:ascii="Times New Roman" w:hAnsi="Times New Roman" w:cs="Times New Roman"/>
          <w:b/>
          <w:sz w:val="24"/>
          <w:szCs w:val="24"/>
        </w:rPr>
        <w:tab/>
      </w:r>
      <w:r w:rsidRPr="00712FD0">
        <w:rPr>
          <w:rFonts w:ascii="Times New Roman" w:hAnsi="Times New Roman" w:cs="Times New Roman"/>
          <w:b/>
          <w:sz w:val="24"/>
          <w:szCs w:val="24"/>
        </w:rPr>
        <w:t>Length:</w:t>
      </w:r>
      <w:r w:rsidRPr="00712FD0">
        <w:rPr>
          <w:rFonts w:ascii="Times New Roman" w:hAnsi="Times New Roman" w:cs="Times New Roman"/>
          <w:sz w:val="24"/>
          <w:szCs w:val="24"/>
        </w:rPr>
        <w:t xml:space="preserve"> 1 year         </w:t>
      </w:r>
      <w:r w:rsidRPr="00712FD0">
        <w:rPr>
          <w:rFonts w:ascii="Times New Roman" w:hAnsi="Times New Roman" w:cs="Times New Roman"/>
          <w:b/>
          <w:sz w:val="24"/>
          <w:szCs w:val="24"/>
        </w:rPr>
        <w:t>GL:</w:t>
      </w:r>
      <w:r w:rsidRPr="00712FD0">
        <w:rPr>
          <w:rFonts w:ascii="Times New Roman" w:hAnsi="Times New Roman" w:cs="Times New Roman"/>
          <w:sz w:val="24"/>
          <w:szCs w:val="24"/>
        </w:rPr>
        <w:t xml:space="preserve"> 9-1</w:t>
      </w:r>
      <w:r>
        <w:rPr>
          <w:rFonts w:ascii="Times New Roman" w:hAnsi="Times New Roman" w:cs="Times New Roman"/>
          <w:sz w:val="24"/>
          <w:szCs w:val="24"/>
        </w:rPr>
        <w:t>1</w:t>
      </w:r>
      <w:r w:rsidRPr="00712FD0">
        <w:rPr>
          <w:rFonts w:ascii="Times New Roman" w:hAnsi="Times New Roman" w:cs="Times New Roman"/>
          <w:sz w:val="24"/>
          <w:szCs w:val="24"/>
        </w:rPr>
        <w:t xml:space="preserve">    </w:t>
      </w:r>
      <w:r w:rsidRPr="00712FD0">
        <w:rPr>
          <w:rFonts w:ascii="Times New Roman" w:hAnsi="Times New Roman" w:cs="Times New Roman"/>
          <w:b/>
          <w:sz w:val="24"/>
          <w:szCs w:val="24"/>
        </w:rPr>
        <w:t>Credit:</w:t>
      </w:r>
      <w:r w:rsidRPr="00712FD0">
        <w:rPr>
          <w:rFonts w:ascii="Times New Roman" w:hAnsi="Times New Roman" w:cs="Times New Roman"/>
          <w:sz w:val="24"/>
          <w:szCs w:val="24"/>
        </w:rPr>
        <w:t xml:space="preserve"> 1  </w:t>
      </w:r>
    </w:p>
    <w:p w14:paraId="23DF70B6" w14:textId="77777777" w:rsidR="007C165B" w:rsidRPr="00712FD0" w:rsidRDefault="007C165B" w:rsidP="007C165B">
      <w:pPr>
        <w:tabs>
          <w:tab w:val="left" w:pos="4590"/>
          <w:tab w:val="left" w:pos="6570"/>
          <w:tab w:val="left" w:pos="7830"/>
        </w:tabs>
        <w:spacing w:after="0" w:line="266" w:lineRule="auto"/>
        <w:ind w:left="0"/>
        <w:rPr>
          <w:rFonts w:ascii="Times New Roman" w:hAnsi="Times New Roman" w:cs="Times New Roman"/>
          <w:sz w:val="24"/>
          <w:szCs w:val="24"/>
        </w:rPr>
      </w:pPr>
      <w:r w:rsidRPr="00712FD0">
        <w:rPr>
          <w:rFonts w:ascii="Times New Roman" w:hAnsi="Times New Roman" w:cs="Times New Roman"/>
          <w:b/>
          <w:sz w:val="24"/>
          <w:szCs w:val="24"/>
        </w:rPr>
        <w:t>Prerequisite:</w:t>
      </w:r>
      <w:r w:rsidRPr="00712FD0">
        <w:rPr>
          <w:rFonts w:ascii="Times New Roman" w:hAnsi="Times New Roman" w:cs="Times New Roman"/>
          <w:sz w:val="24"/>
          <w:szCs w:val="24"/>
        </w:rPr>
        <w:t xml:space="preserve"> Journalism I   </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712FD0">
        <w:rPr>
          <w:rFonts w:ascii="Times New Roman" w:hAnsi="Times New Roman" w:cs="Times New Roman"/>
          <w:sz w:val="24"/>
          <w:szCs w:val="24"/>
        </w:rPr>
        <w:t>10063100</w:t>
      </w:r>
    </w:p>
    <w:p w14:paraId="4DF3B7AE" w14:textId="77777777" w:rsidR="007C165B" w:rsidRPr="006754A9"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6754A9">
        <w:rPr>
          <w:rFonts w:ascii="Times New Roman" w:hAnsi="Times New Roman" w:cs="Times New Roman"/>
          <w:sz w:val="24"/>
          <w:szCs w:val="24"/>
        </w:rPr>
        <w:t>The purpose of this course is to develop writing skills through practice in journalistic writing. Emphasis is placed on gathering information, writing articles, and exploring career opportunities in journalism. Students maintain the integrity of their writing, speech and actions based on the rules set forth for journalists and the mediate as applicable to the first amendment, freedom of speech to journalists. Students learn the basics of writing an analysis using logical organization, tone, voice, purpose for select audience.  Students are trained to integrate academic vocabulary in writing. Students set the goal to achieve proficiency level writing in ABCDQ and legalities of quoting others, caption writing, writing feature and spin off articles.  Student commit to positions in sales, marketing, photography, layout/design of the yearbook and or newspaper, conduct interviews, and participate in investigative journalism activities based on contemporary issues.</w:t>
      </w:r>
    </w:p>
    <w:p w14:paraId="19DA6594" w14:textId="77777777" w:rsidR="007C165B" w:rsidRPr="00712FD0"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712FD0">
        <w:rPr>
          <w:rFonts w:ascii="Times New Roman" w:hAnsi="Times New Roman" w:cs="Times New Roman"/>
          <w:sz w:val="24"/>
          <w:szCs w:val="24"/>
        </w:rPr>
        <w:t xml:space="preserve">  </w:t>
      </w:r>
    </w:p>
    <w:p w14:paraId="6A77B0A9" w14:textId="77777777" w:rsidR="007C165B" w:rsidRDefault="007C165B" w:rsidP="007C165B">
      <w:pPr>
        <w:tabs>
          <w:tab w:val="left" w:pos="4590"/>
          <w:tab w:val="left" w:pos="6570"/>
          <w:tab w:val="left" w:pos="7830"/>
          <w:tab w:val="center" w:pos="9724"/>
        </w:tabs>
        <w:spacing w:after="0" w:line="266" w:lineRule="auto"/>
        <w:ind w:left="0" w:firstLine="0"/>
        <w:rPr>
          <w:rFonts w:ascii="Times New Roman" w:hAnsi="Times New Roman" w:cs="Times New Roman"/>
          <w:b/>
          <w:sz w:val="24"/>
          <w:szCs w:val="24"/>
        </w:rPr>
      </w:pPr>
    </w:p>
    <w:p w14:paraId="0CC131B1" w14:textId="77777777" w:rsidR="007C165B" w:rsidRDefault="007C165B" w:rsidP="007C165B">
      <w:pPr>
        <w:tabs>
          <w:tab w:val="left" w:pos="4590"/>
          <w:tab w:val="left" w:pos="6570"/>
          <w:tab w:val="left" w:pos="7830"/>
          <w:tab w:val="center" w:pos="9724"/>
        </w:tabs>
        <w:spacing w:after="0" w:line="266" w:lineRule="auto"/>
        <w:ind w:left="0" w:firstLine="0"/>
        <w:rPr>
          <w:rFonts w:ascii="Times New Roman" w:hAnsi="Times New Roman" w:cs="Times New Roman"/>
          <w:b/>
          <w:sz w:val="24"/>
          <w:szCs w:val="24"/>
        </w:rPr>
      </w:pPr>
    </w:p>
    <w:p w14:paraId="6A9C1529" w14:textId="77777777" w:rsidR="007C165B" w:rsidRDefault="007C165B" w:rsidP="007C165B">
      <w:pPr>
        <w:tabs>
          <w:tab w:val="left" w:pos="4590"/>
          <w:tab w:val="left" w:pos="6570"/>
          <w:tab w:val="left" w:pos="7830"/>
          <w:tab w:val="center" w:pos="9724"/>
        </w:tabs>
        <w:spacing w:after="0" w:line="266" w:lineRule="auto"/>
        <w:ind w:left="0" w:firstLine="0"/>
        <w:rPr>
          <w:rFonts w:ascii="Times New Roman" w:hAnsi="Times New Roman" w:cs="Times New Roman"/>
          <w:b/>
          <w:sz w:val="24"/>
          <w:szCs w:val="24"/>
        </w:rPr>
      </w:pPr>
    </w:p>
    <w:p w14:paraId="00E4B923" w14:textId="77777777" w:rsidR="007C165B" w:rsidRDefault="007C165B" w:rsidP="007C165B">
      <w:pPr>
        <w:tabs>
          <w:tab w:val="left" w:pos="4590"/>
          <w:tab w:val="left" w:pos="6570"/>
          <w:tab w:val="left" w:pos="7830"/>
          <w:tab w:val="center" w:pos="9724"/>
        </w:tabs>
        <w:spacing w:after="0" w:line="266" w:lineRule="auto"/>
        <w:ind w:left="0" w:firstLine="0"/>
        <w:rPr>
          <w:rFonts w:ascii="Times New Roman" w:hAnsi="Times New Roman" w:cs="Times New Roman"/>
          <w:sz w:val="24"/>
          <w:szCs w:val="24"/>
        </w:rPr>
      </w:pPr>
      <w:r w:rsidRPr="00712FD0">
        <w:rPr>
          <w:rFonts w:ascii="Times New Roman" w:hAnsi="Times New Roman" w:cs="Times New Roman"/>
          <w:b/>
          <w:sz w:val="24"/>
          <w:szCs w:val="24"/>
        </w:rPr>
        <w:lastRenderedPageBreak/>
        <w:t>Journalism III (Newspaper/ Yearbook)</w:t>
      </w:r>
      <w:r w:rsidRPr="00712FD0">
        <w:rPr>
          <w:rFonts w:ascii="Times New Roman" w:hAnsi="Times New Roman" w:cs="Times New Roman"/>
          <w:sz w:val="24"/>
          <w:szCs w:val="24"/>
        </w:rPr>
        <w:t xml:space="preserve">   </w:t>
      </w:r>
      <w:r>
        <w:rPr>
          <w:rFonts w:ascii="Times New Roman" w:hAnsi="Times New Roman" w:cs="Times New Roman"/>
          <w:sz w:val="24"/>
          <w:szCs w:val="24"/>
        </w:rPr>
        <w:tab/>
      </w:r>
      <w:r w:rsidRPr="00712FD0">
        <w:rPr>
          <w:rFonts w:ascii="Times New Roman" w:hAnsi="Times New Roman" w:cs="Times New Roman"/>
          <w:b/>
          <w:sz w:val="24"/>
          <w:szCs w:val="24"/>
        </w:rPr>
        <w:t>Length:</w:t>
      </w:r>
      <w:r w:rsidRPr="00712FD0">
        <w:rPr>
          <w:rFonts w:ascii="Times New Roman" w:hAnsi="Times New Roman" w:cs="Times New Roman"/>
          <w:sz w:val="24"/>
          <w:szCs w:val="24"/>
        </w:rPr>
        <w:t xml:space="preserve"> 1 year      </w:t>
      </w:r>
      <w:r>
        <w:rPr>
          <w:rFonts w:ascii="Times New Roman" w:hAnsi="Times New Roman" w:cs="Times New Roman"/>
          <w:sz w:val="24"/>
          <w:szCs w:val="24"/>
        </w:rPr>
        <w:tab/>
      </w:r>
      <w:r w:rsidRPr="00712FD0">
        <w:rPr>
          <w:rFonts w:ascii="Times New Roman" w:hAnsi="Times New Roman" w:cs="Times New Roman"/>
          <w:sz w:val="24"/>
          <w:szCs w:val="24"/>
        </w:rPr>
        <w:t xml:space="preserve"> </w:t>
      </w:r>
      <w:r w:rsidRPr="00712FD0">
        <w:rPr>
          <w:rFonts w:ascii="Times New Roman" w:hAnsi="Times New Roman" w:cs="Times New Roman"/>
          <w:b/>
          <w:sz w:val="24"/>
          <w:szCs w:val="24"/>
        </w:rPr>
        <w:t>GL:</w:t>
      </w:r>
      <w:r w:rsidRPr="00712FD0">
        <w:rPr>
          <w:rFonts w:ascii="Times New Roman" w:hAnsi="Times New Roman" w:cs="Times New Roman"/>
          <w:sz w:val="24"/>
          <w:szCs w:val="24"/>
        </w:rPr>
        <w:t xml:space="preserve"> 1</w:t>
      </w:r>
      <w:r>
        <w:rPr>
          <w:rFonts w:ascii="Times New Roman" w:hAnsi="Times New Roman" w:cs="Times New Roman"/>
          <w:sz w:val="24"/>
          <w:szCs w:val="24"/>
        </w:rPr>
        <w:t>1</w:t>
      </w:r>
      <w:r w:rsidRPr="00712FD0">
        <w:rPr>
          <w:rFonts w:ascii="Times New Roman" w:hAnsi="Times New Roman" w:cs="Times New Roman"/>
          <w:sz w:val="24"/>
          <w:szCs w:val="24"/>
        </w:rPr>
        <w:t xml:space="preserve">-12     </w:t>
      </w:r>
      <w:r w:rsidRPr="00712FD0">
        <w:rPr>
          <w:rFonts w:ascii="Times New Roman" w:hAnsi="Times New Roman" w:cs="Times New Roman"/>
          <w:b/>
          <w:sz w:val="24"/>
          <w:szCs w:val="24"/>
        </w:rPr>
        <w:t>Credit:</w:t>
      </w:r>
      <w:r w:rsidRPr="00712FD0">
        <w:rPr>
          <w:rFonts w:ascii="Times New Roman" w:hAnsi="Times New Roman" w:cs="Times New Roman"/>
          <w:sz w:val="24"/>
          <w:szCs w:val="24"/>
        </w:rPr>
        <w:t xml:space="preserve"> 1  </w:t>
      </w:r>
    </w:p>
    <w:p w14:paraId="619F3520" w14:textId="77777777" w:rsidR="007C165B" w:rsidRPr="00712FD0" w:rsidRDefault="007C165B" w:rsidP="007C165B">
      <w:pPr>
        <w:tabs>
          <w:tab w:val="left" w:pos="4590"/>
          <w:tab w:val="left" w:pos="6570"/>
          <w:tab w:val="left" w:pos="7830"/>
          <w:tab w:val="center" w:pos="9724"/>
        </w:tabs>
        <w:spacing w:after="0" w:line="266" w:lineRule="auto"/>
        <w:ind w:left="0" w:firstLine="0"/>
        <w:rPr>
          <w:rFonts w:ascii="Times New Roman" w:hAnsi="Times New Roman" w:cs="Times New Roman"/>
          <w:sz w:val="24"/>
          <w:szCs w:val="24"/>
        </w:rPr>
      </w:pPr>
      <w:r w:rsidRPr="00712FD0">
        <w:rPr>
          <w:rFonts w:ascii="Times New Roman" w:hAnsi="Times New Roman" w:cs="Times New Roman"/>
          <w:b/>
          <w:sz w:val="24"/>
          <w:szCs w:val="24"/>
        </w:rPr>
        <w:t>Prerequisite:</w:t>
      </w:r>
      <w:r w:rsidRPr="00712FD0">
        <w:rPr>
          <w:rFonts w:ascii="Times New Roman" w:hAnsi="Times New Roman" w:cs="Times New Roman"/>
          <w:sz w:val="24"/>
          <w:szCs w:val="24"/>
        </w:rPr>
        <w:t xml:space="preserve"> Journalism II   </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712FD0">
        <w:rPr>
          <w:rFonts w:ascii="Times New Roman" w:hAnsi="Times New Roman" w:cs="Times New Roman"/>
          <w:sz w:val="24"/>
          <w:szCs w:val="24"/>
        </w:rPr>
        <w:t>10063200</w:t>
      </w:r>
    </w:p>
    <w:p w14:paraId="33C5FC6C" w14:textId="77777777" w:rsidR="007C165B" w:rsidRPr="00160655"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160655">
        <w:rPr>
          <w:rFonts w:ascii="Times New Roman" w:hAnsi="Times New Roman" w:cs="Times New Roman"/>
          <w:sz w:val="24"/>
          <w:szCs w:val="24"/>
        </w:rPr>
        <w:t>The purpose of this course is to improve writing and production skills related to journalistic media. Emphasis is placed on writing in a variety of styles. Students apply organizational and managerial skills in the production of various publications. Students maintain the integrity of their writing, speech and actions based on the rules set forth for journalists and the mediate as applicable to the first amendment, freedom of speech to journalists. Students learn the basics of writing an analysis using logical organization, tone, voice, purpose for select audience.  Students are trained to integrate academic vocabulary in writing. Students achieve proficiency level writing in ABCDQ and legalities of quoting others, caption writing, writing feature and spin off articles.  Student commit to management and leadership positions in sales, marketing, photography, layout/design of the yearbook and or newspaper, conduct interviews, and participate in investigative journalism activities based on contemporary issues.</w:t>
      </w:r>
    </w:p>
    <w:p w14:paraId="4D717A79" w14:textId="77777777" w:rsidR="007C165B" w:rsidRPr="00712FD0"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712FD0">
        <w:rPr>
          <w:rFonts w:ascii="Times New Roman" w:hAnsi="Times New Roman" w:cs="Times New Roman"/>
          <w:sz w:val="24"/>
          <w:szCs w:val="24"/>
        </w:rPr>
        <w:t xml:space="preserve">  </w:t>
      </w:r>
    </w:p>
    <w:p w14:paraId="1574597D" w14:textId="77777777" w:rsidR="007C165B" w:rsidRDefault="007C165B" w:rsidP="007C165B">
      <w:pPr>
        <w:tabs>
          <w:tab w:val="left" w:pos="4590"/>
          <w:tab w:val="left" w:pos="6570"/>
          <w:tab w:val="left" w:pos="7830"/>
        </w:tabs>
        <w:spacing w:after="0" w:line="266" w:lineRule="auto"/>
        <w:ind w:left="0"/>
        <w:rPr>
          <w:rFonts w:ascii="Times New Roman" w:hAnsi="Times New Roman" w:cs="Times New Roman"/>
          <w:sz w:val="24"/>
          <w:szCs w:val="24"/>
        </w:rPr>
      </w:pPr>
      <w:r w:rsidRPr="00712FD0">
        <w:rPr>
          <w:rFonts w:ascii="Times New Roman" w:hAnsi="Times New Roman" w:cs="Times New Roman"/>
          <w:b/>
          <w:sz w:val="24"/>
          <w:szCs w:val="24"/>
        </w:rPr>
        <w:t>Journalism IV (Newspaper/ Yearbook)</w:t>
      </w:r>
      <w:r w:rsidRPr="00712FD0">
        <w:rPr>
          <w:rFonts w:ascii="Times New Roman" w:hAnsi="Times New Roman" w:cs="Times New Roman"/>
          <w:sz w:val="24"/>
          <w:szCs w:val="24"/>
        </w:rPr>
        <w:t xml:space="preserve"> </w:t>
      </w:r>
      <w:r w:rsidRPr="00712FD0">
        <w:rPr>
          <w:rFonts w:ascii="Times New Roman" w:hAnsi="Times New Roman" w:cs="Times New Roman"/>
          <w:b/>
          <w:sz w:val="24"/>
          <w:szCs w:val="24"/>
        </w:rPr>
        <w:t xml:space="preserve">  </w:t>
      </w:r>
      <w:r>
        <w:rPr>
          <w:rFonts w:ascii="Times New Roman" w:hAnsi="Times New Roman" w:cs="Times New Roman"/>
          <w:b/>
          <w:sz w:val="24"/>
          <w:szCs w:val="24"/>
        </w:rPr>
        <w:tab/>
      </w:r>
      <w:r w:rsidRPr="00712FD0">
        <w:rPr>
          <w:rFonts w:ascii="Times New Roman" w:hAnsi="Times New Roman" w:cs="Times New Roman"/>
          <w:b/>
          <w:sz w:val="24"/>
          <w:szCs w:val="24"/>
        </w:rPr>
        <w:t>Length:</w:t>
      </w:r>
      <w:r w:rsidRPr="00712FD0">
        <w:rPr>
          <w:rFonts w:ascii="Times New Roman" w:hAnsi="Times New Roman" w:cs="Times New Roman"/>
          <w:sz w:val="24"/>
          <w:szCs w:val="24"/>
        </w:rPr>
        <w:t xml:space="preserve"> 1 year       </w:t>
      </w:r>
      <w:r w:rsidRPr="00712FD0">
        <w:rPr>
          <w:rFonts w:ascii="Times New Roman" w:hAnsi="Times New Roman" w:cs="Times New Roman"/>
          <w:b/>
          <w:sz w:val="24"/>
          <w:szCs w:val="24"/>
        </w:rPr>
        <w:t>GL:</w:t>
      </w:r>
      <w:r w:rsidRPr="00712FD0">
        <w:rPr>
          <w:rFonts w:ascii="Times New Roman" w:hAnsi="Times New Roman" w:cs="Times New Roman"/>
          <w:sz w:val="24"/>
          <w:szCs w:val="24"/>
        </w:rPr>
        <w:t xml:space="preserve"> 10-12  </w:t>
      </w:r>
      <w:r w:rsidRPr="00712FD0">
        <w:rPr>
          <w:rFonts w:ascii="Times New Roman" w:hAnsi="Times New Roman" w:cs="Times New Roman"/>
          <w:b/>
          <w:sz w:val="24"/>
          <w:szCs w:val="24"/>
        </w:rPr>
        <w:t>Credit:</w:t>
      </w:r>
      <w:r w:rsidRPr="00712FD0">
        <w:rPr>
          <w:rFonts w:ascii="Times New Roman" w:hAnsi="Times New Roman" w:cs="Times New Roman"/>
          <w:sz w:val="24"/>
          <w:szCs w:val="24"/>
        </w:rPr>
        <w:t xml:space="preserve"> 1</w:t>
      </w:r>
    </w:p>
    <w:p w14:paraId="2B99C89C" w14:textId="77777777" w:rsidR="007C165B" w:rsidRPr="00712FD0" w:rsidRDefault="007C165B" w:rsidP="007C165B">
      <w:pPr>
        <w:tabs>
          <w:tab w:val="left" w:pos="4590"/>
          <w:tab w:val="left" w:pos="6570"/>
          <w:tab w:val="left" w:pos="7830"/>
        </w:tabs>
        <w:spacing w:after="0" w:line="266" w:lineRule="auto"/>
        <w:ind w:left="0"/>
        <w:rPr>
          <w:rFonts w:ascii="Times New Roman" w:hAnsi="Times New Roman" w:cs="Times New Roman"/>
          <w:sz w:val="24"/>
          <w:szCs w:val="24"/>
        </w:rPr>
      </w:pPr>
      <w:r w:rsidRPr="00712FD0">
        <w:rPr>
          <w:rFonts w:ascii="Times New Roman" w:hAnsi="Times New Roman" w:cs="Times New Roman"/>
          <w:b/>
          <w:sz w:val="24"/>
          <w:szCs w:val="24"/>
        </w:rPr>
        <w:t>Prerequisite:</w:t>
      </w:r>
      <w:r w:rsidRPr="00712FD0">
        <w:rPr>
          <w:rFonts w:ascii="Times New Roman" w:hAnsi="Times New Roman" w:cs="Times New Roman"/>
          <w:sz w:val="24"/>
          <w:szCs w:val="24"/>
        </w:rPr>
        <w:t xml:space="preserve"> Journalism III     </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w:t>
      </w:r>
      <w:r w:rsidRPr="000E0296">
        <w:rPr>
          <w:rFonts w:ascii="Times New Roman" w:hAnsi="Times New Roman" w:cs="Times New Roman"/>
          <w:sz w:val="24"/>
          <w:szCs w:val="24"/>
        </w:rPr>
        <w:t xml:space="preserve"> </w:t>
      </w:r>
      <w:r w:rsidRPr="00712FD0">
        <w:rPr>
          <w:rFonts w:ascii="Times New Roman" w:hAnsi="Times New Roman" w:cs="Times New Roman"/>
          <w:sz w:val="24"/>
          <w:szCs w:val="24"/>
        </w:rPr>
        <w:t>10063300</w:t>
      </w:r>
    </w:p>
    <w:p w14:paraId="45B1C4FD" w14:textId="77777777" w:rsidR="007C165B" w:rsidRPr="00D60E02"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D60E02">
        <w:rPr>
          <w:rFonts w:ascii="Times New Roman" w:hAnsi="Times New Roman" w:cs="Times New Roman"/>
          <w:sz w:val="24"/>
          <w:szCs w:val="24"/>
        </w:rPr>
        <w:t>The purpose of this course is to refine writing and production skills related to journalistic media. Emphasis is placed on writing, graphic design, and photographic techniques. Students practice managerial skills in journalistic context.  Students maintain the integrity of their writing, speech and actions based on the rules set forth for journalists and the mediate as applicable to the first amendment, freedom of speech to journalists. Students learn the basics of writing an analysis using logical organization, tone, voice, purpose for select audience.  Students are trained to integrate academic vocabulary in writing. Students are expected to achieve superior proficiency level writing in ABCDQ and legalities of quoting others, caption writing, writing feature and spin off articles.  Student’s at this level are inducted into positions of Editor in Chief in combination with leadership positions in sales, marketing, photography, layout/design of the yearbook and or newspaper, conduct interviews, and participate in investigative journalism activities based on contemporary issues.</w:t>
      </w:r>
    </w:p>
    <w:p w14:paraId="4FDF0037" w14:textId="77777777" w:rsidR="007C165B" w:rsidRPr="00712FD0"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712FD0">
        <w:rPr>
          <w:rFonts w:ascii="Times New Roman" w:hAnsi="Times New Roman" w:cs="Times New Roman"/>
          <w:sz w:val="24"/>
          <w:szCs w:val="24"/>
        </w:rPr>
        <w:t xml:space="preserve">   </w:t>
      </w:r>
    </w:p>
    <w:p w14:paraId="391823CF" w14:textId="77777777" w:rsidR="007C165B" w:rsidRDefault="007C165B" w:rsidP="007C165B">
      <w:pPr>
        <w:spacing w:after="160" w:line="259" w:lineRule="auto"/>
        <w:ind w:left="0" w:firstLine="0"/>
        <w:rPr>
          <w:rFonts w:ascii="Times New Roman" w:hAnsi="Times New Roman" w:cs="Times New Roman"/>
          <w:b/>
          <w:sz w:val="32"/>
          <w:u w:val="single" w:color="000000"/>
        </w:rPr>
      </w:pPr>
    </w:p>
    <w:p w14:paraId="6E229044" w14:textId="77777777" w:rsidR="007C165B" w:rsidRPr="00DB31FB" w:rsidRDefault="007C165B" w:rsidP="007C165B">
      <w:pPr>
        <w:spacing w:after="160" w:line="259" w:lineRule="auto"/>
        <w:ind w:left="0" w:firstLine="0"/>
        <w:jc w:val="center"/>
        <w:rPr>
          <w:rFonts w:ascii="Times New Roman" w:hAnsi="Times New Roman" w:cs="Times New Roman"/>
          <w:b/>
          <w:sz w:val="32"/>
          <w:u w:val="single" w:color="000000"/>
        </w:rPr>
      </w:pPr>
      <w:r>
        <w:rPr>
          <w:rFonts w:ascii="Times New Roman" w:hAnsi="Times New Roman" w:cs="Times New Roman"/>
          <w:b/>
          <w:sz w:val="32"/>
          <w:u w:val="single" w:color="000000"/>
        </w:rPr>
        <w:br w:type="page"/>
      </w:r>
      <w:r>
        <w:rPr>
          <w:rFonts w:ascii="Times New Roman" w:hAnsi="Times New Roman" w:cs="Times New Roman"/>
          <w:b/>
          <w:sz w:val="32"/>
          <w:u w:val="single" w:color="000000"/>
        </w:rPr>
        <w:lastRenderedPageBreak/>
        <w:t>Culinary (</w:t>
      </w:r>
      <w:r w:rsidRPr="004272A7">
        <w:rPr>
          <w:rFonts w:ascii="Times New Roman" w:hAnsi="Times New Roman" w:cs="Times New Roman"/>
          <w:b/>
          <w:sz w:val="32"/>
          <w:u w:val="single" w:color="000000"/>
        </w:rPr>
        <w:t>Family and Consumer Sciences</w:t>
      </w:r>
      <w:r>
        <w:rPr>
          <w:rFonts w:ascii="Times New Roman" w:hAnsi="Times New Roman" w:cs="Times New Roman"/>
          <w:b/>
          <w:sz w:val="32"/>
          <w:u w:val="single" w:color="000000"/>
        </w:rPr>
        <w:t>)</w:t>
      </w:r>
    </w:p>
    <w:p w14:paraId="3F057943" w14:textId="77777777" w:rsidR="007C165B" w:rsidRDefault="007C165B" w:rsidP="007C165B">
      <w:pPr>
        <w:tabs>
          <w:tab w:val="left" w:pos="4590"/>
          <w:tab w:val="left" w:pos="6570"/>
          <w:tab w:val="left" w:pos="7830"/>
        </w:tabs>
        <w:spacing w:after="0" w:line="245" w:lineRule="auto"/>
        <w:ind w:left="0" w:hanging="20"/>
        <w:rPr>
          <w:rFonts w:ascii="Times New Roman" w:hAnsi="Times New Roman" w:cs="Times New Roman"/>
          <w:sz w:val="24"/>
          <w:szCs w:val="24"/>
        </w:rPr>
      </w:pPr>
      <w:bookmarkStart w:id="7" w:name="_Hlk55469407"/>
      <w:r w:rsidRPr="00A424AB">
        <w:rPr>
          <w:rFonts w:ascii="Times New Roman" w:hAnsi="Times New Roman" w:cs="Times New Roman"/>
          <w:b/>
          <w:sz w:val="24"/>
          <w:szCs w:val="24"/>
        </w:rPr>
        <w:t>Nutrition and Wellnes</w:t>
      </w:r>
      <w:r>
        <w:rPr>
          <w:rFonts w:ascii="Times New Roman" w:hAnsi="Times New Roman" w:cs="Times New Roman"/>
          <w:b/>
          <w:sz w:val="24"/>
          <w:szCs w:val="24"/>
        </w:rPr>
        <w:t xml:space="preserve">s   </w:t>
      </w:r>
      <w:r>
        <w:rPr>
          <w:rFonts w:ascii="Times New Roman" w:hAnsi="Times New Roman" w:cs="Times New Roman"/>
          <w:b/>
          <w:sz w:val="24"/>
          <w:szCs w:val="24"/>
        </w:rPr>
        <w:tab/>
      </w:r>
      <w:r w:rsidRPr="00A424AB">
        <w:rPr>
          <w:rFonts w:ascii="Times New Roman" w:hAnsi="Times New Roman" w:cs="Times New Roman"/>
          <w:b/>
          <w:sz w:val="24"/>
          <w:szCs w:val="24"/>
        </w:rPr>
        <w:t>Length:</w:t>
      </w:r>
      <w:r w:rsidRPr="00A424AB">
        <w:rPr>
          <w:rFonts w:ascii="Times New Roman" w:hAnsi="Times New Roman" w:cs="Times New Roman"/>
          <w:sz w:val="24"/>
          <w:szCs w:val="24"/>
        </w:rPr>
        <w:t xml:space="preserve"> 1 </w:t>
      </w:r>
      <w:proofErr w:type="spellStart"/>
      <w:r w:rsidRPr="00A424AB">
        <w:rPr>
          <w:rFonts w:ascii="Times New Roman" w:hAnsi="Times New Roman" w:cs="Times New Roman"/>
          <w:sz w:val="24"/>
          <w:szCs w:val="24"/>
        </w:rPr>
        <w:t>sem</w:t>
      </w:r>
      <w:proofErr w:type="spellEnd"/>
      <w:r w:rsidRPr="00A424AB">
        <w:rPr>
          <w:rFonts w:ascii="Times New Roman" w:hAnsi="Times New Roman" w:cs="Times New Roman"/>
          <w:sz w:val="24"/>
          <w:szCs w:val="24"/>
        </w:rPr>
        <w:t xml:space="preserve">   </w:t>
      </w:r>
      <w:r>
        <w:rPr>
          <w:rFonts w:ascii="Times New Roman" w:hAnsi="Times New Roman" w:cs="Times New Roman"/>
          <w:sz w:val="24"/>
          <w:szCs w:val="24"/>
        </w:rPr>
        <w:tab/>
      </w:r>
      <w:r w:rsidRPr="00A424AB">
        <w:rPr>
          <w:rFonts w:ascii="Times New Roman" w:hAnsi="Times New Roman" w:cs="Times New Roman"/>
          <w:b/>
          <w:sz w:val="24"/>
          <w:szCs w:val="24"/>
        </w:rPr>
        <w:t>GL:</w:t>
      </w:r>
      <w:r w:rsidRPr="00A424AB">
        <w:rPr>
          <w:rFonts w:ascii="Times New Roman" w:hAnsi="Times New Roman" w:cs="Times New Roman"/>
          <w:sz w:val="24"/>
          <w:szCs w:val="24"/>
        </w:rPr>
        <w:t xml:space="preserve"> 9-12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A424AB">
        <w:rPr>
          <w:rFonts w:ascii="Times New Roman" w:hAnsi="Times New Roman" w:cs="Times New Roman"/>
          <w:b/>
          <w:sz w:val="24"/>
          <w:szCs w:val="24"/>
        </w:rPr>
        <w:t>Credit:</w:t>
      </w:r>
      <w:r w:rsidRPr="00A424AB">
        <w:rPr>
          <w:rFonts w:ascii="Times New Roman" w:hAnsi="Times New Roman" w:cs="Times New Roman"/>
          <w:sz w:val="24"/>
          <w:szCs w:val="24"/>
        </w:rPr>
        <w:t xml:space="preserve"> 0.</w:t>
      </w:r>
      <w:r>
        <w:rPr>
          <w:rFonts w:ascii="Times New Roman" w:hAnsi="Times New Roman" w:cs="Times New Roman"/>
          <w:sz w:val="24"/>
          <w:szCs w:val="24"/>
        </w:rPr>
        <w:t>5</w:t>
      </w:r>
    </w:p>
    <w:p w14:paraId="5009E338" w14:textId="77777777" w:rsidR="007C165B" w:rsidRPr="00A424AB" w:rsidRDefault="007C165B" w:rsidP="007C165B">
      <w:pPr>
        <w:tabs>
          <w:tab w:val="left" w:pos="4590"/>
          <w:tab w:val="left" w:pos="6570"/>
          <w:tab w:val="left" w:pos="7830"/>
        </w:tabs>
        <w:spacing w:after="0" w:line="245" w:lineRule="auto"/>
        <w:ind w:left="0" w:hanging="20"/>
        <w:rPr>
          <w:rFonts w:ascii="Times New Roman" w:hAnsi="Times New Roman" w:cs="Times New Roman"/>
          <w:sz w:val="24"/>
          <w:szCs w:val="24"/>
        </w:rPr>
      </w:pPr>
      <w:r w:rsidRPr="00A424AB">
        <w:rPr>
          <w:rFonts w:ascii="Times New Roman" w:hAnsi="Times New Roman" w:cs="Times New Roman"/>
          <w:b/>
          <w:sz w:val="24"/>
          <w:szCs w:val="24"/>
        </w:rPr>
        <w:t>Prerequisite:</w:t>
      </w:r>
      <w:r w:rsidRPr="00A424AB">
        <w:rPr>
          <w:rFonts w:ascii="Times New Roman" w:hAnsi="Times New Roman" w:cs="Times New Roman"/>
          <w:sz w:val="24"/>
          <w:szCs w:val="24"/>
        </w:rPr>
        <w:t xml:space="preserve"> None   </w:t>
      </w:r>
      <w:r>
        <w:rPr>
          <w:rFonts w:ascii="Times New Roman" w:hAnsi="Times New Roman" w:cs="Times New Roman"/>
          <w:sz w:val="24"/>
          <w:szCs w:val="24"/>
        </w:rPr>
        <w:t xml:space="preserve">  </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A424AB">
        <w:rPr>
          <w:rFonts w:ascii="Times New Roman" w:hAnsi="Times New Roman" w:cs="Times New Roman"/>
          <w:sz w:val="24"/>
          <w:szCs w:val="24"/>
        </w:rPr>
        <w:t>85003550</w:t>
      </w:r>
    </w:p>
    <w:p w14:paraId="265EBA0E" w14:textId="77777777" w:rsidR="007C165B" w:rsidRDefault="007C165B" w:rsidP="007C165B">
      <w:pPr>
        <w:tabs>
          <w:tab w:val="left" w:pos="4590"/>
          <w:tab w:val="left" w:pos="6570"/>
          <w:tab w:val="left" w:pos="7830"/>
        </w:tabs>
        <w:spacing w:after="0" w:line="245" w:lineRule="auto"/>
        <w:ind w:left="0" w:hanging="20"/>
        <w:rPr>
          <w:rFonts w:ascii="Times New Roman" w:hAnsi="Times New Roman" w:cs="Times New Roman"/>
          <w:sz w:val="24"/>
          <w:szCs w:val="24"/>
        </w:rPr>
      </w:pPr>
      <w:r w:rsidRPr="00A424AB">
        <w:rPr>
          <w:rFonts w:ascii="Times New Roman" w:hAnsi="Times New Roman" w:cs="Times New Roman"/>
          <w:sz w:val="24"/>
          <w:szCs w:val="24"/>
        </w:rPr>
        <w:t xml:space="preserve">This course will prepare students to understand </w:t>
      </w:r>
      <w:r>
        <w:rPr>
          <w:rFonts w:ascii="Times New Roman" w:hAnsi="Times New Roman" w:cs="Times New Roman"/>
          <w:sz w:val="24"/>
          <w:szCs w:val="24"/>
        </w:rPr>
        <w:t xml:space="preserve">the </w:t>
      </w:r>
      <w:r w:rsidRPr="00A424AB">
        <w:rPr>
          <w:rFonts w:ascii="Times New Roman" w:hAnsi="Times New Roman" w:cs="Times New Roman"/>
          <w:sz w:val="24"/>
          <w:szCs w:val="24"/>
        </w:rPr>
        <w:t xml:space="preserve">principles of nutrition in relationship to wellness, food choices, food preparation, and food storage.  The concepts of meal planning and </w:t>
      </w:r>
      <w:r>
        <w:rPr>
          <w:rFonts w:ascii="Times New Roman" w:hAnsi="Times New Roman" w:cs="Times New Roman"/>
          <w:sz w:val="24"/>
          <w:szCs w:val="24"/>
        </w:rPr>
        <w:t xml:space="preserve">budget </w:t>
      </w:r>
      <w:r w:rsidRPr="00A424AB">
        <w:rPr>
          <w:rFonts w:ascii="Times New Roman" w:hAnsi="Times New Roman" w:cs="Times New Roman"/>
          <w:sz w:val="24"/>
          <w:szCs w:val="24"/>
        </w:rPr>
        <w:t xml:space="preserve">management are also addressed.  Classroom food laboratory activities are an integral part of this course.  </w:t>
      </w:r>
    </w:p>
    <w:p w14:paraId="1B147558" w14:textId="77777777" w:rsidR="007C165B" w:rsidRDefault="007C165B" w:rsidP="007C165B">
      <w:pPr>
        <w:tabs>
          <w:tab w:val="left" w:pos="4590"/>
          <w:tab w:val="left" w:pos="6570"/>
          <w:tab w:val="left" w:pos="7830"/>
        </w:tabs>
        <w:spacing w:after="0" w:line="245" w:lineRule="auto"/>
        <w:ind w:left="0" w:hanging="20"/>
        <w:rPr>
          <w:rFonts w:ascii="Times New Roman" w:hAnsi="Times New Roman" w:cs="Times New Roman"/>
          <w:sz w:val="24"/>
          <w:szCs w:val="24"/>
        </w:rPr>
      </w:pPr>
    </w:p>
    <w:p w14:paraId="7AE664AA" w14:textId="77777777" w:rsidR="007C165B" w:rsidRDefault="007C165B" w:rsidP="007C165B">
      <w:pPr>
        <w:rPr>
          <w:rFonts w:ascii="Times New Roman" w:eastAsiaTheme="minorHAnsi" w:hAnsi="Times New Roman" w:cs="Times New Roman"/>
          <w:color w:val="auto"/>
          <w:sz w:val="24"/>
          <w:szCs w:val="24"/>
        </w:rPr>
      </w:pPr>
      <w:r w:rsidRPr="00B14A66">
        <w:rPr>
          <w:rFonts w:ascii="Times New Roman" w:hAnsi="Times New Roman" w:cs="Times New Roman"/>
          <w:b/>
          <w:bCs/>
          <w:sz w:val="24"/>
          <w:szCs w:val="24"/>
        </w:rPr>
        <w:t>Principles of Food Prep</w:t>
      </w:r>
      <w:r>
        <w:rPr>
          <w:rFonts w:ascii="Times New Roman" w:hAnsi="Times New Roman" w:cs="Times New Roman"/>
          <w:b/>
          <w:bCs/>
          <w:sz w:val="24"/>
          <w:szCs w:val="24"/>
        </w:rPr>
        <w:t>                                    Length:</w:t>
      </w:r>
      <w:r>
        <w:rPr>
          <w:rFonts w:ascii="Times New Roman" w:hAnsi="Times New Roman" w:cs="Times New Roman"/>
          <w:sz w:val="24"/>
          <w:szCs w:val="24"/>
        </w:rPr>
        <w:t xml:space="preserve"> 1 </w:t>
      </w:r>
      <w:proofErr w:type="spellStart"/>
      <w:r>
        <w:rPr>
          <w:rFonts w:ascii="Times New Roman" w:hAnsi="Times New Roman" w:cs="Times New Roman"/>
          <w:sz w:val="24"/>
          <w:szCs w:val="24"/>
        </w:rPr>
        <w:t>sem</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GL:</w:t>
      </w:r>
      <w:r>
        <w:rPr>
          <w:rFonts w:ascii="Times New Roman" w:hAnsi="Times New Roman" w:cs="Times New Roman"/>
          <w:sz w:val="24"/>
          <w:szCs w:val="24"/>
        </w:rPr>
        <w:t xml:space="preserve"> 9-12   </w:t>
      </w:r>
      <w:r>
        <w:rPr>
          <w:rFonts w:ascii="Times New Roman" w:hAnsi="Times New Roman" w:cs="Times New Roman"/>
          <w:b/>
          <w:bCs/>
          <w:sz w:val="24"/>
          <w:szCs w:val="24"/>
        </w:rPr>
        <w:t>Credit:</w:t>
      </w:r>
      <w:r>
        <w:rPr>
          <w:rFonts w:ascii="Times New Roman" w:hAnsi="Times New Roman" w:cs="Times New Roman"/>
          <w:sz w:val="24"/>
          <w:szCs w:val="24"/>
        </w:rPr>
        <w:t xml:space="preserve"> 0.5 </w:t>
      </w:r>
    </w:p>
    <w:p w14:paraId="73B0DAB2" w14:textId="77777777" w:rsidR="007C165B" w:rsidRDefault="007C165B" w:rsidP="007C165B">
      <w:pPr>
        <w:rPr>
          <w:rFonts w:ascii="Times New Roman" w:hAnsi="Times New Roman" w:cs="Times New Roman"/>
          <w:sz w:val="24"/>
          <w:szCs w:val="24"/>
        </w:rPr>
      </w:pPr>
      <w:r>
        <w:rPr>
          <w:rFonts w:ascii="Times New Roman" w:hAnsi="Times New Roman" w:cs="Times New Roman"/>
          <w:b/>
          <w:bCs/>
          <w:sz w:val="24"/>
          <w:szCs w:val="24"/>
        </w:rPr>
        <w:t>Prerequisite:</w:t>
      </w:r>
      <w:r>
        <w:rPr>
          <w:rFonts w:ascii="Times New Roman" w:hAnsi="Times New Roman" w:cs="Times New Roman"/>
          <w:sz w:val="24"/>
          <w:szCs w:val="24"/>
        </w:rPr>
        <w:t xml:space="preserve"> Nutrition and Wellness</w:t>
      </w:r>
      <w:r>
        <w:rPr>
          <w:rFonts w:ascii="Times New Roman" w:hAnsi="Times New Roman" w:cs="Times New Roman"/>
          <w:sz w:val="24"/>
          <w:szCs w:val="24"/>
        </w:rPr>
        <w:tab/>
        <w:t xml:space="preserve">    </w:t>
      </w:r>
      <w:r>
        <w:rPr>
          <w:rFonts w:ascii="Times New Roman" w:hAnsi="Times New Roman" w:cs="Times New Roman"/>
          <w:b/>
          <w:bCs/>
          <w:sz w:val="24"/>
          <w:szCs w:val="24"/>
        </w:rPr>
        <w:t xml:space="preserve">Course Code: </w:t>
      </w:r>
      <w:r>
        <w:rPr>
          <w:rFonts w:ascii="Times New Roman" w:hAnsi="Times New Roman" w:cs="Times New Roman"/>
          <w:sz w:val="24"/>
          <w:szCs w:val="24"/>
        </w:rPr>
        <w:t>8500390</w:t>
      </w:r>
    </w:p>
    <w:p w14:paraId="62C2D220" w14:textId="77777777" w:rsidR="007C165B" w:rsidRPr="00A424AB" w:rsidRDefault="007C165B" w:rsidP="007C165B">
      <w:pPr>
        <w:rPr>
          <w:rFonts w:ascii="Times New Roman" w:hAnsi="Times New Roman" w:cs="Times New Roman"/>
          <w:sz w:val="24"/>
          <w:szCs w:val="24"/>
        </w:rPr>
      </w:pPr>
      <w:r>
        <w:rPr>
          <w:rFonts w:ascii="Times New Roman" w:hAnsi="Times New Roman" w:cs="Times New Roman"/>
          <w:sz w:val="24"/>
          <w:szCs w:val="24"/>
        </w:rPr>
        <w:t xml:space="preserve">Instruction and learning activities are provided in a foods lab using hands-on experiences. Activities include </w:t>
      </w:r>
      <w:r>
        <w:rPr>
          <w:rFonts w:ascii="Times New Roman" w:hAnsi="Times New Roman"/>
          <w:sz w:val="24"/>
        </w:rPr>
        <w:t>identifying the</w:t>
      </w:r>
      <w:r w:rsidRPr="000C728F">
        <w:rPr>
          <w:rFonts w:ascii="Times New Roman" w:hAnsi="Times New Roman"/>
          <w:sz w:val="24"/>
        </w:rPr>
        <w:t xml:space="preserve"> essentials of the hospitality industry</w:t>
      </w:r>
      <w:r>
        <w:rPr>
          <w:rFonts w:ascii="Times New Roman" w:hAnsi="Times New Roman"/>
          <w:sz w:val="24"/>
        </w:rPr>
        <w:t>; d</w:t>
      </w:r>
      <w:r w:rsidRPr="000C728F">
        <w:rPr>
          <w:rFonts w:ascii="Times New Roman" w:hAnsi="Times New Roman" w:cs="Times New Roman"/>
          <w:sz w:val="24"/>
          <w:szCs w:val="24"/>
        </w:rPr>
        <w:t>emonstrate and incorporate kitchen sanitation &amp; workplace safety procedures</w:t>
      </w:r>
      <w:r>
        <w:rPr>
          <w:rFonts w:ascii="Times New Roman" w:hAnsi="Times New Roman" w:cs="Times New Roman"/>
          <w:sz w:val="24"/>
          <w:szCs w:val="24"/>
        </w:rPr>
        <w:t>;</w:t>
      </w:r>
      <w:r>
        <w:rPr>
          <w:rFonts w:ascii="Times New Roman" w:hAnsi="Times New Roman"/>
          <w:sz w:val="24"/>
        </w:rPr>
        <w:t xml:space="preserve"> </w:t>
      </w:r>
      <w:r>
        <w:rPr>
          <w:rFonts w:ascii="Times New Roman" w:hAnsi="Times New Roman" w:cs="Times New Roman"/>
          <w:sz w:val="24"/>
          <w:szCs w:val="24"/>
        </w:rPr>
        <w:t>e</w:t>
      </w:r>
      <w:r w:rsidRPr="000C728F">
        <w:rPr>
          <w:rFonts w:ascii="Times New Roman" w:hAnsi="Times New Roman" w:cs="Times New Roman"/>
          <w:sz w:val="24"/>
          <w:szCs w:val="24"/>
        </w:rPr>
        <w:t>xhibit the ability to read, follow and prepare recipes</w:t>
      </w:r>
      <w:r>
        <w:rPr>
          <w:rFonts w:ascii="Times New Roman" w:hAnsi="Times New Roman" w:cs="Times New Roman"/>
          <w:sz w:val="24"/>
          <w:szCs w:val="24"/>
        </w:rPr>
        <w:t xml:space="preserve"> utilizing a variety of cooking methods and ingredients; demonstrate </w:t>
      </w:r>
      <w:r w:rsidRPr="00B14A66">
        <w:rPr>
          <w:rFonts w:ascii="Times New Roman" w:hAnsi="Times New Roman" w:cs="Times New Roman"/>
          <w:sz w:val="24"/>
          <w:szCs w:val="24"/>
        </w:rPr>
        <w:t>knife skills</w:t>
      </w:r>
      <w:r>
        <w:rPr>
          <w:rFonts w:ascii="Times New Roman" w:hAnsi="Times New Roman" w:cs="Times New Roman"/>
          <w:sz w:val="24"/>
          <w:szCs w:val="24"/>
        </w:rPr>
        <w:t xml:space="preserve"> while understanding </w:t>
      </w:r>
      <w:r w:rsidRPr="00B14A66">
        <w:rPr>
          <w:rFonts w:ascii="Times New Roman" w:hAnsi="Times New Roman" w:cs="Times New Roman"/>
          <w:sz w:val="24"/>
          <w:szCs w:val="24"/>
        </w:rPr>
        <w:t>food</w:t>
      </w:r>
      <w:r>
        <w:rPr>
          <w:rFonts w:ascii="Times New Roman" w:hAnsi="Times New Roman" w:cs="Times New Roman"/>
          <w:sz w:val="24"/>
          <w:szCs w:val="24"/>
        </w:rPr>
        <w:t xml:space="preserve"> selection, food presentation and storage needs. </w:t>
      </w:r>
    </w:p>
    <w:p w14:paraId="67041261" w14:textId="77777777" w:rsidR="007C165B" w:rsidRPr="00A424A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A424AB">
        <w:rPr>
          <w:rFonts w:ascii="Times New Roman" w:hAnsi="Times New Roman" w:cs="Times New Roman"/>
          <w:sz w:val="24"/>
          <w:szCs w:val="24"/>
        </w:rPr>
        <w:t xml:space="preserve">  </w:t>
      </w:r>
    </w:p>
    <w:p w14:paraId="2241FDA3" w14:textId="77777777" w:rsidR="007C165B" w:rsidRDefault="007C165B" w:rsidP="007C165B">
      <w:pPr>
        <w:tabs>
          <w:tab w:val="left" w:pos="4590"/>
          <w:tab w:val="left" w:pos="6570"/>
          <w:tab w:val="left" w:pos="7830"/>
        </w:tabs>
        <w:spacing w:after="0" w:line="242" w:lineRule="auto"/>
        <w:ind w:left="0"/>
        <w:rPr>
          <w:rFonts w:ascii="Times New Roman" w:hAnsi="Times New Roman" w:cs="Times New Roman"/>
          <w:sz w:val="24"/>
          <w:szCs w:val="24"/>
        </w:rPr>
      </w:pPr>
      <w:r>
        <w:rPr>
          <w:rFonts w:ascii="Times New Roman" w:hAnsi="Times New Roman" w:cs="Times New Roman"/>
          <w:b/>
          <w:sz w:val="24"/>
          <w:szCs w:val="24"/>
        </w:rPr>
        <w:t>Culinary Arts 1</w:t>
      </w:r>
      <w:r w:rsidRPr="00A424AB">
        <w:rPr>
          <w:rFonts w:ascii="Times New Roman" w:hAnsi="Times New Roman" w:cs="Times New Roman"/>
          <w:b/>
          <w:sz w:val="24"/>
          <w:szCs w:val="24"/>
        </w:rPr>
        <w:t xml:space="preserve">  </w:t>
      </w:r>
      <w:r>
        <w:rPr>
          <w:rFonts w:ascii="Times New Roman" w:hAnsi="Times New Roman" w:cs="Times New Roman"/>
          <w:b/>
          <w:sz w:val="24"/>
          <w:szCs w:val="24"/>
        </w:rPr>
        <w:tab/>
      </w:r>
      <w:r w:rsidRPr="00A424AB">
        <w:rPr>
          <w:rFonts w:ascii="Times New Roman" w:hAnsi="Times New Roman" w:cs="Times New Roman"/>
          <w:b/>
          <w:sz w:val="24"/>
          <w:szCs w:val="24"/>
        </w:rPr>
        <w:t>Length:</w:t>
      </w:r>
      <w:r w:rsidRPr="00A424AB">
        <w:rPr>
          <w:rFonts w:ascii="Times New Roman" w:hAnsi="Times New Roman" w:cs="Times New Roman"/>
          <w:sz w:val="24"/>
          <w:szCs w:val="24"/>
        </w:rPr>
        <w:t xml:space="preserve"> 1 </w:t>
      </w:r>
      <w:r>
        <w:rPr>
          <w:rFonts w:ascii="Times New Roman" w:hAnsi="Times New Roman" w:cs="Times New Roman"/>
          <w:sz w:val="24"/>
          <w:szCs w:val="24"/>
        </w:rPr>
        <w:t>year</w:t>
      </w:r>
      <w:r>
        <w:rPr>
          <w:rFonts w:ascii="Times New Roman" w:hAnsi="Times New Roman" w:cs="Times New Roman"/>
          <w:sz w:val="24"/>
          <w:szCs w:val="24"/>
        </w:rPr>
        <w:tab/>
      </w:r>
      <w:r w:rsidRPr="00A424AB">
        <w:rPr>
          <w:rFonts w:ascii="Times New Roman" w:hAnsi="Times New Roman" w:cs="Times New Roman"/>
          <w:sz w:val="24"/>
          <w:szCs w:val="24"/>
        </w:rPr>
        <w:t xml:space="preserve"> </w:t>
      </w:r>
      <w:r w:rsidRPr="00A424AB">
        <w:rPr>
          <w:rFonts w:ascii="Times New Roman" w:hAnsi="Times New Roman" w:cs="Times New Roman"/>
          <w:b/>
          <w:sz w:val="24"/>
          <w:szCs w:val="24"/>
        </w:rPr>
        <w:t>GL:</w:t>
      </w:r>
      <w:r w:rsidRPr="00A424AB">
        <w:rPr>
          <w:rFonts w:ascii="Times New Roman" w:hAnsi="Times New Roman" w:cs="Times New Roman"/>
          <w:sz w:val="24"/>
          <w:szCs w:val="24"/>
        </w:rPr>
        <w:t xml:space="preserve"> </w:t>
      </w:r>
      <w:r>
        <w:rPr>
          <w:rFonts w:ascii="Times New Roman" w:hAnsi="Times New Roman" w:cs="Times New Roman"/>
          <w:sz w:val="24"/>
          <w:szCs w:val="24"/>
        </w:rPr>
        <w:t>10</w:t>
      </w:r>
      <w:r w:rsidRPr="00A424AB">
        <w:rPr>
          <w:rFonts w:ascii="Times New Roman" w:hAnsi="Times New Roman" w:cs="Times New Roman"/>
          <w:sz w:val="24"/>
          <w:szCs w:val="24"/>
        </w:rPr>
        <w:t xml:space="preserve">-12   </w:t>
      </w:r>
      <w:r w:rsidRPr="00A424AB">
        <w:rPr>
          <w:rFonts w:ascii="Times New Roman" w:hAnsi="Times New Roman" w:cs="Times New Roman"/>
          <w:b/>
          <w:sz w:val="24"/>
          <w:szCs w:val="24"/>
        </w:rPr>
        <w:t>Credit:</w:t>
      </w:r>
      <w:r w:rsidRPr="00A424AB">
        <w:rPr>
          <w:rFonts w:ascii="Times New Roman" w:hAnsi="Times New Roman" w:cs="Times New Roman"/>
          <w:sz w:val="24"/>
          <w:szCs w:val="24"/>
        </w:rPr>
        <w:t xml:space="preserve"> </w:t>
      </w:r>
      <w:r>
        <w:rPr>
          <w:rFonts w:ascii="Times New Roman" w:hAnsi="Times New Roman" w:cs="Times New Roman"/>
          <w:sz w:val="24"/>
          <w:szCs w:val="24"/>
        </w:rPr>
        <w:t>1.0</w:t>
      </w:r>
      <w:r w:rsidRPr="00A424AB">
        <w:rPr>
          <w:rFonts w:ascii="Times New Roman" w:hAnsi="Times New Roman" w:cs="Times New Roman"/>
          <w:sz w:val="24"/>
          <w:szCs w:val="24"/>
        </w:rPr>
        <w:t xml:space="preserve"> </w:t>
      </w:r>
    </w:p>
    <w:p w14:paraId="58AC2D5B" w14:textId="77777777" w:rsidR="007C165B" w:rsidRPr="00A424AB" w:rsidRDefault="007C165B" w:rsidP="007C165B">
      <w:pPr>
        <w:tabs>
          <w:tab w:val="left" w:pos="4590"/>
          <w:tab w:val="left" w:pos="6570"/>
          <w:tab w:val="left" w:pos="7830"/>
        </w:tabs>
        <w:spacing w:after="0" w:line="242" w:lineRule="auto"/>
        <w:ind w:left="0"/>
        <w:rPr>
          <w:rFonts w:ascii="Times New Roman" w:hAnsi="Times New Roman" w:cs="Times New Roman"/>
          <w:sz w:val="24"/>
          <w:szCs w:val="24"/>
        </w:rPr>
      </w:pPr>
      <w:r w:rsidRPr="00A424AB">
        <w:rPr>
          <w:rFonts w:ascii="Times New Roman" w:hAnsi="Times New Roman" w:cs="Times New Roman"/>
          <w:b/>
          <w:sz w:val="24"/>
          <w:szCs w:val="24"/>
        </w:rPr>
        <w:t>Prerequisite:</w:t>
      </w:r>
      <w:r w:rsidRPr="00A424AB">
        <w:rPr>
          <w:rFonts w:ascii="Times New Roman" w:hAnsi="Times New Roman" w:cs="Times New Roman"/>
          <w:sz w:val="24"/>
          <w:szCs w:val="24"/>
        </w:rPr>
        <w:t xml:space="preserve"> Nutrition and Wellness </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A424AB">
        <w:rPr>
          <w:rFonts w:ascii="Times New Roman" w:hAnsi="Times New Roman" w:cs="Times New Roman"/>
          <w:sz w:val="24"/>
          <w:szCs w:val="24"/>
        </w:rPr>
        <w:t>8</w:t>
      </w:r>
      <w:r>
        <w:rPr>
          <w:rFonts w:ascii="Times New Roman" w:hAnsi="Times New Roman" w:cs="Times New Roman"/>
          <w:sz w:val="24"/>
          <w:szCs w:val="24"/>
        </w:rPr>
        <w:t>800510</w:t>
      </w:r>
    </w:p>
    <w:p w14:paraId="6054DF69" w14:textId="77777777" w:rsidR="007C165B" w:rsidRDefault="007C165B" w:rsidP="007C165B">
      <w:pPr>
        <w:rPr>
          <w:rFonts w:ascii="Times New Roman" w:hAnsi="Times New Roman" w:cs="Times New Roman"/>
          <w:sz w:val="24"/>
          <w:szCs w:val="24"/>
        </w:rPr>
      </w:pPr>
      <w:r w:rsidRPr="00A424AB">
        <w:rPr>
          <w:rFonts w:ascii="Times New Roman" w:hAnsi="Times New Roman" w:cs="Times New Roman"/>
          <w:sz w:val="24"/>
          <w:szCs w:val="24"/>
        </w:rPr>
        <w:t>Instruction and learning activities are provided in a foods lab using hands-on experiences. Activities provide instruction in the application of the principles of food preparation, food selection and storage. Ethnic, regional and international foods may also be studied and prepared.</w:t>
      </w:r>
      <w:r>
        <w:rPr>
          <w:rFonts w:ascii="Times New Roman" w:hAnsi="Times New Roman" w:cs="Times New Roman"/>
          <w:sz w:val="24"/>
          <w:szCs w:val="24"/>
        </w:rPr>
        <w:t xml:space="preserve"> </w:t>
      </w:r>
      <w:r w:rsidRPr="000F5816">
        <w:rPr>
          <w:rFonts w:ascii="Times New Roman" w:hAnsi="Times New Roman" w:cs="Times New Roman"/>
          <w:sz w:val="24"/>
          <w:szCs w:val="24"/>
        </w:rPr>
        <w:t xml:space="preserve">The content includes but is not limited to </w:t>
      </w:r>
      <w:r>
        <w:rPr>
          <w:rFonts w:ascii="Times New Roman" w:hAnsi="Times New Roman" w:cs="Times New Roman"/>
          <w:sz w:val="24"/>
          <w:szCs w:val="24"/>
        </w:rPr>
        <w:t>s</w:t>
      </w:r>
      <w:r w:rsidRPr="000F5816">
        <w:rPr>
          <w:rFonts w:ascii="Times New Roman" w:hAnsi="Times New Roman" w:cs="Times New Roman"/>
          <w:sz w:val="24"/>
          <w:szCs w:val="24"/>
        </w:rPr>
        <w:t xml:space="preserve">anitation and </w:t>
      </w:r>
      <w:r>
        <w:rPr>
          <w:rFonts w:ascii="Times New Roman" w:hAnsi="Times New Roman" w:cs="Times New Roman"/>
          <w:sz w:val="24"/>
          <w:szCs w:val="24"/>
        </w:rPr>
        <w:t>s</w:t>
      </w:r>
      <w:r w:rsidRPr="000F5816">
        <w:rPr>
          <w:rFonts w:ascii="Times New Roman" w:hAnsi="Times New Roman" w:cs="Times New Roman"/>
          <w:sz w:val="24"/>
          <w:szCs w:val="24"/>
        </w:rPr>
        <w:t xml:space="preserve">afety; </w:t>
      </w:r>
      <w:r>
        <w:rPr>
          <w:rFonts w:ascii="Times New Roman" w:hAnsi="Times New Roman" w:cs="Times New Roman"/>
          <w:sz w:val="24"/>
          <w:szCs w:val="24"/>
        </w:rPr>
        <w:t>m</w:t>
      </w:r>
      <w:r w:rsidRPr="000F5816">
        <w:rPr>
          <w:rFonts w:ascii="Times New Roman" w:hAnsi="Times New Roman" w:cs="Times New Roman"/>
          <w:sz w:val="24"/>
          <w:szCs w:val="24"/>
        </w:rPr>
        <w:t xml:space="preserve">aintenance and </w:t>
      </w:r>
      <w:r>
        <w:rPr>
          <w:rFonts w:ascii="Times New Roman" w:hAnsi="Times New Roman" w:cs="Times New Roman"/>
          <w:sz w:val="24"/>
          <w:szCs w:val="24"/>
        </w:rPr>
        <w:t>o</w:t>
      </w:r>
      <w:r w:rsidRPr="000F5816">
        <w:rPr>
          <w:rFonts w:ascii="Times New Roman" w:hAnsi="Times New Roman" w:cs="Times New Roman"/>
          <w:sz w:val="24"/>
          <w:szCs w:val="24"/>
        </w:rPr>
        <w:t xml:space="preserve">peration of </w:t>
      </w:r>
      <w:r>
        <w:rPr>
          <w:rFonts w:ascii="Times New Roman" w:hAnsi="Times New Roman" w:cs="Times New Roman"/>
          <w:sz w:val="24"/>
          <w:szCs w:val="24"/>
        </w:rPr>
        <w:t>e</w:t>
      </w:r>
      <w:r w:rsidRPr="000F5816">
        <w:rPr>
          <w:rFonts w:ascii="Times New Roman" w:hAnsi="Times New Roman" w:cs="Times New Roman"/>
          <w:sz w:val="24"/>
          <w:szCs w:val="24"/>
        </w:rPr>
        <w:t xml:space="preserve">quipment; </w:t>
      </w:r>
      <w:r>
        <w:rPr>
          <w:rFonts w:ascii="Times New Roman" w:hAnsi="Times New Roman" w:cs="Times New Roman"/>
          <w:sz w:val="24"/>
          <w:szCs w:val="24"/>
        </w:rPr>
        <w:t>r</w:t>
      </w:r>
      <w:r w:rsidRPr="000F5816">
        <w:rPr>
          <w:rFonts w:ascii="Times New Roman" w:hAnsi="Times New Roman" w:cs="Times New Roman"/>
          <w:sz w:val="24"/>
          <w:szCs w:val="24"/>
        </w:rPr>
        <w:t xml:space="preserve">ecognition and </w:t>
      </w:r>
      <w:r>
        <w:rPr>
          <w:rFonts w:ascii="Times New Roman" w:hAnsi="Times New Roman" w:cs="Times New Roman"/>
          <w:sz w:val="24"/>
          <w:szCs w:val="24"/>
        </w:rPr>
        <w:t>i</w:t>
      </w:r>
      <w:r w:rsidRPr="000F5816">
        <w:rPr>
          <w:rFonts w:ascii="Times New Roman" w:hAnsi="Times New Roman" w:cs="Times New Roman"/>
          <w:sz w:val="24"/>
          <w:szCs w:val="24"/>
        </w:rPr>
        <w:t>dentification of</w:t>
      </w:r>
      <w:r>
        <w:rPr>
          <w:rFonts w:ascii="Times New Roman" w:hAnsi="Times New Roman" w:cs="Times New Roman"/>
          <w:sz w:val="24"/>
          <w:szCs w:val="24"/>
        </w:rPr>
        <w:t xml:space="preserve"> f</w:t>
      </w:r>
      <w:r w:rsidRPr="000F5816">
        <w:rPr>
          <w:rFonts w:ascii="Times New Roman" w:hAnsi="Times New Roman" w:cs="Times New Roman"/>
          <w:sz w:val="24"/>
          <w:szCs w:val="24"/>
        </w:rPr>
        <w:t xml:space="preserve">oods; </w:t>
      </w:r>
      <w:r>
        <w:rPr>
          <w:rFonts w:ascii="Times New Roman" w:hAnsi="Times New Roman" w:cs="Times New Roman"/>
          <w:sz w:val="24"/>
          <w:szCs w:val="24"/>
        </w:rPr>
        <w:t>p</w:t>
      </w:r>
      <w:r w:rsidRPr="000F5816">
        <w:rPr>
          <w:rFonts w:ascii="Times New Roman" w:hAnsi="Times New Roman" w:cs="Times New Roman"/>
          <w:sz w:val="24"/>
          <w:szCs w:val="24"/>
        </w:rPr>
        <w:t xml:space="preserve">roper </w:t>
      </w:r>
      <w:r>
        <w:rPr>
          <w:rFonts w:ascii="Times New Roman" w:hAnsi="Times New Roman" w:cs="Times New Roman"/>
          <w:sz w:val="24"/>
          <w:szCs w:val="24"/>
        </w:rPr>
        <w:t>s</w:t>
      </w:r>
      <w:r w:rsidRPr="000F5816">
        <w:rPr>
          <w:rFonts w:ascii="Times New Roman" w:hAnsi="Times New Roman" w:cs="Times New Roman"/>
          <w:sz w:val="24"/>
          <w:szCs w:val="24"/>
        </w:rPr>
        <w:t xml:space="preserve">torage of </w:t>
      </w:r>
      <w:r>
        <w:rPr>
          <w:rFonts w:ascii="Times New Roman" w:hAnsi="Times New Roman" w:cs="Times New Roman"/>
          <w:sz w:val="24"/>
          <w:szCs w:val="24"/>
        </w:rPr>
        <w:t>f</w:t>
      </w:r>
      <w:r w:rsidRPr="000F5816">
        <w:rPr>
          <w:rFonts w:ascii="Times New Roman" w:hAnsi="Times New Roman" w:cs="Times New Roman"/>
          <w:sz w:val="24"/>
          <w:szCs w:val="24"/>
        </w:rPr>
        <w:t xml:space="preserve">oods; </w:t>
      </w:r>
      <w:r>
        <w:rPr>
          <w:rFonts w:ascii="Times New Roman" w:hAnsi="Times New Roman" w:cs="Times New Roman"/>
          <w:sz w:val="24"/>
          <w:szCs w:val="24"/>
        </w:rPr>
        <w:t>m</w:t>
      </w:r>
      <w:r w:rsidRPr="000F5816">
        <w:rPr>
          <w:rFonts w:ascii="Times New Roman" w:hAnsi="Times New Roman" w:cs="Times New Roman"/>
          <w:sz w:val="24"/>
          <w:szCs w:val="24"/>
        </w:rPr>
        <w:t xml:space="preserve">ethods of </w:t>
      </w:r>
      <w:r>
        <w:rPr>
          <w:rFonts w:ascii="Times New Roman" w:hAnsi="Times New Roman" w:cs="Times New Roman"/>
          <w:sz w:val="24"/>
          <w:szCs w:val="24"/>
        </w:rPr>
        <w:t>p</w:t>
      </w:r>
      <w:r w:rsidRPr="000F5816">
        <w:rPr>
          <w:rFonts w:ascii="Times New Roman" w:hAnsi="Times New Roman" w:cs="Times New Roman"/>
          <w:sz w:val="24"/>
          <w:szCs w:val="24"/>
        </w:rPr>
        <w:t xml:space="preserve">reparation; </w:t>
      </w:r>
      <w:r>
        <w:rPr>
          <w:rFonts w:ascii="Times New Roman" w:hAnsi="Times New Roman" w:cs="Times New Roman"/>
          <w:sz w:val="24"/>
          <w:szCs w:val="24"/>
        </w:rPr>
        <w:t>u</w:t>
      </w:r>
      <w:r w:rsidRPr="000F5816">
        <w:rPr>
          <w:rFonts w:ascii="Times New Roman" w:hAnsi="Times New Roman" w:cs="Times New Roman"/>
          <w:sz w:val="24"/>
          <w:szCs w:val="24"/>
        </w:rPr>
        <w:t xml:space="preserve">sage of </w:t>
      </w:r>
      <w:r>
        <w:rPr>
          <w:rFonts w:ascii="Times New Roman" w:hAnsi="Times New Roman" w:cs="Times New Roman"/>
          <w:sz w:val="24"/>
          <w:szCs w:val="24"/>
        </w:rPr>
        <w:t>f</w:t>
      </w:r>
      <w:r w:rsidRPr="000F5816">
        <w:rPr>
          <w:rFonts w:ascii="Times New Roman" w:hAnsi="Times New Roman" w:cs="Times New Roman"/>
          <w:sz w:val="24"/>
          <w:szCs w:val="24"/>
        </w:rPr>
        <w:t xml:space="preserve">oods; </w:t>
      </w:r>
      <w:r>
        <w:rPr>
          <w:rFonts w:ascii="Times New Roman" w:hAnsi="Times New Roman" w:cs="Times New Roman"/>
          <w:sz w:val="24"/>
          <w:szCs w:val="24"/>
        </w:rPr>
        <w:t>m</w:t>
      </w:r>
      <w:r w:rsidRPr="000F5816">
        <w:rPr>
          <w:rFonts w:ascii="Times New Roman" w:hAnsi="Times New Roman" w:cs="Times New Roman"/>
          <w:sz w:val="24"/>
          <w:szCs w:val="24"/>
        </w:rPr>
        <w:t xml:space="preserve">ethods of </w:t>
      </w:r>
      <w:r>
        <w:rPr>
          <w:rFonts w:ascii="Times New Roman" w:hAnsi="Times New Roman" w:cs="Times New Roman"/>
          <w:sz w:val="24"/>
          <w:szCs w:val="24"/>
        </w:rPr>
        <w:t>c</w:t>
      </w:r>
      <w:r w:rsidRPr="000F5816">
        <w:rPr>
          <w:rFonts w:ascii="Times New Roman" w:hAnsi="Times New Roman" w:cs="Times New Roman"/>
          <w:sz w:val="24"/>
          <w:szCs w:val="24"/>
        </w:rPr>
        <w:t xml:space="preserve">ooking; </w:t>
      </w:r>
      <w:r>
        <w:rPr>
          <w:rFonts w:ascii="Times New Roman" w:hAnsi="Times New Roman" w:cs="Times New Roman"/>
          <w:sz w:val="24"/>
          <w:szCs w:val="24"/>
        </w:rPr>
        <w:t>n</w:t>
      </w:r>
      <w:r w:rsidRPr="000F5816">
        <w:rPr>
          <w:rFonts w:ascii="Times New Roman" w:hAnsi="Times New Roman" w:cs="Times New Roman"/>
          <w:sz w:val="24"/>
          <w:szCs w:val="24"/>
        </w:rPr>
        <w:t xml:space="preserve">utrition; </w:t>
      </w:r>
      <w:r>
        <w:rPr>
          <w:rFonts w:ascii="Times New Roman" w:hAnsi="Times New Roman" w:cs="Times New Roman"/>
          <w:sz w:val="24"/>
          <w:szCs w:val="24"/>
        </w:rPr>
        <w:t>b</w:t>
      </w:r>
      <w:r w:rsidRPr="000F5816">
        <w:rPr>
          <w:rFonts w:ascii="Times New Roman" w:hAnsi="Times New Roman" w:cs="Times New Roman"/>
          <w:sz w:val="24"/>
          <w:szCs w:val="24"/>
        </w:rPr>
        <w:t xml:space="preserve">aking; </w:t>
      </w:r>
      <w:r>
        <w:rPr>
          <w:rFonts w:ascii="Times New Roman" w:hAnsi="Times New Roman" w:cs="Times New Roman"/>
          <w:sz w:val="24"/>
          <w:szCs w:val="24"/>
        </w:rPr>
        <w:t>c</w:t>
      </w:r>
      <w:r w:rsidRPr="000F5816">
        <w:rPr>
          <w:rFonts w:ascii="Times New Roman" w:hAnsi="Times New Roman" w:cs="Times New Roman"/>
          <w:sz w:val="24"/>
          <w:szCs w:val="24"/>
        </w:rPr>
        <w:t xml:space="preserve">ommunication </w:t>
      </w:r>
      <w:r>
        <w:rPr>
          <w:rFonts w:ascii="Times New Roman" w:hAnsi="Times New Roman" w:cs="Times New Roman"/>
          <w:sz w:val="24"/>
          <w:szCs w:val="24"/>
        </w:rPr>
        <w:t>s</w:t>
      </w:r>
      <w:r w:rsidRPr="000F5816">
        <w:rPr>
          <w:rFonts w:ascii="Times New Roman" w:hAnsi="Times New Roman" w:cs="Times New Roman"/>
          <w:sz w:val="24"/>
          <w:szCs w:val="24"/>
        </w:rPr>
        <w:t xml:space="preserve">kills; </w:t>
      </w:r>
      <w:r>
        <w:rPr>
          <w:rFonts w:ascii="Times New Roman" w:hAnsi="Times New Roman" w:cs="Times New Roman"/>
          <w:sz w:val="24"/>
          <w:szCs w:val="24"/>
        </w:rPr>
        <w:t>m</w:t>
      </w:r>
      <w:r w:rsidRPr="000F5816">
        <w:rPr>
          <w:rFonts w:ascii="Times New Roman" w:hAnsi="Times New Roman" w:cs="Times New Roman"/>
          <w:sz w:val="24"/>
          <w:szCs w:val="24"/>
        </w:rPr>
        <w:t xml:space="preserve">ath </w:t>
      </w:r>
      <w:r>
        <w:rPr>
          <w:rFonts w:ascii="Times New Roman" w:hAnsi="Times New Roman" w:cs="Times New Roman"/>
          <w:sz w:val="24"/>
          <w:szCs w:val="24"/>
        </w:rPr>
        <w:t>s</w:t>
      </w:r>
      <w:r w:rsidRPr="000F5816">
        <w:rPr>
          <w:rFonts w:ascii="Times New Roman" w:hAnsi="Times New Roman" w:cs="Times New Roman"/>
          <w:sz w:val="24"/>
          <w:szCs w:val="24"/>
        </w:rPr>
        <w:t xml:space="preserve">kills; </w:t>
      </w:r>
      <w:r>
        <w:rPr>
          <w:rFonts w:ascii="Times New Roman" w:hAnsi="Times New Roman" w:cs="Times New Roman"/>
          <w:sz w:val="24"/>
          <w:szCs w:val="24"/>
        </w:rPr>
        <w:t>c</w:t>
      </w:r>
      <w:r w:rsidRPr="000F5816">
        <w:rPr>
          <w:rFonts w:ascii="Times New Roman" w:hAnsi="Times New Roman" w:cs="Times New Roman"/>
          <w:sz w:val="24"/>
          <w:szCs w:val="24"/>
        </w:rPr>
        <w:t xml:space="preserve">omputer </w:t>
      </w:r>
      <w:r>
        <w:rPr>
          <w:rFonts w:ascii="Times New Roman" w:hAnsi="Times New Roman" w:cs="Times New Roman"/>
          <w:sz w:val="24"/>
          <w:szCs w:val="24"/>
        </w:rPr>
        <w:t>a</w:t>
      </w:r>
      <w:r w:rsidRPr="000F5816">
        <w:rPr>
          <w:rFonts w:ascii="Times New Roman" w:hAnsi="Times New Roman" w:cs="Times New Roman"/>
          <w:sz w:val="24"/>
          <w:szCs w:val="24"/>
        </w:rPr>
        <w:t xml:space="preserve">pplications; </w:t>
      </w:r>
      <w:r>
        <w:rPr>
          <w:rFonts w:ascii="Times New Roman" w:hAnsi="Times New Roman" w:cs="Times New Roman"/>
          <w:sz w:val="24"/>
          <w:szCs w:val="24"/>
        </w:rPr>
        <w:t>p</w:t>
      </w:r>
      <w:r w:rsidRPr="000F5816">
        <w:rPr>
          <w:rFonts w:ascii="Times New Roman" w:hAnsi="Times New Roman" w:cs="Times New Roman"/>
          <w:sz w:val="24"/>
          <w:szCs w:val="24"/>
        </w:rPr>
        <w:t xml:space="preserve">rofessionalism; </w:t>
      </w:r>
      <w:r>
        <w:rPr>
          <w:rFonts w:ascii="Times New Roman" w:hAnsi="Times New Roman" w:cs="Times New Roman"/>
          <w:sz w:val="24"/>
          <w:szCs w:val="24"/>
        </w:rPr>
        <w:t>c</w:t>
      </w:r>
      <w:r w:rsidRPr="000F5816">
        <w:rPr>
          <w:rFonts w:ascii="Times New Roman" w:hAnsi="Times New Roman" w:cs="Times New Roman"/>
          <w:sz w:val="24"/>
          <w:szCs w:val="24"/>
        </w:rPr>
        <w:t xml:space="preserve">ulinary </w:t>
      </w:r>
      <w:r>
        <w:rPr>
          <w:rFonts w:ascii="Times New Roman" w:hAnsi="Times New Roman" w:cs="Times New Roman"/>
          <w:sz w:val="24"/>
          <w:szCs w:val="24"/>
        </w:rPr>
        <w:t>o</w:t>
      </w:r>
      <w:r w:rsidRPr="000F5816">
        <w:rPr>
          <w:rFonts w:ascii="Times New Roman" w:hAnsi="Times New Roman" w:cs="Times New Roman"/>
          <w:sz w:val="24"/>
          <w:szCs w:val="24"/>
        </w:rPr>
        <w:t xml:space="preserve">rganization; </w:t>
      </w:r>
      <w:r>
        <w:rPr>
          <w:rFonts w:ascii="Times New Roman" w:hAnsi="Times New Roman" w:cs="Times New Roman"/>
          <w:sz w:val="24"/>
          <w:szCs w:val="24"/>
        </w:rPr>
        <w:t>f</w:t>
      </w:r>
      <w:r w:rsidRPr="000F5816">
        <w:rPr>
          <w:rFonts w:ascii="Times New Roman" w:hAnsi="Times New Roman" w:cs="Times New Roman"/>
          <w:sz w:val="24"/>
          <w:szCs w:val="24"/>
        </w:rPr>
        <w:t xml:space="preserve">ood and </w:t>
      </w:r>
      <w:r>
        <w:rPr>
          <w:rFonts w:ascii="Times New Roman" w:hAnsi="Times New Roman" w:cs="Times New Roman"/>
          <w:sz w:val="24"/>
          <w:szCs w:val="24"/>
        </w:rPr>
        <w:t>b</w:t>
      </w:r>
      <w:r w:rsidRPr="000F5816">
        <w:rPr>
          <w:rFonts w:ascii="Times New Roman" w:hAnsi="Times New Roman" w:cs="Times New Roman"/>
          <w:sz w:val="24"/>
          <w:szCs w:val="24"/>
        </w:rPr>
        <w:t xml:space="preserve">everage </w:t>
      </w:r>
      <w:r>
        <w:rPr>
          <w:rFonts w:ascii="Times New Roman" w:hAnsi="Times New Roman" w:cs="Times New Roman"/>
          <w:sz w:val="24"/>
          <w:szCs w:val="24"/>
        </w:rPr>
        <w:t>p</w:t>
      </w:r>
      <w:r w:rsidRPr="000F5816">
        <w:rPr>
          <w:rFonts w:ascii="Times New Roman" w:hAnsi="Times New Roman" w:cs="Times New Roman"/>
          <w:sz w:val="24"/>
          <w:szCs w:val="24"/>
        </w:rPr>
        <w:t>urchasing</w:t>
      </w:r>
      <w:r>
        <w:rPr>
          <w:rFonts w:ascii="Times New Roman" w:hAnsi="Times New Roman" w:cs="Times New Roman"/>
          <w:sz w:val="24"/>
          <w:szCs w:val="24"/>
        </w:rPr>
        <w:t xml:space="preserve"> and m</w:t>
      </w:r>
      <w:r w:rsidRPr="000F5816">
        <w:rPr>
          <w:rFonts w:ascii="Times New Roman" w:hAnsi="Times New Roman" w:cs="Times New Roman"/>
          <w:sz w:val="24"/>
          <w:szCs w:val="24"/>
        </w:rPr>
        <w:t>anagement.  The course content also includes training in leadership, human relations, employability skills and safe, efficient work practices.</w:t>
      </w:r>
      <w:r>
        <w:rPr>
          <w:rFonts w:ascii="Times New Roman" w:hAnsi="Times New Roman" w:cs="Times New Roman"/>
          <w:sz w:val="24"/>
          <w:szCs w:val="24"/>
        </w:rPr>
        <w:t xml:space="preserve"> </w:t>
      </w:r>
      <w:r w:rsidRPr="00A424AB">
        <w:rPr>
          <w:rFonts w:ascii="Times New Roman" w:hAnsi="Times New Roman" w:cs="Times New Roman"/>
          <w:sz w:val="24"/>
          <w:szCs w:val="24"/>
        </w:rPr>
        <w:t xml:space="preserve">Students </w:t>
      </w:r>
      <w:r>
        <w:rPr>
          <w:rFonts w:ascii="Times New Roman" w:hAnsi="Times New Roman" w:cs="Times New Roman"/>
          <w:sz w:val="24"/>
          <w:szCs w:val="24"/>
        </w:rPr>
        <w:t xml:space="preserve">will </w:t>
      </w:r>
      <w:r w:rsidRPr="00A424AB">
        <w:rPr>
          <w:rFonts w:ascii="Times New Roman" w:hAnsi="Times New Roman" w:cs="Times New Roman"/>
          <w:sz w:val="24"/>
          <w:szCs w:val="24"/>
        </w:rPr>
        <w:t>have the opportunity to take the Certified Food Protection Manager (Serv</w:t>
      </w:r>
      <w:r>
        <w:rPr>
          <w:rFonts w:ascii="Times New Roman" w:hAnsi="Times New Roman" w:cs="Times New Roman"/>
          <w:sz w:val="24"/>
          <w:szCs w:val="24"/>
        </w:rPr>
        <w:t>-</w:t>
      </w:r>
      <w:r w:rsidRPr="00A424AB">
        <w:rPr>
          <w:rFonts w:ascii="Times New Roman" w:hAnsi="Times New Roman" w:cs="Times New Roman"/>
          <w:sz w:val="24"/>
          <w:szCs w:val="24"/>
        </w:rPr>
        <w:t xml:space="preserve">Safe) Industry Certification Exam  </w:t>
      </w:r>
    </w:p>
    <w:p w14:paraId="330BB9CE" w14:textId="77777777" w:rsidR="007C165B" w:rsidRDefault="007C165B" w:rsidP="007C165B">
      <w:pPr>
        <w:rPr>
          <w:rFonts w:ascii="Times New Roman" w:hAnsi="Times New Roman" w:cs="Times New Roman"/>
          <w:sz w:val="24"/>
          <w:szCs w:val="24"/>
        </w:rPr>
      </w:pPr>
    </w:p>
    <w:p w14:paraId="63E3D492" w14:textId="77777777" w:rsidR="007C165B" w:rsidRDefault="007C165B" w:rsidP="007C165B">
      <w:pPr>
        <w:tabs>
          <w:tab w:val="left" w:pos="4590"/>
          <w:tab w:val="left" w:pos="6570"/>
          <w:tab w:val="left" w:pos="7830"/>
        </w:tabs>
        <w:spacing w:after="0" w:line="242" w:lineRule="auto"/>
        <w:ind w:left="0"/>
        <w:rPr>
          <w:rFonts w:ascii="Times New Roman" w:hAnsi="Times New Roman" w:cs="Times New Roman"/>
          <w:sz w:val="24"/>
          <w:szCs w:val="24"/>
        </w:rPr>
      </w:pPr>
      <w:r>
        <w:rPr>
          <w:rFonts w:ascii="Times New Roman" w:hAnsi="Times New Roman" w:cs="Times New Roman"/>
          <w:b/>
          <w:sz w:val="24"/>
          <w:szCs w:val="24"/>
        </w:rPr>
        <w:t>Culinary Arts 2</w:t>
      </w:r>
      <w:r w:rsidRPr="00A424AB">
        <w:rPr>
          <w:rFonts w:ascii="Times New Roman" w:hAnsi="Times New Roman" w:cs="Times New Roman"/>
          <w:b/>
          <w:sz w:val="24"/>
          <w:szCs w:val="24"/>
        </w:rPr>
        <w:t xml:space="preserve">  </w:t>
      </w:r>
      <w:r>
        <w:rPr>
          <w:rFonts w:ascii="Times New Roman" w:hAnsi="Times New Roman" w:cs="Times New Roman"/>
          <w:b/>
          <w:sz w:val="24"/>
          <w:szCs w:val="24"/>
        </w:rPr>
        <w:tab/>
      </w:r>
      <w:r w:rsidRPr="00A424AB">
        <w:rPr>
          <w:rFonts w:ascii="Times New Roman" w:hAnsi="Times New Roman" w:cs="Times New Roman"/>
          <w:b/>
          <w:sz w:val="24"/>
          <w:szCs w:val="24"/>
        </w:rPr>
        <w:t>Length:</w:t>
      </w:r>
      <w:r w:rsidRPr="00A424AB">
        <w:rPr>
          <w:rFonts w:ascii="Times New Roman" w:hAnsi="Times New Roman" w:cs="Times New Roman"/>
          <w:sz w:val="24"/>
          <w:szCs w:val="24"/>
        </w:rPr>
        <w:t xml:space="preserve"> 1 </w:t>
      </w:r>
      <w:r>
        <w:rPr>
          <w:rFonts w:ascii="Times New Roman" w:hAnsi="Times New Roman" w:cs="Times New Roman"/>
          <w:sz w:val="24"/>
          <w:szCs w:val="24"/>
        </w:rPr>
        <w:t>year</w:t>
      </w:r>
      <w:r>
        <w:rPr>
          <w:rFonts w:ascii="Times New Roman" w:hAnsi="Times New Roman" w:cs="Times New Roman"/>
          <w:sz w:val="24"/>
          <w:szCs w:val="24"/>
        </w:rPr>
        <w:tab/>
      </w:r>
      <w:r w:rsidRPr="00A424AB">
        <w:rPr>
          <w:rFonts w:ascii="Times New Roman" w:hAnsi="Times New Roman" w:cs="Times New Roman"/>
          <w:sz w:val="24"/>
          <w:szCs w:val="24"/>
        </w:rPr>
        <w:t xml:space="preserve"> </w:t>
      </w:r>
      <w:r w:rsidRPr="00A424AB">
        <w:rPr>
          <w:rFonts w:ascii="Times New Roman" w:hAnsi="Times New Roman" w:cs="Times New Roman"/>
          <w:b/>
          <w:sz w:val="24"/>
          <w:szCs w:val="24"/>
        </w:rPr>
        <w:t>GL:</w:t>
      </w:r>
      <w:r w:rsidRPr="00A424AB">
        <w:rPr>
          <w:rFonts w:ascii="Times New Roman" w:hAnsi="Times New Roman" w:cs="Times New Roman"/>
          <w:sz w:val="24"/>
          <w:szCs w:val="24"/>
        </w:rPr>
        <w:t xml:space="preserve"> </w:t>
      </w:r>
      <w:r>
        <w:rPr>
          <w:rFonts w:ascii="Times New Roman" w:hAnsi="Times New Roman" w:cs="Times New Roman"/>
          <w:sz w:val="24"/>
          <w:szCs w:val="24"/>
        </w:rPr>
        <w:t>11</w:t>
      </w:r>
      <w:r w:rsidRPr="00A424AB">
        <w:rPr>
          <w:rFonts w:ascii="Times New Roman" w:hAnsi="Times New Roman" w:cs="Times New Roman"/>
          <w:sz w:val="24"/>
          <w:szCs w:val="24"/>
        </w:rPr>
        <w:t xml:space="preserve">-12   </w:t>
      </w:r>
      <w:r w:rsidRPr="00A424AB">
        <w:rPr>
          <w:rFonts w:ascii="Times New Roman" w:hAnsi="Times New Roman" w:cs="Times New Roman"/>
          <w:b/>
          <w:sz w:val="24"/>
          <w:szCs w:val="24"/>
        </w:rPr>
        <w:t>Credit:</w:t>
      </w:r>
      <w:r w:rsidRPr="00A424AB">
        <w:rPr>
          <w:rFonts w:ascii="Times New Roman" w:hAnsi="Times New Roman" w:cs="Times New Roman"/>
          <w:sz w:val="24"/>
          <w:szCs w:val="24"/>
        </w:rPr>
        <w:t xml:space="preserve"> </w:t>
      </w:r>
      <w:r>
        <w:rPr>
          <w:rFonts w:ascii="Times New Roman" w:hAnsi="Times New Roman" w:cs="Times New Roman"/>
          <w:sz w:val="24"/>
          <w:szCs w:val="24"/>
        </w:rPr>
        <w:t>1.0</w:t>
      </w:r>
      <w:r w:rsidRPr="00A424AB">
        <w:rPr>
          <w:rFonts w:ascii="Times New Roman" w:hAnsi="Times New Roman" w:cs="Times New Roman"/>
          <w:sz w:val="24"/>
          <w:szCs w:val="24"/>
        </w:rPr>
        <w:t xml:space="preserve"> </w:t>
      </w:r>
    </w:p>
    <w:p w14:paraId="365EE2D8" w14:textId="77777777" w:rsidR="007C165B" w:rsidRPr="00A424AB" w:rsidRDefault="007C165B" w:rsidP="007C165B">
      <w:pPr>
        <w:tabs>
          <w:tab w:val="left" w:pos="4590"/>
          <w:tab w:val="left" w:pos="6570"/>
          <w:tab w:val="left" w:pos="7830"/>
        </w:tabs>
        <w:spacing w:after="0" w:line="242" w:lineRule="auto"/>
        <w:ind w:left="0"/>
        <w:rPr>
          <w:rFonts w:ascii="Times New Roman" w:hAnsi="Times New Roman" w:cs="Times New Roman"/>
          <w:sz w:val="24"/>
          <w:szCs w:val="24"/>
        </w:rPr>
      </w:pPr>
      <w:r w:rsidRPr="00A424AB">
        <w:rPr>
          <w:rFonts w:ascii="Times New Roman" w:hAnsi="Times New Roman" w:cs="Times New Roman"/>
          <w:b/>
          <w:sz w:val="24"/>
          <w:szCs w:val="24"/>
        </w:rPr>
        <w:t>Prerequisite:</w:t>
      </w:r>
      <w:r w:rsidRPr="00A424AB">
        <w:rPr>
          <w:rFonts w:ascii="Times New Roman" w:hAnsi="Times New Roman" w:cs="Times New Roman"/>
          <w:sz w:val="24"/>
          <w:szCs w:val="24"/>
        </w:rPr>
        <w:t xml:space="preserve"> </w:t>
      </w:r>
      <w:r>
        <w:rPr>
          <w:rFonts w:ascii="Times New Roman" w:hAnsi="Times New Roman" w:cs="Times New Roman"/>
          <w:sz w:val="24"/>
          <w:szCs w:val="24"/>
        </w:rPr>
        <w:t>Culinary Arts 1</w:t>
      </w:r>
      <w:r w:rsidRPr="00A424AB">
        <w:rPr>
          <w:rFonts w:ascii="Times New Roman" w:hAnsi="Times New Roman" w:cs="Times New Roman"/>
          <w:sz w:val="24"/>
          <w:szCs w:val="24"/>
        </w:rPr>
        <w:t xml:space="preserve"> </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A424AB">
        <w:rPr>
          <w:rFonts w:ascii="Times New Roman" w:hAnsi="Times New Roman" w:cs="Times New Roman"/>
          <w:sz w:val="24"/>
          <w:szCs w:val="24"/>
        </w:rPr>
        <w:t>8</w:t>
      </w:r>
      <w:r>
        <w:rPr>
          <w:rFonts w:ascii="Times New Roman" w:hAnsi="Times New Roman" w:cs="Times New Roman"/>
          <w:sz w:val="24"/>
          <w:szCs w:val="24"/>
        </w:rPr>
        <w:t>800520</w:t>
      </w:r>
    </w:p>
    <w:p w14:paraId="71315155" w14:textId="77777777" w:rsidR="007C165B" w:rsidRPr="00A424AB" w:rsidRDefault="007C165B" w:rsidP="007C165B">
      <w:pPr>
        <w:rPr>
          <w:rFonts w:ascii="Times New Roman" w:hAnsi="Times New Roman" w:cs="Times New Roman"/>
          <w:sz w:val="24"/>
          <w:szCs w:val="24"/>
        </w:rPr>
      </w:pPr>
      <w:r w:rsidRPr="00A424AB">
        <w:rPr>
          <w:rFonts w:ascii="Times New Roman" w:hAnsi="Times New Roman" w:cs="Times New Roman"/>
          <w:sz w:val="24"/>
          <w:szCs w:val="24"/>
        </w:rPr>
        <w:t xml:space="preserve">Instruction and learning activities are provided in a foods lab using hands-on experiences. Activities provide instruction in the </w:t>
      </w:r>
      <w:r>
        <w:rPr>
          <w:rFonts w:ascii="Times New Roman" w:hAnsi="Times New Roman" w:cs="Times New Roman"/>
          <w:sz w:val="24"/>
          <w:szCs w:val="24"/>
        </w:rPr>
        <w:t xml:space="preserve">extended </w:t>
      </w:r>
      <w:r w:rsidRPr="00A424AB">
        <w:rPr>
          <w:rFonts w:ascii="Times New Roman" w:hAnsi="Times New Roman" w:cs="Times New Roman"/>
          <w:sz w:val="24"/>
          <w:szCs w:val="24"/>
        </w:rPr>
        <w:t>application of the principles of food preparation, food selection and storage. Ethnic, regional and international foods may also be studied and prepared.</w:t>
      </w:r>
      <w:r>
        <w:rPr>
          <w:rFonts w:ascii="Times New Roman" w:hAnsi="Times New Roman" w:cs="Times New Roman"/>
          <w:sz w:val="24"/>
          <w:szCs w:val="24"/>
        </w:rPr>
        <w:t xml:space="preserve"> </w:t>
      </w:r>
      <w:r w:rsidRPr="000F5816">
        <w:rPr>
          <w:rFonts w:ascii="Times New Roman" w:hAnsi="Times New Roman" w:cs="Times New Roman"/>
          <w:sz w:val="24"/>
          <w:szCs w:val="24"/>
        </w:rPr>
        <w:t xml:space="preserve">The content </w:t>
      </w:r>
      <w:r w:rsidRPr="006F0184">
        <w:rPr>
          <w:rFonts w:ascii="Times New Roman" w:hAnsi="Times New Roman" w:cs="Times New Roman"/>
          <w:sz w:val="24"/>
          <w:szCs w:val="24"/>
        </w:rPr>
        <w:t xml:space="preserve">includes but is not limited to </w:t>
      </w:r>
      <w:r w:rsidRPr="006F0184">
        <w:rPr>
          <w:rFonts w:ascii="Times New Roman" w:hAnsi="Times New Roman" w:cs="Times New Roman"/>
          <w:snapToGrid w:val="0"/>
          <w:sz w:val="24"/>
          <w:szCs w:val="24"/>
        </w:rPr>
        <w:t>state mandated guidelines for food service; how to attain food handler training certification</w:t>
      </w:r>
      <w:r w:rsidRPr="006F0184">
        <w:rPr>
          <w:rFonts w:ascii="Times New Roman" w:hAnsi="Times New Roman" w:cs="Times New Roman"/>
          <w:sz w:val="24"/>
          <w:szCs w:val="24"/>
        </w:rPr>
        <w:t xml:space="preserve">; </w:t>
      </w:r>
      <w:r w:rsidRPr="006F0184">
        <w:rPr>
          <w:rFonts w:ascii="Times New Roman" w:hAnsi="Times New Roman" w:cs="Times New Roman"/>
          <w:snapToGrid w:val="0"/>
          <w:sz w:val="24"/>
          <w:szCs w:val="24"/>
        </w:rPr>
        <w:t>and perform front-of-the-house and back-of-the-house duties.  Students will prepare quality food products and present them creatively; demonstrate safe, sanitary work procedures; understand food science principles related to cooking and baking; and utilize nutrition concepts when planning meals/menus.</w:t>
      </w:r>
      <w:r w:rsidRPr="000F5816">
        <w:rPr>
          <w:rFonts w:ascii="Times New Roman" w:hAnsi="Times New Roman" w:cs="Times New Roman"/>
          <w:sz w:val="24"/>
          <w:szCs w:val="24"/>
        </w:rPr>
        <w:t xml:space="preserve">  The course content also includes training in leadership, human relations, employability skills and safe, efficient work practices.</w:t>
      </w:r>
      <w:r>
        <w:rPr>
          <w:rFonts w:ascii="Times New Roman" w:hAnsi="Times New Roman" w:cs="Times New Roman"/>
          <w:sz w:val="24"/>
          <w:szCs w:val="24"/>
        </w:rPr>
        <w:t xml:space="preserve"> </w:t>
      </w:r>
      <w:r w:rsidRPr="00A424AB">
        <w:rPr>
          <w:rFonts w:ascii="Times New Roman" w:hAnsi="Times New Roman" w:cs="Times New Roman"/>
          <w:sz w:val="24"/>
          <w:szCs w:val="24"/>
        </w:rPr>
        <w:t xml:space="preserve">Students </w:t>
      </w:r>
      <w:r>
        <w:rPr>
          <w:rFonts w:ascii="Times New Roman" w:hAnsi="Times New Roman" w:cs="Times New Roman"/>
          <w:sz w:val="24"/>
          <w:szCs w:val="24"/>
        </w:rPr>
        <w:t xml:space="preserve">will </w:t>
      </w:r>
      <w:r w:rsidRPr="00A424AB">
        <w:rPr>
          <w:rFonts w:ascii="Times New Roman" w:hAnsi="Times New Roman" w:cs="Times New Roman"/>
          <w:sz w:val="24"/>
          <w:szCs w:val="24"/>
        </w:rPr>
        <w:t>have the opportunity to take the Certified Food Protection Manager (Serv</w:t>
      </w:r>
      <w:r>
        <w:rPr>
          <w:rFonts w:ascii="Times New Roman" w:hAnsi="Times New Roman" w:cs="Times New Roman"/>
          <w:sz w:val="24"/>
          <w:szCs w:val="24"/>
        </w:rPr>
        <w:t>-</w:t>
      </w:r>
      <w:r w:rsidRPr="00A424AB">
        <w:rPr>
          <w:rFonts w:ascii="Times New Roman" w:hAnsi="Times New Roman" w:cs="Times New Roman"/>
          <w:sz w:val="24"/>
          <w:szCs w:val="24"/>
        </w:rPr>
        <w:t xml:space="preserve">Safe) Industry Certification Exam  </w:t>
      </w:r>
    </w:p>
    <w:p w14:paraId="0C0A140E" w14:textId="77777777" w:rsidR="007C165B" w:rsidRPr="0083320D"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A424AB">
        <w:rPr>
          <w:rFonts w:ascii="Times New Roman" w:hAnsi="Times New Roman" w:cs="Times New Roman"/>
          <w:b/>
          <w:sz w:val="24"/>
          <w:szCs w:val="24"/>
        </w:rPr>
        <w:t xml:space="preserve"> </w:t>
      </w:r>
      <w:r w:rsidRPr="00A424AB">
        <w:rPr>
          <w:rFonts w:ascii="Times New Roman" w:hAnsi="Times New Roman" w:cs="Times New Roman"/>
          <w:sz w:val="24"/>
          <w:szCs w:val="24"/>
        </w:rPr>
        <w:t xml:space="preserve"> </w:t>
      </w:r>
      <w:bookmarkEnd w:id="7"/>
    </w:p>
    <w:p w14:paraId="79B01F65" w14:textId="77777777" w:rsidR="007C165B" w:rsidRDefault="007C165B" w:rsidP="007C165B">
      <w:pPr>
        <w:spacing w:after="160" w:line="259" w:lineRule="auto"/>
        <w:ind w:left="0" w:firstLine="0"/>
        <w:rPr>
          <w:rFonts w:ascii="Times New Roman" w:hAnsi="Times New Roman" w:cs="Times New Roman"/>
          <w:b/>
          <w:sz w:val="32"/>
          <w:u w:val="single" w:color="000000"/>
        </w:rPr>
      </w:pPr>
      <w:r>
        <w:rPr>
          <w:rFonts w:ascii="Times New Roman" w:hAnsi="Times New Roman" w:cs="Times New Roman"/>
          <w:b/>
          <w:sz w:val="32"/>
          <w:u w:val="single" w:color="000000"/>
        </w:rPr>
        <w:br w:type="page"/>
      </w:r>
    </w:p>
    <w:p w14:paraId="74B15C60" w14:textId="77777777" w:rsidR="007C165B" w:rsidRPr="004272A7" w:rsidRDefault="007C165B" w:rsidP="007C165B">
      <w:pPr>
        <w:tabs>
          <w:tab w:val="left" w:pos="4590"/>
          <w:tab w:val="left" w:pos="6570"/>
          <w:tab w:val="left" w:pos="7830"/>
        </w:tabs>
        <w:spacing w:after="0" w:line="259" w:lineRule="auto"/>
        <w:ind w:left="0" w:firstLine="0"/>
        <w:jc w:val="center"/>
        <w:rPr>
          <w:rFonts w:ascii="Times New Roman" w:hAnsi="Times New Roman" w:cs="Times New Roman"/>
        </w:rPr>
      </w:pPr>
      <w:r w:rsidRPr="004272A7">
        <w:rPr>
          <w:rFonts w:ascii="Times New Roman" w:hAnsi="Times New Roman" w:cs="Times New Roman"/>
          <w:b/>
          <w:sz w:val="32"/>
          <w:u w:val="single" w:color="000000"/>
        </w:rPr>
        <w:lastRenderedPageBreak/>
        <w:t>H</w:t>
      </w:r>
      <w:r>
        <w:rPr>
          <w:rFonts w:ascii="Times New Roman" w:hAnsi="Times New Roman" w:cs="Times New Roman"/>
          <w:b/>
          <w:sz w:val="32"/>
          <w:u w:val="single" w:color="000000"/>
        </w:rPr>
        <w:t xml:space="preserve">ealth &amp; </w:t>
      </w:r>
      <w:r w:rsidRPr="004272A7">
        <w:rPr>
          <w:rFonts w:ascii="Times New Roman" w:hAnsi="Times New Roman" w:cs="Times New Roman"/>
          <w:b/>
          <w:sz w:val="32"/>
          <w:u w:val="single" w:color="000000"/>
        </w:rPr>
        <w:t>Physical Education</w:t>
      </w:r>
      <w:r w:rsidRPr="004272A7">
        <w:rPr>
          <w:rFonts w:ascii="Times New Roman" w:hAnsi="Times New Roman" w:cs="Times New Roman"/>
        </w:rPr>
        <w:t xml:space="preserve"> </w:t>
      </w:r>
    </w:p>
    <w:p w14:paraId="5331C449" w14:textId="77777777" w:rsidR="007C165B" w:rsidRPr="007C2B8E" w:rsidRDefault="007C165B" w:rsidP="007C165B">
      <w:pPr>
        <w:tabs>
          <w:tab w:val="left" w:pos="4590"/>
          <w:tab w:val="left" w:pos="6570"/>
          <w:tab w:val="left" w:pos="7830"/>
        </w:tabs>
        <w:spacing w:after="0" w:line="259" w:lineRule="auto"/>
        <w:ind w:left="0" w:firstLine="0"/>
        <w:rPr>
          <w:rFonts w:ascii="Times New Roman" w:hAnsi="Times New Roman" w:cs="Times New Roman"/>
        </w:rPr>
      </w:pPr>
      <w:r w:rsidRPr="004272A7">
        <w:rPr>
          <w:rFonts w:ascii="Times New Roman" w:hAnsi="Times New Roman" w:cs="Times New Roman"/>
        </w:rPr>
        <w:t xml:space="preserve">  </w:t>
      </w:r>
    </w:p>
    <w:p w14:paraId="374416A3"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Pr>
          <w:rFonts w:ascii="Times New Roman" w:hAnsi="Times New Roman" w:cs="Times New Roman"/>
          <w:b/>
          <w:sz w:val="24"/>
          <w:szCs w:val="24"/>
        </w:rPr>
        <w:t>Health Opportunities through Phys Ed  (</w:t>
      </w:r>
      <w:r w:rsidRPr="00D35298">
        <w:rPr>
          <w:rFonts w:ascii="Times New Roman" w:hAnsi="Times New Roman" w:cs="Times New Roman"/>
          <w:b/>
          <w:sz w:val="24"/>
          <w:szCs w:val="24"/>
        </w:rPr>
        <w:t>HOPE</w:t>
      </w:r>
      <w:r>
        <w:rPr>
          <w:rFonts w:ascii="Times New Roman" w:hAnsi="Times New Roman" w:cs="Times New Roman"/>
          <w:b/>
          <w:sz w:val="24"/>
          <w:szCs w:val="24"/>
        </w:rPr>
        <w:t>)</w:t>
      </w:r>
      <w:r w:rsidRPr="00D35298">
        <w:rPr>
          <w:rFonts w:ascii="Times New Roman" w:hAnsi="Times New Roman" w:cs="Times New Roman"/>
          <w:sz w:val="24"/>
          <w:szCs w:val="24"/>
        </w:rPr>
        <w:t xml:space="preserve">  </w:t>
      </w:r>
      <w:r w:rsidRPr="00D35298">
        <w:rPr>
          <w:rFonts w:ascii="Times New Roman" w:hAnsi="Times New Roman" w:cs="Times New Roman"/>
          <w:b/>
          <w:sz w:val="24"/>
          <w:szCs w:val="24"/>
        </w:rPr>
        <w:t xml:space="preserve"> Length:</w:t>
      </w:r>
      <w:r w:rsidRPr="00D35298">
        <w:rPr>
          <w:rFonts w:ascii="Times New Roman" w:hAnsi="Times New Roman" w:cs="Times New Roman"/>
          <w:sz w:val="24"/>
          <w:szCs w:val="24"/>
        </w:rPr>
        <w:t xml:space="preserve"> 1 year </w:t>
      </w:r>
      <w:r>
        <w:rPr>
          <w:rFonts w:ascii="Times New Roman" w:hAnsi="Times New Roman" w:cs="Times New Roman"/>
          <w:sz w:val="24"/>
          <w:szCs w:val="24"/>
        </w:rPr>
        <w:t xml:space="preserve">   </w:t>
      </w:r>
      <w:r w:rsidRPr="00D35298">
        <w:rPr>
          <w:rFonts w:ascii="Times New Roman" w:hAnsi="Times New Roman" w:cs="Times New Roman"/>
          <w:b/>
          <w:sz w:val="24"/>
          <w:szCs w:val="24"/>
        </w:rPr>
        <w:t>GL:</w:t>
      </w:r>
      <w:r w:rsidRPr="00D35298">
        <w:rPr>
          <w:rFonts w:ascii="Times New Roman" w:hAnsi="Times New Roman" w:cs="Times New Roman"/>
          <w:sz w:val="24"/>
          <w:szCs w:val="24"/>
        </w:rPr>
        <w:t xml:space="preserve"> 9-12  </w:t>
      </w:r>
      <w:r>
        <w:rPr>
          <w:rFonts w:ascii="Times New Roman" w:hAnsi="Times New Roman" w:cs="Times New Roman"/>
          <w:sz w:val="24"/>
          <w:szCs w:val="24"/>
        </w:rPr>
        <w:tab/>
      </w:r>
      <w:r w:rsidRPr="00D35298">
        <w:rPr>
          <w:rFonts w:ascii="Times New Roman" w:hAnsi="Times New Roman" w:cs="Times New Roman"/>
          <w:b/>
          <w:sz w:val="24"/>
          <w:szCs w:val="24"/>
        </w:rPr>
        <w:t>Credit:</w:t>
      </w:r>
      <w:r w:rsidRPr="00D35298">
        <w:rPr>
          <w:rFonts w:ascii="Times New Roman" w:hAnsi="Times New Roman" w:cs="Times New Roman"/>
          <w:sz w:val="24"/>
          <w:szCs w:val="24"/>
        </w:rPr>
        <w:t xml:space="preserve"> 1  </w:t>
      </w:r>
    </w:p>
    <w:p w14:paraId="4A253731" w14:textId="77777777" w:rsidR="007C165B" w:rsidRPr="00D35298"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D35298">
        <w:rPr>
          <w:rFonts w:ascii="Times New Roman" w:hAnsi="Times New Roman" w:cs="Times New Roman"/>
          <w:b/>
          <w:sz w:val="24"/>
          <w:szCs w:val="24"/>
        </w:rPr>
        <w:t>Prerequisite:</w:t>
      </w:r>
      <w:r w:rsidRPr="00D35298">
        <w:rPr>
          <w:rFonts w:ascii="Times New Roman" w:hAnsi="Times New Roman" w:cs="Times New Roman"/>
          <w:sz w:val="24"/>
          <w:szCs w:val="24"/>
        </w:rPr>
        <w:t xml:space="preserve"> None </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D35298">
        <w:rPr>
          <w:rFonts w:ascii="Times New Roman" w:hAnsi="Times New Roman" w:cs="Times New Roman"/>
          <w:sz w:val="24"/>
          <w:szCs w:val="24"/>
        </w:rPr>
        <w:t xml:space="preserve">3026010   </w:t>
      </w:r>
    </w:p>
    <w:p w14:paraId="10C333B0" w14:textId="77777777" w:rsidR="007C165B" w:rsidRPr="00D35298" w:rsidRDefault="007C165B" w:rsidP="007C165B">
      <w:pPr>
        <w:tabs>
          <w:tab w:val="left" w:pos="4590"/>
          <w:tab w:val="left" w:pos="6570"/>
          <w:tab w:val="left" w:pos="7830"/>
        </w:tabs>
        <w:spacing w:after="0" w:line="243" w:lineRule="auto"/>
        <w:ind w:left="0"/>
        <w:rPr>
          <w:rFonts w:ascii="Times New Roman" w:hAnsi="Times New Roman" w:cs="Times New Roman"/>
          <w:sz w:val="24"/>
          <w:szCs w:val="24"/>
        </w:rPr>
      </w:pPr>
      <w:r w:rsidRPr="00D35298">
        <w:rPr>
          <w:rFonts w:ascii="Times New Roman" w:hAnsi="Times New Roman" w:cs="Times New Roman"/>
          <w:sz w:val="24"/>
          <w:szCs w:val="24"/>
        </w:rPr>
        <w:t>The purpose of this course is to develop and enhance healthy behaviors that influence lifestyle choices</w:t>
      </w:r>
      <w:r>
        <w:rPr>
          <w:rFonts w:ascii="Times New Roman" w:hAnsi="Times New Roman" w:cs="Times New Roman"/>
          <w:sz w:val="24"/>
          <w:szCs w:val="24"/>
        </w:rPr>
        <w:t xml:space="preserve">, </w:t>
      </w:r>
      <w:r w:rsidRPr="00D35298">
        <w:rPr>
          <w:rFonts w:ascii="Times New Roman" w:hAnsi="Times New Roman" w:cs="Times New Roman"/>
          <w:sz w:val="24"/>
          <w:szCs w:val="24"/>
        </w:rPr>
        <w:t>health and fitness. Students will alternate between learning</w:t>
      </w:r>
      <w:r>
        <w:rPr>
          <w:rFonts w:ascii="Times New Roman" w:hAnsi="Times New Roman" w:cs="Times New Roman"/>
          <w:sz w:val="24"/>
          <w:szCs w:val="24"/>
        </w:rPr>
        <w:t xml:space="preserve"> principles</w:t>
      </w:r>
      <w:r w:rsidRPr="00D35298">
        <w:rPr>
          <w:rFonts w:ascii="Times New Roman" w:hAnsi="Times New Roman" w:cs="Times New Roman"/>
          <w:sz w:val="24"/>
          <w:szCs w:val="24"/>
        </w:rPr>
        <w:t xml:space="preserve"> in a classroom setting and applying knowledge during physical activity. Content to include:  Understand the impact of personal health behaviors on body systems. Develop and implement an individual nutrition and wellness plan.  Demonstrate knowledge of depression, suicide prevention, and stress management skills.  Apply knowledge and skills for safety, injury and disease prevention.  Utilize technology to facilitate health and personal fitness.  Apply effective communication skills to enhance interpersonal relationships, refusal skills and decision making to promote teamwork, sportsmanship, and cultural diversity.  Demonstrate the ability to make positive decisions regarding wellness.  Advocate for personal, family and/or community health and fitness promotion.  Analyze the influence of culture, media, technology, and other factors on health.  </w:t>
      </w:r>
    </w:p>
    <w:p w14:paraId="2BA29518"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D35298">
        <w:rPr>
          <w:rFonts w:ascii="Times New Roman" w:hAnsi="Times New Roman" w:cs="Times New Roman"/>
          <w:sz w:val="24"/>
          <w:szCs w:val="24"/>
        </w:rPr>
        <w:t xml:space="preserve">  </w:t>
      </w:r>
    </w:p>
    <w:p w14:paraId="173E8F5D" w14:textId="77777777" w:rsidR="007C165B" w:rsidRPr="00D35298"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p>
    <w:p w14:paraId="560EADDD"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D35298">
        <w:rPr>
          <w:rFonts w:ascii="Times New Roman" w:hAnsi="Times New Roman" w:cs="Times New Roman"/>
          <w:b/>
          <w:sz w:val="24"/>
          <w:szCs w:val="24"/>
        </w:rPr>
        <w:t xml:space="preserve">Basketball </w:t>
      </w:r>
      <w:r>
        <w:rPr>
          <w:rFonts w:ascii="Times New Roman" w:hAnsi="Times New Roman" w:cs="Times New Roman"/>
          <w:b/>
          <w:sz w:val="24"/>
          <w:szCs w:val="24"/>
        </w:rPr>
        <w:t>1&amp;2</w:t>
      </w:r>
      <w:r w:rsidRPr="00D35298">
        <w:rPr>
          <w:rFonts w:ascii="Times New Roman" w:hAnsi="Times New Roman" w:cs="Times New Roman"/>
          <w:sz w:val="24"/>
          <w:szCs w:val="24"/>
        </w:rPr>
        <w:t xml:space="preserve"> </w:t>
      </w:r>
      <w:r w:rsidRPr="00D35298">
        <w:rPr>
          <w:rFonts w:ascii="Times New Roman" w:hAnsi="Times New Roman" w:cs="Times New Roman"/>
          <w:b/>
          <w:sz w:val="24"/>
          <w:szCs w:val="24"/>
        </w:rPr>
        <w:t xml:space="preserve"> </w:t>
      </w:r>
      <w:r>
        <w:rPr>
          <w:rFonts w:ascii="Times New Roman" w:hAnsi="Times New Roman" w:cs="Times New Roman"/>
          <w:b/>
          <w:sz w:val="24"/>
          <w:szCs w:val="24"/>
        </w:rPr>
        <w:tab/>
      </w:r>
      <w:r w:rsidRPr="00D35298">
        <w:rPr>
          <w:rFonts w:ascii="Times New Roman" w:hAnsi="Times New Roman" w:cs="Times New Roman"/>
          <w:b/>
          <w:sz w:val="24"/>
          <w:szCs w:val="24"/>
        </w:rPr>
        <w:t>Length:</w:t>
      </w:r>
      <w:r w:rsidRPr="00D35298">
        <w:rPr>
          <w:rFonts w:ascii="Times New Roman" w:hAnsi="Times New Roman" w:cs="Times New Roman"/>
          <w:sz w:val="24"/>
          <w:szCs w:val="24"/>
        </w:rPr>
        <w:t xml:space="preserve"> 1 </w:t>
      </w:r>
      <w:proofErr w:type="spellStart"/>
      <w:r w:rsidRPr="00D35298">
        <w:rPr>
          <w:rFonts w:ascii="Times New Roman" w:hAnsi="Times New Roman" w:cs="Times New Roman"/>
          <w:sz w:val="24"/>
          <w:szCs w:val="24"/>
        </w:rPr>
        <w:t>sem</w:t>
      </w:r>
      <w:proofErr w:type="spellEnd"/>
      <w:r>
        <w:rPr>
          <w:rFonts w:ascii="Times New Roman" w:hAnsi="Times New Roman" w:cs="Times New Roman"/>
          <w:sz w:val="24"/>
          <w:szCs w:val="24"/>
        </w:rPr>
        <w:tab/>
      </w:r>
      <w:r w:rsidRPr="00D35298">
        <w:rPr>
          <w:rFonts w:ascii="Times New Roman" w:hAnsi="Times New Roman" w:cs="Times New Roman"/>
          <w:b/>
          <w:sz w:val="24"/>
          <w:szCs w:val="24"/>
        </w:rPr>
        <w:t>GL:</w:t>
      </w:r>
      <w:r w:rsidRPr="00D35298">
        <w:rPr>
          <w:rFonts w:ascii="Times New Roman" w:hAnsi="Times New Roman" w:cs="Times New Roman"/>
          <w:sz w:val="24"/>
          <w:szCs w:val="24"/>
        </w:rPr>
        <w:t xml:space="preserve"> </w:t>
      </w:r>
      <w:r>
        <w:rPr>
          <w:rFonts w:ascii="Times New Roman" w:hAnsi="Times New Roman" w:cs="Times New Roman"/>
          <w:sz w:val="24"/>
          <w:szCs w:val="24"/>
        </w:rPr>
        <w:t>10</w:t>
      </w:r>
      <w:r w:rsidRPr="00D35298">
        <w:rPr>
          <w:rFonts w:ascii="Times New Roman" w:hAnsi="Times New Roman" w:cs="Times New Roman"/>
          <w:sz w:val="24"/>
          <w:szCs w:val="24"/>
        </w:rPr>
        <w:t xml:space="preserve">-12 </w:t>
      </w:r>
      <w:r>
        <w:rPr>
          <w:rFonts w:ascii="Times New Roman" w:hAnsi="Times New Roman" w:cs="Times New Roman"/>
          <w:sz w:val="24"/>
          <w:szCs w:val="24"/>
        </w:rPr>
        <w:tab/>
      </w:r>
      <w:r w:rsidRPr="00D35298">
        <w:rPr>
          <w:rFonts w:ascii="Times New Roman" w:hAnsi="Times New Roman" w:cs="Times New Roman"/>
          <w:b/>
          <w:sz w:val="24"/>
          <w:szCs w:val="24"/>
        </w:rPr>
        <w:t>Credit:</w:t>
      </w:r>
      <w:r w:rsidRPr="00D35298">
        <w:rPr>
          <w:rFonts w:ascii="Times New Roman" w:hAnsi="Times New Roman" w:cs="Times New Roman"/>
          <w:sz w:val="24"/>
          <w:szCs w:val="24"/>
        </w:rPr>
        <w:t xml:space="preserve"> 0.5</w:t>
      </w:r>
    </w:p>
    <w:p w14:paraId="0C30D147" w14:textId="77777777" w:rsidR="007C165B" w:rsidRPr="00D35298"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D35298">
        <w:rPr>
          <w:rFonts w:ascii="Times New Roman" w:hAnsi="Times New Roman" w:cs="Times New Roman"/>
          <w:b/>
          <w:sz w:val="24"/>
          <w:szCs w:val="24"/>
        </w:rPr>
        <w:t>Prerequisite:</w:t>
      </w:r>
      <w:r w:rsidRPr="00D35298">
        <w:rPr>
          <w:rFonts w:ascii="Times New Roman" w:hAnsi="Times New Roman" w:cs="Times New Roman"/>
          <w:sz w:val="24"/>
          <w:szCs w:val="24"/>
        </w:rPr>
        <w:t xml:space="preserve"> </w:t>
      </w:r>
      <w:r>
        <w:rPr>
          <w:rFonts w:ascii="Times New Roman" w:hAnsi="Times New Roman" w:cs="Times New Roman"/>
          <w:sz w:val="24"/>
          <w:szCs w:val="24"/>
        </w:rPr>
        <w:t>HOPE</w:t>
      </w:r>
      <w:r w:rsidRPr="00D35298">
        <w:rPr>
          <w:rFonts w:ascii="Times New Roman" w:hAnsi="Times New Roman" w:cs="Times New Roman"/>
          <w:sz w:val="24"/>
          <w:szCs w:val="24"/>
        </w:rPr>
        <w:t xml:space="preserve">     </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D35298">
        <w:rPr>
          <w:rFonts w:ascii="Times New Roman" w:hAnsi="Times New Roman" w:cs="Times New Roman"/>
          <w:sz w:val="24"/>
          <w:szCs w:val="24"/>
        </w:rPr>
        <w:t>15033100</w:t>
      </w:r>
    </w:p>
    <w:p w14:paraId="47D94A0A" w14:textId="77777777" w:rsidR="007C165B" w:rsidRPr="00D35298" w:rsidRDefault="007C165B" w:rsidP="007C165B">
      <w:pPr>
        <w:tabs>
          <w:tab w:val="left" w:pos="4590"/>
          <w:tab w:val="left" w:pos="6570"/>
          <w:tab w:val="left" w:pos="7830"/>
        </w:tabs>
        <w:spacing w:after="0" w:line="243" w:lineRule="auto"/>
        <w:ind w:left="0"/>
        <w:rPr>
          <w:rFonts w:ascii="Times New Roman" w:hAnsi="Times New Roman" w:cs="Times New Roman"/>
          <w:sz w:val="24"/>
          <w:szCs w:val="24"/>
        </w:rPr>
      </w:pPr>
      <w:r w:rsidRPr="00D35298">
        <w:rPr>
          <w:rFonts w:ascii="Times New Roman" w:hAnsi="Times New Roman" w:cs="Times New Roman"/>
          <w:sz w:val="24"/>
          <w:szCs w:val="24"/>
        </w:rPr>
        <w:t xml:space="preserve">The purpose of this course is to provide students with opportunities to acquire knowledge and skills in basketball that may be used in recreational pursuits today as well as in later life, and to maintain and/or improve their personal fitness.  This course expands and refines concepts and activities introduced in elementary and middle school.  The content should include, but not be limited to, in depth knowledge and application of skills, techniques, strategies, rules and safety practices necessary to participate in basketball, and knowledge of the organization and administration of basketball games.  Strategies of team play, skill acquisition, and the maintenance and/or improvement of personal fitness should be stressed.  </w:t>
      </w:r>
    </w:p>
    <w:p w14:paraId="75FA32C7" w14:textId="77777777" w:rsidR="007C165B" w:rsidRDefault="007C165B" w:rsidP="007C165B">
      <w:pPr>
        <w:tabs>
          <w:tab w:val="left" w:pos="4590"/>
          <w:tab w:val="left" w:pos="6570"/>
          <w:tab w:val="left" w:pos="7830"/>
        </w:tabs>
        <w:spacing w:after="2" w:line="259" w:lineRule="auto"/>
        <w:ind w:left="0" w:firstLine="0"/>
        <w:rPr>
          <w:rFonts w:ascii="Times New Roman" w:hAnsi="Times New Roman" w:cs="Times New Roman"/>
          <w:b/>
          <w:sz w:val="24"/>
          <w:szCs w:val="24"/>
        </w:rPr>
      </w:pPr>
    </w:p>
    <w:p w14:paraId="1A7AF1A2" w14:textId="77777777" w:rsidR="007C165B" w:rsidRDefault="007C165B" w:rsidP="007C165B">
      <w:pPr>
        <w:tabs>
          <w:tab w:val="left" w:pos="4590"/>
          <w:tab w:val="left" w:pos="6570"/>
          <w:tab w:val="left" w:pos="7830"/>
        </w:tabs>
        <w:spacing w:after="2" w:line="259" w:lineRule="auto"/>
        <w:ind w:left="0" w:firstLine="0"/>
        <w:rPr>
          <w:rFonts w:ascii="Times New Roman" w:hAnsi="Times New Roman" w:cs="Times New Roman"/>
          <w:b/>
          <w:sz w:val="24"/>
          <w:szCs w:val="24"/>
        </w:rPr>
      </w:pPr>
    </w:p>
    <w:p w14:paraId="799498B5" w14:textId="77777777" w:rsidR="007C165B" w:rsidRDefault="007C165B" w:rsidP="007C165B">
      <w:pPr>
        <w:tabs>
          <w:tab w:val="left" w:pos="4590"/>
          <w:tab w:val="left" w:pos="6570"/>
          <w:tab w:val="left" w:pos="7830"/>
        </w:tabs>
        <w:spacing w:after="2" w:line="259" w:lineRule="auto"/>
        <w:ind w:left="0" w:firstLine="0"/>
        <w:rPr>
          <w:rFonts w:ascii="Times New Roman" w:hAnsi="Times New Roman" w:cs="Times New Roman"/>
          <w:sz w:val="24"/>
          <w:szCs w:val="24"/>
        </w:rPr>
      </w:pPr>
      <w:r w:rsidRPr="00D35298">
        <w:rPr>
          <w:rFonts w:ascii="Times New Roman" w:hAnsi="Times New Roman" w:cs="Times New Roman"/>
          <w:b/>
          <w:sz w:val="24"/>
          <w:szCs w:val="24"/>
        </w:rPr>
        <w:t>Individual &amp; Dual Sports 1</w:t>
      </w:r>
      <w:r>
        <w:rPr>
          <w:rFonts w:ascii="Times New Roman" w:hAnsi="Times New Roman" w:cs="Times New Roman"/>
          <w:b/>
          <w:sz w:val="24"/>
          <w:szCs w:val="24"/>
        </w:rPr>
        <w:t>&amp;2</w:t>
      </w:r>
      <w:r w:rsidRPr="00D35298">
        <w:rPr>
          <w:rFonts w:ascii="Times New Roman" w:hAnsi="Times New Roman" w:cs="Times New Roman"/>
          <w:b/>
          <w:sz w:val="24"/>
          <w:szCs w:val="24"/>
        </w:rPr>
        <w:t xml:space="preserve"> </w:t>
      </w:r>
      <w:r w:rsidRPr="00D35298">
        <w:rPr>
          <w:rFonts w:ascii="Times New Roman" w:hAnsi="Times New Roman" w:cs="Times New Roman"/>
          <w:sz w:val="24"/>
          <w:szCs w:val="24"/>
        </w:rPr>
        <w:t xml:space="preserve"> </w:t>
      </w:r>
      <w:r w:rsidRPr="00D35298">
        <w:rPr>
          <w:rFonts w:ascii="Times New Roman" w:hAnsi="Times New Roman" w:cs="Times New Roman"/>
          <w:b/>
          <w:sz w:val="24"/>
          <w:szCs w:val="24"/>
        </w:rPr>
        <w:t xml:space="preserve"> </w:t>
      </w:r>
      <w:r>
        <w:rPr>
          <w:rFonts w:ascii="Times New Roman" w:hAnsi="Times New Roman" w:cs="Times New Roman"/>
          <w:b/>
          <w:sz w:val="24"/>
          <w:szCs w:val="24"/>
        </w:rPr>
        <w:tab/>
      </w:r>
      <w:r w:rsidRPr="00D35298">
        <w:rPr>
          <w:rFonts w:ascii="Times New Roman" w:hAnsi="Times New Roman" w:cs="Times New Roman"/>
          <w:b/>
          <w:sz w:val="24"/>
          <w:szCs w:val="24"/>
        </w:rPr>
        <w:t>Length:</w:t>
      </w:r>
      <w:r w:rsidRPr="00D35298">
        <w:rPr>
          <w:rFonts w:ascii="Times New Roman" w:hAnsi="Times New Roman" w:cs="Times New Roman"/>
          <w:sz w:val="24"/>
          <w:szCs w:val="24"/>
        </w:rPr>
        <w:t xml:space="preserve"> 1 </w:t>
      </w:r>
      <w:proofErr w:type="spellStart"/>
      <w:r w:rsidRPr="00D35298">
        <w:rPr>
          <w:rFonts w:ascii="Times New Roman" w:hAnsi="Times New Roman" w:cs="Times New Roman"/>
          <w:sz w:val="24"/>
          <w:szCs w:val="24"/>
        </w:rPr>
        <w:t>sem</w:t>
      </w:r>
      <w:proofErr w:type="spellEnd"/>
      <w:r w:rsidRPr="00D35298">
        <w:rPr>
          <w:rFonts w:ascii="Times New Roman" w:hAnsi="Times New Roman" w:cs="Times New Roman"/>
          <w:sz w:val="24"/>
          <w:szCs w:val="24"/>
        </w:rPr>
        <w:t xml:space="preserve"> </w:t>
      </w:r>
      <w:r>
        <w:rPr>
          <w:rFonts w:ascii="Times New Roman" w:hAnsi="Times New Roman" w:cs="Times New Roman"/>
          <w:sz w:val="24"/>
          <w:szCs w:val="24"/>
        </w:rPr>
        <w:tab/>
      </w:r>
      <w:r w:rsidRPr="00D35298">
        <w:rPr>
          <w:rFonts w:ascii="Times New Roman" w:hAnsi="Times New Roman" w:cs="Times New Roman"/>
          <w:b/>
          <w:sz w:val="24"/>
          <w:szCs w:val="24"/>
        </w:rPr>
        <w:t>GL:</w:t>
      </w:r>
      <w:r w:rsidRPr="00D35298">
        <w:rPr>
          <w:rFonts w:ascii="Times New Roman" w:hAnsi="Times New Roman" w:cs="Times New Roman"/>
          <w:sz w:val="24"/>
          <w:szCs w:val="24"/>
        </w:rPr>
        <w:t xml:space="preserve"> </w:t>
      </w:r>
      <w:r>
        <w:rPr>
          <w:rFonts w:ascii="Times New Roman" w:hAnsi="Times New Roman" w:cs="Times New Roman"/>
          <w:sz w:val="24"/>
          <w:szCs w:val="24"/>
        </w:rPr>
        <w:t>10</w:t>
      </w:r>
      <w:r w:rsidRPr="00D35298">
        <w:rPr>
          <w:rFonts w:ascii="Times New Roman" w:hAnsi="Times New Roman" w:cs="Times New Roman"/>
          <w:sz w:val="24"/>
          <w:szCs w:val="24"/>
        </w:rPr>
        <w:t>-12</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D35298">
        <w:rPr>
          <w:rFonts w:ascii="Times New Roman" w:hAnsi="Times New Roman" w:cs="Times New Roman"/>
          <w:b/>
          <w:sz w:val="24"/>
          <w:szCs w:val="24"/>
        </w:rPr>
        <w:t>Credit:</w:t>
      </w:r>
      <w:r w:rsidRPr="00D35298">
        <w:rPr>
          <w:rFonts w:ascii="Times New Roman" w:hAnsi="Times New Roman" w:cs="Times New Roman"/>
          <w:sz w:val="24"/>
          <w:szCs w:val="24"/>
        </w:rPr>
        <w:t xml:space="preserve"> 0.5  </w:t>
      </w:r>
    </w:p>
    <w:p w14:paraId="54B3552F" w14:textId="77777777" w:rsidR="007C165B" w:rsidRDefault="007C165B" w:rsidP="007C165B">
      <w:pPr>
        <w:tabs>
          <w:tab w:val="left" w:pos="4590"/>
          <w:tab w:val="left" w:pos="6570"/>
          <w:tab w:val="left" w:pos="7830"/>
        </w:tabs>
        <w:spacing w:after="2" w:line="259" w:lineRule="auto"/>
        <w:ind w:left="14" w:firstLine="0"/>
        <w:rPr>
          <w:rFonts w:ascii="Times New Roman" w:hAnsi="Times New Roman" w:cs="Times New Roman"/>
          <w:sz w:val="24"/>
          <w:szCs w:val="24"/>
        </w:rPr>
      </w:pPr>
      <w:r w:rsidRPr="00D35298">
        <w:rPr>
          <w:rFonts w:ascii="Times New Roman" w:hAnsi="Times New Roman" w:cs="Times New Roman"/>
          <w:b/>
          <w:sz w:val="24"/>
          <w:szCs w:val="24"/>
        </w:rPr>
        <w:t>Prerequisite:</w:t>
      </w:r>
      <w:r w:rsidRPr="00D35298">
        <w:rPr>
          <w:rFonts w:ascii="Times New Roman" w:hAnsi="Times New Roman" w:cs="Times New Roman"/>
          <w:sz w:val="24"/>
          <w:szCs w:val="24"/>
        </w:rPr>
        <w:t xml:space="preserve"> </w:t>
      </w:r>
      <w:r>
        <w:rPr>
          <w:rFonts w:ascii="Times New Roman" w:hAnsi="Times New Roman" w:cs="Times New Roman"/>
          <w:sz w:val="24"/>
          <w:szCs w:val="24"/>
        </w:rPr>
        <w:t>HOPE</w:t>
      </w:r>
      <w:r w:rsidRPr="00D35298">
        <w:rPr>
          <w:rFonts w:ascii="Times New Roman" w:hAnsi="Times New Roman" w:cs="Times New Roman"/>
          <w:sz w:val="24"/>
          <w:szCs w:val="24"/>
        </w:rPr>
        <w:t xml:space="preserve"> </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D35298">
        <w:rPr>
          <w:rFonts w:ascii="Times New Roman" w:hAnsi="Times New Roman" w:cs="Times New Roman"/>
          <w:sz w:val="24"/>
          <w:szCs w:val="24"/>
        </w:rPr>
        <w:t>15024100</w:t>
      </w:r>
    </w:p>
    <w:p w14:paraId="7ED7C89B" w14:textId="77777777" w:rsidR="007C165B" w:rsidRDefault="007C165B" w:rsidP="007C165B">
      <w:pPr>
        <w:tabs>
          <w:tab w:val="left" w:pos="4590"/>
          <w:tab w:val="left" w:pos="6570"/>
          <w:tab w:val="left" w:pos="7830"/>
        </w:tabs>
        <w:spacing w:after="2" w:line="259" w:lineRule="auto"/>
        <w:ind w:left="14" w:firstLine="0"/>
        <w:rPr>
          <w:rFonts w:ascii="Times New Roman" w:hAnsi="Times New Roman" w:cs="Times New Roman"/>
          <w:sz w:val="24"/>
          <w:szCs w:val="24"/>
        </w:rPr>
      </w:pPr>
      <w:r w:rsidRPr="00D35298">
        <w:rPr>
          <w:rFonts w:ascii="Times New Roman" w:hAnsi="Times New Roman" w:cs="Times New Roman"/>
          <w:sz w:val="24"/>
          <w:szCs w:val="24"/>
        </w:rPr>
        <w:t xml:space="preserve">The purpose of this course is to provide students with opportunities to acquire knowledge of strategies of individual and dual sports play, develop skills in selected individual and dual sports, and maintain and/or improve their personal fitness.  The content should include, but not be limited to, knowledge and application of skills, techniques, strategies, rules, and safety practices necessary to participate in selected individual and dual sports.  Individual and dual sports selected may include, but not be limited to, archery, badminton, bowling, golf, gymnastics, handball, paddleball, racquetball, skating, swimming, table tennis and tennis.  Activities selected in Individual and Dual Sports I shall not be repeated in Individual and Dual Sports II or III.  Strategies of individual and sports play, skill acquisition, and the maintenance and/or improvement of personal fitness should be stressed.  </w:t>
      </w:r>
    </w:p>
    <w:p w14:paraId="3737EF06" w14:textId="77777777" w:rsidR="007C165B" w:rsidRDefault="007C165B" w:rsidP="007C165B">
      <w:pPr>
        <w:tabs>
          <w:tab w:val="left" w:pos="4590"/>
          <w:tab w:val="left" w:pos="6570"/>
          <w:tab w:val="left" w:pos="7830"/>
        </w:tabs>
        <w:spacing w:after="2" w:line="259" w:lineRule="auto"/>
        <w:ind w:left="14" w:firstLine="0"/>
        <w:rPr>
          <w:rFonts w:ascii="Times New Roman" w:hAnsi="Times New Roman" w:cs="Times New Roman"/>
          <w:sz w:val="24"/>
          <w:szCs w:val="24"/>
        </w:rPr>
      </w:pPr>
    </w:p>
    <w:p w14:paraId="77D997D0" w14:textId="77777777" w:rsidR="007C165B" w:rsidRDefault="007C165B" w:rsidP="007C165B">
      <w:pPr>
        <w:tabs>
          <w:tab w:val="left" w:pos="4590"/>
          <w:tab w:val="left" w:pos="6570"/>
          <w:tab w:val="left" w:pos="7830"/>
        </w:tabs>
        <w:spacing w:after="2" w:line="259" w:lineRule="auto"/>
        <w:ind w:left="0" w:firstLine="0"/>
        <w:rPr>
          <w:rFonts w:ascii="Times New Roman" w:hAnsi="Times New Roman" w:cs="Times New Roman"/>
          <w:b/>
          <w:bCs/>
          <w:sz w:val="24"/>
          <w:szCs w:val="24"/>
        </w:rPr>
      </w:pPr>
    </w:p>
    <w:p w14:paraId="71A1F035" w14:textId="77777777" w:rsidR="007C165B" w:rsidRDefault="007C165B" w:rsidP="007C165B">
      <w:pPr>
        <w:tabs>
          <w:tab w:val="left" w:pos="4590"/>
          <w:tab w:val="left" w:pos="6570"/>
          <w:tab w:val="left" w:pos="7830"/>
        </w:tabs>
        <w:spacing w:after="2" w:line="259" w:lineRule="auto"/>
        <w:ind w:left="0" w:firstLine="0"/>
        <w:rPr>
          <w:rFonts w:ascii="Times New Roman" w:hAnsi="Times New Roman" w:cs="Times New Roman"/>
          <w:b/>
          <w:bCs/>
          <w:sz w:val="24"/>
          <w:szCs w:val="24"/>
        </w:rPr>
      </w:pPr>
    </w:p>
    <w:p w14:paraId="6C8925F3" w14:textId="77777777" w:rsidR="007C165B" w:rsidRDefault="007C165B" w:rsidP="007C165B">
      <w:pPr>
        <w:tabs>
          <w:tab w:val="left" w:pos="4590"/>
          <w:tab w:val="left" w:pos="6570"/>
          <w:tab w:val="left" w:pos="7830"/>
        </w:tabs>
        <w:spacing w:after="2" w:line="259" w:lineRule="auto"/>
        <w:ind w:left="0" w:firstLine="0"/>
        <w:rPr>
          <w:rFonts w:ascii="Times New Roman" w:hAnsi="Times New Roman" w:cs="Times New Roman"/>
          <w:b/>
          <w:bCs/>
          <w:sz w:val="24"/>
          <w:szCs w:val="24"/>
        </w:rPr>
      </w:pPr>
    </w:p>
    <w:p w14:paraId="6481CF7D" w14:textId="77777777" w:rsidR="007C165B" w:rsidRDefault="007C165B" w:rsidP="007C165B">
      <w:pPr>
        <w:tabs>
          <w:tab w:val="left" w:pos="4590"/>
          <w:tab w:val="left" w:pos="6570"/>
          <w:tab w:val="left" w:pos="7830"/>
        </w:tabs>
        <w:spacing w:after="2" w:line="259" w:lineRule="auto"/>
        <w:ind w:left="0" w:firstLine="0"/>
        <w:rPr>
          <w:rFonts w:ascii="Times New Roman" w:hAnsi="Times New Roman" w:cs="Times New Roman"/>
          <w:b/>
          <w:bCs/>
          <w:sz w:val="24"/>
          <w:szCs w:val="24"/>
        </w:rPr>
      </w:pPr>
    </w:p>
    <w:p w14:paraId="6301E41F" w14:textId="77777777" w:rsidR="007C165B" w:rsidRDefault="007C165B" w:rsidP="007C165B">
      <w:pPr>
        <w:tabs>
          <w:tab w:val="left" w:pos="4590"/>
          <w:tab w:val="left" w:pos="6570"/>
          <w:tab w:val="left" w:pos="7830"/>
        </w:tabs>
        <w:spacing w:after="2" w:line="259" w:lineRule="auto"/>
        <w:ind w:left="0" w:firstLine="0"/>
        <w:rPr>
          <w:rFonts w:ascii="Times New Roman" w:hAnsi="Times New Roman" w:cs="Times New Roman"/>
          <w:sz w:val="24"/>
          <w:szCs w:val="24"/>
        </w:rPr>
      </w:pPr>
      <w:r w:rsidRPr="002C51D6">
        <w:rPr>
          <w:rFonts w:ascii="Times New Roman" w:hAnsi="Times New Roman" w:cs="Times New Roman"/>
          <w:b/>
          <w:bCs/>
          <w:sz w:val="24"/>
          <w:szCs w:val="24"/>
        </w:rPr>
        <w:lastRenderedPageBreak/>
        <w:t>Team Sports 1 &amp; 2</w:t>
      </w:r>
      <w:r>
        <w:rPr>
          <w:rFonts w:ascii="Times New Roman" w:hAnsi="Times New Roman" w:cs="Times New Roman"/>
          <w:sz w:val="24"/>
          <w:szCs w:val="24"/>
        </w:rPr>
        <w:t xml:space="preserve"> </w:t>
      </w:r>
      <w:r>
        <w:rPr>
          <w:rFonts w:ascii="Times New Roman" w:hAnsi="Times New Roman" w:cs="Times New Roman"/>
          <w:sz w:val="24"/>
          <w:szCs w:val="24"/>
        </w:rPr>
        <w:tab/>
      </w:r>
      <w:r w:rsidRPr="00D35298">
        <w:rPr>
          <w:rFonts w:ascii="Times New Roman" w:hAnsi="Times New Roman" w:cs="Times New Roman"/>
          <w:b/>
          <w:sz w:val="24"/>
          <w:szCs w:val="24"/>
        </w:rPr>
        <w:t>Length:</w:t>
      </w:r>
      <w:r w:rsidRPr="00D35298">
        <w:rPr>
          <w:rFonts w:ascii="Times New Roman" w:hAnsi="Times New Roman" w:cs="Times New Roman"/>
          <w:sz w:val="24"/>
          <w:szCs w:val="24"/>
        </w:rPr>
        <w:t xml:space="preserve"> 1 </w:t>
      </w:r>
      <w:proofErr w:type="spellStart"/>
      <w:r w:rsidRPr="00D35298">
        <w:rPr>
          <w:rFonts w:ascii="Times New Roman" w:hAnsi="Times New Roman" w:cs="Times New Roman"/>
          <w:sz w:val="24"/>
          <w:szCs w:val="24"/>
        </w:rPr>
        <w:t>sem</w:t>
      </w:r>
      <w:proofErr w:type="spellEnd"/>
      <w:r w:rsidRPr="00D35298">
        <w:rPr>
          <w:rFonts w:ascii="Times New Roman" w:hAnsi="Times New Roman" w:cs="Times New Roman"/>
          <w:sz w:val="24"/>
          <w:szCs w:val="24"/>
        </w:rPr>
        <w:t xml:space="preserve"> </w:t>
      </w:r>
      <w:r>
        <w:rPr>
          <w:rFonts w:ascii="Times New Roman" w:hAnsi="Times New Roman" w:cs="Times New Roman"/>
          <w:sz w:val="24"/>
          <w:szCs w:val="24"/>
        </w:rPr>
        <w:tab/>
      </w:r>
      <w:r w:rsidRPr="00D35298">
        <w:rPr>
          <w:rFonts w:ascii="Times New Roman" w:hAnsi="Times New Roman" w:cs="Times New Roman"/>
          <w:b/>
          <w:sz w:val="24"/>
          <w:szCs w:val="24"/>
        </w:rPr>
        <w:t>GL:</w:t>
      </w:r>
      <w:r w:rsidRPr="00D35298">
        <w:rPr>
          <w:rFonts w:ascii="Times New Roman" w:hAnsi="Times New Roman" w:cs="Times New Roman"/>
          <w:sz w:val="24"/>
          <w:szCs w:val="24"/>
        </w:rPr>
        <w:t xml:space="preserve"> </w:t>
      </w:r>
      <w:r>
        <w:rPr>
          <w:rFonts w:ascii="Times New Roman" w:hAnsi="Times New Roman" w:cs="Times New Roman"/>
          <w:sz w:val="24"/>
          <w:szCs w:val="24"/>
        </w:rPr>
        <w:t>10</w:t>
      </w:r>
      <w:r w:rsidRPr="00D35298">
        <w:rPr>
          <w:rFonts w:ascii="Times New Roman" w:hAnsi="Times New Roman" w:cs="Times New Roman"/>
          <w:sz w:val="24"/>
          <w:szCs w:val="24"/>
        </w:rPr>
        <w:t>-12</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D35298">
        <w:rPr>
          <w:rFonts w:ascii="Times New Roman" w:hAnsi="Times New Roman" w:cs="Times New Roman"/>
          <w:b/>
          <w:sz w:val="24"/>
          <w:szCs w:val="24"/>
        </w:rPr>
        <w:t>Credit:</w:t>
      </w:r>
      <w:r w:rsidRPr="00D35298">
        <w:rPr>
          <w:rFonts w:ascii="Times New Roman" w:hAnsi="Times New Roman" w:cs="Times New Roman"/>
          <w:sz w:val="24"/>
          <w:szCs w:val="24"/>
        </w:rPr>
        <w:t xml:space="preserve"> 0.5  </w:t>
      </w:r>
    </w:p>
    <w:p w14:paraId="5A9960D0" w14:textId="77777777" w:rsidR="007C165B" w:rsidRDefault="007C165B" w:rsidP="007C165B">
      <w:pPr>
        <w:tabs>
          <w:tab w:val="left" w:pos="4590"/>
          <w:tab w:val="left" w:pos="6570"/>
          <w:tab w:val="left" w:pos="7830"/>
        </w:tabs>
        <w:spacing w:after="2" w:line="259" w:lineRule="auto"/>
        <w:ind w:left="14" w:firstLine="0"/>
        <w:rPr>
          <w:rFonts w:ascii="Times New Roman" w:hAnsi="Times New Roman" w:cs="Times New Roman"/>
          <w:sz w:val="24"/>
          <w:szCs w:val="24"/>
        </w:rPr>
      </w:pPr>
      <w:r w:rsidRPr="00D35298">
        <w:rPr>
          <w:rFonts w:ascii="Times New Roman" w:hAnsi="Times New Roman" w:cs="Times New Roman"/>
          <w:b/>
          <w:sz w:val="24"/>
          <w:szCs w:val="24"/>
        </w:rPr>
        <w:t>Prerequisite:</w:t>
      </w:r>
      <w:r w:rsidRPr="00D35298">
        <w:rPr>
          <w:rFonts w:ascii="Times New Roman" w:hAnsi="Times New Roman" w:cs="Times New Roman"/>
          <w:sz w:val="24"/>
          <w:szCs w:val="24"/>
        </w:rPr>
        <w:t xml:space="preserve"> </w:t>
      </w:r>
      <w:r>
        <w:rPr>
          <w:rFonts w:ascii="Times New Roman" w:hAnsi="Times New Roman" w:cs="Times New Roman"/>
          <w:sz w:val="24"/>
          <w:szCs w:val="24"/>
        </w:rPr>
        <w:t>HOPE</w:t>
      </w:r>
      <w:r w:rsidRPr="00D35298">
        <w:rPr>
          <w:rFonts w:ascii="Times New Roman" w:hAnsi="Times New Roman" w:cs="Times New Roman"/>
          <w:sz w:val="24"/>
          <w:szCs w:val="24"/>
        </w:rPr>
        <w:t xml:space="preserve">  </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D35298">
        <w:rPr>
          <w:rFonts w:ascii="Times New Roman" w:hAnsi="Times New Roman" w:cs="Times New Roman"/>
          <w:sz w:val="24"/>
          <w:szCs w:val="24"/>
        </w:rPr>
        <w:t>15024100</w:t>
      </w:r>
    </w:p>
    <w:p w14:paraId="4923E673" w14:textId="77777777" w:rsidR="007C165B" w:rsidRDefault="007C165B" w:rsidP="007C165B">
      <w:pPr>
        <w:tabs>
          <w:tab w:val="left" w:pos="4590"/>
          <w:tab w:val="left" w:pos="6570"/>
          <w:tab w:val="left" w:pos="7830"/>
        </w:tabs>
        <w:spacing w:after="2" w:line="259" w:lineRule="auto"/>
        <w:ind w:left="14" w:firstLine="0"/>
        <w:rPr>
          <w:rFonts w:ascii="Times New Roman" w:hAnsi="Times New Roman" w:cs="Times New Roman"/>
          <w:sz w:val="24"/>
          <w:szCs w:val="24"/>
        </w:rPr>
      </w:pPr>
      <w:r w:rsidRPr="00A11A1C">
        <w:rPr>
          <w:rFonts w:ascii="Times New Roman" w:hAnsi="Times New Roman" w:cs="Times New Roman"/>
          <w:sz w:val="24"/>
          <w:szCs w:val="24"/>
        </w:rPr>
        <w:t>The purpose of this course is to develop the physical skills necessary to be competent in many forms of movement, knowledge of team sports concepts such as offensive and defensive strategies and tactics, and appropriate social behaviors within a team or group setting. The integration of fitness concepts throughout the content is critical to the success of this course.</w:t>
      </w:r>
    </w:p>
    <w:p w14:paraId="014CB049" w14:textId="77777777" w:rsidR="007C165B" w:rsidRPr="00D35298" w:rsidRDefault="007C165B" w:rsidP="007C165B">
      <w:pPr>
        <w:tabs>
          <w:tab w:val="left" w:pos="4590"/>
          <w:tab w:val="left" w:pos="6570"/>
          <w:tab w:val="left" w:pos="7830"/>
        </w:tabs>
        <w:spacing w:after="2" w:line="259" w:lineRule="auto"/>
        <w:ind w:left="14" w:firstLine="0"/>
        <w:rPr>
          <w:rFonts w:ascii="Times New Roman" w:hAnsi="Times New Roman" w:cs="Times New Roman"/>
          <w:sz w:val="24"/>
          <w:szCs w:val="24"/>
        </w:rPr>
      </w:pPr>
    </w:p>
    <w:p w14:paraId="76138036" w14:textId="77777777" w:rsidR="007C165B" w:rsidRPr="00D35298" w:rsidRDefault="007C165B" w:rsidP="007C165B">
      <w:pPr>
        <w:tabs>
          <w:tab w:val="left" w:pos="4590"/>
          <w:tab w:val="left" w:pos="6570"/>
          <w:tab w:val="left" w:pos="7830"/>
        </w:tabs>
        <w:spacing w:after="2" w:line="259" w:lineRule="auto"/>
        <w:ind w:left="14" w:firstLine="0"/>
        <w:rPr>
          <w:rFonts w:ascii="Times New Roman" w:hAnsi="Times New Roman" w:cs="Times New Roman"/>
          <w:sz w:val="24"/>
          <w:szCs w:val="24"/>
        </w:rPr>
      </w:pPr>
    </w:p>
    <w:p w14:paraId="652A9173"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Pr>
          <w:rFonts w:ascii="Times New Roman" w:hAnsi="Times New Roman" w:cs="Times New Roman"/>
          <w:b/>
          <w:sz w:val="24"/>
          <w:szCs w:val="24"/>
        </w:rPr>
        <w:t>Weight Training 1, 2 &amp; 3</w:t>
      </w:r>
      <w:r>
        <w:rPr>
          <w:rFonts w:ascii="Times New Roman" w:hAnsi="Times New Roman" w:cs="Times New Roman"/>
          <w:b/>
          <w:sz w:val="24"/>
          <w:szCs w:val="24"/>
        </w:rPr>
        <w:tab/>
      </w:r>
      <w:r w:rsidRPr="00D35298">
        <w:rPr>
          <w:rFonts w:ascii="Times New Roman" w:hAnsi="Times New Roman" w:cs="Times New Roman"/>
          <w:b/>
          <w:sz w:val="24"/>
          <w:szCs w:val="24"/>
        </w:rPr>
        <w:t>Length:</w:t>
      </w:r>
      <w:r w:rsidRPr="00D35298">
        <w:rPr>
          <w:rFonts w:ascii="Times New Roman" w:hAnsi="Times New Roman" w:cs="Times New Roman"/>
          <w:sz w:val="24"/>
          <w:szCs w:val="24"/>
        </w:rPr>
        <w:t xml:space="preserve"> 1 </w:t>
      </w:r>
      <w:proofErr w:type="spellStart"/>
      <w:r w:rsidRPr="00D35298">
        <w:rPr>
          <w:rFonts w:ascii="Times New Roman" w:hAnsi="Times New Roman" w:cs="Times New Roman"/>
          <w:sz w:val="24"/>
          <w:szCs w:val="24"/>
        </w:rPr>
        <w:t>sem</w:t>
      </w:r>
      <w:proofErr w:type="spellEnd"/>
      <w:r>
        <w:rPr>
          <w:rFonts w:ascii="Times New Roman" w:hAnsi="Times New Roman" w:cs="Times New Roman"/>
          <w:sz w:val="24"/>
          <w:szCs w:val="24"/>
        </w:rPr>
        <w:tab/>
      </w:r>
      <w:r w:rsidRPr="00D35298">
        <w:rPr>
          <w:rFonts w:ascii="Times New Roman" w:hAnsi="Times New Roman" w:cs="Times New Roman"/>
          <w:sz w:val="24"/>
          <w:szCs w:val="24"/>
        </w:rPr>
        <w:t xml:space="preserve"> </w:t>
      </w:r>
      <w:r w:rsidRPr="00D35298">
        <w:rPr>
          <w:rFonts w:ascii="Times New Roman" w:hAnsi="Times New Roman" w:cs="Times New Roman"/>
          <w:b/>
          <w:sz w:val="24"/>
          <w:szCs w:val="24"/>
        </w:rPr>
        <w:t>GL:</w:t>
      </w:r>
      <w:r w:rsidRPr="00D35298">
        <w:rPr>
          <w:rFonts w:ascii="Times New Roman" w:hAnsi="Times New Roman" w:cs="Times New Roman"/>
          <w:sz w:val="24"/>
          <w:szCs w:val="24"/>
        </w:rPr>
        <w:t xml:space="preserve"> 10-12 </w:t>
      </w:r>
      <w:r>
        <w:rPr>
          <w:rFonts w:ascii="Times New Roman" w:hAnsi="Times New Roman" w:cs="Times New Roman"/>
          <w:sz w:val="24"/>
          <w:szCs w:val="24"/>
        </w:rPr>
        <w:tab/>
      </w:r>
      <w:r w:rsidRPr="00D35298">
        <w:rPr>
          <w:rFonts w:ascii="Times New Roman" w:hAnsi="Times New Roman" w:cs="Times New Roman"/>
          <w:b/>
          <w:sz w:val="24"/>
          <w:szCs w:val="24"/>
        </w:rPr>
        <w:t>Credit:</w:t>
      </w:r>
      <w:r w:rsidRPr="00D35298">
        <w:rPr>
          <w:rFonts w:ascii="Times New Roman" w:hAnsi="Times New Roman" w:cs="Times New Roman"/>
          <w:sz w:val="24"/>
          <w:szCs w:val="24"/>
        </w:rPr>
        <w:t xml:space="preserve"> 0.5  </w:t>
      </w:r>
    </w:p>
    <w:p w14:paraId="2D1ADB7E"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D35298">
        <w:rPr>
          <w:rFonts w:ascii="Times New Roman" w:hAnsi="Times New Roman" w:cs="Times New Roman"/>
          <w:b/>
          <w:sz w:val="24"/>
          <w:szCs w:val="24"/>
        </w:rPr>
        <w:t>Prerequisite:</w:t>
      </w:r>
      <w:r w:rsidRPr="00D35298">
        <w:rPr>
          <w:rFonts w:ascii="Times New Roman" w:hAnsi="Times New Roman" w:cs="Times New Roman"/>
          <w:sz w:val="24"/>
          <w:szCs w:val="24"/>
        </w:rPr>
        <w:t xml:space="preserve"> </w:t>
      </w:r>
      <w:r>
        <w:rPr>
          <w:rFonts w:ascii="Times New Roman" w:hAnsi="Times New Roman" w:cs="Times New Roman"/>
          <w:sz w:val="24"/>
          <w:szCs w:val="24"/>
        </w:rPr>
        <w:t>HOPE</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w:t>
      </w:r>
      <w:r w:rsidRPr="00BA0441">
        <w:rPr>
          <w:rFonts w:ascii="Times New Roman" w:hAnsi="Times New Roman" w:cs="Times New Roman"/>
          <w:sz w:val="24"/>
          <w:szCs w:val="24"/>
        </w:rPr>
        <w:t xml:space="preserve"> 1501340</w:t>
      </w:r>
    </w:p>
    <w:p w14:paraId="7A634E21" w14:textId="77777777" w:rsidR="007C165B" w:rsidRPr="00BA0441"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BA0441">
        <w:rPr>
          <w:rFonts w:ascii="Times New Roman" w:hAnsi="Times New Roman" w:cs="Times New Roman"/>
          <w:sz w:val="24"/>
          <w:szCs w:val="24"/>
          <w:shd w:val="clear" w:color="auto" w:fill="FFFFFF"/>
        </w:rPr>
        <w:t>The purpose of this course is to develop the physical skills necessary to be competent in many forms of movement as it relates to weight training. The integration of fitness concepts throughout the content is critical to the success of this course.</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S</w:t>
      </w:r>
      <w:r w:rsidRPr="00D35298">
        <w:rPr>
          <w:rFonts w:ascii="Times New Roman" w:hAnsi="Times New Roman" w:cs="Times New Roman"/>
          <w:sz w:val="24"/>
          <w:szCs w:val="24"/>
        </w:rPr>
        <w:t xml:space="preserve">kill acquisition, and the maintenance and/or improvement of personal fitness should be stressed.  </w:t>
      </w:r>
    </w:p>
    <w:p w14:paraId="4EB954A1" w14:textId="77777777" w:rsidR="007C165B" w:rsidRDefault="007C165B" w:rsidP="007C165B">
      <w:pPr>
        <w:tabs>
          <w:tab w:val="left" w:pos="540"/>
          <w:tab w:val="left" w:pos="4590"/>
          <w:tab w:val="left" w:pos="6570"/>
          <w:tab w:val="left" w:pos="7830"/>
        </w:tabs>
        <w:spacing w:after="0" w:line="259" w:lineRule="auto"/>
        <w:ind w:left="0" w:firstLine="0"/>
        <w:rPr>
          <w:rFonts w:ascii="Times New Roman" w:hAnsi="Times New Roman" w:cs="Times New Roman"/>
          <w:b/>
          <w:sz w:val="32"/>
          <w:u w:val="single" w:color="000000"/>
        </w:rPr>
      </w:pPr>
    </w:p>
    <w:p w14:paraId="36F07C15" w14:textId="77777777" w:rsidR="007C165B" w:rsidRDefault="007C165B" w:rsidP="007C165B">
      <w:pPr>
        <w:spacing w:after="160" w:line="259" w:lineRule="auto"/>
        <w:ind w:left="0" w:firstLine="0"/>
        <w:rPr>
          <w:rFonts w:ascii="Times New Roman" w:hAnsi="Times New Roman" w:cs="Times New Roman"/>
          <w:b/>
          <w:sz w:val="32"/>
          <w:u w:val="single" w:color="000000"/>
        </w:rPr>
      </w:pPr>
      <w:r>
        <w:rPr>
          <w:rFonts w:ascii="Times New Roman" w:hAnsi="Times New Roman" w:cs="Times New Roman"/>
          <w:b/>
          <w:sz w:val="32"/>
          <w:u w:val="single" w:color="000000"/>
        </w:rPr>
        <w:br w:type="page"/>
      </w:r>
    </w:p>
    <w:p w14:paraId="42D4F211" w14:textId="77777777" w:rsidR="007C165B" w:rsidRPr="00D94495" w:rsidRDefault="007C165B" w:rsidP="007C165B">
      <w:pPr>
        <w:spacing w:after="160" w:line="259" w:lineRule="auto"/>
        <w:ind w:left="0" w:firstLine="0"/>
        <w:jc w:val="center"/>
        <w:rPr>
          <w:rFonts w:ascii="Times New Roman" w:hAnsi="Times New Roman" w:cs="Times New Roman"/>
          <w:b/>
          <w:sz w:val="32"/>
          <w:u w:val="single" w:color="000000"/>
        </w:rPr>
      </w:pPr>
      <w:r>
        <w:rPr>
          <w:rFonts w:ascii="Times New Roman" w:hAnsi="Times New Roman" w:cs="Times New Roman"/>
          <w:b/>
          <w:sz w:val="32"/>
          <w:u w:val="single" w:color="000000"/>
        </w:rPr>
        <w:lastRenderedPageBreak/>
        <w:t>M</w:t>
      </w:r>
      <w:r w:rsidRPr="004272A7">
        <w:rPr>
          <w:rFonts w:ascii="Times New Roman" w:hAnsi="Times New Roman" w:cs="Times New Roman"/>
          <w:b/>
          <w:sz w:val="32"/>
          <w:u w:val="single" w:color="000000"/>
        </w:rPr>
        <w:t>athematics</w:t>
      </w:r>
    </w:p>
    <w:p w14:paraId="7E57581B" w14:textId="77777777" w:rsidR="007C165B" w:rsidRPr="004272A7" w:rsidRDefault="007C165B" w:rsidP="007C165B">
      <w:pPr>
        <w:tabs>
          <w:tab w:val="left" w:pos="4590"/>
          <w:tab w:val="left" w:pos="6570"/>
          <w:tab w:val="left" w:pos="7830"/>
        </w:tabs>
        <w:spacing w:after="0" w:line="259" w:lineRule="auto"/>
        <w:ind w:left="0" w:firstLine="0"/>
        <w:rPr>
          <w:rFonts w:ascii="Times New Roman" w:hAnsi="Times New Roman" w:cs="Times New Roman"/>
        </w:rPr>
      </w:pPr>
      <w:r w:rsidRPr="004272A7">
        <w:rPr>
          <w:rFonts w:ascii="Times New Roman" w:hAnsi="Times New Roman" w:cs="Times New Roman"/>
        </w:rPr>
        <w:t xml:space="preserve">  </w:t>
      </w:r>
      <w:r w:rsidRPr="004272A7">
        <w:rPr>
          <w:rFonts w:ascii="Times New Roman" w:hAnsi="Times New Roman" w:cs="Times New Roman"/>
          <w:b/>
        </w:rPr>
        <w:t xml:space="preserve"> </w:t>
      </w:r>
      <w:r w:rsidRPr="004272A7">
        <w:rPr>
          <w:rFonts w:ascii="Times New Roman" w:hAnsi="Times New Roman" w:cs="Times New Roman"/>
        </w:rPr>
        <w:t xml:space="preserve"> </w:t>
      </w:r>
    </w:p>
    <w:p w14:paraId="77DBED28" w14:textId="77777777" w:rsidR="007C165B" w:rsidRPr="00596B90" w:rsidRDefault="007C165B" w:rsidP="007C165B">
      <w:pPr>
        <w:tabs>
          <w:tab w:val="center" w:pos="4380"/>
          <w:tab w:val="left" w:pos="4590"/>
          <w:tab w:val="center" w:pos="6361"/>
          <w:tab w:val="left" w:pos="6570"/>
          <w:tab w:val="center" w:pos="7422"/>
          <w:tab w:val="left" w:pos="7830"/>
          <w:tab w:val="center" w:pos="8284"/>
        </w:tabs>
        <w:spacing w:after="0" w:line="259" w:lineRule="auto"/>
        <w:ind w:left="0" w:firstLine="0"/>
        <w:rPr>
          <w:rFonts w:ascii="Times New Roman" w:hAnsi="Times New Roman" w:cs="Times New Roman"/>
          <w:sz w:val="24"/>
          <w:szCs w:val="24"/>
        </w:rPr>
      </w:pPr>
      <w:r w:rsidRPr="00596B90">
        <w:rPr>
          <w:rFonts w:ascii="Times New Roman" w:hAnsi="Times New Roman" w:cs="Times New Roman"/>
          <w:b/>
          <w:sz w:val="24"/>
          <w:szCs w:val="24"/>
        </w:rPr>
        <w:t>Algebra 1A</w:t>
      </w:r>
      <w:r w:rsidRPr="00596B90">
        <w:rPr>
          <w:rFonts w:ascii="Times New Roman" w:hAnsi="Times New Roman" w:cs="Times New Roman"/>
          <w:sz w:val="24"/>
          <w:szCs w:val="24"/>
        </w:rPr>
        <w:tab/>
      </w:r>
      <w:r w:rsidRPr="00596B90">
        <w:rPr>
          <w:rFonts w:ascii="Times New Roman" w:hAnsi="Times New Roman" w:cs="Times New Roman"/>
          <w:b/>
          <w:sz w:val="24"/>
          <w:szCs w:val="24"/>
        </w:rPr>
        <w:t>Prerequisite:</w:t>
      </w:r>
      <w:r w:rsidRPr="00596B90">
        <w:rPr>
          <w:rFonts w:ascii="Times New Roman" w:hAnsi="Times New Roman" w:cs="Times New Roman"/>
          <w:sz w:val="24"/>
          <w:szCs w:val="24"/>
        </w:rPr>
        <w:t xml:space="preserve"> None  </w:t>
      </w:r>
      <w:r w:rsidRPr="00596B90">
        <w:rPr>
          <w:rFonts w:ascii="Times New Roman" w:hAnsi="Times New Roman" w:cs="Times New Roman"/>
          <w:sz w:val="24"/>
          <w:szCs w:val="24"/>
        </w:rPr>
        <w:tab/>
      </w:r>
      <w:r w:rsidRPr="00596B90">
        <w:rPr>
          <w:rFonts w:ascii="Times New Roman" w:hAnsi="Times New Roman" w:cs="Times New Roman"/>
          <w:b/>
          <w:sz w:val="24"/>
          <w:szCs w:val="24"/>
        </w:rPr>
        <w:t>Length:</w:t>
      </w:r>
      <w:r w:rsidRPr="00596B90">
        <w:rPr>
          <w:rFonts w:ascii="Times New Roman" w:hAnsi="Times New Roman" w:cs="Times New Roman"/>
          <w:sz w:val="24"/>
          <w:szCs w:val="24"/>
        </w:rPr>
        <w:t xml:space="preserve"> 1 year  </w:t>
      </w:r>
      <w:r w:rsidRPr="00596B90">
        <w:rPr>
          <w:rFonts w:ascii="Times New Roman" w:hAnsi="Times New Roman" w:cs="Times New Roman"/>
          <w:sz w:val="24"/>
          <w:szCs w:val="24"/>
        </w:rPr>
        <w:tab/>
      </w:r>
      <w:r w:rsidRPr="00596B90">
        <w:rPr>
          <w:rFonts w:ascii="Times New Roman" w:hAnsi="Times New Roman" w:cs="Times New Roman"/>
          <w:b/>
          <w:sz w:val="24"/>
          <w:szCs w:val="24"/>
        </w:rPr>
        <w:t>GL:</w:t>
      </w:r>
      <w:r w:rsidRPr="00596B90">
        <w:rPr>
          <w:rFonts w:ascii="Times New Roman" w:hAnsi="Times New Roman" w:cs="Times New Roman"/>
          <w:sz w:val="24"/>
          <w:szCs w:val="24"/>
        </w:rPr>
        <w:t xml:space="preserve"> 9  </w:t>
      </w:r>
      <w:r w:rsidRPr="00596B90">
        <w:rPr>
          <w:rFonts w:ascii="Times New Roman" w:hAnsi="Times New Roman" w:cs="Times New Roman"/>
          <w:sz w:val="24"/>
          <w:szCs w:val="24"/>
        </w:rPr>
        <w:tab/>
      </w:r>
      <w:r w:rsidRPr="00596B90">
        <w:rPr>
          <w:rFonts w:ascii="Times New Roman" w:hAnsi="Times New Roman" w:cs="Times New Roman"/>
          <w:b/>
          <w:sz w:val="24"/>
          <w:szCs w:val="24"/>
        </w:rPr>
        <w:t>Credit:</w:t>
      </w:r>
      <w:r w:rsidRPr="00596B90">
        <w:rPr>
          <w:rFonts w:ascii="Times New Roman" w:hAnsi="Times New Roman" w:cs="Times New Roman"/>
          <w:sz w:val="24"/>
          <w:szCs w:val="24"/>
        </w:rPr>
        <w:t xml:space="preserve"> 1</w:t>
      </w:r>
    </w:p>
    <w:p w14:paraId="4B26005B" w14:textId="77777777" w:rsidR="007C165B" w:rsidRPr="00596B90" w:rsidRDefault="007C165B" w:rsidP="007C165B">
      <w:pPr>
        <w:tabs>
          <w:tab w:val="center" w:pos="4380"/>
          <w:tab w:val="left" w:pos="4590"/>
          <w:tab w:val="center" w:pos="6361"/>
          <w:tab w:val="left" w:pos="6570"/>
          <w:tab w:val="center" w:pos="7422"/>
          <w:tab w:val="left" w:pos="7830"/>
          <w:tab w:val="center" w:pos="8284"/>
        </w:tabs>
        <w:spacing w:after="0" w:line="259" w:lineRule="auto"/>
        <w:ind w:left="0" w:firstLine="0"/>
        <w:rPr>
          <w:rFonts w:ascii="Times New Roman" w:hAnsi="Times New Roman" w:cs="Times New Roman"/>
          <w:sz w:val="24"/>
          <w:szCs w:val="24"/>
        </w:rPr>
      </w:pPr>
      <w:r w:rsidRPr="00596B90">
        <w:rPr>
          <w:rFonts w:ascii="Times New Roman" w:hAnsi="Times New Roman" w:cs="Times New Roman"/>
          <w:b/>
          <w:sz w:val="24"/>
          <w:szCs w:val="24"/>
        </w:rPr>
        <w:t>Prerequisite:</w:t>
      </w:r>
      <w:r w:rsidRPr="00596B90">
        <w:rPr>
          <w:rFonts w:ascii="Times New Roman" w:hAnsi="Times New Roman" w:cs="Times New Roman"/>
          <w:sz w:val="24"/>
          <w:szCs w:val="24"/>
        </w:rPr>
        <w:t xml:space="preserve"> None  </w:t>
      </w:r>
      <w:r w:rsidRPr="00596B90">
        <w:rPr>
          <w:rFonts w:ascii="Times New Roman" w:hAnsi="Times New Roman" w:cs="Times New Roman"/>
          <w:sz w:val="24"/>
          <w:szCs w:val="24"/>
        </w:rPr>
        <w:tab/>
      </w:r>
      <w:r w:rsidRPr="00596B90">
        <w:rPr>
          <w:rFonts w:ascii="Times New Roman" w:hAnsi="Times New Roman" w:cs="Times New Roman"/>
          <w:b/>
          <w:sz w:val="24"/>
          <w:szCs w:val="24"/>
        </w:rPr>
        <w:t>Course Code:</w:t>
      </w:r>
      <w:r w:rsidRPr="00596B90">
        <w:rPr>
          <w:rFonts w:ascii="Times New Roman" w:hAnsi="Times New Roman" w:cs="Times New Roman"/>
          <w:sz w:val="24"/>
          <w:szCs w:val="24"/>
        </w:rPr>
        <w:t xml:space="preserve"> 1200370</w:t>
      </w:r>
    </w:p>
    <w:p w14:paraId="0BE88166" w14:textId="77777777" w:rsidR="007C165B" w:rsidRPr="00715420" w:rsidRDefault="007C165B" w:rsidP="007C165B">
      <w:pPr>
        <w:ind w:left="0" w:firstLine="0"/>
        <w:rPr>
          <w:rFonts w:ascii="Times New Roman" w:hAnsi="Times New Roman" w:cs="Times New Roman"/>
          <w:sz w:val="24"/>
          <w:szCs w:val="24"/>
          <w:shd w:val="clear" w:color="auto" w:fill="FFFFFF"/>
        </w:rPr>
      </w:pPr>
      <w:r w:rsidRPr="00715420">
        <w:rPr>
          <w:rFonts w:ascii="Times New Roman" w:hAnsi="Times New Roman" w:cs="Times New Roman"/>
          <w:sz w:val="24"/>
          <w:szCs w:val="24"/>
          <w:shd w:val="clear" w:color="auto" w:fill="FFFFFF"/>
        </w:rPr>
        <w:t xml:space="preserve">The purpose of this course is to formalize and extend </w:t>
      </w:r>
      <w:r>
        <w:rPr>
          <w:rFonts w:ascii="Times New Roman" w:hAnsi="Times New Roman" w:cs="Times New Roman"/>
          <w:sz w:val="24"/>
          <w:szCs w:val="24"/>
          <w:shd w:val="clear" w:color="auto" w:fill="FFFFFF"/>
        </w:rPr>
        <w:t xml:space="preserve">foundational </w:t>
      </w:r>
      <w:r w:rsidRPr="00715420">
        <w:rPr>
          <w:rFonts w:ascii="Times New Roman" w:hAnsi="Times New Roman" w:cs="Times New Roman"/>
          <w:sz w:val="24"/>
          <w:szCs w:val="24"/>
          <w:shd w:val="clear" w:color="auto" w:fill="FFFFFF"/>
        </w:rPr>
        <w:t xml:space="preserve">mathematics </w:t>
      </w:r>
      <w:r>
        <w:rPr>
          <w:rFonts w:ascii="Times New Roman" w:hAnsi="Times New Roman" w:cs="Times New Roman"/>
          <w:sz w:val="24"/>
          <w:szCs w:val="24"/>
          <w:shd w:val="clear" w:color="auto" w:fill="FFFFFF"/>
        </w:rPr>
        <w:t xml:space="preserve">learning from </w:t>
      </w:r>
      <w:r w:rsidRPr="00715420">
        <w:rPr>
          <w:rFonts w:ascii="Times New Roman" w:hAnsi="Times New Roman" w:cs="Times New Roman"/>
          <w:sz w:val="24"/>
          <w:szCs w:val="24"/>
          <w:shd w:val="clear" w:color="auto" w:fill="FFFFFF"/>
        </w:rPr>
        <w:t>the middle grades</w:t>
      </w:r>
      <w:r>
        <w:rPr>
          <w:rFonts w:ascii="Times New Roman" w:hAnsi="Times New Roman" w:cs="Times New Roman"/>
          <w:sz w:val="24"/>
          <w:szCs w:val="24"/>
          <w:shd w:val="clear" w:color="auto" w:fill="FFFFFF"/>
        </w:rPr>
        <w:t xml:space="preserve"> into high school</w:t>
      </w:r>
      <w:r w:rsidRPr="0071542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The target audience for this course is students who require additional mathematics experiences to solidify algebraic understandings as well as exponential relationships. </w:t>
      </w:r>
      <w:r w:rsidRPr="00715420">
        <w:rPr>
          <w:rFonts w:ascii="Times New Roman" w:hAnsi="Times New Roman" w:cs="Times New Roman"/>
          <w:sz w:val="24"/>
          <w:szCs w:val="24"/>
          <w:shd w:val="clear" w:color="auto" w:fill="FFFFFF"/>
        </w:rPr>
        <w:t>The Standards for Mathematical Practice</w:t>
      </w:r>
      <w:r>
        <w:rPr>
          <w:rFonts w:ascii="Times New Roman" w:hAnsi="Times New Roman" w:cs="Times New Roman"/>
          <w:sz w:val="24"/>
          <w:szCs w:val="24"/>
          <w:shd w:val="clear" w:color="auto" w:fill="FFFFFF"/>
        </w:rPr>
        <w:t xml:space="preserve"> are</w:t>
      </w:r>
      <w:r w:rsidRPr="00715420">
        <w:rPr>
          <w:rFonts w:ascii="Times New Roman" w:hAnsi="Times New Roman" w:cs="Times New Roman"/>
          <w:sz w:val="24"/>
          <w:szCs w:val="24"/>
          <w:shd w:val="clear" w:color="auto" w:fill="FFFFFF"/>
        </w:rPr>
        <w:t xml:space="preserve"> appl</w:t>
      </w:r>
      <w:r>
        <w:rPr>
          <w:rFonts w:ascii="Times New Roman" w:hAnsi="Times New Roman" w:cs="Times New Roman"/>
          <w:sz w:val="24"/>
          <w:szCs w:val="24"/>
          <w:shd w:val="clear" w:color="auto" w:fill="FFFFFF"/>
        </w:rPr>
        <w:t>ied</w:t>
      </w:r>
      <w:r w:rsidRPr="00715420">
        <w:rPr>
          <w:rFonts w:ascii="Times New Roman" w:hAnsi="Times New Roman" w:cs="Times New Roman"/>
          <w:sz w:val="24"/>
          <w:szCs w:val="24"/>
          <w:shd w:val="clear" w:color="auto" w:fill="FFFFFF"/>
        </w:rPr>
        <w:t xml:space="preserve"> through</w:t>
      </w:r>
      <w:r>
        <w:rPr>
          <w:rFonts w:ascii="Times New Roman" w:hAnsi="Times New Roman" w:cs="Times New Roman"/>
          <w:sz w:val="24"/>
          <w:szCs w:val="24"/>
          <w:shd w:val="clear" w:color="auto" w:fill="FFFFFF"/>
        </w:rPr>
        <w:t xml:space="preserve"> the study of each content standard. </w:t>
      </w:r>
    </w:p>
    <w:p w14:paraId="71B8CD77" w14:textId="77777777" w:rsidR="007C165B" w:rsidRPr="00060995" w:rsidRDefault="007C165B" w:rsidP="007C165B">
      <w:pPr>
        <w:tabs>
          <w:tab w:val="left" w:pos="4590"/>
          <w:tab w:val="left" w:pos="6570"/>
          <w:tab w:val="left" w:pos="7830"/>
        </w:tabs>
        <w:spacing w:after="0" w:line="259" w:lineRule="auto"/>
        <w:ind w:left="0" w:firstLine="0"/>
        <w:rPr>
          <w:rFonts w:ascii="Times New Roman" w:hAnsi="Times New Roman" w:cs="Times New Roman"/>
          <w:b/>
          <w:sz w:val="24"/>
          <w:szCs w:val="24"/>
        </w:rPr>
      </w:pPr>
      <w:r w:rsidRPr="00712FD0">
        <w:rPr>
          <w:rFonts w:ascii="Times New Roman" w:hAnsi="Times New Roman" w:cs="Times New Roman"/>
          <w:b/>
          <w:sz w:val="24"/>
          <w:szCs w:val="24"/>
        </w:rPr>
        <w:t xml:space="preserve"> </w:t>
      </w:r>
    </w:p>
    <w:p w14:paraId="59AF3CE6" w14:textId="77777777" w:rsidR="007C165B" w:rsidRDefault="007C165B" w:rsidP="007C165B">
      <w:pPr>
        <w:tabs>
          <w:tab w:val="center" w:pos="2940"/>
          <w:tab w:val="left" w:pos="4590"/>
          <w:tab w:val="center" w:pos="5393"/>
          <w:tab w:val="left" w:pos="6570"/>
          <w:tab w:val="center" w:pos="7564"/>
          <w:tab w:val="left" w:pos="7830"/>
        </w:tabs>
        <w:spacing w:after="0" w:line="259" w:lineRule="auto"/>
        <w:ind w:left="0" w:firstLine="0"/>
        <w:rPr>
          <w:rFonts w:ascii="Times New Roman" w:hAnsi="Times New Roman" w:cs="Times New Roman"/>
          <w:sz w:val="24"/>
          <w:szCs w:val="24"/>
        </w:rPr>
      </w:pPr>
      <w:r w:rsidRPr="00712FD0">
        <w:rPr>
          <w:rFonts w:ascii="Times New Roman" w:hAnsi="Times New Roman" w:cs="Times New Roman"/>
          <w:b/>
          <w:sz w:val="24"/>
          <w:szCs w:val="24"/>
        </w:rPr>
        <w:t xml:space="preserve">Algebra 1 </w:t>
      </w:r>
      <w:r>
        <w:rPr>
          <w:rFonts w:ascii="Times New Roman" w:hAnsi="Times New Roman" w:cs="Times New Roman"/>
          <w:b/>
          <w:sz w:val="24"/>
          <w:szCs w:val="24"/>
        </w:rPr>
        <w:t>Honors</w:t>
      </w:r>
      <w:r w:rsidRPr="00712FD0">
        <w:rPr>
          <w:rFonts w:ascii="Times New Roman" w:hAnsi="Times New Roman" w:cs="Times New Roman"/>
          <w:sz w:val="24"/>
          <w:szCs w:val="24"/>
        </w:rPr>
        <w:t xml:space="preserve">  </w:t>
      </w:r>
      <w:r w:rsidRPr="00712FD0">
        <w:rPr>
          <w:rFonts w:ascii="Times New Roman" w:hAnsi="Times New Roman" w:cs="Times New Roman"/>
          <w:sz w:val="24"/>
          <w:szCs w:val="24"/>
        </w:rPr>
        <w:tab/>
      </w:r>
      <w:r w:rsidRPr="00712FD0">
        <w:rPr>
          <w:rFonts w:ascii="Times New Roman" w:hAnsi="Times New Roman" w:cs="Times New Roman"/>
          <w:sz w:val="24"/>
          <w:szCs w:val="24"/>
        </w:rPr>
        <w:tab/>
      </w:r>
      <w:r w:rsidRPr="00712FD0">
        <w:rPr>
          <w:rFonts w:ascii="Times New Roman" w:hAnsi="Times New Roman" w:cs="Times New Roman"/>
          <w:b/>
          <w:sz w:val="24"/>
          <w:szCs w:val="24"/>
        </w:rPr>
        <w:t>Length:</w:t>
      </w:r>
      <w:r w:rsidRPr="00712FD0">
        <w:rPr>
          <w:rFonts w:ascii="Times New Roman" w:hAnsi="Times New Roman" w:cs="Times New Roman"/>
          <w:sz w:val="24"/>
          <w:szCs w:val="24"/>
        </w:rPr>
        <w:t xml:space="preserve"> 1 year   </w:t>
      </w:r>
      <w:r w:rsidRPr="00712FD0">
        <w:rPr>
          <w:rFonts w:ascii="Times New Roman" w:hAnsi="Times New Roman" w:cs="Times New Roman"/>
          <w:b/>
          <w:sz w:val="24"/>
          <w:szCs w:val="24"/>
        </w:rPr>
        <w:t>GL:</w:t>
      </w:r>
      <w:r w:rsidRPr="00712FD0">
        <w:rPr>
          <w:rFonts w:ascii="Times New Roman" w:hAnsi="Times New Roman" w:cs="Times New Roman"/>
          <w:sz w:val="24"/>
          <w:szCs w:val="24"/>
        </w:rPr>
        <w:t xml:space="preserve"> 9-12  </w:t>
      </w:r>
      <w:r>
        <w:rPr>
          <w:rFonts w:ascii="Times New Roman" w:hAnsi="Times New Roman" w:cs="Times New Roman"/>
          <w:sz w:val="24"/>
          <w:szCs w:val="24"/>
        </w:rPr>
        <w:t xml:space="preserve"> </w:t>
      </w:r>
      <w:r>
        <w:rPr>
          <w:rFonts w:ascii="Times New Roman" w:hAnsi="Times New Roman" w:cs="Times New Roman"/>
          <w:sz w:val="24"/>
          <w:szCs w:val="24"/>
        </w:rPr>
        <w:tab/>
      </w:r>
      <w:r w:rsidRPr="00712FD0">
        <w:rPr>
          <w:rFonts w:ascii="Times New Roman" w:hAnsi="Times New Roman" w:cs="Times New Roman"/>
          <w:sz w:val="24"/>
          <w:szCs w:val="24"/>
        </w:rPr>
        <w:t xml:space="preserve"> </w:t>
      </w:r>
      <w:r w:rsidRPr="00712FD0">
        <w:rPr>
          <w:rFonts w:ascii="Times New Roman" w:hAnsi="Times New Roman" w:cs="Times New Roman"/>
          <w:sz w:val="24"/>
          <w:szCs w:val="24"/>
        </w:rPr>
        <w:tab/>
      </w:r>
      <w:r w:rsidRPr="00712FD0">
        <w:rPr>
          <w:rFonts w:ascii="Times New Roman" w:hAnsi="Times New Roman" w:cs="Times New Roman"/>
          <w:b/>
          <w:sz w:val="24"/>
          <w:szCs w:val="24"/>
        </w:rPr>
        <w:t>Credit:</w:t>
      </w:r>
      <w:r w:rsidRPr="00712FD0">
        <w:rPr>
          <w:rFonts w:ascii="Times New Roman" w:hAnsi="Times New Roman" w:cs="Times New Roman"/>
          <w:sz w:val="24"/>
          <w:szCs w:val="24"/>
        </w:rPr>
        <w:t xml:space="preserve"> 1 </w:t>
      </w:r>
    </w:p>
    <w:p w14:paraId="32C02856" w14:textId="77777777" w:rsidR="007C165B" w:rsidRPr="00712FD0" w:rsidRDefault="007C165B" w:rsidP="007C165B">
      <w:pPr>
        <w:tabs>
          <w:tab w:val="center" w:pos="2940"/>
          <w:tab w:val="left" w:pos="4590"/>
          <w:tab w:val="center" w:pos="5393"/>
          <w:tab w:val="left" w:pos="6570"/>
          <w:tab w:val="center" w:pos="7564"/>
          <w:tab w:val="left" w:pos="7830"/>
        </w:tabs>
        <w:spacing w:after="0" w:line="259" w:lineRule="auto"/>
        <w:ind w:left="0" w:firstLine="0"/>
        <w:rPr>
          <w:rFonts w:ascii="Times New Roman" w:hAnsi="Times New Roman" w:cs="Times New Roman"/>
          <w:sz w:val="24"/>
          <w:szCs w:val="24"/>
        </w:rPr>
      </w:pPr>
      <w:r w:rsidRPr="00712FD0">
        <w:rPr>
          <w:rFonts w:ascii="Times New Roman" w:hAnsi="Times New Roman" w:cs="Times New Roman"/>
          <w:b/>
          <w:sz w:val="24"/>
          <w:szCs w:val="24"/>
        </w:rPr>
        <w:t>Prerequisite:</w:t>
      </w:r>
      <w:r w:rsidRPr="00712FD0">
        <w:rPr>
          <w:rFonts w:ascii="Times New Roman" w:hAnsi="Times New Roman" w:cs="Times New Roman"/>
          <w:sz w:val="24"/>
          <w:szCs w:val="24"/>
        </w:rPr>
        <w:t xml:space="preserve"> None  </w:t>
      </w:r>
      <w:r>
        <w:rPr>
          <w:rFonts w:ascii="Times New Roman" w:hAnsi="Times New Roman" w:cs="Times New Roman"/>
          <w:sz w:val="24"/>
          <w:szCs w:val="24"/>
        </w:rPr>
        <w:tab/>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w:t>
      </w:r>
      <w:r w:rsidRPr="00EF1636">
        <w:rPr>
          <w:rFonts w:ascii="Times New Roman" w:hAnsi="Times New Roman" w:cs="Times New Roman"/>
          <w:sz w:val="24"/>
          <w:szCs w:val="24"/>
        </w:rPr>
        <w:t xml:space="preserve"> </w:t>
      </w:r>
      <w:r w:rsidRPr="00712FD0">
        <w:rPr>
          <w:rFonts w:ascii="Times New Roman" w:hAnsi="Times New Roman" w:cs="Times New Roman"/>
          <w:sz w:val="24"/>
          <w:szCs w:val="24"/>
        </w:rPr>
        <w:t>12003100</w:t>
      </w:r>
    </w:p>
    <w:p w14:paraId="10D82A7C" w14:textId="77777777" w:rsidR="007C165B" w:rsidRPr="00712FD0" w:rsidRDefault="007C165B" w:rsidP="007C165B">
      <w:pPr>
        <w:tabs>
          <w:tab w:val="left" w:pos="4590"/>
          <w:tab w:val="left" w:pos="6570"/>
          <w:tab w:val="left" w:pos="7830"/>
        </w:tabs>
        <w:spacing w:after="0" w:line="251" w:lineRule="auto"/>
        <w:ind w:left="0"/>
        <w:rPr>
          <w:rFonts w:ascii="Times New Roman" w:hAnsi="Times New Roman" w:cs="Times New Roman"/>
          <w:sz w:val="24"/>
          <w:szCs w:val="24"/>
        </w:rPr>
      </w:pPr>
      <w:r w:rsidRPr="00712FD0">
        <w:rPr>
          <w:rFonts w:ascii="Times New Roman" w:hAnsi="Times New Roman" w:cs="Times New Roman"/>
          <w:sz w:val="24"/>
          <w:szCs w:val="24"/>
        </w:rPr>
        <w:t>The purpose of this course is to provide the foundation for more advanced mathematics courses and to develop the algebra skills needed to solve real-world and mathematical problems. Topics shall include, but not be limited to, sets, ratios, proportions, radical expressions, variables, the real number system, equations ad inequalities, integral exponents, polynomials, factoring, irrational numbers, quadratic equations, Venn diagrams, coordinate geometry, problem solving strategies, and literacy strategies. Grades are assigned through completion of course work.</w:t>
      </w:r>
      <w:r>
        <w:rPr>
          <w:rFonts w:ascii="Times New Roman" w:hAnsi="Times New Roman" w:cs="Times New Roman"/>
          <w:sz w:val="24"/>
          <w:szCs w:val="24"/>
        </w:rPr>
        <w:t xml:space="preserve"> </w:t>
      </w:r>
      <w:r w:rsidRPr="00712FD0">
        <w:rPr>
          <w:rFonts w:ascii="Times New Roman" w:hAnsi="Times New Roman" w:cs="Times New Roman"/>
          <w:b/>
          <w:sz w:val="24"/>
          <w:szCs w:val="24"/>
        </w:rPr>
        <w:t xml:space="preserve">Students are required to take the </w:t>
      </w:r>
      <w:r>
        <w:rPr>
          <w:rFonts w:ascii="Times New Roman" w:hAnsi="Times New Roman" w:cs="Times New Roman"/>
          <w:b/>
          <w:sz w:val="24"/>
          <w:szCs w:val="24"/>
        </w:rPr>
        <w:t>Algebra</w:t>
      </w:r>
      <w:r w:rsidRPr="00712FD0">
        <w:rPr>
          <w:rFonts w:ascii="Times New Roman" w:hAnsi="Times New Roman" w:cs="Times New Roman"/>
          <w:b/>
          <w:sz w:val="24"/>
          <w:szCs w:val="24"/>
        </w:rPr>
        <w:t xml:space="preserve"> End of Course Examination.</w:t>
      </w:r>
      <w:r w:rsidRPr="00712FD0">
        <w:rPr>
          <w:rFonts w:ascii="Times New Roman" w:hAnsi="Times New Roman" w:cs="Times New Roman"/>
          <w:sz w:val="24"/>
          <w:szCs w:val="24"/>
        </w:rPr>
        <w:t xml:space="preserve">  </w:t>
      </w:r>
    </w:p>
    <w:p w14:paraId="4FE29636" w14:textId="77777777" w:rsidR="007C165B" w:rsidRPr="00712FD0"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712FD0">
        <w:rPr>
          <w:rFonts w:ascii="Times New Roman" w:hAnsi="Times New Roman" w:cs="Times New Roman"/>
          <w:sz w:val="24"/>
          <w:szCs w:val="24"/>
        </w:rPr>
        <w:t xml:space="preserve">  </w:t>
      </w:r>
    </w:p>
    <w:p w14:paraId="42A9742D" w14:textId="77777777" w:rsidR="007C165B" w:rsidRDefault="007C165B" w:rsidP="007C165B">
      <w:pPr>
        <w:tabs>
          <w:tab w:val="center" w:pos="3114"/>
          <w:tab w:val="center" w:pos="4335"/>
          <w:tab w:val="left" w:pos="4590"/>
          <w:tab w:val="center" w:pos="5055"/>
          <w:tab w:val="left" w:pos="6570"/>
          <w:tab w:val="center" w:pos="7228"/>
          <w:tab w:val="left" w:pos="7830"/>
        </w:tabs>
        <w:spacing w:after="0" w:line="259" w:lineRule="auto"/>
        <w:ind w:left="0" w:firstLine="0"/>
        <w:rPr>
          <w:rFonts w:ascii="Times New Roman" w:hAnsi="Times New Roman" w:cs="Times New Roman"/>
          <w:sz w:val="24"/>
          <w:szCs w:val="24"/>
        </w:rPr>
      </w:pPr>
      <w:r w:rsidRPr="00712FD0">
        <w:rPr>
          <w:rFonts w:ascii="Times New Roman" w:hAnsi="Times New Roman" w:cs="Times New Roman"/>
          <w:b/>
          <w:sz w:val="24"/>
          <w:szCs w:val="24"/>
        </w:rPr>
        <w:t xml:space="preserve">Geometry </w:t>
      </w:r>
      <w:r w:rsidRPr="00712FD0">
        <w:rPr>
          <w:rFonts w:ascii="Times New Roman" w:hAnsi="Times New Roman" w:cs="Times New Roman"/>
          <w:sz w:val="24"/>
          <w:szCs w:val="24"/>
        </w:rPr>
        <w:t xml:space="preserve">  </w:t>
      </w:r>
      <w:r w:rsidRPr="00712FD0">
        <w:rPr>
          <w:rFonts w:ascii="Times New Roman" w:hAnsi="Times New Roman" w:cs="Times New Roman"/>
          <w:sz w:val="24"/>
          <w:szCs w:val="24"/>
        </w:rPr>
        <w:tab/>
      </w:r>
      <w:r w:rsidRPr="00712FD0">
        <w:rPr>
          <w:rFonts w:ascii="Times New Roman" w:hAnsi="Times New Roman" w:cs="Times New Roman"/>
          <w:sz w:val="24"/>
          <w:szCs w:val="24"/>
        </w:rPr>
        <w:tab/>
        <w:t xml:space="preserve"> </w:t>
      </w:r>
      <w:r w:rsidRPr="00712FD0">
        <w:rPr>
          <w:rFonts w:ascii="Times New Roman" w:hAnsi="Times New Roman" w:cs="Times New Roman"/>
          <w:sz w:val="24"/>
          <w:szCs w:val="24"/>
        </w:rPr>
        <w:tab/>
        <w:t xml:space="preserve"> </w:t>
      </w:r>
      <w:r w:rsidRPr="00712FD0">
        <w:rPr>
          <w:rFonts w:ascii="Times New Roman" w:hAnsi="Times New Roman" w:cs="Times New Roman"/>
          <w:sz w:val="24"/>
          <w:szCs w:val="24"/>
        </w:rPr>
        <w:tab/>
      </w:r>
      <w:r w:rsidRPr="00712FD0">
        <w:rPr>
          <w:rFonts w:ascii="Times New Roman" w:hAnsi="Times New Roman" w:cs="Times New Roman"/>
          <w:b/>
          <w:sz w:val="24"/>
          <w:szCs w:val="24"/>
        </w:rPr>
        <w:t>Length:</w:t>
      </w:r>
      <w:r w:rsidRPr="00712FD0">
        <w:rPr>
          <w:rFonts w:ascii="Times New Roman" w:hAnsi="Times New Roman" w:cs="Times New Roman"/>
          <w:sz w:val="24"/>
          <w:szCs w:val="24"/>
        </w:rPr>
        <w:t xml:space="preserve"> 1 year   </w:t>
      </w:r>
      <w:r>
        <w:rPr>
          <w:rFonts w:ascii="Times New Roman" w:hAnsi="Times New Roman" w:cs="Times New Roman"/>
          <w:sz w:val="24"/>
          <w:szCs w:val="24"/>
        </w:rPr>
        <w:tab/>
      </w:r>
      <w:r w:rsidRPr="00712FD0">
        <w:rPr>
          <w:rFonts w:ascii="Times New Roman" w:hAnsi="Times New Roman" w:cs="Times New Roman"/>
          <w:b/>
          <w:sz w:val="24"/>
          <w:szCs w:val="24"/>
        </w:rPr>
        <w:t>GL:</w:t>
      </w:r>
      <w:r w:rsidRPr="00712FD0">
        <w:rPr>
          <w:rFonts w:ascii="Times New Roman" w:hAnsi="Times New Roman" w:cs="Times New Roman"/>
          <w:sz w:val="24"/>
          <w:szCs w:val="24"/>
        </w:rPr>
        <w:t xml:space="preserve"> 9-12  </w:t>
      </w:r>
      <w:r>
        <w:rPr>
          <w:rFonts w:ascii="Times New Roman" w:hAnsi="Times New Roman" w:cs="Times New Roman"/>
          <w:sz w:val="24"/>
          <w:szCs w:val="24"/>
        </w:rPr>
        <w:tab/>
      </w:r>
      <w:r w:rsidRPr="00712FD0">
        <w:rPr>
          <w:rFonts w:ascii="Times New Roman" w:hAnsi="Times New Roman" w:cs="Times New Roman"/>
          <w:b/>
          <w:sz w:val="24"/>
          <w:szCs w:val="24"/>
        </w:rPr>
        <w:t>Credit:</w:t>
      </w:r>
      <w:r w:rsidRPr="00712FD0">
        <w:rPr>
          <w:rFonts w:ascii="Times New Roman" w:hAnsi="Times New Roman" w:cs="Times New Roman"/>
          <w:sz w:val="24"/>
          <w:szCs w:val="24"/>
        </w:rPr>
        <w:t xml:space="preserve"> 1 </w:t>
      </w:r>
    </w:p>
    <w:p w14:paraId="79DAC506" w14:textId="77777777" w:rsidR="007C165B" w:rsidRPr="00712FD0" w:rsidRDefault="007C165B" w:rsidP="007C165B">
      <w:pPr>
        <w:tabs>
          <w:tab w:val="center" w:pos="3114"/>
          <w:tab w:val="center" w:pos="4335"/>
          <w:tab w:val="left" w:pos="4590"/>
          <w:tab w:val="center" w:pos="5055"/>
          <w:tab w:val="left" w:pos="6570"/>
          <w:tab w:val="center" w:pos="7228"/>
          <w:tab w:val="left" w:pos="7830"/>
        </w:tabs>
        <w:spacing w:after="0" w:line="259" w:lineRule="auto"/>
        <w:ind w:left="0" w:firstLine="0"/>
        <w:rPr>
          <w:rFonts w:ascii="Times New Roman" w:hAnsi="Times New Roman" w:cs="Times New Roman"/>
          <w:sz w:val="24"/>
          <w:szCs w:val="24"/>
        </w:rPr>
      </w:pPr>
      <w:r w:rsidRPr="00712FD0">
        <w:rPr>
          <w:rFonts w:ascii="Times New Roman" w:hAnsi="Times New Roman" w:cs="Times New Roman"/>
          <w:b/>
          <w:sz w:val="24"/>
          <w:szCs w:val="24"/>
        </w:rPr>
        <w:t>Prerequisite:</w:t>
      </w:r>
      <w:r w:rsidRPr="00712FD0">
        <w:rPr>
          <w:rFonts w:ascii="Times New Roman" w:hAnsi="Times New Roman" w:cs="Times New Roman"/>
          <w:sz w:val="24"/>
          <w:szCs w:val="24"/>
        </w:rPr>
        <w:t xml:space="preserve"> Algebra 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712FD0">
        <w:rPr>
          <w:rFonts w:ascii="Times New Roman" w:hAnsi="Times New Roman" w:cs="Times New Roman"/>
          <w:sz w:val="24"/>
          <w:szCs w:val="24"/>
        </w:rPr>
        <w:t>12063100</w:t>
      </w:r>
    </w:p>
    <w:p w14:paraId="58C57FD9" w14:textId="77777777" w:rsidR="007C165B" w:rsidRPr="00712FD0" w:rsidRDefault="007C165B" w:rsidP="007C165B">
      <w:pPr>
        <w:tabs>
          <w:tab w:val="left" w:pos="4590"/>
          <w:tab w:val="left" w:pos="6570"/>
          <w:tab w:val="left" w:pos="7830"/>
        </w:tabs>
        <w:spacing w:after="0" w:line="251" w:lineRule="auto"/>
        <w:ind w:left="0"/>
        <w:rPr>
          <w:rFonts w:ascii="Times New Roman" w:hAnsi="Times New Roman" w:cs="Times New Roman"/>
          <w:sz w:val="24"/>
          <w:szCs w:val="24"/>
        </w:rPr>
      </w:pPr>
      <w:r w:rsidRPr="00712FD0">
        <w:rPr>
          <w:rFonts w:ascii="Times New Roman" w:hAnsi="Times New Roman" w:cs="Times New Roman"/>
          <w:sz w:val="24"/>
          <w:szCs w:val="24"/>
        </w:rPr>
        <w:t xml:space="preserve">The purpose of this course is to develop the geometric relationships and deductive strategies that can be used to solve a variety of real world and mathematical problems. Topics shall include, but not be limited to logic, equivalent propositions, Euclidean Geometry, direct and indirect proofs, constructions, lines, polygons, transformations, quadrilaterals, triangles, circles, polyhedral, spheres, trigonometric ratios, problem solving strategies and literacy strategies. </w:t>
      </w:r>
      <w:r w:rsidRPr="00712FD0">
        <w:rPr>
          <w:rFonts w:ascii="Times New Roman" w:hAnsi="Times New Roman" w:cs="Times New Roman"/>
          <w:b/>
          <w:sz w:val="24"/>
          <w:szCs w:val="24"/>
        </w:rPr>
        <w:t>Students are required to take the Geometry End of Course Examination.</w:t>
      </w:r>
      <w:r w:rsidRPr="00712FD0">
        <w:rPr>
          <w:rFonts w:ascii="Times New Roman" w:hAnsi="Times New Roman" w:cs="Times New Roman"/>
          <w:sz w:val="24"/>
          <w:szCs w:val="24"/>
        </w:rPr>
        <w:t xml:space="preserve">  </w:t>
      </w:r>
    </w:p>
    <w:p w14:paraId="2BC68DA9"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b/>
          <w:sz w:val="24"/>
          <w:szCs w:val="24"/>
        </w:rPr>
      </w:pPr>
    </w:p>
    <w:p w14:paraId="7B356076"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712FD0">
        <w:rPr>
          <w:rFonts w:ascii="Times New Roman" w:hAnsi="Times New Roman" w:cs="Times New Roman"/>
          <w:b/>
          <w:sz w:val="24"/>
          <w:szCs w:val="24"/>
        </w:rPr>
        <w:t xml:space="preserve">Geometry Honors </w:t>
      </w:r>
      <w:r w:rsidRPr="00712FD0">
        <w:rPr>
          <w:rFonts w:ascii="Times New Roman" w:hAnsi="Times New Roman" w:cs="Times New Roman"/>
          <w:sz w:val="24"/>
          <w:szCs w:val="24"/>
        </w:rPr>
        <w:t xml:space="preserve">  </w:t>
      </w:r>
      <w:r>
        <w:rPr>
          <w:rFonts w:ascii="Times New Roman" w:hAnsi="Times New Roman" w:cs="Times New Roman"/>
          <w:sz w:val="24"/>
          <w:szCs w:val="24"/>
        </w:rPr>
        <w:tab/>
      </w:r>
      <w:r w:rsidRPr="00712FD0">
        <w:rPr>
          <w:rFonts w:ascii="Times New Roman" w:hAnsi="Times New Roman" w:cs="Times New Roman"/>
          <w:b/>
          <w:sz w:val="24"/>
          <w:szCs w:val="24"/>
        </w:rPr>
        <w:t>Length:</w:t>
      </w:r>
      <w:r w:rsidRPr="00712FD0">
        <w:rPr>
          <w:rFonts w:ascii="Times New Roman" w:hAnsi="Times New Roman" w:cs="Times New Roman"/>
          <w:sz w:val="24"/>
          <w:szCs w:val="24"/>
        </w:rPr>
        <w:t xml:space="preserve"> 1 year  </w:t>
      </w:r>
      <w:r>
        <w:rPr>
          <w:rFonts w:ascii="Times New Roman" w:hAnsi="Times New Roman" w:cs="Times New Roman"/>
          <w:sz w:val="24"/>
          <w:szCs w:val="24"/>
        </w:rPr>
        <w:tab/>
      </w:r>
      <w:r w:rsidRPr="00712FD0">
        <w:rPr>
          <w:rFonts w:ascii="Times New Roman" w:hAnsi="Times New Roman" w:cs="Times New Roman"/>
          <w:b/>
          <w:sz w:val="24"/>
          <w:szCs w:val="24"/>
        </w:rPr>
        <w:t>GL:</w:t>
      </w:r>
      <w:r w:rsidRPr="00712FD0">
        <w:rPr>
          <w:rFonts w:ascii="Times New Roman" w:hAnsi="Times New Roman" w:cs="Times New Roman"/>
          <w:sz w:val="24"/>
          <w:szCs w:val="24"/>
        </w:rPr>
        <w:t xml:space="preserve"> 9-12  </w:t>
      </w:r>
      <w:r>
        <w:rPr>
          <w:rFonts w:ascii="Times New Roman" w:hAnsi="Times New Roman" w:cs="Times New Roman"/>
          <w:sz w:val="24"/>
          <w:szCs w:val="24"/>
        </w:rPr>
        <w:tab/>
      </w:r>
      <w:r>
        <w:rPr>
          <w:rFonts w:ascii="Times New Roman" w:hAnsi="Times New Roman" w:cs="Times New Roman"/>
          <w:sz w:val="24"/>
          <w:szCs w:val="24"/>
        </w:rPr>
        <w:tab/>
      </w:r>
      <w:r w:rsidRPr="00712FD0">
        <w:rPr>
          <w:rFonts w:ascii="Times New Roman" w:hAnsi="Times New Roman" w:cs="Times New Roman"/>
          <w:b/>
          <w:sz w:val="24"/>
          <w:szCs w:val="24"/>
        </w:rPr>
        <w:t>Credit:</w:t>
      </w:r>
      <w:r w:rsidRPr="00712FD0">
        <w:rPr>
          <w:rFonts w:ascii="Times New Roman" w:hAnsi="Times New Roman" w:cs="Times New Roman"/>
          <w:sz w:val="24"/>
          <w:szCs w:val="24"/>
        </w:rPr>
        <w:t xml:space="preserve"> 1 </w:t>
      </w:r>
    </w:p>
    <w:p w14:paraId="49C2876D" w14:textId="77777777" w:rsidR="007C165B" w:rsidRPr="00712FD0"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712FD0">
        <w:rPr>
          <w:rFonts w:ascii="Times New Roman" w:hAnsi="Times New Roman" w:cs="Times New Roman"/>
          <w:b/>
          <w:sz w:val="24"/>
          <w:szCs w:val="24"/>
        </w:rPr>
        <w:t>Prerequisite:</w:t>
      </w:r>
      <w:r w:rsidRPr="00712FD0">
        <w:rPr>
          <w:rFonts w:ascii="Times New Roman" w:hAnsi="Times New Roman" w:cs="Times New Roman"/>
          <w:sz w:val="24"/>
          <w:szCs w:val="24"/>
        </w:rPr>
        <w:t xml:space="preserve"> Algebra 1 </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712FD0">
        <w:rPr>
          <w:rFonts w:ascii="Times New Roman" w:hAnsi="Times New Roman" w:cs="Times New Roman"/>
          <w:sz w:val="24"/>
          <w:szCs w:val="24"/>
        </w:rPr>
        <w:t>12063200</w:t>
      </w:r>
    </w:p>
    <w:p w14:paraId="46D2447A" w14:textId="77777777" w:rsidR="007C165B" w:rsidRPr="00712FD0" w:rsidRDefault="007C165B" w:rsidP="007C165B">
      <w:pPr>
        <w:tabs>
          <w:tab w:val="left" w:pos="4590"/>
          <w:tab w:val="left" w:pos="6570"/>
          <w:tab w:val="left" w:pos="7830"/>
        </w:tabs>
        <w:spacing w:after="0" w:line="251" w:lineRule="auto"/>
        <w:ind w:left="0"/>
        <w:rPr>
          <w:rFonts w:ascii="Times New Roman" w:hAnsi="Times New Roman" w:cs="Times New Roman"/>
          <w:sz w:val="24"/>
          <w:szCs w:val="24"/>
        </w:rPr>
      </w:pPr>
      <w:r w:rsidRPr="00712FD0">
        <w:rPr>
          <w:rFonts w:ascii="Times New Roman" w:hAnsi="Times New Roman" w:cs="Times New Roman"/>
          <w:sz w:val="24"/>
          <w:szCs w:val="24"/>
        </w:rPr>
        <w:t>The purpose of this course is to develop the geometric relationships and deductive strategies that can be used to solve a variety of real world and mathematical problems. Topics shall include but not be limited to truth tables, logic, equivalent propositions, Euclidean Geometry, direct and indirect proofs, vectors, Fibonacci sequence, golden ratio, constructions, lines, polygons, transformations, quadrilaterals, triangles, circles, polyhedral, cross sections spheres, coordinate geometry trigonometric ratios, problem solving strategies and literacy strategies.</w:t>
      </w:r>
      <w:r w:rsidRPr="00712FD0">
        <w:rPr>
          <w:rFonts w:ascii="Times New Roman" w:hAnsi="Times New Roman" w:cs="Times New Roman"/>
          <w:b/>
          <w:sz w:val="24"/>
          <w:szCs w:val="24"/>
        </w:rPr>
        <w:t xml:space="preserve"> Students are required to take the Geometry End of Course Examination.</w:t>
      </w:r>
      <w:r w:rsidRPr="00712FD0">
        <w:rPr>
          <w:rFonts w:ascii="Times New Roman" w:hAnsi="Times New Roman" w:cs="Times New Roman"/>
          <w:sz w:val="24"/>
          <w:szCs w:val="24"/>
        </w:rPr>
        <w:t xml:space="preserve">  </w:t>
      </w:r>
    </w:p>
    <w:p w14:paraId="0B99DB08"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712FD0">
        <w:rPr>
          <w:rFonts w:ascii="Times New Roman" w:hAnsi="Times New Roman" w:cs="Times New Roman"/>
          <w:sz w:val="24"/>
          <w:szCs w:val="24"/>
        </w:rPr>
        <w:t xml:space="preserve">  </w:t>
      </w:r>
    </w:p>
    <w:p w14:paraId="28748C29" w14:textId="77777777" w:rsidR="007C165B" w:rsidRDefault="007C165B" w:rsidP="007C165B">
      <w:pPr>
        <w:spacing w:after="160" w:line="259" w:lineRule="auto"/>
        <w:ind w:left="0" w:firstLine="0"/>
        <w:rPr>
          <w:rFonts w:ascii="Times New Roman" w:eastAsiaTheme="minorHAnsi" w:hAnsi="Times New Roman" w:cs="Times New Roman"/>
          <w:b/>
          <w:color w:val="auto"/>
          <w:sz w:val="24"/>
          <w:szCs w:val="21"/>
        </w:rPr>
      </w:pPr>
      <w:r>
        <w:rPr>
          <w:rFonts w:ascii="Times New Roman" w:hAnsi="Times New Roman" w:cs="Times New Roman"/>
          <w:b/>
        </w:rPr>
        <w:br w:type="page"/>
      </w:r>
    </w:p>
    <w:p w14:paraId="1A31DAF6" w14:textId="77777777" w:rsidR="007C165B" w:rsidRPr="00F658C6" w:rsidRDefault="007C165B" w:rsidP="007C165B">
      <w:pPr>
        <w:pStyle w:val="PlainText"/>
        <w:rPr>
          <w:rFonts w:ascii="Times New Roman" w:hAnsi="Times New Roman" w:cs="Times New Roman"/>
          <w:b/>
        </w:rPr>
      </w:pPr>
      <w:r w:rsidRPr="00F658C6">
        <w:rPr>
          <w:rFonts w:ascii="Times New Roman" w:hAnsi="Times New Roman" w:cs="Times New Roman"/>
          <w:b/>
        </w:rPr>
        <w:lastRenderedPageBreak/>
        <w:t>Math for College Liberal Arts</w:t>
      </w:r>
      <w:r w:rsidRPr="00F658C6">
        <w:rPr>
          <w:rFonts w:ascii="Times New Roman" w:hAnsi="Times New Roman" w:cs="Times New Roman"/>
          <w:b/>
          <w:szCs w:val="24"/>
        </w:rPr>
        <w:t xml:space="preserve">         Length:</w:t>
      </w:r>
      <w:r w:rsidRPr="00F658C6">
        <w:rPr>
          <w:rFonts w:ascii="Times New Roman" w:hAnsi="Times New Roman" w:cs="Times New Roman"/>
          <w:szCs w:val="24"/>
        </w:rPr>
        <w:t xml:space="preserve"> 1 year   </w:t>
      </w:r>
      <w:r w:rsidRPr="00F658C6">
        <w:rPr>
          <w:rFonts w:ascii="Times New Roman" w:hAnsi="Times New Roman" w:cs="Times New Roman"/>
          <w:szCs w:val="24"/>
        </w:rPr>
        <w:tab/>
      </w:r>
      <w:r w:rsidRPr="00F658C6">
        <w:rPr>
          <w:rFonts w:ascii="Times New Roman" w:hAnsi="Times New Roman" w:cs="Times New Roman"/>
          <w:b/>
          <w:szCs w:val="24"/>
        </w:rPr>
        <w:t>GL:</w:t>
      </w:r>
      <w:r w:rsidRPr="00F658C6">
        <w:rPr>
          <w:rFonts w:ascii="Times New Roman" w:hAnsi="Times New Roman" w:cs="Times New Roman"/>
          <w:szCs w:val="24"/>
        </w:rPr>
        <w:t xml:space="preserve"> 10-12   </w:t>
      </w:r>
      <w:r w:rsidRPr="00F658C6">
        <w:rPr>
          <w:rFonts w:ascii="Times New Roman" w:hAnsi="Times New Roman" w:cs="Times New Roman"/>
          <w:szCs w:val="24"/>
        </w:rPr>
        <w:tab/>
      </w:r>
      <w:r w:rsidRPr="00F658C6">
        <w:rPr>
          <w:rFonts w:ascii="Times New Roman" w:hAnsi="Times New Roman" w:cs="Times New Roman"/>
          <w:szCs w:val="24"/>
        </w:rPr>
        <w:tab/>
      </w:r>
      <w:r w:rsidRPr="00F658C6">
        <w:rPr>
          <w:rFonts w:ascii="Times New Roman" w:hAnsi="Times New Roman" w:cs="Times New Roman"/>
          <w:b/>
          <w:szCs w:val="24"/>
        </w:rPr>
        <w:t>Credit:</w:t>
      </w:r>
      <w:r w:rsidRPr="00F658C6">
        <w:rPr>
          <w:rFonts w:ascii="Times New Roman" w:hAnsi="Times New Roman" w:cs="Times New Roman"/>
          <w:szCs w:val="24"/>
        </w:rPr>
        <w:t xml:space="preserve"> 1</w:t>
      </w:r>
    </w:p>
    <w:p w14:paraId="05A9CF96" w14:textId="77777777" w:rsidR="007C165B" w:rsidRPr="00F658C6" w:rsidRDefault="007C165B" w:rsidP="007C165B">
      <w:pPr>
        <w:tabs>
          <w:tab w:val="left" w:pos="4590"/>
          <w:tab w:val="center" w:pos="5084"/>
          <w:tab w:val="left" w:pos="6570"/>
          <w:tab w:val="left" w:pos="7830"/>
          <w:tab w:val="center" w:pos="8284"/>
        </w:tabs>
        <w:spacing w:after="0" w:line="259" w:lineRule="auto"/>
        <w:ind w:left="0" w:firstLine="0"/>
        <w:rPr>
          <w:rFonts w:ascii="Times New Roman" w:hAnsi="Times New Roman" w:cs="Times New Roman"/>
          <w:sz w:val="24"/>
          <w:szCs w:val="24"/>
        </w:rPr>
      </w:pPr>
      <w:r w:rsidRPr="00F658C6">
        <w:rPr>
          <w:rFonts w:ascii="Times New Roman" w:hAnsi="Times New Roman" w:cs="Times New Roman"/>
          <w:b/>
          <w:sz w:val="24"/>
          <w:szCs w:val="24"/>
        </w:rPr>
        <w:t>Prerequisite:</w:t>
      </w:r>
      <w:r w:rsidRPr="00F658C6">
        <w:rPr>
          <w:rFonts w:ascii="Times New Roman" w:hAnsi="Times New Roman" w:cs="Times New Roman"/>
          <w:sz w:val="24"/>
          <w:szCs w:val="24"/>
        </w:rPr>
        <w:t xml:space="preserve"> Algebra 1 </w:t>
      </w:r>
      <w:r w:rsidRPr="00F658C6">
        <w:rPr>
          <w:rFonts w:ascii="Times New Roman" w:hAnsi="Times New Roman" w:cs="Times New Roman"/>
          <w:sz w:val="24"/>
          <w:szCs w:val="24"/>
        </w:rPr>
        <w:tab/>
      </w:r>
      <w:r w:rsidRPr="00F658C6">
        <w:rPr>
          <w:rFonts w:ascii="Times New Roman" w:hAnsi="Times New Roman" w:cs="Times New Roman"/>
          <w:b/>
          <w:sz w:val="24"/>
          <w:szCs w:val="24"/>
        </w:rPr>
        <w:t>Course Code:</w:t>
      </w:r>
      <w:r w:rsidRPr="00F658C6">
        <w:rPr>
          <w:rFonts w:ascii="Times New Roman" w:hAnsi="Times New Roman" w:cs="Times New Roman"/>
          <w:sz w:val="24"/>
          <w:szCs w:val="24"/>
        </w:rPr>
        <w:t xml:space="preserve"> 1207350</w:t>
      </w:r>
    </w:p>
    <w:p w14:paraId="5E8D5427" w14:textId="77777777" w:rsidR="007C165B" w:rsidRDefault="007C165B" w:rsidP="007C165B">
      <w:pPr>
        <w:pStyle w:val="PlainText"/>
        <w:rPr>
          <w:rFonts w:ascii="Times New Roman" w:hAnsi="Times New Roman" w:cs="Times New Roman"/>
        </w:rPr>
      </w:pPr>
      <w:r w:rsidRPr="008D5CE5">
        <w:rPr>
          <w:rFonts w:ascii="Times New Roman" w:hAnsi="Times New Roman" w:cs="Times New Roman"/>
        </w:rPr>
        <w:t>In Mathematics for College Liberal Arts, instructional time will emphasize five areas: (1) analyzing and applying linear and exponential functions within a real-world context; (2) utilizing geometric concepts to solve real-world problems; (3) extending understanding of probability theory; (4) representing and interpreting univariate and bivariate data and (5) developing understanding of logic and set theory. Curricular content for all subjects must integrate critical-thinking, problem-solving, and workforce-literacy skills; communication, reading, and writing skills; mathematics skills; collaboration skills; contextual and applied-learning skills; technology-literacy skills; information and media-literacy skills; and civic-engagement skills</w:t>
      </w:r>
      <w:r>
        <w:rPr>
          <w:rFonts w:ascii="Times New Roman" w:hAnsi="Times New Roman" w:cs="Times New Roman"/>
        </w:rPr>
        <w:t>.</w:t>
      </w:r>
    </w:p>
    <w:p w14:paraId="6EE251E1" w14:textId="77777777" w:rsidR="007C165B" w:rsidRDefault="007C165B" w:rsidP="007C165B">
      <w:pPr>
        <w:pStyle w:val="PlainText"/>
        <w:rPr>
          <w:rFonts w:ascii="Times New Roman" w:hAnsi="Times New Roman" w:cs="Times New Roman"/>
        </w:rPr>
      </w:pPr>
    </w:p>
    <w:p w14:paraId="7B6C0C49" w14:textId="77777777" w:rsidR="007C165B" w:rsidRDefault="007C165B" w:rsidP="007C165B">
      <w:pPr>
        <w:pStyle w:val="PlainText"/>
        <w:rPr>
          <w:rFonts w:ascii="Times New Roman" w:hAnsi="Times New Roman" w:cs="Times New Roman"/>
        </w:rPr>
      </w:pPr>
    </w:p>
    <w:p w14:paraId="7B204DEB" w14:textId="77777777" w:rsidR="007C165B" w:rsidRPr="00F658C6" w:rsidRDefault="007C165B" w:rsidP="007C165B">
      <w:pPr>
        <w:pStyle w:val="PlainText"/>
        <w:rPr>
          <w:rFonts w:ascii="Times New Roman" w:hAnsi="Times New Roman" w:cs="Times New Roman"/>
          <w:b/>
        </w:rPr>
      </w:pPr>
      <w:r w:rsidRPr="00F658C6">
        <w:rPr>
          <w:rFonts w:ascii="Times New Roman" w:hAnsi="Times New Roman" w:cs="Times New Roman"/>
          <w:b/>
        </w:rPr>
        <w:t xml:space="preserve">Math for Data &amp;Financial Literacy      </w:t>
      </w:r>
      <w:r w:rsidRPr="00F658C6">
        <w:rPr>
          <w:rFonts w:ascii="Times New Roman" w:hAnsi="Times New Roman" w:cs="Times New Roman"/>
          <w:b/>
          <w:szCs w:val="24"/>
        </w:rPr>
        <w:t>Length:</w:t>
      </w:r>
      <w:r w:rsidRPr="00F658C6">
        <w:rPr>
          <w:rFonts w:ascii="Times New Roman" w:hAnsi="Times New Roman" w:cs="Times New Roman"/>
          <w:szCs w:val="24"/>
        </w:rPr>
        <w:t xml:space="preserve"> 1 year   </w:t>
      </w:r>
      <w:r w:rsidRPr="00F658C6">
        <w:rPr>
          <w:rFonts w:ascii="Times New Roman" w:hAnsi="Times New Roman" w:cs="Times New Roman"/>
          <w:szCs w:val="24"/>
        </w:rPr>
        <w:tab/>
      </w:r>
      <w:r w:rsidRPr="00F658C6">
        <w:rPr>
          <w:rFonts w:ascii="Times New Roman" w:hAnsi="Times New Roman" w:cs="Times New Roman"/>
          <w:b/>
          <w:szCs w:val="24"/>
        </w:rPr>
        <w:t>GL:</w:t>
      </w:r>
      <w:r w:rsidRPr="00F658C6">
        <w:rPr>
          <w:rFonts w:ascii="Times New Roman" w:hAnsi="Times New Roman" w:cs="Times New Roman"/>
          <w:szCs w:val="24"/>
        </w:rPr>
        <w:t xml:space="preserve"> 10-12   </w:t>
      </w:r>
      <w:r w:rsidRPr="00F658C6">
        <w:rPr>
          <w:rFonts w:ascii="Times New Roman" w:hAnsi="Times New Roman" w:cs="Times New Roman"/>
          <w:szCs w:val="24"/>
        </w:rPr>
        <w:tab/>
      </w:r>
      <w:r w:rsidRPr="00F658C6">
        <w:rPr>
          <w:rFonts w:ascii="Times New Roman" w:hAnsi="Times New Roman" w:cs="Times New Roman"/>
          <w:szCs w:val="24"/>
        </w:rPr>
        <w:tab/>
      </w:r>
      <w:r w:rsidRPr="00F658C6">
        <w:rPr>
          <w:rFonts w:ascii="Times New Roman" w:hAnsi="Times New Roman" w:cs="Times New Roman"/>
          <w:b/>
          <w:szCs w:val="24"/>
        </w:rPr>
        <w:t>Credit:</w:t>
      </w:r>
      <w:r w:rsidRPr="00F658C6">
        <w:rPr>
          <w:rFonts w:ascii="Times New Roman" w:hAnsi="Times New Roman" w:cs="Times New Roman"/>
          <w:szCs w:val="24"/>
        </w:rPr>
        <w:t xml:space="preserve"> 1</w:t>
      </w:r>
    </w:p>
    <w:p w14:paraId="215A24E3" w14:textId="77777777" w:rsidR="007C165B" w:rsidRPr="00F658C6" w:rsidRDefault="007C165B" w:rsidP="007C165B">
      <w:pPr>
        <w:tabs>
          <w:tab w:val="left" w:pos="4590"/>
          <w:tab w:val="center" w:pos="5084"/>
          <w:tab w:val="left" w:pos="6570"/>
          <w:tab w:val="left" w:pos="7830"/>
          <w:tab w:val="center" w:pos="8284"/>
        </w:tabs>
        <w:spacing w:after="0" w:line="259" w:lineRule="auto"/>
        <w:ind w:left="0" w:firstLine="0"/>
        <w:rPr>
          <w:rFonts w:ascii="Times New Roman" w:hAnsi="Times New Roman" w:cs="Times New Roman"/>
          <w:sz w:val="24"/>
          <w:szCs w:val="24"/>
        </w:rPr>
      </w:pPr>
      <w:r w:rsidRPr="00F658C6">
        <w:rPr>
          <w:rFonts w:ascii="Times New Roman" w:hAnsi="Times New Roman" w:cs="Times New Roman"/>
          <w:b/>
          <w:sz w:val="24"/>
          <w:szCs w:val="24"/>
        </w:rPr>
        <w:t>Prerequisite:</w:t>
      </w:r>
      <w:r w:rsidRPr="00F658C6">
        <w:rPr>
          <w:rFonts w:ascii="Times New Roman" w:hAnsi="Times New Roman" w:cs="Times New Roman"/>
          <w:sz w:val="24"/>
          <w:szCs w:val="24"/>
        </w:rPr>
        <w:t xml:space="preserve"> Algebra 1 </w:t>
      </w:r>
      <w:r w:rsidRPr="00F658C6">
        <w:rPr>
          <w:rFonts w:ascii="Times New Roman" w:hAnsi="Times New Roman" w:cs="Times New Roman"/>
          <w:sz w:val="24"/>
          <w:szCs w:val="24"/>
        </w:rPr>
        <w:tab/>
      </w:r>
      <w:r w:rsidRPr="00F658C6">
        <w:rPr>
          <w:rFonts w:ascii="Times New Roman" w:hAnsi="Times New Roman" w:cs="Times New Roman"/>
          <w:b/>
          <w:sz w:val="24"/>
          <w:szCs w:val="24"/>
        </w:rPr>
        <w:t>Course Code:</w:t>
      </w:r>
      <w:r w:rsidRPr="00F658C6">
        <w:rPr>
          <w:rFonts w:ascii="Times New Roman" w:hAnsi="Times New Roman" w:cs="Times New Roman"/>
          <w:sz w:val="24"/>
          <w:szCs w:val="24"/>
        </w:rPr>
        <w:t xml:space="preserve"> 1200387</w:t>
      </w:r>
    </w:p>
    <w:p w14:paraId="1A45DD54" w14:textId="77777777" w:rsidR="007C165B" w:rsidRPr="008D5CE5" w:rsidRDefault="007C165B" w:rsidP="007C165B">
      <w:pPr>
        <w:pStyle w:val="PlainText"/>
        <w:rPr>
          <w:rFonts w:ascii="Times New Roman" w:hAnsi="Times New Roman" w:cs="Times New Roman"/>
        </w:rPr>
      </w:pPr>
      <w:r w:rsidRPr="008D5CE5">
        <w:rPr>
          <w:rFonts w:ascii="Times New Roman" w:hAnsi="Times New Roman" w:cs="Times New Roman"/>
        </w:rPr>
        <w:t xml:space="preserve">In Mathematics for Data and Financial Literacy, instructional time will emphasize five areas: (1) extending knowledge of ratios, proportions and functions to data and financial contexts; (2) developing understanding of basic economic and accounting principles; (3) determining advantages and disadvantages of credit accounts and short- and </w:t>
      </w:r>
      <w:proofErr w:type="spellStart"/>
      <w:r w:rsidRPr="008D5CE5">
        <w:rPr>
          <w:rFonts w:ascii="Times New Roman" w:hAnsi="Times New Roman" w:cs="Times New Roman"/>
        </w:rPr>
        <w:t>longterm</w:t>
      </w:r>
      <w:proofErr w:type="spellEnd"/>
      <w:r w:rsidRPr="008D5CE5">
        <w:rPr>
          <w:rFonts w:ascii="Times New Roman" w:hAnsi="Times New Roman" w:cs="Times New Roman"/>
        </w:rPr>
        <w:t xml:space="preserve"> loans; (4) developing understanding of planning for the future through investments, insurance and retirement plans and (5) extending knowledge of data analysis to create and evaluate reports and to make predictions. Curricular content for all subjects must integrate critical-thinking, problem-solving, and workforce-literacy skills; communication, reading, and writing skills; mathematics skills; collaboration skills; contextual and applied-learning skills; technology-literacy skills; information and media-literacy skills; and civic-engagement skills.</w:t>
      </w:r>
    </w:p>
    <w:p w14:paraId="05489039" w14:textId="77777777" w:rsidR="007C165B" w:rsidRDefault="007C165B" w:rsidP="007C165B">
      <w:pPr>
        <w:pStyle w:val="PlainText"/>
        <w:rPr>
          <w:rFonts w:ascii="Times New Roman" w:hAnsi="Times New Roman" w:cs="Times New Roman"/>
        </w:rPr>
      </w:pPr>
    </w:p>
    <w:p w14:paraId="4BD190BB" w14:textId="77777777" w:rsidR="007C165B" w:rsidRPr="00712FD0"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p>
    <w:p w14:paraId="41AA2E59" w14:textId="77777777" w:rsidR="007C165B" w:rsidRPr="00AC6479" w:rsidRDefault="007C165B" w:rsidP="007C165B">
      <w:pPr>
        <w:spacing w:after="0" w:line="240" w:lineRule="auto"/>
        <w:ind w:left="0" w:firstLine="0"/>
        <w:rPr>
          <w:rFonts w:ascii="Times New Roman" w:hAnsi="Times New Roman" w:cs="Times New Roman"/>
          <w:b/>
          <w:sz w:val="24"/>
          <w:szCs w:val="24"/>
        </w:rPr>
      </w:pPr>
      <w:r w:rsidRPr="00712FD0">
        <w:rPr>
          <w:rFonts w:ascii="Times New Roman" w:hAnsi="Times New Roman" w:cs="Times New Roman"/>
          <w:b/>
          <w:sz w:val="24"/>
          <w:szCs w:val="24"/>
        </w:rPr>
        <w:t xml:space="preserve">Algebra 2 </w:t>
      </w:r>
      <w:r w:rsidRPr="00712FD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2FD0">
        <w:rPr>
          <w:rFonts w:ascii="Times New Roman" w:hAnsi="Times New Roman" w:cs="Times New Roman"/>
          <w:b/>
          <w:sz w:val="24"/>
          <w:szCs w:val="24"/>
        </w:rPr>
        <w:t>Length:</w:t>
      </w:r>
      <w:r w:rsidRPr="00712FD0">
        <w:rPr>
          <w:rFonts w:ascii="Times New Roman" w:hAnsi="Times New Roman" w:cs="Times New Roman"/>
          <w:sz w:val="24"/>
          <w:szCs w:val="24"/>
        </w:rPr>
        <w:t xml:space="preserve"> 1 year   </w:t>
      </w:r>
      <w:r>
        <w:rPr>
          <w:rFonts w:ascii="Times New Roman" w:hAnsi="Times New Roman" w:cs="Times New Roman"/>
          <w:sz w:val="24"/>
          <w:szCs w:val="24"/>
        </w:rPr>
        <w:tab/>
      </w:r>
      <w:r w:rsidRPr="00712FD0">
        <w:rPr>
          <w:rFonts w:ascii="Times New Roman" w:hAnsi="Times New Roman" w:cs="Times New Roman"/>
          <w:b/>
          <w:sz w:val="24"/>
          <w:szCs w:val="24"/>
        </w:rPr>
        <w:t>GL:</w:t>
      </w:r>
      <w:r w:rsidRPr="00712FD0">
        <w:rPr>
          <w:rFonts w:ascii="Times New Roman" w:hAnsi="Times New Roman" w:cs="Times New Roman"/>
          <w:sz w:val="24"/>
          <w:szCs w:val="24"/>
        </w:rPr>
        <w:t xml:space="preserve"> 9-12 </w:t>
      </w:r>
      <w:r>
        <w:rPr>
          <w:rFonts w:ascii="Times New Roman" w:hAnsi="Times New Roman" w:cs="Times New Roman"/>
          <w:sz w:val="24"/>
          <w:szCs w:val="24"/>
        </w:rPr>
        <w:tab/>
      </w:r>
      <w:r>
        <w:rPr>
          <w:rFonts w:ascii="Times New Roman" w:hAnsi="Times New Roman" w:cs="Times New Roman"/>
          <w:sz w:val="24"/>
          <w:szCs w:val="24"/>
        </w:rPr>
        <w:tab/>
      </w:r>
      <w:r w:rsidRPr="00712FD0">
        <w:rPr>
          <w:rFonts w:ascii="Times New Roman" w:hAnsi="Times New Roman" w:cs="Times New Roman"/>
          <w:sz w:val="24"/>
          <w:szCs w:val="24"/>
        </w:rPr>
        <w:t xml:space="preserve"> </w:t>
      </w:r>
      <w:r w:rsidRPr="00712FD0">
        <w:rPr>
          <w:rFonts w:ascii="Times New Roman" w:hAnsi="Times New Roman" w:cs="Times New Roman"/>
          <w:b/>
          <w:sz w:val="24"/>
          <w:szCs w:val="24"/>
        </w:rPr>
        <w:t>Credit:</w:t>
      </w:r>
      <w:r w:rsidRPr="00712FD0">
        <w:rPr>
          <w:rFonts w:ascii="Times New Roman" w:hAnsi="Times New Roman" w:cs="Times New Roman"/>
          <w:sz w:val="24"/>
          <w:szCs w:val="24"/>
        </w:rPr>
        <w:t xml:space="preserve"> 1  </w:t>
      </w:r>
    </w:p>
    <w:p w14:paraId="38C0F30F" w14:textId="77777777" w:rsidR="007C165B" w:rsidRPr="00712FD0" w:rsidRDefault="007C165B" w:rsidP="007C165B">
      <w:pPr>
        <w:tabs>
          <w:tab w:val="center" w:pos="3715"/>
          <w:tab w:val="left" w:pos="4590"/>
          <w:tab w:val="left" w:pos="6570"/>
          <w:tab w:val="center" w:pos="7228"/>
          <w:tab w:val="left" w:pos="7830"/>
        </w:tabs>
        <w:spacing w:after="0" w:line="240" w:lineRule="auto"/>
        <w:ind w:left="0" w:firstLine="0"/>
        <w:rPr>
          <w:rFonts w:ascii="Times New Roman" w:hAnsi="Times New Roman" w:cs="Times New Roman"/>
          <w:sz w:val="24"/>
          <w:szCs w:val="24"/>
        </w:rPr>
      </w:pPr>
      <w:r w:rsidRPr="00712FD0">
        <w:rPr>
          <w:rFonts w:ascii="Times New Roman" w:hAnsi="Times New Roman" w:cs="Times New Roman"/>
          <w:b/>
          <w:sz w:val="24"/>
          <w:szCs w:val="24"/>
        </w:rPr>
        <w:t>Prerequisite:</w:t>
      </w:r>
      <w:r w:rsidRPr="00712FD0">
        <w:rPr>
          <w:rFonts w:ascii="Times New Roman" w:hAnsi="Times New Roman" w:cs="Times New Roman"/>
          <w:sz w:val="24"/>
          <w:szCs w:val="24"/>
        </w:rPr>
        <w:t xml:space="preserve"> Geometry   </w:t>
      </w:r>
      <w:r>
        <w:rPr>
          <w:rFonts w:ascii="Times New Roman" w:hAnsi="Times New Roman" w:cs="Times New Roman"/>
          <w:sz w:val="24"/>
          <w:szCs w:val="24"/>
        </w:rPr>
        <w:tab/>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712FD0">
        <w:rPr>
          <w:rFonts w:ascii="Times New Roman" w:hAnsi="Times New Roman" w:cs="Times New Roman"/>
          <w:sz w:val="24"/>
          <w:szCs w:val="24"/>
        </w:rPr>
        <w:t>12003300</w:t>
      </w:r>
    </w:p>
    <w:p w14:paraId="5D396169" w14:textId="77777777" w:rsidR="007C165B" w:rsidRPr="00712FD0" w:rsidRDefault="007C165B" w:rsidP="007C165B">
      <w:pPr>
        <w:tabs>
          <w:tab w:val="left" w:pos="4590"/>
          <w:tab w:val="left" w:pos="6570"/>
          <w:tab w:val="left" w:pos="7830"/>
        </w:tabs>
        <w:spacing w:after="0" w:line="251" w:lineRule="auto"/>
        <w:ind w:left="0"/>
        <w:rPr>
          <w:rFonts w:ascii="Times New Roman" w:hAnsi="Times New Roman" w:cs="Times New Roman"/>
          <w:sz w:val="24"/>
          <w:szCs w:val="24"/>
        </w:rPr>
      </w:pPr>
      <w:r w:rsidRPr="00712FD0">
        <w:rPr>
          <w:rFonts w:ascii="Times New Roman" w:hAnsi="Times New Roman" w:cs="Times New Roman"/>
          <w:sz w:val="24"/>
          <w:szCs w:val="24"/>
        </w:rPr>
        <w:t xml:space="preserve">The purpose of this course is to continue the study of the structure of algebra and to apply these skills to fields such as science, social science, statistics, and health-related fields. Topics shall include but not be limited to complex numbers, functions, equations and inequalities, rational expressions and equations, absolute value, direct, inverse and joint variation, arithmetic and geometric sequences and series, systems of equations and inequalities, parabolas, quadratic equations, powers, roots, exponents and logarithms, polynomials, problem solving strategies and literacy strategies.  </w:t>
      </w:r>
    </w:p>
    <w:p w14:paraId="7D5AE69D"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712FD0">
        <w:rPr>
          <w:rFonts w:ascii="Times New Roman" w:hAnsi="Times New Roman" w:cs="Times New Roman"/>
          <w:sz w:val="24"/>
          <w:szCs w:val="24"/>
        </w:rPr>
        <w:t xml:space="preserve">  </w:t>
      </w:r>
    </w:p>
    <w:p w14:paraId="234DFD56" w14:textId="77777777" w:rsidR="007C165B" w:rsidRPr="00712FD0"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p>
    <w:p w14:paraId="01FCA017" w14:textId="77777777" w:rsidR="007C165B" w:rsidRDefault="007C165B" w:rsidP="007C165B">
      <w:pPr>
        <w:tabs>
          <w:tab w:val="center" w:pos="4561"/>
          <w:tab w:val="left" w:pos="4590"/>
          <w:tab w:val="center" w:pos="6495"/>
          <w:tab w:val="left" w:pos="6570"/>
          <w:tab w:val="left" w:pos="7830"/>
          <w:tab w:val="center" w:pos="7948"/>
        </w:tabs>
        <w:spacing w:after="0" w:line="259" w:lineRule="auto"/>
        <w:ind w:left="0" w:firstLine="0"/>
        <w:rPr>
          <w:rFonts w:ascii="Times New Roman" w:hAnsi="Times New Roman" w:cs="Times New Roman"/>
          <w:sz w:val="24"/>
          <w:szCs w:val="24"/>
        </w:rPr>
      </w:pPr>
      <w:r w:rsidRPr="005B1514">
        <w:rPr>
          <w:rFonts w:ascii="Times New Roman" w:hAnsi="Times New Roman" w:cs="Times New Roman"/>
          <w:b/>
          <w:sz w:val="24"/>
          <w:szCs w:val="24"/>
        </w:rPr>
        <w:t xml:space="preserve">Algebra 2 Honors </w:t>
      </w:r>
      <w:r w:rsidRPr="005B1514">
        <w:rPr>
          <w:rFonts w:ascii="Times New Roman" w:hAnsi="Times New Roman" w:cs="Times New Roman"/>
          <w:sz w:val="24"/>
          <w:szCs w:val="24"/>
        </w:rPr>
        <w:t xml:space="preserve">   </w:t>
      </w:r>
      <w:r w:rsidRPr="005B1514">
        <w:rPr>
          <w:rFonts w:ascii="Times New Roman" w:hAnsi="Times New Roman" w:cs="Times New Roman"/>
          <w:sz w:val="24"/>
          <w:szCs w:val="24"/>
        </w:rPr>
        <w:tab/>
      </w:r>
      <w:r>
        <w:rPr>
          <w:rFonts w:ascii="Times New Roman" w:hAnsi="Times New Roman" w:cs="Times New Roman"/>
          <w:sz w:val="24"/>
          <w:szCs w:val="24"/>
        </w:rPr>
        <w:tab/>
      </w:r>
      <w:r w:rsidRPr="005B1514">
        <w:rPr>
          <w:rFonts w:ascii="Times New Roman" w:hAnsi="Times New Roman" w:cs="Times New Roman"/>
          <w:b/>
          <w:sz w:val="24"/>
          <w:szCs w:val="24"/>
        </w:rPr>
        <w:t>Length:</w:t>
      </w:r>
      <w:r w:rsidRPr="005B1514">
        <w:rPr>
          <w:rFonts w:ascii="Times New Roman" w:hAnsi="Times New Roman" w:cs="Times New Roman"/>
          <w:sz w:val="24"/>
          <w:szCs w:val="24"/>
        </w:rPr>
        <w:t xml:space="preserve"> 1 year  </w:t>
      </w:r>
      <w:r w:rsidRPr="005B1514">
        <w:rPr>
          <w:rFonts w:ascii="Times New Roman" w:hAnsi="Times New Roman" w:cs="Times New Roman"/>
          <w:sz w:val="24"/>
          <w:szCs w:val="24"/>
        </w:rPr>
        <w:tab/>
        <w:t xml:space="preserve"> </w:t>
      </w:r>
      <w:r w:rsidRPr="005B1514">
        <w:rPr>
          <w:rFonts w:ascii="Times New Roman" w:hAnsi="Times New Roman" w:cs="Times New Roman"/>
          <w:sz w:val="24"/>
          <w:szCs w:val="24"/>
        </w:rPr>
        <w:tab/>
      </w:r>
      <w:r w:rsidRPr="005B1514">
        <w:rPr>
          <w:rFonts w:ascii="Times New Roman" w:hAnsi="Times New Roman" w:cs="Times New Roman"/>
          <w:b/>
          <w:sz w:val="24"/>
          <w:szCs w:val="24"/>
        </w:rPr>
        <w:t>GL:</w:t>
      </w:r>
      <w:r w:rsidRPr="005B1514">
        <w:rPr>
          <w:rFonts w:ascii="Times New Roman" w:hAnsi="Times New Roman" w:cs="Times New Roman"/>
          <w:sz w:val="24"/>
          <w:szCs w:val="24"/>
        </w:rPr>
        <w:t xml:space="preserve"> 9-12  </w:t>
      </w:r>
      <w:r>
        <w:rPr>
          <w:rFonts w:ascii="Times New Roman" w:hAnsi="Times New Roman" w:cs="Times New Roman"/>
          <w:sz w:val="24"/>
          <w:szCs w:val="24"/>
        </w:rPr>
        <w:tab/>
      </w:r>
      <w:r>
        <w:rPr>
          <w:rFonts w:ascii="Times New Roman" w:hAnsi="Times New Roman" w:cs="Times New Roman"/>
          <w:sz w:val="24"/>
          <w:szCs w:val="24"/>
        </w:rPr>
        <w:tab/>
      </w:r>
      <w:r w:rsidRPr="005B1514">
        <w:rPr>
          <w:rFonts w:ascii="Times New Roman" w:hAnsi="Times New Roman" w:cs="Times New Roman"/>
          <w:b/>
          <w:sz w:val="24"/>
          <w:szCs w:val="24"/>
        </w:rPr>
        <w:t>Credit:</w:t>
      </w:r>
      <w:r w:rsidRPr="005B1514">
        <w:rPr>
          <w:rFonts w:ascii="Times New Roman" w:hAnsi="Times New Roman" w:cs="Times New Roman"/>
          <w:sz w:val="24"/>
          <w:szCs w:val="24"/>
        </w:rPr>
        <w:t xml:space="preserve"> 1</w:t>
      </w:r>
    </w:p>
    <w:p w14:paraId="53964FA5" w14:textId="77777777" w:rsidR="007C165B" w:rsidRPr="005B1514" w:rsidRDefault="007C165B" w:rsidP="007C165B">
      <w:pPr>
        <w:tabs>
          <w:tab w:val="center" w:pos="4561"/>
          <w:tab w:val="left" w:pos="4590"/>
          <w:tab w:val="center" w:pos="6495"/>
          <w:tab w:val="left" w:pos="6570"/>
          <w:tab w:val="left" w:pos="7830"/>
          <w:tab w:val="center" w:pos="7948"/>
        </w:tabs>
        <w:spacing w:after="0" w:line="259" w:lineRule="auto"/>
        <w:ind w:left="0" w:firstLine="0"/>
        <w:rPr>
          <w:rFonts w:ascii="Times New Roman" w:hAnsi="Times New Roman" w:cs="Times New Roman"/>
          <w:sz w:val="24"/>
          <w:szCs w:val="24"/>
        </w:rPr>
      </w:pPr>
      <w:r w:rsidRPr="005B1514">
        <w:rPr>
          <w:rFonts w:ascii="Times New Roman" w:hAnsi="Times New Roman" w:cs="Times New Roman"/>
          <w:b/>
          <w:sz w:val="24"/>
          <w:szCs w:val="24"/>
        </w:rPr>
        <w:t>Prerequisite:</w:t>
      </w:r>
      <w:r w:rsidRPr="005B1514">
        <w:rPr>
          <w:rFonts w:ascii="Times New Roman" w:hAnsi="Times New Roman" w:cs="Times New Roman"/>
          <w:sz w:val="24"/>
          <w:szCs w:val="24"/>
        </w:rPr>
        <w:t xml:space="preserve"> Algebra 1     </w:t>
      </w:r>
      <w:r>
        <w:rPr>
          <w:rFonts w:ascii="Times New Roman" w:hAnsi="Times New Roman" w:cs="Times New Roman"/>
          <w:sz w:val="24"/>
          <w:szCs w:val="24"/>
        </w:rPr>
        <w:tab/>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5B1514">
        <w:rPr>
          <w:rFonts w:ascii="Times New Roman" w:hAnsi="Times New Roman" w:cs="Times New Roman"/>
          <w:sz w:val="24"/>
          <w:szCs w:val="24"/>
        </w:rPr>
        <w:t>12003400</w:t>
      </w:r>
    </w:p>
    <w:p w14:paraId="487A5D1C" w14:textId="77777777" w:rsidR="007C165B" w:rsidRPr="005B1514" w:rsidRDefault="007C165B" w:rsidP="007C165B">
      <w:pPr>
        <w:tabs>
          <w:tab w:val="left" w:pos="4590"/>
          <w:tab w:val="left" w:pos="6570"/>
          <w:tab w:val="left" w:pos="7830"/>
        </w:tabs>
        <w:spacing w:after="0" w:line="251" w:lineRule="auto"/>
        <w:ind w:left="0"/>
        <w:rPr>
          <w:rFonts w:ascii="Times New Roman" w:hAnsi="Times New Roman" w:cs="Times New Roman"/>
          <w:sz w:val="24"/>
          <w:szCs w:val="24"/>
        </w:rPr>
      </w:pPr>
      <w:r w:rsidRPr="005B1514">
        <w:rPr>
          <w:rFonts w:ascii="Times New Roman" w:hAnsi="Times New Roman" w:cs="Times New Roman"/>
          <w:sz w:val="24"/>
          <w:szCs w:val="24"/>
        </w:rPr>
        <w:t xml:space="preserve">The purpose of this course is to study algebraic topics in-depth with emphasis on theory, proof, and development of formulas and their applications. Topics shall include but not be limited to complex numbers, functions, equations and inequalities, absolute value, direct, inverse and joint variation, systems of equations and inequalities, parabolas, quadratic equations, powers, roots, exponents and logarithms, polynomial equations and inequalities, Binomial Theorem, radical expressions, non-linear systems of equations, conic sections, sigma notation, arithmetic and geometric sequences, equations of circles, real-world applications, problem solving strategies and literacy strategies.  </w:t>
      </w:r>
    </w:p>
    <w:p w14:paraId="1952E8CB" w14:textId="77777777" w:rsidR="007C165B" w:rsidRPr="0083320D"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5B1514">
        <w:rPr>
          <w:rFonts w:ascii="Times New Roman" w:hAnsi="Times New Roman" w:cs="Times New Roman"/>
          <w:sz w:val="24"/>
          <w:szCs w:val="24"/>
        </w:rPr>
        <w:t xml:space="preserve">  </w:t>
      </w:r>
    </w:p>
    <w:p w14:paraId="1CB9839F" w14:textId="77777777" w:rsidR="007C165B" w:rsidRDefault="007C165B" w:rsidP="007C165B">
      <w:pPr>
        <w:tabs>
          <w:tab w:val="left" w:pos="4590"/>
          <w:tab w:val="center" w:pos="5084"/>
          <w:tab w:val="left" w:pos="6570"/>
          <w:tab w:val="left" w:pos="7830"/>
          <w:tab w:val="center" w:pos="8284"/>
        </w:tabs>
        <w:spacing w:after="0" w:line="259" w:lineRule="auto"/>
        <w:ind w:left="0" w:firstLine="0"/>
        <w:rPr>
          <w:rFonts w:ascii="Times New Roman" w:hAnsi="Times New Roman" w:cs="Times New Roman"/>
          <w:b/>
          <w:sz w:val="24"/>
          <w:szCs w:val="24"/>
        </w:rPr>
      </w:pPr>
    </w:p>
    <w:p w14:paraId="13FB365E" w14:textId="77777777" w:rsidR="007C165B" w:rsidRPr="004F4320" w:rsidRDefault="007C165B" w:rsidP="007C165B">
      <w:pPr>
        <w:spacing w:after="0" w:line="240" w:lineRule="auto"/>
        <w:ind w:left="0" w:firstLine="0"/>
        <w:rPr>
          <w:rFonts w:ascii="Times New Roman" w:hAnsi="Times New Roman" w:cs="Times New Roman"/>
          <w:b/>
          <w:sz w:val="24"/>
          <w:szCs w:val="24"/>
        </w:rPr>
      </w:pPr>
      <w:r w:rsidRPr="005B1514">
        <w:rPr>
          <w:rFonts w:ascii="Times New Roman" w:hAnsi="Times New Roman" w:cs="Times New Roman"/>
          <w:b/>
          <w:sz w:val="24"/>
          <w:szCs w:val="24"/>
        </w:rPr>
        <w:t xml:space="preserve">Pre-Calculus Honors </w:t>
      </w:r>
      <w:r w:rsidRPr="005B1514">
        <w:rPr>
          <w:rFonts w:ascii="Times New Roman" w:hAnsi="Times New Roman" w:cs="Times New Roman"/>
          <w:sz w:val="24"/>
          <w:szCs w:val="24"/>
        </w:rPr>
        <w:t xml:space="preserve">  </w:t>
      </w:r>
      <w:r w:rsidRPr="005B1514">
        <w:rPr>
          <w:rFonts w:ascii="Times New Roman" w:hAnsi="Times New Roman" w:cs="Times New Roman"/>
          <w:sz w:val="24"/>
          <w:szCs w:val="24"/>
        </w:rPr>
        <w:tab/>
      </w:r>
      <w:r w:rsidRPr="005B1514">
        <w:rPr>
          <w:rFonts w:ascii="Times New Roman" w:hAnsi="Times New Roman" w:cs="Times New Roman"/>
          <w:b/>
          <w:sz w:val="24"/>
          <w:szCs w:val="24"/>
        </w:rPr>
        <w:t>Length:</w:t>
      </w:r>
      <w:r w:rsidRPr="005B1514">
        <w:rPr>
          <w:rFonts w:ascii="Times New Roman" w:hAnsi="Times New Roman" w:cs="Times New Roman"/>
          <w:sz w:val="24"/>
          <w:szCs w:val="24"/>
        </w:rPr>
        <w:t xml:space="preserve"> 1 year   </w:t>
      </w:r>
      <w:r>
        <w:rPr>
          <w:rFonts w:ascii="Times New Roman" w:hAnsi="Times New Roman" w:cs="Times New Roman"/>
          <w:sz w:val="24"/>
          <w:szCs w:val="24"/>
        </w:rPr>
        <w:tab/>
      </w:r>
      <w:r w:rsidRPr="005B1514">
        <w:rPr>
          <w:rFonts w:ascii="Times New Roman" w:hAnsi="Times New Roman" w:cs="Times New Roman"/>
          <w:b/>
          <w:sz w:val="24"/>
          <w:szCs w:val="24"/>
        </w:rPr>
        <w:t>GL:</w:t>
      </w:r>
      <w:r w:rsidRPr="005B1514">
        <w:rPr>
          <w:rFonts w:ascii="Times New Roman" w:hAnsi="Times New Roman" w:cs="Times New Roman"/>
          <w:sz w:val="24"/>
          <w:szCs w:val="24"/>
        </w:rPr>
        <w:t xml:space="preserve"> 10-12   </w:t>
      </w:r>
      <w:r w:rsidRPr="005B1514">
        <w:rPr>
          <w:rFonts w:ascii="Times New Roman" w:hAnsi="Times New Roman" w:cs="Times New Roman"/>
          <w:sz w:val="24"/>
          <w:szCs w:val="24"/>
        </w:rPr>
        <w:tab/>
      </w:r>
      <w:r>
        <w:rPr>
          <w:rFonts w:ascii="Times New Roman" w:hAnsi="Times New Roman" w:cs="Times New Roman"/>
          <w:sz w:val="24"/>
          <w:szCs w:val="24"/>
        </w:rPr>
        <w:tab/>
      </w:r>
      <w:r w:rsidRPr="005B1514">
        <w:rPr>
          <w:rFonts w:ascii="Times New Roman" w:hAnsi="Times New Roman" w:cs="Times New Roman"/>
          <w:b/>
          <w:sz w:val="24"/>
          <w:szCs w:val="24"/>
        </w:rPr>
        <w:t>Credit:</w:t>
      </w:r>
      <w:r w:rsidRPr="005B1514">
        <w:rPr>
          <w:rFonts w:ascii="Times New Roman" w:hAnsi="Times New Roman" w:cs="Times New Roman"/>
          <w:sz w:val="24"/>
          <w:szCs w:val="24"/>
        </w:rPr>
        <w:t xml:space="preserve"> 1</w:t>
      </w:r>
    </w:p>
    <w:p w14:paraId="27617231" w14:textId="77777777" w:rsidR="007C165B" w:rsidRPr="005B1514" w:rsidRDefault="007C165B" w:rsidP="007C165B">
      <w:pPr>
        <w:tabs>
          <w:tab w:val="left" w:pos="4590"/>
          <w:tab w:val="center" w:pos="5084"/>
          <w:tab w:val="left" w:pos="6570"/>
          <w:tab w:val="left" w:pos="7830"/>
          <w:tab w:val="center" w:pos="8284"/>
        </w:tabs>
        <w:spacing w:after="0" w:line="240" w:lineRule="auto"/>
        <w:ind w:left="0" w:firstLine="0"/>
        <w:rPr>
          <w:rFonts w:ascii="Times New Roman" w:hAnsi="Times New Roman" w:cs="Times New Roman"/>
          <w:sz w:val="24"/>
          <w:szCs w:val="24"/>
        </w:rPr>
      </w:pPr>
      <w:r w:rsidRPr="005B1514">
        <w:rPr>
          <w:rFonts w:ascii="Times New Roman" w:hAnsi="Times New Roman" w:cs="Times New Roman"/>
          <w:b/>
          <w:sz w:val="24"/>
          <w:szCs w:val="24"/>
        </w:rPr>
        <w:t>Prerequisite:</w:t>
      </w:r>
      <w:r w:rsidRPr="005B1514">
        <w:rPr>
          <w:rFonts w:ascii="Times New Roman" w:hAnsi="Times New Roman" w:cs="Times New Roman"/>
          <w:sz w:val="24"/>
          <w:szCs w:val="24"/>
        </w:rPr>
        <w:t xml:space="preserve"> Algebra 2     </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w:t>
      </w:r>
      <w:r w:rsidRPr="003C5F90">
        <w:rPr>
          <w:rFonts w:ascii="Times New Roman" w:hAnsi="Times New Roman" w:cs="Times New Roman"/>
          <w:sz w:val="24"/>
          <w:szCs w:val="24"/>
        </w:rPr>
        <w:t xml:space="preserve"> </w:t>
      </w:r>
      <w:r w:rsidRPr="005B1514">
        <w:rPr>
          <w:rFonts w:ascii="Times New Roman" w:hAnsi="Times New Roman" w:cs="Times New Roman"/>
          <w:sz w:val="24"/>
          <w:szCs w:val="24"/>
        </w:rPr>
        <w:t>12023400</w:t>
      </w:r>
    </w:p>
    <w:p w14:paraId="6066848F" w14:textId="77777777" w:rsidR="007C165B" w:rsidRPr="001378AC" w:rsidRDefault="007C165B" w:rsidP="007C165B">
      <w:pPr>
        <w:tabs>
          <w:tab w:val="left" w:pos="4590"/>
          <w:tab w:val="left" w:pos="6570"/>
          <w:tab w:val="left" w:pos="7830"/>
        </w:tabs>
        <w:spacing w:after="0" w:line="240" w:lineRule="auto"/>
        <w:ind w:left="0"/>
        <w:rPr>
          <w:rFonts w:ascii="Times New Roman" w:hAnsi="Times New Roman" w:cs="Times New Roman"/>
          <w:sz w:val="24"/>
          <w:szCs w:val="24"/>
        </w:rPr>
      </w:pPr>
      <w:r w:rsidRPr="005B1514">
        <w:rPr>
          <w:rFonts w:ascii="Times New Roman" w:hAnsi="Times New Roman" w:cs="Times New Roman"/>
          <w:sz w:val="24"/>
          <w:szCs w:val="24"/>
        </w:rPr>
        <w:t xml:space="preserve">The purpose of this course is to emphasize the study of functions and other skills necessary for the study of calculus. Topics shall include but not be limited to polynomial, rational, trigonometric/circular functions, arithmetic and geometric series, concepts of limits, vectors, conic sections, polar coordinate systems, mathematical induction, parametric equations, complex numbers, real-world applications, problem solving strategies and literacy strategies.  </w:t>
      </w:r>
    </w:p>
    <w:p w14:paraId="57F85C15" w14:textId="77777777" w:rsidR="007C165B" w:rsidRDefault="007C165B" w:rsidP="007C165B">
      <w:pPr>
        <w:pStyle w:val="PlainText"/>
      </w:pPr>
    </w:p>
    <w:p w14:paraId="6DF16E50" w14:textId="77777777" w:rsidR="007C165B" w:rsidRDefault="007C165B" w:rsidP="007C165B">
      <w:pPr>
        <w:pStyle w:val="PlainText"/>
        <w:rPr>
          <w:rFonts w:ascii="Times New Roman" w:hAnsi="Times New Roman" w:cs="Times New Roman"/>
        </w:rPr>
      </w:pPr>
    </w:p>
    <w:p w14:paraId="6221E759" w14:textId="77777777" w:rsidR="007C165B" w:rsidRPr="00AC6479" w:rsidRDefault="007C165B" w:rsidP="007C165B">
      <w:pPr>
        <w:pStyle w:val="PlainText"/>
        <w:rPr>
          <w:rFonts w:ascii="Times New Roman" w:hAnsi="Times New Roman" w:cs="Times New Roman"/>
          <w:b/>
        </w:rPr>
      </w:pPr>
      <w:r w:rsidRPr="00AC6479">
        <w:rPr>
          <w:rFonts w:ascii="Times New Roman" w:hAnsi="Times New Roman" w:cs="Times New Roman"/>
          <w:b/>
        </w:rPr>
        <w:t xml:space="preserve">Probability &amp; Statistics Honors </w:t>
      </w:r>
      <w:r w:rsidRPr="00AC6479">
        <w:rPr>
          <w:rFonts w:ascii="Times New Roman" w:hAnsi="Times New Roman" w:cs="Times New Roman"/>
        </w:rPr>
        <w:t xml:space="preserve">  </w:t>
      </w:r>
      <w:r w:rsidRPr="00AC6479">
        <w:rPr>
          <w:rFonts w:ascii="Times New Roman" w:hAnsi="Times New Roman" w:cs="Times New Roman"/>
        </w:rPr>
        <w:tab/>
      </w:r>
      <w:r w:rsidRPr="00AC6479">
        <w:rPr>
          <w:rFonts w:ascii="Times New Roman" w:hAnsi="Times New Roman" w:cs="Times New Roman"/>
          <w:b/>
        </w:rPr>
        <w:t>Length:</w:t>
      </w:r>
      <w:r w:rsidRPr="00AC6479">
        <w:rPr>
          <w:rFonts w:ascii="Times New Roman" w:hAnsi="Times New Roman" w:cs="Times New Roman"/>
        </w:rPr>
        <w:t xml:space="preserve"> 1 year   </w:t>
      </w:r>
      <w:r w:rsidRPr="00AC6479">
        <w:rPr>
          <w:rFonts w:ascii="Times New Roman" w:hAnsi="Times New Roman" w:cs="Times New Roman"/>
        </w:rPr>
        <w:tab/>
      </w:r>
      <w:r w:rsidRPr="00AC6479">
        <w:rPr>
          <w:rFonts w:ascii="Times New Roman" w:hAnsi="Times New Roman" w:cs="Times New Roman"/>
          <w:b/>
        </w:rPr>
        <w:t>GL:</w:t>
      </w:r>
      <w:r w:rsidRPr="00AC6479">
        <w:rPr>
          <w:rFonts w:ascii="Times New Roman" w:hAnsi="Times New Roman" w:cs="Times New Roman"/>
        </w:rPr>
        <w:t xml:space="preserve"> 10-12   </w:t>
      </w:r>
      <w:r w:rsidRPr="00AC6479">
        <w:rPr>
          <w:rFonts w:ascii="Times New Roman" w:hAnsi="Times New Roman" w:cs="Times New Roman"/>
        </w:rPr>
        <w:tab/>
      </w:r>
      <w:r w:rsidRPr="00AC6479">
        <w:rPr>
          <w:rFonts w:ascii="Times New Roman" w:hAnsi="Times New Roman" w:cs="Times New Roman"/>
          <w:b/>
        </w:rPr>
        <w:t xml:space="preserve">Credit: </w:t>
      </w:r>
      <w:r w:rsidRPr="00AC6479">
        <w:rPr>
          <w:rFonts w:ascii="Times New Roman" w:hAnsi="Times New Roman" w:cs="Times New Roman"/>
        </w:rPr>
        <w:t>1</w:t>
      </w:r>
    </w:p>
    <w:p w14:paraId="49B53DF0" w14:textId="77777777" w:rsidR="007C165B" w:rsidRPr="00AC6479" w:rsidRDefault="007C165B" w:rsidP="007C165B">
      <w:pPr>
        <w:pStyle w:val="PlainText"/>
        <w:rPr>
          <w:rFonts w:ascii="Times New Roman" w:hAnsi="Times New Roman" w:cs="Times New Roman"/>
          <w:b/>
        </w:rPr>
      </w:pPr>
      <w:r w:rsidRPr="00AC6479">
        <w:rPr>
          <w:rFonts w:ascii="Times New Roman" w:hAnsi="Times New Roman" w:cs="Times New Roman"/>
          <w:b/>
        </w:rPr>
        <w:t>Prerequisite:</w:t>
      </w:r>
      <w:r w:rsidRPr="00AC6479">
        <w:rPr>
          <w:rFonts w:ascii="Times New Roman" w:hAnsi="Times New Roman" w:cs="Times New Roman"/>
        </w:rPr>
        <w:t xml:space="preserve"> Algebra 2     </w:t>
      </w:r>
      <w:r w:rsidRPr="00AC6479">
        <w:rPr>
          <w:rFonts w:ascii="Times New Roman" w:hAnsi="Times New Roman" w:cs="Times New Roman"/>
        </w:rPr>
        <w:tab/>
      </w:r>
      <w:r w:rsidRPr="00AC6479">
        <w:rPr>
          <w:rFonts w:ascii="Times New Roman" w:hAnsi="Times New Roman" w:cs="Times New Roman"/>
        </w:rPr>
        <w:tab/>
      </w:r>
      <w:r w:rsidRPr="00AC6479">
        <w:rPr>
          <w:rFonts w:ascii="Times New Roman" w:hAnsi="Times New Roman" w:cs="Times New Roman"/>
        </w:rPr>
        <w:tab/>
      </w:r>
      <w:r w:rsidRPr="00AC6479">
        <w:rPr>
          <w:rFonts w:ascii="Times New Roman" w:hAnsi="Times New Roman" w:cs="Times New Roman"/>
          <w:b/>
        </w:rPr>
        <w:t>Course Code:</w:t>
      </w:r>
      <w:r w:rsidRPr="00AC6479">
        <w:rPr>
          <w:rFonts w:ascii="Times New Roman" w:hAnsi="Times New Roman" w:cs="Times New Roman"/>
        </w:rPr>
        <w:t xml:space="preserve"> 1210300</w:t>
      </w:r>
    </w:p>
    <w:p w14:paraId="4915FCA6" w14:textId="77777777" w:rsidR="007C165B" w:rsidRPr="00AC6479" w:rsidRDefault="007C165B" w:rsidP="007C165B">
      <w:pPr>
        <w:pStyle w:val="PlainText"/>
        <w:rPr>
          <w:rFonts w:ascii="Times New Roman" w:hAnsi="Times New Roman" w:cs="Times New Roman"/>
          <w:b/>
        </w:rPr>
      </w:pPr>
      <w:r w:rsidRPr="00AC6479">
        <w:rPr>
          <w:rFonts w:ascii="Times New Roman" w:hAnsi="Times New Roman" w:cs="Times New Roman"/>
        </w:rPr>
        <w:t>The purpose of this course is to emphasize the application, analysis, evaluation, and creation of complex ideas that are abstract and multi-faceted.  Students are challenged to think and collaborate critically on the content they are learning. Topics shall include, but not be limited it, graphical displays, summaries and comparisons of distributions of data, methods of data collection, planning and conducting surveys and experiments, anticipating patterns using probability simulation, and confirming models through statistical inference.</w:t>
      </w:r>
    </w:p>
    <w:p w14:paraId="6B8A4BB0" w14:textId="77777777" w:rsidR="007C165B" w:rsidRDefault="007C165B" w:rsidP="007C165B">
      <w:pPr>
        <w:tabs>
          <w:tab w:val="left" w:pos="4590"/>
          <w:tab w:val="center" w:pos="5084"/>
          <w:tab w:val="left" w:pos="6570"/>
          <w:tab w:val="left" w:pos="7830"/>
          <w:tab w:val="center" w:pos="8284"/>
        </w:tabs>
        <w:spacing w:after="0" w:line="259" w:lineRule="auto"/>
        <w:ind w:left="0" w:firstLine="0"/>
        <w:rPr>
          <w:rFonts w:ascii="Times New Roman" w:hAnsi="Times New Roman" w:cs="Times New Roman"/>
          <w:b/>
          <w:sz w:val="24"/>
          <w:szCs w:val="24"/>
        </w:rPr>
      </w:pPr>
      <w:bookmarkStart w:id="8" w:name="_Hlk54700400"/>
    </w:p>
    <w:p w14:paraId="3386818B" w14:textId="77777777" w:rsidR="007C165B" w:rsidRDefault="007C165B" w:rsidP="007C165B">
      <w:pPr>
        <w:tabs>
          <w:tab w:val="left" w:pos="4590"/>
          <w:tab w:val="center" w:pos="5084"/>
          <w:tab w:val="left" w:pos="6570"/>
          <w:tab w:val="left" w:pos="7830"/>
          <w:tab w:val="center" w:pos="8284"/>
        </w:tabs>
        <w:spacing w:after="0" w:line="259" w:lineRule="auto"/>
        <w:ind w:left="0" w:firstLine="0"/>
        <w:rPr>
          <w:rFonts w:ascii="Times New Roman" w:hAnsi="Times New Roman" w:cs="Times New Roman"/>
          <w:sz w:val="24"/>
          <w:szCs w:val="24"/>
        </w:rPr>
      </w:pPr>
      <w:r>
        <w:rPr>
          <w:rFonts w:ascii="Times New Roman" w:hAnsi="Times New Roman" w:cs="Times New Roman"/>
          <w:b/>
          <w:sz w:val="24"/>
          <w:szCs w:val="24"/>
        </w:rPr>
        <w:t xml:space="preserve">AP </w:t>
      </w:r>
      <w:r w:rsidRPr="005B1514">
        <w:rPr>
          <w:rFonts w:ascii="Times New Roman" w:hAnsi="Times New Roman" w:cs="Times New Roman"/>
          <w:b/>
          <w:sz w:val="24"/>
          <w:szCs w:val="24"/>
        </w:rPr>
        <w:t>Pre-Calculus</w:t>
      </w:r>
      <w:r w:rsidRPr="005B1514">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noProof/>
          <w:sz w:val="24"/>
          <w:szCs w:val="24"/>
        </w:rPr>
        <w:drawing>
          <wp:inline distT="0" distB="0" distL="0" distR="0" wp14:anchorId="3DD22CB5" wp14:editId="4309F824">
            <wp:extent cx="527957" cy="419100"/>
            <wp:effectExtent l="0" t="0" r="5715" b="0"/>
            <wp:docPr id="12" name="Picture 1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ue and white logo&#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27957" cy="419100"/>
                    </a:xfrm>
                    <a:prstGeom prst="rect">
                      <a:avLst/>
                    </a:prstGeom>
                  </pic:spPr>
                </pic:pic>
              </a:graphicData>
            </a:graphic>
          </wp:inline>
        </w:drawing>
      </w:r>
      <w:r w:rsidRPr="005B1514">
        <w:rPr>
          <w:rFonts w:ascii="Times New Roman" w:hAnsi="Times New Roman" w:cs="Times New Roman"/>
          <w:sz w:val="24"/>
          <w:szCs w:val="24"/>
        </w:rPr>
        <w:tab/>
      </w:r>
      <w:r w:rsidRPr="005B1514">
        <w:rPr>
          <w:rFonts w:ascii="Times New Roman" w:hAnsi="Times New Roman" w:cs="Times New Roman"/>
          <w:b/>
          <w:sz w:val="24"/>
          <w:szCs w:val="24"/>
        </w:rPr>
        <w:t>Length:</w:t>
      </w:r>
      <w:r w:rsidRPr="005B1514">
        <w:rPr>
          <w:rFonts w:ascii="Times New Roman" w:hAnsi="Times New Roman" w:cs="Times New Roman"/>
          <w:sz w:val="24"/>
          <w:szCs w:val="24"/>
        </w:rPr>
        <w:t xml:space="preserve"> 1 year   </w:t>
      </w:r>
      <w:r>
        <w:rPr>
          <w:rFonts w:ascii="Times New Roman" w:hAnsi="Times New Roman" w:cs="Times New Roman"/>
          <w:sz w:val="24"/>
          <w:szCs w:val="24"/>
        </w:rPr>
        <w:tab/>
      </w:r>
      <w:r w:rsidRPr="005B1514">
        <w:rPr>
          <w:rFonts w:ascii="Times New Roman" w:hAnsi="Times New Roman" w:cs="Times New Roman"/>
          <w:b/>
          <w:sz w:val="24"/>
          <w:szCs w:val="24"/>
        </w:rPr>
        <w:t>GL:</w:t>
      </w:r>
      <w:r w:rsidRPr="005B1514">
        <w:rPr>
          <w:rFonts w:ascii="Times New Roman" w:hAnsi="Times New Roman" w:cs="Times New Roman"/>
          <w:sz w:val="24"/>
          <w:szCs w:val="24"/>
        </w:rPr>
        <w:t xml:space="preserve"> 10-12   </w:t>
      </w:r>
      <w:r w:rsidRPr="005B1514">
        <w:rPr>
          <w:rFonts w:ascii="Times New Roman" w:hAnsi="Times New Roman" w:cs="Times New Roman"/>
          <w:sz w:val="24"/>
          <w:szCs w:val="24"/>
        </w:rPr>
        <w:tab/>
      </w:r>
      <w:r>
        <w:rPr>
          <w:rFonts w:ascii="Times New Roman" w:hAnsi="Times New Roman" w:cs="Times New Roman"/>
          <w:sz w:val="24"/>
          <w:szCs w:val="24"/>
        </w:rPr>
        <w:tab/>
      </w:r>
      <w:r w:rsidRPr="005B1514">
        <w:rPr>
          <w:rFonts w:ascii="Times New Roman" w:hAnsi="Times New Roman" w:cs="Times New Roman"/>
          <w:b/>
          <w:sz w:val="24"/>
          <w:szCs w:val="24"/>
        </w:rPr>
        <w:t>Credit:</w:t>
      </w:r>
      <w:r w:rsidRPr="005B1514">
        <w:rPr>
          <w:rFonts w:ascii="Times New Roman" w:hAnsi="Times New Roman" w:cs="Times New Roman"/>
          <w:sz w:val="24"/>
          <w:szCs w:val="24"/>
        </w:rPr>
        <w:t xml:space="preserve"> 1</w:t>
      </w:r>
    </w:p>
    <w:p w14:paraId="4A248CD5" w14:textId="77777777" w:rsidR="007C165B" w:rsidRPr="005B1514" w:rsidRDefault="007C165B" w:rsidP="007C165B">
      <w:pPr>
        <w:tabs>
          <w:tab w:val="left" w:pos="4590"/>
          <w:tab w:val="center" w:pos="5084"/>
          <w:tab w:val="left" w:pos="6570"/>
          <w:tab w:val="left" w:pos="7830"/>
          <w:tab w:val="center" w:pos="8284"/>
        </w:tabs>
        <w:spacing w:after="0" w:line="259" w:lineRule="auto"/>
        <w:ind w:left="0" w:firstLine="0"/>
        <w:rPr>
          <w:rFonts w:ascii="Times New Roman" w:hAnsi="Times New Roman" w:cs="Times New Roman"/>
          <w:sz w:val="24"/>
          <w:szCs w:val="24"/>
        </w:rPr>
      </w:pPr>
      <w:r w:rsidRPr="005B1514">
        <w:rPr>
          <w:rFonts w:ascii="Times New Roman" w:hAnsi="Times New Roman" w:cs="Times New Roman"/>
          <w:b/>
          <w:sz w:val="24"/>
          <w:szCs w:val="24"/>
        </w:rPr>
        <w:t>Prerequisite:</w:t>
      </w:r>
      <w:r w:rsidRPr="005B1514">
        <w:rPr>
          <w:rFonts w:ascii="Times New Roman" w:hAnsi="Times New Roman" w:cs="Times New Roman"/>
          <w:sz w:val="24"/>
          <w:szCs w:val="24"/>
        </w:rPr>
        <w:t xml:space="preserve"> Algebra 2     </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w:t>
      </w:r>
      <w:r w:rsidRPr="003C5F90">
        <w:rPr>
          <w:rFonts w:ascii="Times New Roman" w:hAnsi="Times New Roman" w:cs="Times New Roman"/>
          <w:sz w:val="24"/>
          <w:szCs w:val="24"/>
        </w:rPr>
        <w:t xml:space="preserve"> </w:t>
      </w:r>
      <w:r>
        <w:rPr>
          <w:rFonts w:ascii="Times New Roman" w:hAnsi="Times New Roman" w:cs="Times New Roman"/>
          <w:sz w:val="24"/>
          <w:szCs w:val="24"/>
        </w:rPr>
        <w:t>XXXXXXX</w:t>
      </w:r>
    </w:p>
    <w:bookmarkEnd w:id="8"/>
    <w:p w14:paraId="773BB153" w14:textId="77777777" w:rsidR="007C165B" w:rsidRPr="00A7664B" w:rsidRDefault="007C165B" w:rsidP="007C165B">
      <w:pPr>
        <w:tabs>
          <w:tab w:val="left" w:pos="4590"/>
          <w:tab w:val="left" w:pos="6570"/>
          <w:tab w:val="left" w:pos="7830"/>
        </w:tabs>
        <w:spacing w:after="0" w:line="251" w:lineRule="auto"/>
        <w:ind w:left="0"/>
        <w:rPr>
          <w:rFonts w:ascii="Times New Roman" w:hAnsi="Times New Roman" w:cs="Times New Roman"/>
          <w:sz w:val="24"/>
          <w:szCs w:val="24"/>
        </w:rPr>
      </w:pPr>
      <w:r w:rsidRPr="00A7664B">
        <w:rPr>
          <w:rFonts w:ascii="Times New Roman" w:hAnsi="Times New Roman" w:cs="Times New Roman"/>
          <w:sz w:val="24"/>
          <w:szCs w:val="24"/>
        </w:rPr>
        <w:t xml:space="preserve">The AP Precalculus course content is organized into three units of study that include Polynomial &amp; Rational Functions, Exponential &amp; Logarithmic Functions, and Trigonometric &amp; Polar Functions.  Within these three units, students will study the same content that is covered in the Florida Precalculus Honors course as they develop and apply three mathematical practices:  (1) Procedural and Symbolic Fluency, (2) Multiple Representations, and (3) Communication and Reasoning.  This course is replacing the Honors Precalculus course because the content and skills learned are essentially the same, while the AP course affords students the opportunity to meet the basic math requirements for a college degree, eliminating the greatest hurdle many students experience in their first year of college. </w:t>
      </w:r>
      <w:r w:rsidRPr="00A7664B">
        <w:rPr>
          <w:rFonts w:ascii="Times New Roman" w:hAnsi="Times New Roman" w:cs="Times New Roman"/>
          <w:b/>
          <w:sz w:val="24"/>
          <w:szCs w:val="24"/>
          <w:u w:val="single" w:color="000000"/>
        </w:rPr>
        <w:t>Students are required to take the</w:t>
      </w:r>
      <w:r w:rsidRPr="00A7664B">
        <w:rPr>
          <w:rFonts w:ascii="Times New Roman" w:hAnsi="Times New Roman" w:cs="Times New Roman"/>
          <w:b/>
          <w:sz w:val="24"/>
          <w:szCs w:val="24"/>
        </w:rPr>
        <w:t xml:space="preserve"> </w:t>
      </w:r>
      <w:r w:rsidRPr="00A7664B">
        <w:rPr>
          <w:rFonts w:ascii="Times New Roman" w:hAnsi="Times New Roman" w:cs="Times New Roman"/>
          <w:b/>
          <w:sz w:val="24"/>
          <w:szCs w:val="24"/>
          <w:u w:val="single" w:color="000000"/>
        </w:rPr>
        <w:t>Advanced Placement examination.</w:t>
      </w:r>
      <w:r w:rsidRPr="00A7664B">
        <w:rPr>
          <w:rFonts w:ascii="Times New Roman" w:hAnsi="Times New Roman" w:cs="Times New Roman"/>
          <w:b/>
          <w:sz w:val="24"/>
          <w:szCs w:val="24"/>
        </w:rPr>
        <w:t xml:space="preserve"> </w:t>
      </w:r>
      <w:r w:rsidRPr="00A7664B">
        <w:rPr>
          <w:rFonts w:ascii="Times New Roman" w:hAnsi="Times New Roman" w:cs="Times New Roman"/>
          <w:sz w:val="24"/>
          <w:szCs w:val="24"/>
        </w:rPr>
        <w:t xml:space="preserve"> </w:t>
      </w:r>
    </w:p>
    <w:p w14:paraId="480EB736" w14:textId="77777777" w:rsidR="007C165B" w:rsidRDefault="007C165B" w:rsidP="007C165B">
      <w:pPr>
        <w:tabs>
          <w:tab w:val="left" w:pos="4590"/>
          <w:tab w:val="left" w:pos="6570"/>
          <w:tab w:val="left" w:pos="7830"/>
        </w:tabs>
        <w:spacing w:after="0" w:line="250" w:lineRule="auto"/>
        <w:ind w:left="0" w:firstLine="0"/>
        <w:rPr>
          <w:rFonts w:ascii="Times New Roman" w:hAnsi="Times New Roman" w:cs="Times New Roman"/>
          <w:b/>
          <w:sz w:val="24"/>
          <w:szCs w:val="24"/>
        </w:rPr>
      </w:pPr>
    </w:p>
    <w:p w14:paraId="77976868"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5B1514">
        <w:rPr>
          <w:rFonts w:ascii="Times New Roman" w:hAnsi="Times New Roman" w:cs="Times New Roman"/>
          <w:b/>
          <w:sz w:val="24"/>
          <w:szCs w:val="24"/>
        </w:rPr>
        <w:t>Q A</w:t>
      </w:r>
      <w:r>
        <w:rPr>
          <w:rFonts w:ascii="Times New Roman" w:hAnsi="Times New Roman" w:cs="Times New Roman"/>
          <w:b/>
          <w:sz w:val="24"/>
          <w:szCs w:val="24"/>
        </w:rPr>
        <w:t>P</w:t>
      </w:r>
      <w:r w:rsidRPr="005B1514">
        <w:rPr>
          <w:rFonts w:ascii="Times New Roman" w:hAnsi="Times New Roman" w:cs="Times New Roman"/>
          <w:b/>
          <w:sz w:val="24"/>
          <w:szCs w:val="24"/>
        </w:rPr>
        <w:t xml:space="preserve"> Calculus AB </w:t>
      </w:r>
      <w:r>
        <w:rPr>
          <w:rFonts w:ascii="Times New Roman" w:hAnsi="Times New Roman" w:cs="Times New Roman"/>
          <w:b/>
          <w:noProof/>
          <w:sz w:val="24"/>
          <w:szCs w:val="24"/>
        </w:rPr>
        <w:drawing>
          <wp:inline distT="0" distB="0" distL="0" distR="0" wp14:anchorId="7081557E" wp14:editId="2CB9A980">
            <wp:extent cx="527957" cy="419100"/>
            <wp:effectExtent l="0" t="0" r="5715" b="0"/>
            <wp:docPr id="9" name="Picture 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and white logo&#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27957" cy="419100"/>
                    </a:xfrm>
                    <a:prstGeom prst="rect">
                      <a:avLst/>
                    </a:prstGeom>
                  </pic:spPr>
                </pic:pic>
              </a:graphicData>
            </a:graphic>
          </wp:inline>
        </w:drawing>
      </w:r>
      <w:r w:rsidRPr="005B1514">
        <w:rPr>
          <w:rFonts w:ascii="Times New Roman" w:hAnsi="Times New Roman" w:cs="Times New Roman"/>
          <w:b/>
          <w:sz w:val="24"/>
          <w:szCs w:val="24"/>
        </w:rPr>
        <w:t xml:space="preserve"> </w:t>
      </w:r>
      <w:r w:rsidRPr="005B1514">
        <w:rPr>
          <w:rFonts w:ascii="Times New Roman" w:hAnsi="Times New Roman" w:cs="Times New Roman"/>
          <w:sz w:val="24"/>
          <w:szCs w:val="24"/>
        </w:rPr>
        <w:t xml:space="preserve">    </w:t>
      </w:r>
      <w:r>
        <w:rPr>
          <w:rFonts w:ascii="Times New Roman" w:hAnsi="Times New Roman" w:cs="Times New Roman"/>
          <w:sz w:val="24"/>
          <w:szCs w:val="24"/>
        </w:rPr>
        <w:tab/>
      </w:r>
      <w:r w:rsidRPr="005B1514">
        <w:rPr>
          <w:rFonts w:ascii="Times New Roman" w:hAnsi="Times New Roman" w:cs="Times New Roman"/>
          <w:b/>
          <w:sz w:val="24"/>
          <w:szCs w:val="24"/>
        </w:rPr>
        <w:t>Length:</w:t>
      </w:r>
      <w:r w:rsidRPr="005B1514">
        <w:rPr>
          <w:rFonts w:ascii="Times New Roman" w:hAnsi="Times New Roman" w:cs="Times New Roman"/>
          <w:sz w:val="24"/>
          <w:szCs w:val="24"/>
        </w:rPr>
        <w:t xml:space="preserve"> 1 year  </w:t>
      </w:r>
      <w:r>
        <w:rPr>
          <w:rFonts w:ascii="Times New Roman" w:hAnsi="Times New Roman" w:cs="Times New Roman"/>
          <w:sz w:val="24"/>
          <w:szCs w:val="24"/>
        </w:rPr>
        <w:tab/>
      </w:r>
      <w:r w:rsidRPr="005B1514">
        <w:rPr>
          <w:rFonts w:ascii="Times New Roman" w:hAnsi="Times New Roman" w:cs="Times New Roman"/>
          <w:b/>
          <w:sz w:val="24"/>
          <w:szCs w:val="24"/>
        </w:rPr>
        <w:t>GL:</w:t>
      </w:r>
      <w:r w:rsidRPr="005B1514">
        <w:rPr>
          <w:rFonts w:ascii="Times New Roman" w:hAnsi="Times New Roman" w:cs="Times New Roman"/>
          <w:sz w:val="24"/>
          <w:szCs w:val="24"/>
        </w:rPr>
        <w:t xml:space="preserve"> 11-12  </w:t>
      </w:r>
      <w:r>
        <w:rPr>
          <w:rFonts w:ascii="Times New Roman" w:hAnsi="Times New Roman" w:cs="Times New Roman"/>
          <w:sz w:val="24"/>
          <w:szCs w:val="24"/>
        </w:rPr>
        <w:tab/>
      </w:r>
      <w:r w:rsidRPr="005B1514">
        <w:rPr>
          <w:rFonts w:ascii="Times New Roman" w:hAnsi="Times New Roman" w:cs="Times New Roman"/>
          <w:b/>
          <w:sz w:val="24"/>
          <w:szCs w:val="24"/>
        </w:rPr>
        <w:t>Credit:</w:t>
      </w:r>
      <w:r w:rsidRPr="005B1514">
        <w:rPr>
          <w:rFonts w:ascii="Times New Roman" w:hAnsi="Times New Roman" w:cs="Times New Roman"/>
          <w:sz w:val="24"/>
          <w:szCs w:val="24"/>
        </w:rPr>
        <w:t xml:space="preserve"> 1</w:t>
      </w:r>
    </w:p>
    <w:p w14:paraId="068D5D2A" w14:textId="77777777" w:rsidR="007C165B" w:rsidRPr="005B1514"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5B1514">
        <w:rPr>
          <w:rFonts w:ascii="Times New Roman" w:hAnsi="Times New Roman" w:cs="Times New Roman"/>
          <w:b/>
          <w:sz w:val="24"/>
          <w:szCs w:val="24"/>
        </w:rPr>
        <w:t>Prerequisite:</w:t>
      </w:r>
      <w:r w:rsidRPr="005B1514">
        <w:rPr>
          <w:rFonts w:ascii="Times New Roman" w:hAnsi="Times New Roman" w:cs="Times New Roman"/>
          <w:sz w:val="24"/>
          <w:szCs w:val="24"/>
        </w:rPr>
        <w:t xml:space="preserve"> </w:t>
      </w:r>
      <w:r>
        <w:rPr>
          <w:rFonts w:ascii="Times New Roman" w:hAnsi="Times New Roman" w:cs="Times New Roman"/>
          <w:sz w:val="24"/>
          <w:szCs w:val="24"/>
        </w:rPr>
        <w:t>Algebra 2</w:t>
      </w:r>
      <w:r w:rsidRPr="005B1514">
        <w:rPr>
          <w:rFonts w:ascii="Times New Roman" w:hAnsi="Times New Roman" w:cs="Times New Roman"/>
          <w:sz w:val="24"/>
          <w:szCs w:val="24"/>
        </w:rPr>
        <w:t xml:space="preserve"> </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w:t>
      </w:r>
      <w:r w:rsidRPr="003C5F90">
        <w:rPr>
          <w:rFonts w:ascii="Times New Roman" w:hAnsi="Times New Roman" w:cs="Times New Roman"/>
          <w:sz w:val="24"/>
          <w:szCs w:val="24"/>
        </w:rPr>
        <w:t xml:space="preserve"> </w:t>
      </w:r>
      <w:r w:rsidRPr="005B1514">
        <w:rPr>
          <w:rFonts w:ascii="Times New Roman" w:hAnsi="Times New Roman" w:cs="Times New Roman"/>
          <w:sz w:val="24"/>
          <w:szCs w:val="24"/>
        </w:rPr>
        <w:t>12023100</w:t>
      </w:r>
    </w:p>
    <w:p w14:paraId="783BBFA3" w14:textId="77777777" w:rsidR="007C165B" w:rsidRPr="005B1514" w:rsidRDefault="007C165B" w:rsidP="007C165B">
      <w:pPr>
        <w:tabs>
          <w:tab w:val="left" w:pos="4590"/>
          <w:tab w:val="left" w:pos="6570"/>
          <w:tab w:val="left" w:pos="7830"/>
        </w:tabs>
        <w:spacing w:after="0" w:line="251" w:lineRule="auto"/>
        <w:ind w:left="0"/>
        <w:rPr>
          <w:rFonts w:ascii="Times New Roman" w:hAnsi="Times New Roman" w:cs="Times New Roman"/>
          <w:sz w:val="24"/>
          <w:szCs w:val="24"/>
        </w:rPr>
      </w:pPr>
      <w:r w:rsidRPr="005B1514">
        <w:rPr>
          <w:rFonts w:ascii="Times New Roman" w:hAnsi="Times New Roman" w:cs="Times New Roman"/>
          <w:sz w:val="24"/>
          <w:szCs w:val="24"/>
        </w:rPr>
        <w:t xml:space="preserve">The purpose of this course is to provide study of elementary functions and the general theory and techniques of calculus. The content is specified by the Advanced Placement Program. </w:t>
      </w:r>
      <w:r w:rsidRPr="005B1514">
        <w:rPr>
          <w:rFonts w:ascii="Times New Roman" w:hAnsi="Times New Roman" w:cs="Times New Roman"/>
          <w:b/>
          <w:sz w:val="24"/>
          <w:szCs w:val="24"/>
          <w:u w:val="single" w:color="000000"/>
        </w:rPr>
        <w:t>Students are required to take the</w:t>
      </w:r>
      <w:r w:rsidRPr="005B1514">
        <w:rPr>
          <w:rFonts w:ascii="Times New Roman" w:hAnsi="Times New Roman" w:cs="Times New Roman"/>
          <w:b/>
          <w:sz w:val="24"/>
          <w:szCs w:val="24"/>
        </w:rPr>
        <w:t xml:space="preserve"> </w:t>
      </w:r>
      <w:r w:rsidRPr="005B1514">
        <w:rPr>
          <w:rFonts w:ascii="Times New Roman" w:hAnsi="Times New Roman" w:cs="Times New Roman"/>
          <w:b/>
          <w:sz w:val="24"/>
          <w:szCs w:val="24"/>
          <w:u w:val="single" w:color="000000"/>
        </w:rPr>
        <w:t>Advanced Placement examination.</w:t>
      </w:r>
      <w:r w:rsidRPr="005B1514">
        <w:rPr>
          <w:rFonts w:ascii="Times New Roman" w:hAnsi="Times New Roman" w:cs="Times New Roman"/>
          <w:b/>
          <w:sz w:val="24"/>
          <w:szCs w:val="24"/>
        </w:rPr>
        <w:t xml:space="preserve"> </w:t>
      </w:r>
      <w:r w:rsidRPr="005B1514">
        <w:rPr>
          <w:rFonts w:ascii="Times New Roman" w:hAnsi="Times New Roman" w:cs="Times New Roman"/>
          <w:sz w:val="24"/>
          <w:szCs w:val="24"/>
        </w:rPr>
        <w:t xml:space="preserve"> </w:t>
      </w:r>
    </w:p>
    <w:p w14:paraId="2733D6F0" w14:textId="77777777" w:rsidR="007C165B" w:rsidRPr="005B1514"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p>
    <w:p w14:paraId="0AC97F72"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p>
    <w:p w14:paraId="6F2AEC1D"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p>
    <w:p w14:paraId="5CB0FB1C"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p>
    <w:p w14:paraId="0C9E54A4"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p>
    <w:p w14:paraId="3121C789"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p>
    <w:p w14:paraId="77F08FD5"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5B1514">
        <w:rPr>
          <w:rFonts w:ascii="Times New Roman" w:hAnsi="Times New Roman" w:cs="Times New Roman"/>
          <w:b/>
          <w:sz w:val="24"/>
          <w:szCs w:val="24"/>
        </w:rPr>
        <w:lastRenderedPageBreak/>
        <w:t>Q A</w:t>
      </w:r>
      <w:r>
        <w:rPr>
          <w:rFonts w:ascii="Times New Roman" w:hAnsi="Times New Roman" w:cs="Times New Roman"/>
          <w:b/>
          <w:sz w:val="24"/>
          <w:szCs w:val="24"/>
        </w:rPr>
        <w:t>P</w:t>
      </w:r>
      <w:r w:rsidRPr="005B1514">
        <w:rPr>
          <w:rFonts w:ascii="Times New Roman" w:hAnsi="Times New Roman" w:cs="Times New Roman"/>
          <w:b/>
          <w:sz w:val="24"/>
          <w:szCs w:val="24"/>
        </w:rPr>
        <w:t xml:space="preserve"> Statistics </w:t>
      </w:r>
      <w:r>
        <w:rPr>
          <w:rFonts w:ascii="Times New Roman" w:hAnsi="Times New Roman" w:cs="Times New Roman"/>
          <w:b/>
          <w:noProof/>
          <w:sz w:val="24"/>
          <w:szCs w:val="24"/>
        </w:rPr>
        <w:drawing>
          <wp:inline distT="0" distB="0" distL="0" distR="0" wp14:anchorId="69A86E89" wp14:editId="7DA57234">
            <wp:extent cx="527957" cy="419100"/>
            <wp:effectExtent l="0" t="0" r="5715" b="0"/>
            <wp:docPr id="10" name="Picture 10"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and white logo&#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27957" cy="419100"/>
                    </a:xfrm>
                    <a:prstGeom prst="rect">
                      <a:avLst/>
                    </a:prstGeom>
                  </pic:spPr>
                </pic:pic>
              </a:graphicData>
            </a:graphic>
          </wp:inline>
        </w:drawing>
      </w:r>
      <w:r w:rsidRPr="005B1514">
        <w:rPr>
          <w:rFonts w:ascii="Times New Roman" w:hAnsi="Times New Roman" w:cs="Times New Roman"/>
          <w:b/>
          <w:sz w:val="24"/>
          <w:szCs w:val="24"/>
        </w:rPr>
        <w:t xml:space="preserve"> </w:t>
      </w:r>
      <w:r w:rsidRPr="005B1514">
        <w:rPr>
          <w:rFonts w:ascii="Times New Roman" w:hAnsi="Times New Roman" w:cs="Times New Roman"/>
          <w:sz w:val="24"/>
          <w:szCs w:val="24"/>
        </w:rPr>
        <w:t xml:space="preserve">  </w:t>
      </w:r>
      <w:r>
        <w:rPr>
          <w:rFonts w:ascii="Times New Roman" w:hAnsi="Times New Roman" w:cs="Times New Roman"/>
          <w:sz w:val="24"/>
          <w:szCs w:val="24"/>
        </w:rPr>
        <w:tab/>
      </w:r>
      <w:r w:rsidRPr="005B1514">
        <w:rPr>
          <w:rFonts w:ascii="Times New Roman" w:hAnsi="Times New Roman" w:cs="Times New Roman"/>
          <w:b/>
          <w:sz w:val="24"/>
          <w:szCs w:val="24"/>
        </w:rPr>
        <w:t>Length:</w:t>
      </w:r>
      <w:r w:rsidRPr="005B1514">
        <w:rPr>
          <w:rFonts w:ascii="Times New Roman" w:hAnsi="Times New Roman" w:cs="Times New Roman"/>
          <w:sz w:val="24"/>
          <w:szCs w:val="24"/>
        </w:rPr>
        <w:t xml:space="preserve"> 1 year </w:t>
      </w:r>
      <w:r>
        <w:rPr>
          <w:rFonts w:ascii="Times New Roman" w:hAnsi="Times New Roman" w:cs="Times New Roman"/>
          <w:sz w:val="24"/>
          <w:szCs w:val="24"/>
        </w:rPr>
        <w:tab/>
      </w:r>
      <w:r w:rsidRPr="005B1514">
        <w:rPr>
          <w:rFonts w:ascii="Times New Roman" w:hAnsi="Times New Roman" w:cs="Times New Roman"/>
          <w:sz w:val="24"/>
          <w:szCs w:val="24"/>
        </w:rPr>
        <w:t xml:space="preserve"> </w:t>
      </w:r>
      <w:r w:rsidRPr="005B1514">
        <w:rPr>
          <w:rFonts w:ascii="Times New Roman" w:hAnsi="Times New Roman" w:cs="Times New Roman"/>
          <w:b/>
          <w:sz w:val="24"/>
          <w:szCs w:val="24"/>
        </w:rPr>
        <w:t>GL:</w:t>
      </w:r>
      <w:r w:rsidRPr="005B1514">
        <w:rPr>
          <w:rFonts w:ascii="Times New Roman" w:hAnsi="Times New Roman" w:cs="Times New Roman"/>
          <w:sz w:val="24"/>
          <w:szCs w:val="24"/>
        </w:rPr>
        <w:t xml:space="preserve"> 11-12  </w:t>
      </w:r>
      <w:r>
        <w:rPr>
          <w:rFonts w:ascii="Times New Roman" w:hAnsi="Times New Roman" w:cs="Times New Roman"/>
          <w:sz w:val="24"/>
          <w:szCs w:val="24"/>
        </w:rPr>
        <w:tab/>
      </w:r>
      <w:r>
        <w:rPr>
          <w:rFonts w:ascii="Times New Roman" w:hAnsi="Times New Roman" w:cs="Times New Roman"/>
          <w:sz w:val="24"/>
          <w:szCs w:val="24"/>
        </w:rPr>
        <w:tab/>
      </w:r>
      <w:r w:rsidRPr="005B1514">
        <w:rPr>
          <w:rFonts w:ascii="Times New Roman" w:hAnsi="Times New Roman" w:cs="Times New Roman"/>
          <w:b/>
          <w:sz w:val="24"/>
          <w:szCs w:val="24"/>
        </w:rPr>
        <w:t>Credit:</w:t>
      </w:r>
      <w:r w:rsidRPr="005B1514">
        <w:rPr>
          <w:rFonts w:ascii="Times New Roman" w:hAnsi="Times New Roman" w:cs="Times New Roman"/>
          <w:sz w:val="24"/>
          <w:szCs w:val="24"/>
        </w:rPr>
        <w:t xml:space="preserve"> 1  </w:t>
      </w:r>
    </w:p>
    <w:p w14:paraId="62CAE001" w14:textId="77777777" w:rsidR="007C165B" w:rsidRPr="005B1514"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5B1514">
        <w:rPr>
          <w:rFonts w:ascii="Times New Roman" w:hAnsi="Times New Roman" w:cs="Times New Roman"/>
          <w:b/>
          <w:sz w:val="24"/>
          <w:szCs w:val="24"/>
        </w:rPr>
        <w:t>Prerequisite:</w:t>
      </w:r>
      <w:r w:rsidRPr="005B1514">
        <w:rPr>
          <w:rFonts w:ascii="Times New Roman" w:hAnsi="Times New Roman" w:cs="Times New Roman"/>
          <w:sz w:val="24"/>
          <w:szCs w:val="24"/>
        </w:rPr>
        <w:t xml:space="preserve"> Algebra 2  </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5B1514">
        <w:rPr>
          <w:rFonts w:ascii="Times New Roman" w:hAnsi="Times New Roman" w:cs="Times New Roman"/>
          <w:sz w:val="24"/>
          <w:szCs w:val="24"/>
        </w:rPr>
        <w:t>1210320</w:t>
      </w:r>
    </w:p>
    <w:p w14:paraId="1C00697F" w14:textId="77777777" w:rsidR="007C165B" w:rsidRPr="005B1514" w:rsidRDefault="007C165B" w:rsidP="007C165B">
      <w:pPr>
        <w:tabs>
          <w:tab w:val="left" w:pos="4590"/>
          <w:tab w:val="left" w:pos="6570"/>
          <w:tab w:val="left" w:pos="7830"/>
        </w:tabs>
        <w:spacing w:after="0" w:line="251" w:lineRule="auto"/>
        <w:ind w:left="0"/>
        <w:rPr>
          <w:rFonts w:ascii="Times New Roman" w:hAnsi="Times New Roman" w:cs="Times New Roman"/>
          <w:sz w:val="24"/>
          <w:szCs w:val="24"/>
        </w:rPr>
      </w:pPr>
      <w:r w:rsidRPr="005B1514">
        <w:rPr>
          <w:rFonts w:ascii="Times New Roman" w:hAnsi="Times New Roman" w:cs="Times New Roman"/>
          <w:sz w:val="24"/>
          <w:szCs w:val="24"/>
        </w:rPr>
        <w:t xml:space="preserve">The purpose of this course is to provide study in exploratory data, planning a study, anticipating patterns in advance, and statistical inference. </w:t>
      </w:r>
      <w:bookmarkStart w:id="9" w:name="_Hlk60656970"/>
      <w:r w:rsidRPr="005B1514">
        <w:rPr>
          <w:rFonts w:ascii="Times New Roman" w:hAnsi="Times New Roman" w:cs="Times New Roman"/>
          <w:sz w:val="24"/>
          <w:szCs w:val="24"/>
        </w:rPr>
        <w:t>Topics shall include, but not be limited it, graphical displays, summaries and comparisons of distributions of univariate data, bivariate data and categorical data, overview methods of data collection, planning and conducting surveys and experiments, anticipating patterns using probability simulation, and confirming models through statistical inference.</w:t>
      </w:r>
      <w:bookmarkEnd w:id="9"/>
      <w:r w:rsidRPr="005B1514">
        <w:rPr>
          <w:rFonts w:ascii="Times New Roman" w:hAnsi="Times New Roman" w:cs="Times New Roman"/>
          <w:sz w:val="24"/>
          <w:szCs w:val="24"/>
        </w:rPr>
        <w:t xml:space="preserve"> Credit in this course precludes credit in Probability and Statistics with Applications. </w:t>
      </w:r>
      <w:r w:rsidRPr="005B1514">
        <w:rPr>
          <w:rFonts w:ascii="Times New Roman" w:hAnsi="Times New Roman" w:cs="Times New Roman"/>
          <w:b/>
          <w:sz w:val="24"/>
          <w:szCs w:val="24"/>
          <w:u w:val="single" w:color="000000"/>
        </w:rPr>
        <w:t>Students are required to take the Advanced Placement examination.</w:t>
      </w:r>
      <w:r w:rsidRPr="005B1514">
        <w:rPr>
          <w:rFonts w:ascii="Times New Roman" w:hAnsi="Times New Roman" w:cs="Times New Roman"/>
          <w:b/>
          <w:sz w:val="24"/>
          <w:szCs w:val="24"/>
        </w:rPr>
        <w:t xml:space="preserve"> </w:t>
      </w:r>
      <w:r w:rsidRPr="005B1514">
        <w:rPr>
          <w:rFonts w:ascii="Times New Roman" w:hAnsi="Times New Roman" w:cs="Times New Roman"/>
          <w:sz w:val="24"/>
          <w:szCs w:val="24"/>
        </w:rPr>
        <w:t xml:space="preserve"> </w:t>
      </w:r>
    </w:p>
    <w:p w14:paraId="56DBEC86" w14:textId="77777777" w:rsidR="007C165B" w:rsidRPr="005B1514" w:rsidRDefault="007C165B" w:rsidP="007C165B">
      <w:pPr>
        <w:tabs>
          <w:tab w:val="left" w:pos="4590"/>
          <w:tab w:val="left" w:pos="6570"/>
          <w:tab w:val="left" w:pos="7830"/>
        </w:tabs>
        <w:spacing w:after="4" w:line="251" w:lineRule="auto"/>
        <w:ind w:left="0" w:right="260"/>
        <w:rPr>
          <w:rFonts w:ascii="Times New Roman" w:hAnsi="Times New Roman" w:cs="Times New Roman"/>
          <w:sz w:val="24"/>
          <w:szCs w:val="24"/>
        </w:rPr>
      </w:pPr>
    </w:p>
    <w:p w14:paraId="4E0DC425" w14:textId="77777777" w:rsidR="007C165B" w:rsidRDefault="007C165B" w:rsidP="007C165B">
      <w:pPr>
        <w:spacing w:after="160" w:line="259" w:lineRule="auto"/>
        <w:ind w:left="0" w:firstLine="0"/>
        <w:rPr>
          <w:rFonts w:ascii="Times New Roman" w:eastAsia="Times New Roman" w:hAnsi="Times New Roman" w:cs="Times New Roman"/>
          <w:b/>
          <w:bCs/>
          <w:color w:val="333333"/>
          <w:sz w:val="32"/>
          <w:szCs w:val="32"/>
          <w:u w:val="single"/>
          <w:bdr w:val="none" w:sz="0" w:space="0" w:color="auto" w:frame="1"/>
        </w:rPr>
      </w:pPr>
      <w:r>
        <w:rPr>
          <w:rFonts w:ascii="Times New Roman" w:eastAsia="Times New Roman" w:hAnsi="Times New Roman" w:cs="Times New Roman"/>
          <w:b/>
          <w:bCs/>
          <w:color w:val="333333"/>
          <w:sz w:val="32"/>
          <w:szCs w:val="32"/>
          <w:u w:val="single"/>
          <w:bdr w:val="none" w:sz="0" w:space="0" w:color="auto" w:frame="1"/>
        </w:rPr>
        <w:br w:type="page"/>
      </w:r>
    </w:p>
    <w:p w14:paraId="012A95C3" w14:textId="77777777" w:rsidR="007C165B" w:rsidRPr="00A7664B" w:rsidRDefault="007C165B" w:rsidP="007C165B">
      <w:pPr>
        <w:spacing w:after="160" w:line="259" w:lineRule="auto"/>
        <w:ind w:left="0" w:firstLine="0"/>
        <w:jc w:val="center"/>
        <w:rPr>
          <w:rFonts w:ascii="Times New Roman" w:eastAsia="Times New Roman" w:hAnsi="Times New Roman" w:cs="Times New Roman"/>
          <w:b/>
          <w:bCs/>
          <w:color w:val="333333"/>
          <w:sz w:val="32"/>
          <w:szCs w:val="32"/>
          <w:u w:val="single"/>
          <w:bdr w:val="none" w:sz="0" w:space="0" w:color="auto" w:frame="1"/>
        </w:rPr>
      </w:pPr>
      <w:r w:rsidRPr="005362B3">
        <w:rPr>
          <w:rFonts w:ascii="Times New Roman" w:eastAsia="Times New Roman" w:hAnsi="Times New Roman" w:cs="Times New Roman"/>
          <w:b/>
          <w:bCs/>
          <w:color w:val="333333"/>
          <w:sz w:val="32"/>
          <w:szCs w:val="32"/>
          <w:u w:val="single"/>
          <w:bdr w:val="none" w:sz="0" w:space="0" w:color="auto" w:frame="1"/>
        </w:rPr>
        <w:lastRenderedPageBreak/>
        <w:t>N</w:t>
      </w:r>
      <w:r>
        <w:rPr>
          <w:rFonts w:ascii="Times New Roman" w:eastAsia="Times New Roman" w:hAnsi="Times New Roman" w:cs="Times New Roman"/>
          <w:b/>
          <w:bCs/>
          <w:color w:val="333333"/>
          <w:sz w:val="32"/>
          <w:szCs w:val="32"/>
          <w:u w:val="single"/>
          <w:bdr w:val="none" w:sz="0" w:space="0" w:color="auto" w:frame="1"/>
        </w:rPr>
        <w:t xml:space="preserve">avy </w:t>
      </w:r>
      <w:r w:rsidRPr="005362B3">
        <w:rPr>
          <w:rFonts w:ascii="Times New Roman" w:eastAsia="Times New Roman" w:hAnsi="Times New Roman" w:cs="Times New Roman"/>
          <w:b/>
          <w:bCs/>
          <w:color w:val="333333"/>
          <w:sz w:val="32"/>
          <w:szCs w:val="32"/>
          <w:u w:val="single"/>
          <w:bdr w:val="none" w:sz="0" w:space="0" w:color="auto" w:frame="1"/>
        </w:rPr>
        <w:t>J</w:t>
      </w:r>
      <w:r>
        <w:rPr>
          <w:rFonts w:ascii="Times New Roman" w:eastAsia="Times New Roman" w:hAnsi="Times New Roman" w:cs="Times New Roman"/>
          <w:b/>
          <w:bCs/>
          <w:color w:val="333333"/>
          <w:sz w:val="32"/>
          <w:szCs w:val="32"/>
          <w:u w:val="single"/>
          <w:bdr w:val="none" w:sz="0" w:space="0" w:color="auto" w:frame="1"/>
        </w:rPr>
        <w:t xml:space="preserve">unior </w:t>
      </w:r>
      <w:r w:rsidRPr="005362B3">
        <w:rPr>
          <w:rFonts w:ascii="Times New Roman" w:eastAsia="Times New Roman" w:hAnsi="Times New Roman" w:cs="Times New Roman"/>
          <w:b/>
          <w:bCs/>
          <w:color w:val="333333"/>
          <w:sz w:val="32"/>
          <w:szCs w:val="32"/>
          <w:u w:val="single"/>
          <w:bdr w:val="none" w:sz="0" w:space="0" w:color="auto" w:frame="1"/>
        </w:rPr>
        <w:t>ROTC</w:t>
      </w:r>
    </w:p>
    <w:p w14:paraId="59C016E8" w14:textId="77777777" w:rsidR="007C165B" w:rsidRDefault="007C165B" w:rsidP="007C165B">
      <w:pPr>
        <w:tabs>
          <w:tab w:val="left" w:pos="4590"/>
          <w:tab w:val="center" w:pos="5084"/>
          <w:tab w:val="left" w:pos="6570"/>
          <w:tab w:val="left" w:pos="7830"/>
          <w:tab w:val="center" w:pos="8284"/>
        </w:tabs>
        <w:spacing w:after="0" w:line="240" w:lineRule="auto"/>
        <w:ind w:left="0" w:firstLine="0"/>
        <w:rPr>
          <w:rFonts w:ascii="Times New Roman" w:hAnsi="Times New Roman" w:cs="Times New Roman"/>
          <w:sz w:val="24"/>
          <w:szCs w:val="24"/>
        </w:rPr>
      </w:pPr>
      <w:r w:rsidRPr="00EF1636">
        <w:rPr>
          <w:rFonts w:ascii="Times New Roman" w:hAnsi="Times New Roman" w:cs="Times New Roman"/>
          <w:b/>
          <w:sz w:val="24"/>
          <w:szCs w:val="24"/>
        </w:rPr>
        <w:t>Naval Science 1</w:t>
      </w:r>
      <w:r w:rsidRPr="00EF1636">
        <w:rPr>
          <w:rFonts w:ascii="Times New Roman" w:hAnsi="Times New Roman" w:cs="Times New Roman"/>
          <w:sz w:val="24"/>
          <w:szCs w:val="24"/>
        </w:rPr>
        <w:t xml:space="preserve">  </w:t>
      </w:r>
      <w:r>
        <w:rPr>
          <w:rFonts w:ascii="Times New Roman" w:hAnsi="Times New Roman" w:cs="Times New Roman"/>
          <w:sz w:val="24"/>
          <w:szCs w:val="24"/>
        </w:rPr>
        <w:tab/>
      </w:r>
      <w:r w:rsidRPr="00EF1636">
        <w:rPr>
          <w:rFonts w:ascii="Times New Roman" w:hAnsi="Times New Roman" w:cs="Times New Roman"/>
          <w:b/>
          <w:sz w:val="24"/>
          <w:szCs w:val="24"/>
        </w:rPr>
        <w:t>Length:</w:t>
      </w:r>
      <w:r w:rsidRPr="00EF1636">
        <w:rPr>
          <w:rFonts w:ascii="Times New Roman" w:hAnsi="Times New Roman" w:cs="Times New Roman"/>
          <w:sz w:val="24"/>
          <w:szCs w:val="24"/>
        </w:rPr>
        <w:t xml:space="preserve"> 1 year   </w:t>
      </w:r>
      <w:r w:rsidRPr="00EF1636">
        <w:rPr>
          <w:rFonts w:ascii="Times New Roman" w:hAnsi="Times New Roman" w:cs="Times New Roman"/>
          <w:b/>
          <w:sz w:val="24"/>
          <w:szCs w:val="24"/>
        </w:rPr>
        <w:t>GL:</w:t>
      </w:r>
      <w:r w:rsidRPr="00EF1636">
        <w:rPr>
          <w:rFonts w:ascii="Times New Roman" w:hAnsi="Times New Roman" w:cs="Times New Roman"/>
          <w:sz w:val="24"/>
          <w:szCs w:val="24"/>
        </w:rPr>
        <w:t xml:space="preserve"> 9-11   </w:t>
      </w:r>
      <w:r w:rsidRPr="00EF1636">
        <w:rPr>
          <w:rFonts w:ascii="Times New Roman" w:hAnsi="Times New Roman" w:cs="Times New Roman"/>
          <w:sz w:val="24"/>
          <w:szCs w:val="24"/>
        </w:rPr>
        <w:tab/>
      </w:r>
      <w:r w:rsidRPr="00EF1636">
        <w:rPr>
          <w:rFonts w:ascii="Times New Roman" w:hAnsi="Times New Roman" w:cs="Times New Roman"/>
          <w:b/>
          <w:sz w:val="24"/>
          <w:szCs w:val="24"/>
        </w:rPr>
        <w:t>Credit:</w:t>
      </w:r>
      <w:r w:rsidRPr="00EF1636">
        <w:rPr>
          <w:rFonts w:ascii="Times New Roman" w:hAnsi="Times New Roman" w:cs="Times New Roman"/>
          <w:sz w:val="24"/>
          <w:szCs w:val="24"/>
        </w:rPr>
        <w:t xml:space="preserve"> 1 </w:t>
      </w:r>
    </w:p>
    <w:p w14:paraId="393B9D8C" w14:textId="77777777" w:rsidR="007C165B" w:rsidRPr="00EF1636" w:rsidRDefault="007C165B" w:rsidP="007C165B">
      <w:pPr>
        <w:tabs>
          <w:tab w:val="left" w:pos="4590"/>
          <w:tab w:val="center" w:pos="5084"/>
          <w:tab w:val="left" w:pos="6570"/>
          <w:tab w:val="left" w:pos="7830"/>
          <w:tab w:val="center" w:pos="8284"/>
        </w:tabs>
        <w:spacing w:after="0" w:line="240" w:lineRule="auto"/>
        <w:ind w:left="0" w:firstLine="0"/>
        <w:rPr>
          <w:rFonts w:ascii="Times New Roman" w:hAnsi="Times New Roman" w:cs="Times New Roman"/>
          <w:sz w:val="24"/>
          <w:szCs w:val="24"/>
        </w:rPr>
      </w:pPr>
      <w:r w:rsidRPr="00EF1636">
        <w:rPr>
          <w:rFonts w:ascii="Times New Roman" w:hAnsi="Times New Roman" w:cs="Times New Roman"/>
          <w:b/>
          <w:sz w:val="24"/>
          <w:szCs w:val="24"/>
        </w:rPr>
        <w:t>Prerequisite:</w:t>
      </w:r>
      <w:r w:rsidRPr="00EF1636">
        <w:rPr>
          <w:rFonts w:ascii="Times New Roman" w:hAnsi="Times New Roman" w:cs="Times New Roman"/>
          <w:sz w:val="24"/>
          <w:szCs w:val="24"/>
        </w:rPr>
        <w:t xml:space="preserve"> </w:t>
      </w:r>
      <w:r>
        <w:rPr>
          <w:rFonts w:ascii="Times New Roman" w:hAnsi="Times New Roman" w:cs="Times New Roman"/>
          <w:sz w:val="24"/>
          <w:szCs w:val="24"/>
        </w:rPr>
        <w:t>None</w:t>
      </w:r>
      <w:r w:rsidRPr="00EF1636">
        <w:rPr>
          <w:rFonts w:ascii="Times New Roman" w:hAnsi="Times New Roman" w:cs="Times New Roman"/>
          <w:sz w:val="24"/>
          <w:szCs w:val="24"/>
        </w:rPr>
        <w:t xml:space="preserve">      </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w:t>
      </w:r>
      <w:r w:rsidRPr="00EF1636">
        <w:rPr>
          <w:rFonts w:ascii="Times New Roman" w:hAnsi="Times New Roman" w:cs="Times New Roman"/>
          <w:sz w:val="24"/>
          <w:szCs w:val="24"/>
        </w:rPr>
        <w:t>180</w:t>
      </w:r>
      <w:r>
        <w:rPr>
          <w:rFonts w:ascii="Times New Roman" w:hAnsi="Times New Roman" w:cs="Times New Roman"/>
          <w:sz w:val="24"/>
          <w:szCs w:val="24"/>
        </w:rPr>
        <w:t>23000</w:t>
      </w:r>
    </w:p>
    <w:p w14:paraId="3F17CBF1" w14:textId="77777777" w:rsidR="007C165B" w:rsidRPr="00EF1636" w:rsidRDefault="007C165B" w:rsidP="007C165B">
      <w:pPr>
        <w:shd w:val="clear" w:color="auto" w:fill="FFFFFF"/>
        <w:tabs>
          <w:tab w:val="left" w:pos="4590"/>
          <w:tab w:val="left" w:pos="6570"/>
          <w:tab w:val="left" w:pos="7830"/>
        </w:tabs>
        <w:spacing w:after="0" w:line="240" w:lineRule="auto"/>
        <w:ind w:left="0" w:firstLine="0"/>
        <w:textAlignment w:val="baseline"/>
        <w:rPr>
          <w:rFonts w:ascii="Times New Roman" w:eastAsia="Times New Roman" w:hAnsi="Times New Roman" w:cs="Times New Roman"/>
          <w:color w:val="212529"/>
          <w:sz w:val="24"/>
          <w:szCs w:val="24"/>
        </w:rPr>
      </w:pPr>
      <w:r w:rsidRPr="00EF1636">
        <w:rPr>
          <w:rFonts w:ascii="Times New Roman" w:eastAsia="Times New Roman" w:hAnsi="Times New Roman" w:cs="Times New Roman"/>
          <w:color w:val="212529"/>
          <w:sz w:val="24"/>
          <w:szCs w:val="24"/>
        </w:rPr>
        <w:t>The purpose of this c</w:t>
      </w:r>
      <w:r>
        <w:rPr>
          <w:rFonts w:ascii="Times New Roman" w:eastAsia="Times New Roman" w:hAnsi="Times New Roman" w:cs="Times New Roman"/>
          <w:color w:val="212529"/>
          <w:sz w:val="24"/>
          <w:szCs w:val="24"/>
        </w:rPr>
        <w:t>o</w:t>
      </w:r>
      <w:r w:rsidRPr="00EF1636">
        <w:rPr>
          <w:rFonts w:ascii="Times New Roman" w:eastAsia="Times New Roman" w:hAnsi="Times New Roman" w:cs="Times New Roman"/>
          <w:color w:val="212529"/>
          <w:sz w:val="24"/>
          <w:szCs w:val="24"/>
        </w:rPr>
        <w:t>urse is to introduce students to the meaning of citizenship, the elements of leadership, and the value of scholarship in attaining life goals; promote an awareness of the importance of a healthy lifestyle, including physical fitness, a proper diet, and controlling stress; drug awareness; provide the principles of health and first aid, geography and survival skills and an overview of Naval ships and aircraft.  These elements are pursued at the fundamental level. Course content includes an introduction to the NJROTC program; introduction to Leadership, citizenship and the American government; introduction to wellness, fitness, and first aid to include diet, exercise and drug awareness, introduction to geography, orienteering, survival and map reading skills; financial literacy skills and introduction to the U. S. Navy.</w:t>
      </w:r>
    </w:p>
    <w:p w14:paraId="0EF7AC5A" w14:textId="77777777" w:rsidR="007C165B" w:rsidRPr="00EF1636" w:rsidRDefault="007C165B" w:rsidP="007C165B">
      <w:pPr>
        <w:shd w:val="clear" w:color="auto" w:fill="FFFFFF"/>
        <w:tabs>
          <w:tab w:val="left" w:pos="4590"/>
          <w:tab w:val="left" w:pos="6570"/>
          <w:tab w:val="left" w:pos="7830"/>
        </w:tabs>
        <w:spacing w:after="0" w:line="240" w:lineRule="auto"/>
        <w:ind w:left="0" w:firstLine="0"/>
        <w:textAlignment w:val="baseline"/>
        <w:rPr>
          <w:rFonts w:ascii="Times New Roman" w:eastAsia="Times New Roman" w:hAnsi="Times New Roman" w:cs="Times New Roman"/>
          <w:color w:val="212529"/>
          <w:sz w:val="24"/>
          <w:szCs w:val="24"/>
        </w:rPr>
      </w:pPr>
    </w:p>
    <w:p w14:paraId="4E9BBD54" w14:textId="77777777" w:rsidR="007C165B" w:rsidRDefault="007C165B" w:rsidP="007C165B">
      <w:pPr>
        <w:tabs>
          <w:tab w:val="left" w:pos="4590"/>
          <w:tab w:val="center" w:pos="5084"/>
          <w:tab w:val="left" w:pos="6570"/>
          <w:tab w:val="left" w:pos="7830"/>
          <w:tab w:val="center" w:pos="8284"/>
        </w:tabs>
        <w:spacing w:after="0" w:line="240" w:lineRule="auto"/>
        <w:ind w:left="0" w:firstLine="0"/>
        <w:rPr>
          <w:rFonts w:ascii="Times New Roman" w:hAnsi="Times New Roman" w:cs="Times New Roman"/>
          <w:sz w:val="24"/>
          <w:szCs w:val="24"/>
        </w:rPr>
      </w:pPr>
      <w:r w:rsidRPr="00EF1636">
        <w:rPr>
          <w:rFonts w:ascii="Times New Roman" w:hAnsi="Times New Roman" w:cs="Times New Roman"/>
          <w:b/>
          <w:sz w:val="24"/>
          <w:szCs w:val="24"/>
        </w:rPr>
        <w:t>Naval Science 2</w:t>
      </w:r>
      <w:r w:rsidRPr="00EF1636">
        <w:rPr>
          <w:rFonts w:ascii="Times New Roman" w:hAnsi="Times New Roman" w:cs="Times New Roman"/>
          <w:sz w:val="24"/>
          <w:szCs w:val="24"/>
        </w:rPr>
        <w:t xml:space="preserve">   </w:t>
      </w:r>
      <w:r w:rsidRPr="00EF1636">
        <w:rPr>
          <w:rFonts w:ascii="Times New Roman" w:hAnsi="Times New Roman" w:cs="Times New Roman"/>
          <w:sz w:val="24"/>
          <w:szCs w:val="24"/>
        </w:rPr>
        <w:tab/>
      </w:r>
      <w:r w:rsidRPr="00EF1636">
        <w:rPr>
          <w:rFonts w:ascii="Times New Roman" w:hAnsi="Times New Roman" w:cs="Times New Roman"/>
          <w:b/>
          <w:sz w:val="24"/>
          <w:szCs w:val="24"/>
        </w:rPr>
        <w:t>Length:</w:t>
      </w:r>
      <w:r w:rsidRPr="00EF1636">
        <w:rPr>
          <w:rFonts w:ascii="Times New Roman" w:hAnsi="Times New Roman" w:cs="Times New Roman"/>
          <w:sz w:val="24"/>
          <w:szCs w:val="24"/>
        </w:rPr>
        <w:t xml:space="preserve"> 1 year   </w:t>
      </w:r>
      <w:r w:rsidRPr="00EF1636">
        <w:rPr>
          <w:rFonts w:ascii="Times New Roman" w:hAnsi="Times New Roman" w:cs="Times New Roman"/>
          <w:b/>
          <w:sz w:val="24"/>
          <w:szCs w:val="24"/>
        </w:rPr>
        <w:t>GL:</w:t>
      </w:r>
      <w:r w:rsidRPr="00EF1636">
        <w:rPr>
          <w:rFonts w:ascii="Times New Roman" w:hAnsi="Times New Roman" w:cs="Times New Roman"/>
          <w:sz w:val="24"/>
          <w:szCs w:val="24"/>
        </w:rPr>
        <w:t xml:space="preserve"> 10-12   </w:t>
      </w:r>
      <w:r w:rsidRPr="00EF1636">
        <w:rPr>
          <w:rFonts w:ascii="Times New Roman" w:hAnsi="Times New Roman" w:cs="Times New Roman"/>
          <w:sz w:val="24"/>
          <w:szCs w:val="24"/>
        </w:rPr>
        <w:tab/>
      </w:r>
      <w:r w:rsidRPr="00EF1636">
        <w:rPr>
          <w:rFonts w:ascii="Times New Roman" w:hAnsi="Times New Roman" w:cs="Times New Roman"/>
          <w:b/>
          <w:sz w:val="24"/>
          <w:szCs w:val="24"/>
        </w:rPr>
        <w:t>Credit:</w:t>
      </w:r>
      <w:r w:rsidRPr="00EF1636">
        <w:rPr>
          <w:rFonts w:ascii="Times New Roman" w:hAnsi="Times New Roman" w:cs="Times New Roman"/>
          <w:sz w:val="24"/>
          <w:szCs w:val="24"/>
        </w:rPr>
        <w:t xml:space="preserve"> 1 </w:t>
      </w:r>
    </w:p>
    <w:p w14:paraId="47BB280A" w14:textId="77777777" w:rsidR="007C165B" w:rsidRPr="00EF1636" w:rsidRDefault="007C165B" w:rsidP="007C165B">
      <w:pPr>
        <w:tabs>
          <w:tab w:val="left" w:pos="4590"/>
          <w:tab w:val="center" w:pos="5084"/>
          <w:tab w:val="left" w:pos="6570"/>
          <w:tab w:val="left" w:pos="7830"/>
          <w:tab w:val="center" w:pos="8284"/>
        </w:tabs>
        <w:spacing w:after="0" w:line="240" w:lineRule="auto"/>
        <w:ind w:left="0" w:firstLine="0"/>
        <w:rPr>
          <w:rFonts w:ascii="Times New Roman" w:hAnsi="Times New Roman" w:cs="Times New Roman"/>
          <w:sz w:val="24"/>
          <w:szCs w:val="24"/>
        </w:rPr>
      </w:pPr>
      <w:r w:rsidRPr="00EF1636">
        <w:rPr>
          <w:rFonts w:ascii="Times New Roman" w:hAnsi="Times New Roman" w:cs="Times New Roman"/>
          <w:b/>
          <w:sz w:val="24"/>
          <w:szCs w:val="24"/>
        </w:rPr>
        <w:t>Prerequisite:</w:t>
      </w:r>
      <w:r w:rsidRPr="00EF1636">
        <w:rPr>
          <w:rFonts w:ascii="Times New Roman" w:hAnsi="Times New Roman" w:cs="Times New Roman"/>
          <w:sz w:val="24"/>
          <w:szCs w:val="24"/>
        </w:rPr>
        <w:t xml:space="preserve"> Naval Science </w:t>
      </w:r>
      <w:r>
        <w:rPr>
          <w:rFonts w:ascii="Times New Roman" w:hAnsi="Times New Roman" w:cs="Times New Roman"/>
          <w:sz w:val="24"/>
          <w:szCs w:val="24"/>
        </w:rPr>
        <w:t>1</w:t>
      </w:r>
      <w:r w:rsidRPr="00EF1636">
        <w:rPr>
          <w:rFonts w:ascii="Times New Roman" w:hAnsi="Times New Roman" w:cs="Times New Roman"/>
          <w:sz w:val="24"/>
          <w:szCs w:val="24"/>
        </w:rPr>
        <w:t xml:space="preserve">      </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w:t>
      </w:r>
      <w:r w:rsidRPr="00EF1636">
        <w:rPr>
          <w:rFonts w:ascii="Times New Roman" w:hAnsi="Times New Roman" w:cs="Times New Roman"/>
          <w:sz w:val="24"/>
          <w:szCs w:val="24"/>
        </w:rPr>
        <w:t>18023100</w:t>
      </w:r>
    </w:p>
    <w:p w14:paraId="71FBF061" w14:textId="77777777" w:rsidR="007C165B" w:rsidRDefault="007C165B" w:rsidP="007C165B">
      <w:pPr>
        <w:shd w:val="clear" w:color="auto" w:fill="FFFFFF"/>
        <w:tabs>
          <w:tab w:val="left" w:pos="4590"/>
          <w:tab w:val="left" w:pos="6570"/>
          <w:tab w:val="left" w:pos="7830"/>
        </w:tabs>
        <w:spacing w:after="0" w:line="240" w:lineRule="auto"/>
        <w:ind w:left="0" w:firstLine="0"/>
        <w:textAlignment w:val="baseline"/>
        <w:rPr>
          <w:rFonts w:ascii="Times New Roman" w:eastAsia="Times New Roman" w:hAnsi="Times New Roman" w:cs="Times New Roman"/>
          <w:color w:val="212529"/>
          <w:sz w:val="24"/>
          <w:szCs w:val="24"/>
        </w:rPr>
      </w:pPr>
      <w:r w:rsidRPr="00EF1636">
        <w:rPr>
          <w:rFonts w:ascii="Times New Roman" w:eastAsia="Times New Roman" w:hAnsi="Times New Roman" w:cs="Times New Roman"/>
          <w:color w:val="212529"/>
          <w:sz w:val="24"/>
          <w:szCs w:val="24"/>
        </w:rPr>
        <w:t>The purpose of this course is to further develop the traits of citizenship and leadership, and to introduce cadets to the technical areas of naval science and the role of the U. S. Navy in maritime history and the vital importance of the world’s oceans to the continued well-being of the United States. Course content includes ongoing instruction into Leadership; introduction to Maritime History, including the American Revolution, Civil War, the rise of the U. S. to world power status, World Wars 1 and 2, the Cold War Era and the 1990s and beyond; introduction to nautical sciences to include maritime geography, oceanography, meteorology, astronomy, and physical sciences.</w:t>
      </w:r>
    </w:p>
    <w:p w14:paraId="6941B6E4" w14:textId="77777777" w:rsidR="007C165B" w:rsidRPr="00EF1636" w:rsidRDefault="007C165B" w:rsidP="007C165B">
      <w:pPr>
        <w:shd w:val="clear" w:color="auto" w:fill="FFFFFF"/>
        <w:tabs>
          <w:tab w:val="left" w:pos="4590"/>
          <w:tab w:val="left" w:pos="6570"/>
          <w:tab w:val="left" w:pos="7830"/>
        </w:tabs>
        <w:spacing w:after="0" w:line="240" w:lineRule="auto"/>
        <w:ind w:left="0" w:firstLine="0"/>
        <w:textAlignment w:val="baseline"/>
        <w:rPr>
          <w:rFonts w:ascii="Times New Roman" w:eastAsia="Times New Roman" w:hAnsi="Times New Roman" w:cs="Times New Roman"/>
          <w:color w:val="212529"/>
          <w:sz w:val="24"/>
          <w:szCs w:val="24"/>
        </w:rPr>
      </w:pPr>
    </w:p>
    <w:p w14:paraId="19123A33" w14:textId="77777777" w:rsidR="007C165B" w:rsidRDefault="007C165B" w:rsidP="007C165B">
      <w:pPr>
        <w:tabs>
          <w:tab w:val="left" w:pos="4590"/>
          <w:tab w:val="center" w:pos="5084"/>
          <w:tab w:val="left" w:pos="6570"/>
          <w:tab w:val="left" w:pos="7830"/>
          <w:tab w:val="center" w:pos="8284"/>
        </w:tabs>
        <w:spacing w:after="0" w:line="259" w:lineRule="auto"/>
        <w:ind w:left="0" w:firstLine="0"/>
        <w:rPr>
          <w:rFonts w:ascii="Times New Roman" w:hAnsi="Times New Roman" w:cs="Times New Roman"/>
          <w:b/>
          <w:sz w:val="24"/>
          <w:szCs w:val="24"/>
        </w:rPr>
      </w:pPr>
    </w:p>
    <w:p w14:paraId="6B4F632F" w14:textId="77777777" w:rsidR="007C165B" w:rsidRDefault="007C165B" w:rsidP="007C165B">
      <w:pPr>
        <w:tabs>
          <w:tab w:val="left" w:pos="4590"/>
          <w:tab w:val="center" w:pos="5084"/>
          <w:tab w:val="left" w:pos="6570"/>
          <w:tab w:val="left" w:pos="7830"/>
          <w:tab w:val="center" w:pos="8284"/>
        </w:tabs>
        <w:spacing w:after="0" w:line="259" w:lineRule="auto"/>
        <w:ind w:left="0" w:firstLine="0"/>
        <w:rPr>
          <w:rFonts w:ascii="Times New Roman" w:hAnsi="Times New Roman" w:cs="Times New Roman"/>
          <w:b/>
          <w:sz w:val="24"/>
          <w:szCs w:val="24"/>
        </w:rPr>
      </w:pPr>
    </w:p>
    <w:p w14:paraId="5F9CE5CD" w14:textId="77777777" w:rsidR="007C165B" w:rsidRDefault="007C165B" w:rsidP="007C165B">
      <w:pPr>
        <w:tabs>
          <w:tab w:val="left" w:pos="4590"/>
          <w:tab w:val="center" w:pos="5084"/>
          <w:tab w:val="left" w:pos="6570"/>
          <w:tab w:val="left" w:pos="7830"/>
          <w:tab w:val="center" w:pos="8284"/>
        </w:tabs>
        <w:spacing w:after="0" w:line="259" w:lineRule="auto"/>
        <w:ind w:left="0" w:firstLine="0"/>
        <w:rPr>
          <w:rFonts w:ascii="Times New Roman" w:hAnsi="Times New Roman" w:cs="Times New Roman"/>
          <w:sz w:val="24"/>
          <w:szCs w:val="24"/>
        </w:rPr>
      </w:pPr>
      <w:r w:rsidRPr="00EF1636">
        <w:rPr>
          <w:rFonts w:ascii="Times New Roman" w:hAnsi="Times New Roman" w:cs="Times New Roman"/>
          <w:b/>
          <w:sz w:val="24"/>
          <w:szCs w:val="24"/>
        </w:rPr>
        <w:t>Naval Science 3</w:t>
      </w:r>
      <w:r w:rsidRPr="00EF1636">
        <w:rPr>
          <w:rFonts w:ascii="Times New Roman" w:hAnsi="Times New Roman" w:cs="Times New Roman"/>
          <w:sz w:val="24"/>
          <w:szCs w:val="24"/>
        </w:rPr>
        <w:t xml:space="preserve">  </w:t>
      </w:r>
      <w:r w:rsidRPr="00EF1636">
        <w:rPr>
          <w:rFonts w:ascii="Times New Roman" w:hAnsi="Times New Roman" w:cs="Times New Roman"/>
          <w:sz w:val="24"/>
          <w:szCs w:val="24"/>
        </w:rPr>
        <w:tab/>
      </w:r>
      <w:r w:rsidRPr="00EF1636">
        <w:rPr>
          <w:rFonts w:ascii="Times New Roman" w:hAnsi="Times New Roman" w:cs="Times New Roman"/>
          <w:b/>
          <w:sz w:val="24"/>
          <w:szCs w:val="24"/>
        </w:rPr>
        <w:t>Length:</w:t>
      </w:r>
      <w:r w:rsidRPr="00EF1636">
        <w:rPr>
          <w:rFonts w:ascii="Times New Roman" w:hAnsi="Times New Roman" w:cs="Times New Roman"/>
          <w:sz w:val="24"/>
          <w:szCs w:val="24"/>
        </w:rPr>
        <w:t xml:space="preserve"> 1 year   </w:t>
      </w:r>
      <w:r w:rsidRPr="00EF1636">
        <w:rPr>
          <w:rFonts w:ascii="Times New Roman" w:hAnsi="Times New Roman" w:cs="Times New Roman"/>
          <w:b/>
          <w:sz w:val="24"/>
          <w:szCs w:val="24"/>
        </w:rPr>
        <w:t>GL:</w:t>
      </w:r>
      <w:r w:rsidRPr="00EF1636">
        <w:rPr>
          <w:rFonts w:ascii="Times New Roman" w:hAnsi="Times New Roman" w:cs="Times New Roman"/>
          <w:sz w:val="24"/>
          <w:szCs w:val="24"/>
        </w:rPr>
        <w:t xml:space="preserve"> 11-12   </w:t>
      </w:r>
      <w:r w:rsidRPr="00EF1636">
        <w:rPr>
          <w:rFonts w:ascii="Times New Roman" w:hAnsi="Times New Roman" w:cs="Times New Roman"/>
          <w:sz w:val="24"/>
          <w:szCs w:val="24"/>
        </w:rPr>
        <w:tab/>
      </w:r>
      <w:r w:rsidRPr="00EF1636">
        <w:rPr>
          <w:rFonts w:ascii="Times New Roman" w:hAnsi="Times New Roman" w:cs="Times New Roman"/>
          <w:b/>
          <w:sz w:val="24"/>
          <w:szCs w:val="24"/>
        </w:rPr>
        <w:t>Credit:</w:t>
      </w:r>
      <w:r w:rsidRPr="00EF1636">
        <w:rPr>
          <w:rFonts w:ascii="Times New Roman" w:hAnsi="Times New Roman" w:cs="Times New Roman"/>
          <w:sz w:val="24"/>
          <w:szCs w:val="24"/>
        </w:rPr>
        <w:t xml:space="preserve"> 1 </w:t>
      </w:r>
    </w:p>
    <w:p w14:paraId="2128E0B0" w14:textId="77777777" w:rsidR="007C165B" w:rsidRPr="00EF1636" w:rsidRDefault="007C165B" w:rsidP="007C165B">
      <w:pPr>
        <w:tabs>
          <w:tab w:val="left" w:pos="4590"/>
          <w:tab w:val="center" w:pos="5084"/>
          <w:tab w:val="left" w:pos="6570"/>
          <w:tab w:val="left" w:pos="7830"/>
          <w:tab w:val="center" w:pos="8284"/>
        </w:tabs>
        <w:spacing w:after="0" w:line="259" w:lineRule="auto"/>
        <w:ind w:left="0" w:firstLine="0"/>
        <w:rPr>
          <w:rFonts w:ascii="Times New Roman" w:hAnsi="Times New Roman" w:cs="Times New Roman"/>
          <w:sz w:val="24"/>
          <w:szCs w:val="24"/>
        </w:rPr>
      </w:pPr>
      <w:r w:rsidRPr="00EF1636">
        <w:rPr>
          <w:rFonts w:ascii="Times New Roman" w:hAnsi="Times New Roman" w:cs="Times New Roman"/>
          <w:b/>
          <w:sz w:val="24"/>
          <w:szCs w:val="24"/>
        </w:rPr>
        <w:t>Prerequisite:</w:t>
      </w:r>
      <w:r w:rsidRPr="00EF1636">
        <w:rPr>
          <w:rFonts w:ascii="Times New Roman" w:hAnsi="Times New Roman" w:cs="Times New Roman"/>
          <w:sz w:val="24"/>
          <w:szCs w:val="24"/>
        </w:rPr>
        <w:t xml:space="preserve"> Naval Science 2      </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w:t>
      </w:r>
      <w:r w:rsidRPr="00EF1636">
        <w:rPr>
          <w:rFonts w:ascii="Times New Roman" w:hAnsi="Times New Roman" w:cs="Times New Roman"/>
          <w:sz w:val="24"/>
          <w:szCs w:val="24"/>
        </w:rPr>
        <w:t>180</w:t>
      </w:r>
      <w:r>
        <w:rPr>
          <w:rFonts w:ascii="Times New Roman" w:hAnsi="Times New Roman" w:cs="Times New Roman"/>
          <w:sz w:val="24"/>
          <w:szCs w:val="24"/>
        </w:rPr>
        <w:t>23200</w:t>
      </w:r>
    </w:p>
    <w:p w14:paraId="3840730A" w14:textId="77777777" w:rsidR="007C165B" w:rsidRDefault="007C165B" w:rsidP="007C165B">
      <w:pPr>
        <w:tabs>
          <w:tab w:val="left" w:pos="4590"/>
          <w:tab w:val="center" w:pos="5084"/>
          <w:tab w:val="left" w:pos="6570"/>
          <w:tab w:val="left" w:pos="7830"/>
          <w:tab w:val="center" w:pos="8284"/>
        </w:tabs>
        <w:spacing w:after="0" w:line="259" w:lineRule="auto"/>
        <w:ind w:left="0" w:firstLine="0"/>
        <w:rPr>
          <w:rFonts w:ascii="Times New Roman" w:eastAsia="Times New Roman" w:hAnsi="Times New Roman" w:cs="Times New Roman"/>
          <w:color w:val="212529"/>
          <w:sz w:val="24"/>
          <w:szCs w:val="24"/>
        </w:rPr>
      </w:pPr>
      <w:r w:rsidRPr="00EF1636">
        <w:rPr>
          <w:rFonts w:ascii="Times New Roman" w:hAnsi="Times New Roman" w:cs="Times New Roman"/>
          <w:sz w:val="24"/>
          <w:szCs w:val="24"/>
        </w:rPr>
        <w:t>The purpose of this course is to extend student understanding of the</w:t>
      </w:r>
      <w:r w:rsidRPr="00EF1636">
        <w:rPr>
          <w:rFonts w:ascii="Times New Roman" w:eastAsia="Times New Roman" w:hAnsi="Times New Roman" w:cs="Times New Roman"/>
          <w:color w:val="212529"/>
          <w:sz w:val="24"/>
          <w:szCs w:val="24"/>
        </w:rPr>
        <w:t xml:space="preserve"> operative principles of military leadership, the significance of teamwork, the intrinsic value of order and discipline in the accomplishment of objectives, and the importance of sea power and national security.  Students gain an in-depth knowledge of Naval ships and aircraft through an introduction to marine navigation and seamanship.</w:t>
      </w:r>
      <w:r>
        <w:rPr>
          <w:rFonts w:ascii="Times New Roman" w:eastAsia="Times New Roman" w:hAnsi="Times New Roman" w:cs="Times New Roman"/>
          <w:color w:val="212529"/>
          <w:sz w:val="24"/>
          <w:szCs w:val="24"/>
        </w:rPr>
        <w:t xml:space="preserve"> </w:t>
      </w:r>
      <w:r w:rsidRPr="00EF1636">
        <w:rPr>
          <w:rFonts w:ascii="Times New Roman" w:eastAsia="Times New Roman" w:hAnsi="Times New Roman" w:cs="Times New Roman"/>
          <w:color w:val="212529"/>
          <w:sz w:val="24"/>
          <w:szCs w:val="24"/>
        </w:rPr>
        <w:t>Course content includes ongoing instruction and practice in leadership, citizenship, and discipline; instruction in sea power and national security, naval operations and support functions, military law, international law and the sea.  This course also provides an introduction to ship construction and damage control, shipboard organization and watch standing, basic seamanship, marine navigation, and naval weapons and aircraft</w:t>
      </w:r>
    </w:p>
    <w:p w14:paraId="1B8A1BD4" w14:textId="77777777" w:rsidR="007C165B" w:rsidRDefault="007C165B" w:rsidP="007C165B">
      <w:pPr>
        <w:tabs>
          <w:tab w:val="left" w:pos="4590"/>
          <w:tab w:val="center" w:pos="5084"/>
          <w:tab w:val="left" w:pos="6570"/>
          <w:tab w:val="left" w:pos="7830"/>
          <w:tab w:val="center" w:pos="8284"/>
        </w:tabs>
        <w:spacing w:after="0" w:line="259" w:lineRule="auto"/>
        <w:ind w:left="0" w:firstLine="0"/>
        <w:rPr>
          <w:rFonts w:ascii="Times New Roman" w:eastAsia="Times New Roman" w:hAnsi="Times New Roman" w:cs="Times New Roman"/>
          <w:color w:val="212529"/>
          <w:sz w:val="24"/>
          <w:szCs w:val="24"/>
        </w:rPr>
      </w:pPr>
    </w:p>
    <w:p w14:paraId="1C5A5BA6" w14:textId="77777777" w:rsidR="007C165B" w:rsidRPr="00EF1636" w:rsidRDefault="007C165B" w:rsidP="007C165B">
      <w:pPr>
        <w:tabs>
          <w:tab w:val="left" w:pos="4590"/>
          <w:tab w:val="center" w:pos="5084"/>
          <w:tab w:val="left" w:pos="6570"/>
          <w:tab w:val="left" w:pos="7830"/>
          <w:tab w:val="center" w:pos="8284"/>
        </w:tabs>
        <w:spacing w:after="0" w:line="259" w:lineRule="auto"/>
        <w:ind w:left="0" w:firstLine="0"/>
        <w:rPr>
          <w:rFonts w:ascii="Times New Roman" w:eastAsia="Times New Roman" w:hAnsi="Times New Roman" w:cs="Times New Roman"/>
          <w:color w:val="212529"/>
          <w:sz w:val="24"/>
          <w:szCs w:val="24"/>
        </w:rPr>
      </w:pPr>
    </w:p>
    <w:p w14:paraId="517ABBA8" w14:textId="77777777" w:rsidR="007C165B" w:rsidRPr="00A7664B" w:rsidRDefault="007C165B" w:rsidP="007C165B">
      <w:pPr>
        <w:spacing w:after="0" w:line="240" w:lineRule="auto"/>
        <w:ind w:left="0" w:firstLine="0"/>
        <w:rPr>
          <w:rFonts w:ascii="Times New Roman" w:hAnsi="Times New Roman" w:cs="Times New Roman"/>
          <w:b/>
          <w:sz w:val="24"/>
          <w:szCs w:val="24"/>
        </w:rPr>
      </w:pPr>
      <w:r w:rsidRPr="00EF1636">
        <w:rPr>
          <w:rFonts w:ascii="Times New Roman" w:hAnsi="Times New Roman" w:cs="Times New Roman"/>
          <w:b/>
          <w:sz w:val="24"/>
          <w:szCs w:val="24"/>
        </w:rPr>
        <w:t>Naval Science 4</w:t>
      </w:r>
      <w:r w:rsidRPr="00EF1636">
        <w:rPr>
          <w:rFonts w:ascii="Times New Roman" w:hAnsi="Times New Roman" w:cs="Times New Roman"/>
          <w:sz w:val="24"/>
          <w:szCs w:val="24"/>
        </w:rPr>
        <w:t xml:space="preserve">   </w:t>
      </w:r>
      <w:r w:rsidRPr="00EF163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F1636">
        <w:rPr>
          <w:rFonts w:ascii="Times New Roman" w:hAnsi="Times New Roman" w:cs="Times New Roman"/>
          <w:b/>
          <w:sz w:val="24"/>
          <w:szCs w:val="24"/>
        </w:rPr>
        <w:t>Length:</w:t>
      </w:r>
      <w:r w:rsidRPr="00EF1636">
        <w:rPr>
          <w:rFonts w:ascii="Times New Roman" w:hAnsi="Times New Roman" w:cs="Times New Roman"/>
          <w:sz w:val="24"/>
          <w:szCs w:val="24"/>
        </w:rPr>
        <w:t xml:space="preserve"> 1 year   </w:t>
      </w:r>
      <w:r w:rsidRPr="00EF1636">
        <w:rPr>
          <w:rFonts w:ascii="Times New Roman" w:hAnsi="Times New Roman" w:cs="Times New Roman"/>
          <w:b/>
          <w:sz w:val="24"/>
          <w:szCs w:val="24"/>
        </w:rPr>
        <w:t>GL:</w:t>
      </w:r>
      <w:r w:rsidRPr="00EF1636">
        <w:rPr>
          <w:rFonts w:ascii="Times New Roman" w:hAnsi="Times New Roman" w:cs="Times New Roman"/>
          <w:sz w:val="24"/>
          <w:szCs w:val="24"/>
        </w:rPr>
        <w:t xml:space="preserve"> 11-12   </w:t>
      </w:r>
      <w:r w:rsidRPr="00EF1636">
        <w:rPr>
          <w:rFonts w:ascii="Times New Roman" w:hAnsi="Times New Roman" w:cs="Times New Roman"/>
          <w:sz w:val="24"/>
          <w:szCs w:val="24"/>
        </w:rPr>
        <w:tab/>
      </w:r>
      <w:r w:rsidRPr="00EF1636">
        <w:rPr>
          <w:rFonts w:ascii="Times New Roman" w:hAnsi="Times New Roman" w:cs="Times New Roman"/>
          <w:b/>
          <w:sz w:val="24"/>
          <w:szCs w:val="24"/>
        </w:rPr>
        <w:t>Credit:</w:t>
      </w:r>
      <w:r w:rsidRPr="00EF1636">
        <w:rPr>
          <w:rFonts w:ascii="Times New Roman" w:hAnsi="Times New Roman" w:cs="Times New Roman"/>
          <w:sz w:val="24"/>
          <w:szCs w:val="24"/>
        </w:rPr>
        <w:t xml:space="preserve"> 1 </w:t>
      </w:r>
    </w:p>
    <w:p w14:paraId="6C7DF964" w14:textId="77777777" w:rsidR="007C165B" w:rsidRPr="00EF1636" w:rsidRDefault="007C165B" w:rsidP="007C165B">
      <w:pPr>
        <w:tabs>
          <w:tab w:val="left" w:pos="4590"/>
          <w:tab w:val="center" w:pos="5084"/>
          <w:tab w:val="left" w:pos="6570"/>
          <w:tab w:val="left" w:pos="7830"/>
          <w:tab w:val="center" w:pos="8284"/>
        </w:tabs>
        <w:spacing w:after="0" w:line="240" w:lineRule="auto"/>
        <w:ind w:left="0" w:firstLine="0"/>
        <w:rPr>
          <w:rFonts w:ascii="Times New Roman" w:hAnsi="Times New Roman" w:cs="Times New Roman"/>
          <w:sz w:val="24"/>
          <w:szCs w:val="24"/>
        </w:rPr>
      </w:pPr>
      <w:r w:rsidRPr="00EF1636">
        <w:rPr>
          <w:rFonts w:ascii="Times New Roman" w:hAnsi="Times New Roman" w:cs="Times New Roman"/>
          <w:b/>
          <w:sz w:val="24"/>
          <w:szCs w:val="24"/>
        </w:rPr>
        <w:t>Prerequisite:</w:t>
      </w:r>
      <w:r w:rsidRPr="00EF1636">
        <w:rPr>
          <w:rFonts w:ascii="Times New Roman" w:hAnsi="Times New Roman" w:cs="Times New Roman"/>
          <w:sz w:val="24"/>
          <w:szCs w:val="24"/>
        </w:rPr>
        <w:t xml:space="preserve"> Naval Science 3      </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w:t>
      </w:r>
      <w:r w:rsidRPr="00EF1636">
        <w:rPr>
          <w:rFonts w:ascii="Times New Roman" w:hAnsi="Times New Roman" w:cs="Times New Roman"/>
          <w:sz w:val="24"/>
          <w:szCs w:val="24"/>
        </w:rPr>
        <w:t>180</w:t>
      </w:r>
      <w:r>
        <w:rPr>
          <w:rFonts w:ascii="Times New Roman" w:hAnsi="Times New Roman" w:cs="Times New Roman"/>
          <w:sz w:val="24"/>
          <w:szCs w:val="24"/>
        </w:rPr>
        <w:t>23300</w:t>
      </w:r>
    </w:p>
    <w:p w14:paraId="37D5579B" w14:textId="77777777" w:rsidR="007C165B" w:rsidRDefault="007C165B" w:rsidP="007C165B">
      <w:pPr>
        <w:tabs>
          <w:tab w:val="left" w:pos="4590"/>
          <w:tab w:val="center" w:pos="5084"/>
          <w:tab w:val="left" w:pos="6570"/>
          <w:tab w:val="left" w:pos="7830"/>
          <w:tab w:val="center" w:pos="8284"/>
        </w:tabs>
        <w:spacing w:after="0" w:line="259" w:lineRule="auto"/>
        <w:ind w:left="0" w:firstLine="0"/>
        <w:rPr>
          <w:rFonts w:ascii="Times New Roman" w:eastAsia="Times New Roman" w:hAnsi="Times New Roman" w:cs="Times New Roman"/>
          <w:color w:val="212529"/>
          <w:sz w:val="24"/>
          <w:szCs w:val="24"/>
        </w:rPr>
      </w:pPr>
      <w:r w:rsidRPr="00EF1636">
        <w:rPr>
          <w:rFonts w:ascii="Times New Roman" w:eastAsia="Times New Roman" w:hAnsi="Times New Roman" w:cs="Times New Roman"/>
          <w:color w:val="212529"/>
          <w:sz w:val="24"/>
          <w:szCs w:val="24"/>
        </w:rPr>
        <w:t xml:space="preserve">This course is primarily focused on practical application of leadership techniques and implementation of long-term projects.  Students will apply leadership skills and analyze the reasons for varying degrees of success throughout the year.  Course content includes instruction in theoretical and applied aspects of leadership, training, and evaluation of </w:t>
      </w:r>
      <w:r w:rsidRPr="00EF1636">
        <w:rPr>
          <w:rFonts w:ascii="Times New Roman" w:eastAsia="Times New Roman" w:hAnsi="Times New Roman" w:cs="Times New Roman"/>
          <w:color w:val="212529"/>
          <w:sz w:val="24"/>
          <w:szCs w:val="24"/>
        </w:rPr>
        <w:lastRenderedPageBreak/>
        <w:t>performance.  Students will become aware of the techniques used to create motivation, develop goals and activities for a work group, and the proper ways to set a leadership example.  Students are provided access to ACT/SAT prep courses, guidance in selecting a college and pursuing available scholarships, and mentoring in establishing long range life goals.</w:t>
      </w:r>
    </w:p>
    <w:p w14:paraId="0E8EACE7" w14:textId="77777777" w:rsidR="007C165B" w:rsidRDefault="007C165B" w:rsidP="007C165B">
      <w:pPr>
        <w:tabs>
          <w:tab w:val="left" w:pos="4590"/>
          <w:tab w:val="center" w:pos="5084"/>
          <w:tab w:val="left" w:pos="6570"/>
          <w:tab w:val="left" w:pos="7830"/>
          <w:tab w:val="center" w:pos="8284"/>
        </w:tabs>
        <w:spacing w:after="0" w:line="259" w:lineRule="auto"/>
        <w:ind w:left="0" w:firstLine="0"/>
        <w:rPr>
          <w:rFonts w:ascii="Times New Roman" w:eastAsia="Times New Roman" w:hAnsi="Times New Roman" w:cs="Times New Roman"/>
          <w:color w:val="212529"/>
          <w:sz w:val="24"/>
          <w:szCs w:val="24"/>
        </w:rPr>
      </w:pPr>
    </w:p>
    <w:p w14:paraId="128BDA5C" w14:textId="77777777" w:rsidR="007C165B" w:rsidRPr="0055090F" w:rsidRDefault="007C165B" w:rsidP="007C165B">
      <w:pPr>
        <w:tabs>
          <w:tab w:val="left" w:pos="4590"/>
          <w:tab w:val="center" w:pos="5084"/>
          <w:tab w:val="left" w:pos="6570"/>
          <w:tab w:val="left" w:pos="7830"/>
          <w:tab w:val="center" w:pos="8284"/>
        </w:tabs>
        <w:spacing w:after="0" w:line="259" w:lineRule="auto"/>
        <w:ind w:left="0" w:firstLine="0"/>
        <w:rPr>
          <w:rFonts w:ascii="Times New Roman" w:hAnsi="Times New Roman" w:cs="Times New Roman"/>
          <w:sz w:val="24"/>
          <w:szCs w:val="24"/>
        </w:rPr>
      </w:pPr>
      <w:r w:rsidRPr="0055090F">
        <w:rPr>
          <w:rFonts w:ascii="Times New Roman" w:hAnsi="Times New Roman" w:cs="Times New Roman"/>
          <w:b/>
          <w:sz w:val="24"/>
          <w:szCs w:val="24"/>
        </w:rPr>
        <w:t>Leadership</w:t>
      </w:r>
      <w:r w:rsidRPr="0055090F">
        <w:rPr>
          <w:rFonts w:ascii="Times New Roman" w:hAnsi="Times New Roman" w:cs="Times New Roman"/>
          <w:sz w:val="24"/>
          <w:szCs w:val="24"/>
        </w:rPr>
        <w:t xml:space="preserve">   </w:t>
      </w:r>
      <w:r w:rsidRPr="0055090F">
        <w:rPr>
          <w:rFonts w:ascii="Times New Roman" w:hAnsi="Times New Roman" w:cs="Times New Roman"/>
          <w:sz w:val="24"/>
          <w:szCs w:val="24"/>
        </w:rPr>
        <w:tab/>
      </w:r>
      <w:r w:rsidRPr="0055090F">
        <w:rPr>
          <w:rFonts w:ascii="Times New Roman" w:hAnsi="Times New Roman" w:cs="Times New Roman"/>
          <w:b/>
          <w:sz w:val="24"/>
          <w:szCs w:val="24"/>
        </w:rPr>
        <w:t>Length:</w:t>
      </w:r>
      <w:r w:rsidRPr="0055090F">
        <w:rPr>
          <w:rFonts w:ascii="Times New Roman" w:hAnsi="Times New Roman" w:cs="Times New Roman"/>
          <w:sz w:val="24"/>
          <w:szCs w:val="24"/>
        </w:rPr>
        <w:t xml:space="preserve"> 1 year   </w:t>
      </w:r>
      <w:r w:rsidRPr="0055090F">
        <w:rPr>
          <w:rFonts w:ascii="Times New Roman" w:hAnsi="Times New Roman" w:cs="Times New Roman"/>
          <w:sz w:val="24"/>
          <w:szCs w:val="24"/>
        </w:rPr>
        <w:tab/>
      </w:r>
      <w:r w:rsidRPr="0055090F">
        <w:rPr>
          <w:rFonts w:ascii="Times New Roman" w:hAnsi="Times New Roman" w:cs="Times New Roman"/>
          <w:b/>
          <w:sz w:val="24"/>
          <w:szCs w:val="24"/>
        </w:rPr>
        <w:t>GL:</w:t>
      </w:r>
      <w:r w:rsidRPr="0055090F">
        <w:rPr>
          <w:rFonts w:ascii="Times New Roman" w:hAnsi="Times New Roman" w:cs="Times New Roman"/>
          <w:sz w:val="24"/>
          <w:szCs w:val="24"/>
        </w:rPr>
        <w:t xml:space="preserve"> 11-12   </w:t>
      </w:r>
      <w:r w:rsidRPr="0055090F">
        <w:rPr>
          <w:rFonts w:ascii="Times New Roman" w:hAnsi="Times New Roman" w:cs="Times New Roman"/>
          <w:sz w:val="24"/>
          <w:szCs w:val="24"/>
        </w:rPr>
        <w:tab/>
      </w:r>
      <w:r w:rsidRPr="0055090F">
        <w:rPr>
          <w:rFonts w:ascii="Times New Roman" w:hAnsi="Times New Roman" w:cs="Times New Roman"/>
          <w:sz w:val="24"/>
          <w:szCs w:val="24"/>
        </w:rPr>
        <w:tab/>
      </w:r>
      <w:r w:rsidRPr="0055090F">
        <w:rPr>
          <w:rFonts w:ascii="Times New Roman" w:hAnsi="Times New Roman" w:cs="Times New Roman"/>
          <w:b/>
          <w:sz w:val="24"/>
          <w:szCs w:val="24"/>
        </w:rPr>
        <w:t>Credit:</w:t>
      </w:r>
      <w:r w:rsidRPr="0055090F">
        <w:rPr>
          <w:rFonts w:ascii="Times New Roman" w:hAnsi="Times New Roman" w:cs="Times New Roman"/>
          <w:sz w:val="24"/>
          <w:szCs w:val="24"/>
        </w:rPr>
        <w:t xml:space="preserve"> 1 </w:t>
      </w:r>
    </w:p>
    <w:p w14:paraId="1A44B6FE" w14:textId="77777777" w:rsidR="007C165B" w:rsidRPr="0055090F" w:rsidRDefault="007C165B" w:rsidP="007C165B">
      <w:pPr>
        <w:tabs>
          <w:tab w:val="left" w:pos="4590"/>
          <w:tab w:val="center" w:pos="5084"/>
          <w:tab w:val="left" w:pos="6570"/>
          <w:tab w:val="left" w:pos="7830"/>
          <w:tab w:val="center" w:pos="8284"/>
        </w:tabs>
        <w:spacing w:after="0" w:line="259" w:lineRule="auto"/>
        <w:ind w:left="0" w:firstLine="0"/>
        <w:rPr>
          <w:rFonts w:ascii="Times New Roman" w:hAnsi="Times New Roman" w:cs="Times New Roman"/>
          <w:sz w:val="24"/>
          <w:szCs w:val="24"/>
        </w:rPr>
      </w:pPr>
      <w:r w:rsidRPr="0055090F">
        <w:rPr>
          <w:rFonts w:ascii="Times New Roman" w:hAnsi="Times New Roman" w:cs="Times New Roman"/>
          <w:b/>
          <w:sz w:val="24"/>
          <w:szCs w:val="24"/>
        </w:rPr>
        <w:t>Prerequisite:</w:t>
      </w:r>
      <w:r w:rsidRPr="0055090F">
        <w:rPr>
          <w:rFonts w:ascii="Times New Roman" w:hAnsi="Times New Roman" w:cs="Times New Roman"/>
          <w:sz w:val="24"/>
          <w:szCs w:val="24"/>
        </w:rPr>
        <w:t xml:space="preserve"> Naval Science </w:t>
      </w:r>
      <w:r>
        <w:rPr>
          <w:rFonts w:ascii="Times New Roman" w:hAnsi="Times New Roman" w:cs="Times New Roman"/>
          <w:sz w:val="24"/>
          <w:szCs w:val="24"/>
        </w:rPr>
        <w:t>3</w:t>
      </w:r>
      <w:r w:rsidRPr="0055090F">
        <w:rPr>
          <w:rFonts w:ascii="Times New Roman" w:hAnsi="Times New Roman" w:cs="Times New Roman"/>
          <w:sz w:val="24"/>
          <w:szCs w:val="24"/>
        </w:rPr>
        <w:t xml:space="preserve">      </w:t>
      </w:r>
      <w:r w:rsidRPr="0055090F">
        <w:rPr>
          <w:rFonts w:ascii="Times New Roman" w:hAnsi="Times New Roman" w:cs="Times New Roman"/>
          <w:sz w:val="24"/>
          <w:szCs w:val="24"/>
        </w:rPr>
        <w:tab/>
      </w:r>
      <w:r w:rsidRPr="0055090F">
        <w:rPr>
          <w:rFonts w:ascii="Times New Roman" w:hAnsi="Times New Roman" w:cs="Times New Roman"/>
          <w:b/>
          <w:sz w:val="24"/>
          <w:szCs w:val="24"/>
        </w:rPr>
        <w:t>Course Code:</w:t>
      </w:r>
      <w:r w:rsidRPr="0055090F">
        <w:rPr>
          <w:rFonts w:ascii="Times New Roman" w:hAnsi="Times New Roman" w:cs="Times New Roman"/>
          <w:sz w:val="24"/>
          <w:szCs w:val="24"/>
        </w:rPr>
        <w:t>18004000</w:t>
      </w:r>
    </w:p>
    <w:p w14:paraId="592CF142" w14:textId="77777777" w:rsidR="007C165B" w:rsidRPr="0055090F" w:rsidRDefault="007C165B" w:rsidP="007C165B">
      <w:pPr>
        <w:shd w:val="clear" w:color="auto" w:fill="FFFFFF"/>
        <w:spacing w:after="0"/>
        <w:ind w:left="0" w:firstLine="0"/>
        <w:textAlignment w:val="baseline"/>
        <w:rPr>
          <w:rFonts w:ascii="Times New Roman" w:hAnsi="Times New Roman" w:cs="Times New Roman"/>
          <w:color w:val="212529"/>
          <w:sz w:val="24"/>
          <w:szCs w:val="24"/>
        </w:rPr>
      </w:pPr>
      <w:r w:rsidRPr="0055090F">
        <w:rPr>
          <w:rFonts w:ascii="Times New Roman" w:hAnsi="Times New Roman" w:cs="Times New Roman"/>
          <w:color w:val="212529"/>
          <w:sz w:val="24"/>
          <w:szCs w:val="24"/>
        </w:rPr>
        <w:t>This course is a practical leadership lab with responsibility of the administration of the NJROTC unit. Only selected seniors designated by the SNSI whom are assigned staff positions are available to select this course.  This course will support understanding and application of leadership skills and abilities by putting students in positions of leadership. Students will analyze their successes and the reasons behind success and failures in order to facilitate improvement. throughout the year.  Classroom activities include seminars, reading and writing assignments,</w:t>
      </w:r>
      <w:r w:rsidRPr="008B0DBD">
        <w:rPr>
          <w:rFonts w:ascii="Times New Roman" w:hAnsi="Times New Roman" w:cs="Times New Roman"/>
          <w:color w:val="212529"/>
          <w:sz w:val="24"/>
          <w:szCs w:val="24"/>
        </w:rPr>
        <w:t xml:space="preserve"> presentations, and practical work with younger cadets.  </w:t>
      </w:r>
    </w:p>
    <w:p w14:paraId="2C3059A7" w14:textId="77777777" w:rsidR="007C165B" w:rsidRDefault="007C165B" w:rsidP="007C165B">
      <w:pPr>
        <w:tabs>
          <w:tab w:val="left" w:pos="4590"/>
          <w:tab w:val="left" w:pos="6570"/>
          <w:tab w:val="left" w:pos="7830"/>
        </w:tabs>
        <w:spacing w:after="160" w:line="259" w:lineRule="auto"/>
        <w:ind w:left="0" w:firstLine="0"/>
        <w:rPr>
          <w:rFonts w:ascii="Times New Roman" w:hAnsi="Times New Roman" w:cs="Times New Roman"/>
          <w:b/>
          <w:sz w:val="24"/>
          <w:szCs w:val="24"/>
          <w:u w:val="single" w:color="000000"/>
        </w:rPr>
      </w:pPr>
    </w:p>
    <w:p w14:paraId="55EC2BFD" w14:textId="77777777" w:rsidR="007C165B" w:rsidRPr="0055090F" w:rsidRDefault="007C165B" w:rsidP="007C165B">
      <w:pPr>
        <w:tabs>
          <w:tab w:val="left" w:pos="4590"/>
          <w:tab w:val="center" w:pos="5084"/>
          <w:tab w:val="left" w:pos="6570"/>
          <w:tab w:val="left" w:pos="7830"/>
          <w:tab w:val="center" w:pos="8284"/>
        </w:tabs>
        <w:spacing w:after="0" w:line="259" w:lineRule="auto"/>
        <w:ind w:left="0" w:firstLine="0"/>
        <w:rPr>
          <w:rFonts w:ascii="Times New Roman" w:hAnsi="Times New Roman" w:cs="Times New Roman"/>
          <w:sz w:val="24"/>
          <w:szCs w:val="24"/>
        </w:rPr>
      </w:pPr>
      <w:r>
        <w:rPr>
          <w:rFonts w:ascii="Times New Roman" w:hAnsi="Times New Roman" w:cs="Times New Roman"/>
          <w:b/>
          <w:sz w:val="24"/>
          <w:szCs w:val="24"/>
        </w:rPr>
        <w:t>Approaches to Leadership (Drill)</w:t>
      </w:r>
      <w:r w:rsidRPr="0055090F">
        <w:rPr>
          <w:rFonts w:ascii="Times New Roman" w:hAnsi="Times New Roman" w:cs="Times New Roman"/>
          <w:sz w:val="24"/>
          <w:szCs w:val="24"/>
        </w:rPr>
        <w:t xml:space="preserve">   </w:t>
      </w:r>
      <w:r w:rsidRPr="0055090F">
        <w:rPr>
          <w:rFonts w:ascii="Times New Roman" w:hAnsi="Times New Roman" w:cs="Times New Roman"/>
          <w:sz w:val="24"/>
          <w:szCs w:val="24"/>
        </w:rPr>
        <w:tab/>
      </w:r>
      <w:r w:rsidRPr="0055090F">
        <w:rPr>
          <w:rFonts w:ascii="Times New Roman" w:hAnsi="Times New Roman" w:cs="Times New Roman"/>
          <w:b/>
          <w:sz w:val="24"/>
          <w:szCs w:val="24"/>
        </w:rPr>
        <w:t>Length:</w:t>
      </w:r>
      <w:r w:rsidRPr="0055090F">
        <w:rPr>
          <w:rFonts w:ascii="Times New Roman" w:hAnsi="Times New Roman" w:cs="Times New Roman"/>
          <w:sz w:val="24"/>
          <w:szCs w:val="24"/>
        </w:rPr>
        <w:t xml:space="preserve"> 1 year   </w:t>
      </w:r>
      <w:r w:rsidRPr="0055090F">
        <w:rPr>
          <w:rFonts w:ascii="Times New Roman" w:hAnsi="Times New Roman" w:cs="Times New Roman"/>
          <w:sz w:val="24"/>
          <w:szCs w:val="24"/>
        </w:rPr>
        <w:tab/>
      </w:r>
      <w:r w:rsidRPr="0055090F">
        <w:rPr>
          <w:rFonts w:ascii="Times New Roman" w:hAnsi="Times New Roman" w:cs="Times New Roman"/>
          <w:b/>
          <w:sz w:val="24"/>
          <w:szCs w:val="24"/>
        </w:rPr>
        <w:t>GL:</w:t>
      </w:r>
      <w:r w:rsidRPr="0055090F">
        <w:rPr>
          <w:rFonts w:ascii="Times New Roman" w:hAnsi="Times New Roman" w:cs="Times New Roman"/>
          <w:sz w:val="24"/>
          <w:szCs w:val="24"/>
        </w:rPr>
        <w:t xml:space="preserve"> 1</w:t>
      </w:r>
      <w:r>
        <w:rPr>
          <w:rFonts w:ascii="Times New Roman" w:hAnsi="Times New Roman" w:cs="Times New Roman"/>
          <w:sz w:val="24"/>
          <w:szCs w:val="24"/>
        </w:rPr>
        <w:t>0</w:t>
      </w:r>
      <w:r w:rsidRPr="0055090F">
        <w:rPr>
          <w:rFonts w:ascii="Times New Roman" w:hAnsi="Times New Roman" w:cs="Times New Roman"/>
          <w:sz w:val="24"/>
          <w:szCs w:val="24"/>
        </w:rPr>
        <w:t xml:space="preserve">-12   </w:t>
      </w:r>
      <w:r w:rsidRPr="0055090F">
        <w:rPr>
          <w:rFonts w:ascii="Times New Roman" w:hAnsi="Times New Roman" w:cs="Times New Roman"/>
          <w:sz w:val="24"/>
          <w:szCs w:val="24"/>
        </w:rPr>
        <w:tab/>
      </w:r>
      <w:r w:rsidRPr="0055090F">
        <w:rPr>
          <w:rFonts w:ascii="Times New Roman" w:hAnsi="Times New Roman" w:cs="Times New Roman"/>
          <w:sz w:val="24"/>
          <w:szCs w:val="24"/>
        </w:rPr>
        <w:tab/>
      </w:r>
      <w:r w:rsidRPr="0055090F">
        <w:rPr>
          <w:rFonts w:ascii="Times New Roman" w:hAnsi="Times New Roman" w:cs="Times New Roman"/>
          <w:b/>
          <w:sz w:val="24"/>
          <w:szCs w:val="24"/>
        </w:rPr>
        <w:t>Credit:</w:t>
      </w:r>
      <w:r w:rsidRPr="0055090F">
        <w:rPr>
          <w:rFonts w:ascii="Times New Roman" w:hAnsi="Times New Roman" w:cs="Times New Roman"/>
          <w:sz w:val="24"/>
          <w:szCs w:val="24"/>
        </w:rPr>
        <w:t xml:space="preserve"> 1 </w:t>
      </w:r>
    </w:p>
    <w:p w14:paraId="60607E52" w14:textId="77777777" w:rsidR="007C165B" w:rsidRPr="0055090F" w:rsidRDefault="007C165B" w:rsidP="007C165B">
      <w:pPr>
        <w:tabs>
          <w:tab w:val="left" w:pos="4590"/>
          <w:tab w:val="center" w:pos="5084"/>
          <w:tab w:val="left" w:pos="6570"/>
          <w:tab w:val="left" w:pos="7830"/>
          <w:tab w:val="center" w:pos="8284"/>
        </w:tabs>
        <w:spacing w:after="0" w:line="259" w:lineRule="auto"/>
        <w:ind w:left="0" w:firstLine="0"/>
        <w:rPr>
          <w:rFonts w:ascii="Times New Roman" w:hAnsi="Times New Roman" w:cs="Times New Roman"/>
          <w:sz w:val="24"/>
          <w:szCs w:val="24"/>
        </w:rPr>
      </w:pPr>
      <w:r w:rsidRPr="0055090F">
        <w:rPr>
          <w:rFonts w:ascii="Times New Roman" w:hAnsi="Times New Roman" w:cs="Times New Roman"/>
          <w:b/>
          <w:sz w:val="24"/>
          <w:szCs w:val="24"/>
        </w:rPr>
        <w:t>Prerequisite:</w:t>
      </w:r>
      <w:r w:rsidRPr="0055090F">
        <w:rPr>
          <w:rFonts w:ascii="Times New Roman" w:hAnsi="Times New Roman" w:cs="Times New Roman"/>
          <w:sz w:val="24"/>
          <w:szCs w:val="24"/>
        </w:rPr>
        <w:t xml:space="preserve"> </w:t>
      </w:r>
      <w:r>
        <w:rPr>
          <w:rFonts w:ascii="Times New Roman" w:hAnsi="Times New Roman" w:cs="Times New Roman"/>
          <w:sz w:val="24"/>
          <w:szCs w:val="24"/>
        </w:rPr>
        <w:t>None</w:t>
      </w:r>
      <w:r w:rsidRPr="0055090F">
        <w:rPr>
          <w:rFonts w:ascii="Times New Roman" w:hAnsi="Times New Roman" w:cs="Times New Roman"/>
          <w:sz w:val="24"/>
          <w:szCs w:val="24"/>
        </w:rPr>
        <w:t xml:space="preserve">      </w:t>
      </w:r>
      <w:r w:rsidRPr="0055090F">
        <w:rPr>
          <w:rFonts w:ascii="Times New Roman" w:hAnsi="Times New Roman" w:cs="Times New Roman"/>
          <w:sz w:val="24"/>
          <w:szCs w:val="24"/>
        </w:rPr>
        <w:tab/>
      </w:r>
      <w:r w:rsidRPr="0055090F">
        <w:rPr>
          <w:rFonts w:ascii="Times New Roman" w:hAnsi="Times New Roman" w:cs="Times New Roman"/>
          <w:b/>
          <w:sz w:val="24"/>
          <w:szCs w:val="24"/>
        </w:rPr>
        <w:t>Course Code:</w:t>
      </w:r>
      <w:r w:rsidRPr="0055090F">
        <w:rPr>
          <w:rFonts w:ascii="Times New Roman" w:hAnsi="Times New Roman" w:cs="Times New Roman"/>
          <w:sz w:val="24"/>
          <w:szCs w:val="24"/>
        </w:rPr>
        <w:t>180</w:t>
      </w:r>
      <w:r>
        <w:rPr>
          <w:rFonts w:ascii="Times New Roman" w:hAnsi="Times New Roman" w:cs="Times New Roman"/>
          <w:sz w:val="24"/>
          <w:szCs w:val="24"/>
        </w:rPr>
        <w:t>2330</w:t>
      </w:r>
    </w:p>
    <w:p w14:paraId="70DB01D4" w14:textId="77777777" w:rsidR="007C165B" w:rsidRPr="00C52FD5" w:rsidRDefault="007C165B" w:rsidP="007C165B">
      <w:pPr>
        <w:tabs>
          <w:tab w:val="left" w:pos="4590"/>
          <w:tab w:val="left" w:pos="6570"/>
          <w:tab w:val="left" w:pos="7830"/>
        </w:tabs>
        <w:spacing w:after="160" w:line="259" w:lineRule="auto"/>
        <w:ind w:left="0" w:firstLine="0"/>
        <w:rPr>
          <w:rFonts w:ascii="Times New Roman" w:hAnsi="Times New Roman" w:cs="Times New Roman"/>
          <w:color w:val="212529"/>
          <w:sz w:val="24"/>
          <w:szCs w:val="24"/>
        </w:rPr>
      </w:pPr>
      <w:r w:rsidRPr="00C52FD5">
        <w:rPr>
          <w:rFonts w:ascii="Times New Roman" w:hAnsi="Times New Roman" w:cs="Times New Roman"/>
          <w:color w:val="212529"/>
          <w:sz w:val="24"/>
          <w:szCs w:val="24"/>
        </w:rPr>
        <w:t xml:space="preserve">The purpose of this Naval Science Drill course is to extend the study of military drill. Emphasis will be on Regulation and Exhibition Platoon level drill where students will demonstrate the ability to both lead and follow as part of a team. </w:t>
      </w:r>
      <w:r>
        <w:rPr>
          <w:rFonts w:ascii="Times New Roman" w:hAnsi="Times New Roman" w:cs="Times New Roman"/>
          <w:color w:val="212529"/>
          <w:sz w:val="24"/>
          <w:szCs w:val="24"/>
        </w:rPr>
        <w:t>This c</w:t>
      </w:r>
      <w:r w:rsidRPr="00C52FD5">
        <w:rPr>
          <w:rFonts w:ascii="Times New Roman" w:hAnsi="Times New Roman" w:cs="Times New Roman"/>
          <w:color w:val="212529"/>
          <w:sz w:val="24"/>
          <w:szCs w:val="24"/>
        </w:rPr>
        <w:t>ours</w:t>
      </w:r>
      <w:r>
        <w:rPr>
          <w:rFonts w:ascii="Times New Roman" w:hAnsi="Times New Roman" w:cs="Times New Roman"/>
          <w:color w:val="212529"/>
          <w:sz w:val="24"/>
          <w:szCs w:val="24"/>
        </w:rPr>
        <w:t>e</w:t>
      </w:r>
      <w:r w:rsidRPr="00C52FD5">
        <w:rPr>
          <w:rFonts w:ascii="Times New Roman" w:hAnsi="Times New Roman" w:cs="Times New Roman"/>
          <w:color w:val="212529"/>
          <w:sz w:val="24"/>
          <w:szCs w:val="24"/>
        </w:rPr>
        <w:t xml:space="preserve"> may require students</w:t>
      </w:r>
      <w:r>
        <w:rPr>
          <w:rFonts w:ascii="Times New Roman" w:hAnsi="Times New Roman" w:cs="Times New Roman"/>
          <w:color w:val="212529"/>
          <w:sz w:val="24"/>
          <w:szCs w:val="24"/>
        </w:rPr>
        <w:t xml:space="preserve"> to show proof of </w:t>
      </w:r>
      <w:r w:rsidRPr="00C52FD5">
        <w:rPr>
          <w:rFonts w:ascii="Times New Roman" w:hAnsi="Times New Roman" w:cs="Times New Roman"/>
          <w:color w:val="212529"/>
          <w:sz w:val="24"/>
          <w:szCs w:val="24"/>
        </w:rPr>
        <w:t>insurance for after-school rehearsals and off-school site competitions. May require mandatory afterschool practices and performances as part of the criteria for grades.</w:t>
      </w:r>
    </w:p>
    <w:p w14:paraId="1CE20D64" w14:textId="77777777" w:rsidR="007C165B" w:rsidRDefault="007C165B" w:rsidP="007C165B">
      <w:pPr>
        <w:spacing w:after="160" w:line="259" w:lineRule="auto"/>
        <w:ind w:left="0" w:firstLine="0"/>
        <w:rPr>
          <w:rFonts w:ascii="Times New Roman" w:hAnsi="Times New Roman" w:cs="Times New Roman"/>
          <w:b/>
          <w:sz w:val="32"/>
          <w:u w:val="single" w:color="000000"/>
        </w:rPr>
      </w:pPr>
      <w:bookmarkStart w:id="10" w:name="_Hlk54703324"/>
      <w:r>
        <w:rPr>
          <w:rFonts w:ascii="Times New Roman" w:hAnsi="Times New Roman" w:cs="Times New Roman"/>
          <w:b/>
          <w:sz w:val="32"/>
          <w:u w:val="single" w:color="000000"/>
        </w:rPr>
        <w:br w:type="page"/>
      </w:r>
    </w:p>
    <w:p w14:paraId="2728740C" w14:textId="77777777" w:rsidR="007C165B" w:rsidRPr="004272A7" w:rsidRDefault="007C165B" w:rsidP="007C165B">
      <w:pPr>
        <w:tabs>
          <w:tab w:val="left" w:pos="4590"/>
          <w:tab w:val="left" w:pos="6570"/>
          <w:tab w:val="left" w:pos="7830"/>
        </w:tabs>
        <w:spacing w:after="0" w:line="259" w:lineRule="auto"/>
        <w:ind w:left="0" w:firstLine="0"/>
        <w:jc w:val="center"/>
        <w:rPr>
          <w:rFonts w:ascii="Times New Roman" w:hAnsi="Times New Roman" w:cs="Times New Roman"/>
        </w:rPr>
      </w:pPr>
      <w:r w:rsidRPr="004272A7">
        <w:rPr>
          <w:rFonts w:ascii="Times New Roman" w:hAnsi="Times New Roman" w:cs="Times New Roman"/>
          <w:b/>
          <w:sz w:val="32"/>
          <w:u w:val="single" w:color="000000"/>
        </w:rPr>
        <w:lastRenderedPageBreak/>
        <w:t>Performing Arts</w:t>
      </w:r>
      <w:r w:rsidRPr="004272A7">
        <w:rPr>
          <w:rFonts w:ascii="Times New Roman" w:hAnsi="Times New Roman" w:cs="Times New Roman"/>
          <w:b/>
          <w:sz w:val="32"/>
        </w:rPr>
        <w:t xml:space="preserve"> </w:t>
      </w:r>
      <w:r w:rsidRPr="004272A7">
        <w:rPr>
          <w:rFonts w:ascii="Times New Roman" w:hAnsi="Times New Roman" w:cs="Times New Roman"/>
        </w:rPr>
        <w:t xml:space="preserve"> </w:t>
      </w:r>
    </w:p>
    <w:p w14:paraId="55F8A51C"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 xml:space="preserve"> </w:t>
      </w:r>
      <w:r w:rsidRPr="0084316A">
        <w:rPr>
          <w:rFonts w:ascii="Times New Roman" w:hAnsi="Times New Roman" w:cs="Times New Roman"/>
          <w:sz w:val="24"/>
          <w:szCs w:val="24"/>
        </w:rPr>
        <w:t xml:space="preserve"> </w:t>
      </w:r>
    </w:p>
    <w:p w14:paraId="3EE2F837"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b/>
          <w:sz w:val="24"/>
          <w:szCs w:val="24"/>
        </w:rPr>
        <w:t xml:space="preserve">Q </w:t>
      </w:r>
      <w:r>
        <w:rPr>
          <w:rFonts w:ascii="Times New Roman" w:hAnsi="Times New Roman" w:cs="Times New Roman"/>
          <w:b/>
          <w:sz w:val="24"/>
          <w:szCs w:val="24"/>
        </w:rPr>
        <w:t>AP</w:t>
      </w:r>
      <w:r w:rsidRPr="0084316A">
        <w:rPr>
          <w:rFonts w:ascii="Times New Roman" w:hAnsi="Times New Roman" w:cs="Times New Roman"/>
          <w:b/>
          <w:sz w:val="24"/>
          <w:szCs w:val="24"/>
        </w:rPr>
        <w:t xml:space="preserve"> Music Theory  </w:t>
      </w:r>
      <w:r>
        <w:rPr>
          <w:rFonts w:ascii="Times New Roman" w:hAnsi="Times New Roman" w:cs="Times New Roman"/>
          <w:b/>
          <w:noProof/>
          <w:sz w:val="24"/>
          <w:szCs w:val="24"/>
        </w:rPr>
        <w:drawing>
          <wp:inline distT="0" distB="0" distL="0" distR="0" wp14:anchorId="4F1B3F6F" wp14:editId="635D599E">
            <wp:extent cx="527957" cy="419100"/>
            <wp:effectExtent l="0" t="0" r="5715"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27957" cy="419100"/>
                    </a:xfrm>
                    <a:prstGeom prst="rect">
                      <a:avLst/>
                    </a:prstGeom>
                  </pic:spPr>
                </pic:pic>
              </a:graphicData>
            </a:graphic>
          </wp:inline>
        </w:drawing>
      </w:r>
      <w:r w:rsidRPr="0084316A">
        <w:rPr>
          <w:rFonts w:ascii="Times New Roman" w:hAnsi="Times New Roman" w:cs="Times New Roman"/>
          <w:b/>
          <w:sz w:val="24"/>
          <w:szCs w:val="24"/>
        </w:rPr>
        <w:t xml:space="preserve"> </w:t>
      </w:r>
      <w:r w:rsidRPr="0084316A">
        <w:rPr>
          <w:rFonts w:ascii="Times New Roman" w:hAnsi="Times New Roman" w:cs="Times New Roman"/>
          <w:sz w:val="24"/>
          <w:szCs w:val="24"/>
        </w:rPr>
        <w:t xml:space="preserve"> </w:t>
      </w:r>
      <w:r>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Pr>
          <w:rFonts w:ascii="Times New Roman" w:hAnsi="Times New Roman" w:cs="Times New Roman"/>
          <w:sz w:val="24"/>
          <w:szCs w:val="24"/>
        </w:rPr>
        <w:tab/>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10-12 </w:t>
      </w:r>
      <w:r>
        <w:rPr>
          <w:rFonts w:ascii="Times New Roman" w:hAnsi="Times New Roman" w:cs="Times New Roman"/>
          <w:sz w:val="24"/>
          <w:szCs w:val="24"/>
        </w:rPr>
        <w:tab/>
      </w:r>
      <w:r w:rsidRPr="0084316A">
        <w:rPr>
          <w:rFonts w:ascii="Times New Roman" w:hAnsi="Times New Roman" w:cs="Times New Roman"/>
          <w:sz w:val="24"/>
          <w:szCs w:val="24"/>
        </w:rPr>
        <w:t xml:space="preserve"> </w:t>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2459360A"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None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1300330</w:t>
      </w:r>
    </w:p>
    <w:p w14:paraId="0D7AF23B"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The purpose of this course is to develop the student’s abilities to recognize and understand the tonal rhythmic nature of any music that is heard or read in the score. The content will include the development of music theory skills, i.e., aural and notational skills, composition, harmonization and counterpoint. Course incudes district developed requirements designed to demonstrate student mastery of rigorous standards required of quality point fine arts courses. </w:t>
      </w:r>
      <w:r w:rsidRPr="0084316A">
        <w:rPr>
          <w:rFonts w:ascii="Times New Roman" w:hAnsi="Times New Roman" w:cs="Times New Roman"/>
          <w:b/>
          <w:sz w:val="24"/>
          <w:szCs w:val="24"/>
          <w:u w:val="single" w:color="000000"/>
        </w:rPr>
        <w:t>Students are required to take the Advanced Placement examination.</w:t>
      </w:r>
      <w:r w:rsidRPr="0084316A">
        <w:rPr>
          <w:rFonts w:ascii="Times New Roman" w:hAnsi="Times New Roman" w:cs="Times New Roman"/>
          <w:sz w:val="24"/>
          <w:szCs w:val="24"/>
        </w:rPr>
        <w:t xml:space="preserve">  </w:t>
      </w:r>
    </w:p>
    <w:p w14:paraId="40AB77AF"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   </w:t>
      </w:r>
    </w:p>
    <w:p w14:paraId="0D1B3B89" w14:textId="77777777" w:rsidR="007C165B" w:rsidRDefault="007C165B" w:rsidP="007C165B">
      <w:pPr>
        <w:tabs>
          <w:tab w:val="center" w:pos="2940"/>
          <w:tab w:val="left" w:pos="4590"/>
          <w:tab w:val="center" w:pos="5393"/>
          <w:tab w:val="left" w:pos="6570"/>
          <w:tab w:val="center" w:pos="7563"/>
          <w:tab w:val="left" w:pos="7830"/>
        </w:tabs>
        <w:spacing w:after="0" w:line="259" w:lineRule="auto"/>
        <w:ind w:left="0" w:firstLine="0"/>
        <w:rPr>
          <w:rFonts w:ascii="Times New Roman" w:hAnsi="Times New Roman" w:cs="Times New Roman"/>
          <w:b/>
          <w:sz w:val="24"/>
          <w:szCs w:val="24"/>
        </w:rPr>
      </w:pPr>
    </w:p>
    <w:p w14:paraId="68C7AAC5" w14:textId="77777777" w:rsidR="007C165B" w:rsidRDefault="007C165B" w:rsidP="007C165B">
      <w:pPr>
        <w:tabs>
          <w:tab w:val="center" w:pos="2940"/>
          <w:tab w:val="left" w:pos="4590"/>
          <w:tab w:val="center" w:pos="5393"/>
          <w:tab w:val="left" w:pos="6570"/>
          <w:tab w:val="center" w:pos="7563"/>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 xml:space="preserve">Guitar 1 </w:t>
      </w:r>
      <w:r w:rsidRPr="0084316A">
        <w:rPr>
          <w:rFonts w:ascii="Times New Roman" w:hAnsi="Times New Roman" w:cs="Times New Roman"/>
          <w:sz w:val="24"/>
          <w:szCs w:val="24"/>
        </w:rPr>
        <w:t xml:space="preserve">13013200 </w:t>
      </w:r>
      <w:r w:rsidRPr="0084316A">
        <w:rPr>
          <w:rFonts w:ascii="Times New Roman" w:hAnsi="Times New Roman" w:cs="Times New Roman"/>
          <w:sz w:val="24"/>
          <w:szCs w:val="24"/>
        </w:rPr>
        <w:tab/>
      </w:r>
      <w:r w:rsidRPr="0084316A">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4EEF23A7" w14:textId="77777777" w:rsidR="007C165B" w:rsidRPr="0084316A" w:rsidRDefault="007C165B" w:rsidP="007C165B">
      <w:pPr>
        <w:tabs>
          <w:tab w:val="center" w:pos="2940"/>
          <w:tab w:val="left" w:pos="4590"/>
          <w:tab w:val="center" w:pos="5393"/>
          <w:tab w:val="left" w:pos="6570"/>
          <w:tab w:val="center" w:pos="7563"/>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None    </w:t>
      </w:r>
      <w:r>
        <w:rPr>
          <w:rFonts w:ascii="Times New Roman" w:hAnsi="Times New Roman" w:cs="Times New Roman"/>
          <w:sz w:val="24"/>
          <w:szCs w:val="24"/>
        </w:rPr>
        <w:tab/>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130</w:t>
      </w:r>
      <w:r>
        <w:rPr>
          <w:rFonts w:ascii="Times New Roman" w:hAnsi="Times New Roman" w:cs="Times New Roman"/>
          <w:sz w:val="24"/>
          <w:szCs w:val="24"/>
        </w:rPr>
        <w:t>13200</w:t>
      </w:r>
    </w:p>
    <w:p w14:paraId="4737A093"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This course is designed to offer introductory experiences on the guitar in performance skills and interpretation of simple notation. The students will develop the ability to perform simple chords and melodies using correct hand positions, play chords and melodies in selected keys and demonstrate a beginning knowledge of music reading and vocabulary. </w:t>
      </w:r>
    </w:p>
    <w:p w14:paraId="3C17F840"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p>
    <w:p w14:paraId="7E9B88B6" w14:textId="77777777" w:rsidR="007C165B" w:rsidRDefault="007C165B" w:rsidP="007C165B">
      <w:pPr>
        <w:tabs>
          <w:tab w:val="center" w:pos="2940"/>
          <w:tab w:val="left" w:pos="4590"/>
          <w:tab w:val="center" w:pos="5393"/>
          <w:tab w:val="left" w:pos="6570"/>
          <w:tab w:val="center" w:pos="7563"/>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 xml:space="preserve">Guitar </w:t>
      </w:r>
      <w:r>
        <w:rPr>
          <w:rFonts w:ascii="Times New Roman" w:hAnsi="Times New Roman" w:cs="Times New Roman"/>
          <w:b/>
          <w:sz w:val="24"/>
          <w:szCs w:val="24"/>
        </w:rPr>
        <w:t>2</w:t>
      </w:r>
      <w:r w:rsidRPr="0084316A">
        <w:rPr>
          <w:rFonts w:ascii="Times New Roman" w:hAnsi="Times New Roman" w:cs="Times New Roman"/>
          <w:b/>
          <w:sz w:val="24"/>
          <w:szCs w:val="24"/>
        </w:rPr>
        <w:t xml:space="preserve"> </w:t>
      </w:r>
      <w:r w:rsidRPr="0084316A">
        <w:rPr>
          <w:rFonts w:ascii="Times New Roman" w:hAnsi="Times New Roman" w:cs="Times New Roman"/>
          <w:sz w:val="24"/>
          <w:szCs w:val="24"/>
        </w:rPr>
        <w:t>13013</w:t>
      </w:r>
      <w:r>
        <w:rPr>
          <w:rFonts w:ascii="Times New Roman" w:hAnsi="Times New Roman" w:cs="Times New Roman"/>
          <w:sz w:val="24"/>
          <w:szCs w:val="24"/>
        </w:rPr>
        <w:t>301</w:t>
      </w:r>
      <w:r w:rsidRPr="0084316A">
        <w:rPr>
          <w:rFonts w:ascii="Times New Roman" w:hAnsi="Times New Roman" w:cs="Times New Roman"/>
          <w:sz w:val="24"/>
          <w:szCs w:val="24"/>
        </w:rPr>
        <w:t xml:space="preserve"> </w:t>
      </w:r>
      <w:r w:rsidRPr="0084316A">
        <w:rPr>
          <w:rFonts w:ascii="Times New Roman" w:hAnsi="Times New Roman" w:cs="Times New Roman"/>
          <w:sz w:val="24"/>
          <w:szCs w:val="24"/>
        </w:rPr>
        <w:tab/>
      </w:r>
      <w:r w:rsidRPr="0084316A">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2FD8A9AD" w14:textId="77777777" w:rsidR="007C165B" w:rsidRPr="0084316A" w:rsidRDefault="007C165B" w:rsidP="007C165B">
      <w:pPr>
        <w:tabs>
          <w:tab w:val="center" w:pos="2940"/>
          <w:tab w:val="left" w:pos="4590"/>
          <w:tab w:val="center" w:pos="5393"/>
          <w:tab w:val="left" w:pos="6570"/>
          <w:tab w:val="center" w:pos="7563"/>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w:t>
      </w:r>
      <w:r>
        <w:rPr>
          <w:rFonts w:ascii="Times New Roman" w:hAnsi="Times New Roman" w:cs="Times New Roman"/>
          <w:sz w:val="24"/>
          <w:szCs w:val="24"/>
        </w:rPr>
        <w:t>Guitar 1</w:t>
      </w:r>
      <w:r w:rsidRPr="0084316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130</w:t>
      </w:r>
      <w:r>
        <w:rPr>
          <w:rFonts w:ascii="Times New Roman" w:hAnsi="Times New Roman" w:cs="Times New Roman"/>
          <w:sz w:val="24"/>
          <w:szCs w:val="24"/>
        </w:rPr>
        <w:t>13301</w:t>
      </w:r>
    </w:p>
    <w:p w14:paraId="25F2198E" w14:textId="77777777" w:rsidR="007C165B" w:rsidRPr="00F63368"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This course is designed to </w:t>
      </w:r>
      <w:r>
        <w:rPr>
          <w:rFonts w:ascii="Times New Roman" w:hAnsi="Times New Roman" w:cs="Times New Roman"/>
          <w:sz w:val="24"/>
          <w:szCs w:val="24"/>
        </w:rPr>
        <w:t>further</w:t>
      </w:r>
      <w:r w:rsidRPr="00F63368">
        <w:rPr>
          <w:rFonts w:ascii="Times New Roman" w:hAnsi="Times New Roman" w:cs="Times New Roman"/>
          <w:sz w:val="24"/>
          <w:szCs w:val="24"/>
        </w:rPr>
        <w:t xml:space="preserve"> develop the skills introduced in</w:t>
      </w:r>
      <w:r>
        <w:rPr>
          <w:rFonts w:ascii="Times New Roman" w:hAnsi="Times New Roman" w:cs="Times New Roman"/>
          <w:sz w:val="24"/>
          <w:szCs w:val="24"/>
        </w:rPr>
        <w:t xml:space="preserve"> </w:t>
      </w:r>
      <w:r w:rsidRPr="00F63368">
        <w:rPr>
          <w:rFonts w:ascii="Times New Roman" w:hAnsi="Times New Roman" w:cs="Times New Roman"/>
          <w:sz w:val="24"/>
          <w:szCs w:val="24"/>
        </w:rPr>
        <w:t>Guitar I with an emphasis on independence. The content will</w:t>
      </w:r>
      <w:r>
        <w:rPr>
          <w:rFonts w:ascii="Times New Roman" w:hAnsi="Times New Roman" w:cs="Times New Roman"/>
          <w:sz w:val="24"/>
          <w:szCs w:val="24"/>
        </w:rPr>
        <w:t xml:space="preserve"> </w:t>
      </w:r>
      <w:r w:rsidRPr="00F63368">
        <w:rPr>
          <w:rFonts w:ascii="Times New Roman" w:hAnsi="Times New Roman" w:cs="Times New Roman"/>
          <w:sz w:val="24"/>
          <w:szCs w:val="24"/>
        </w:rPr>
        <w:t>include the study of a variety of guitar literature in solo and</w:t>
      </w:r>
    </w:p>
    <w:p w14:paraId="53CB2FE8"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F63368">
        <w:rPr>
          <w:rFonts w:ascii="Times New Roman" w:hAnsi="Times New Roman" w:cs="Times New Roman"/>
          <w:sz w:val="24"/>
          <w:szCs w:val="24"/>
        </w:rPr>
        <w:t>ensemble settings.</w:t>
      </w:r>
    </w:p>
    <w:p w14:paraId="34F9B086"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p>
    <w:p w14:paraId="69F5C4F7"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 </w:t>
      </w:r>
    </w:p>
    <w:p w14:paraId="14923217"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  </w:t>
      </w:r>
    </w:p>
    <w:p w14:paraId="47986795" w14:textId="77777777" w:rsidR="007C165B" w:rsidRDefault="007C165B" w:rsidP="007C165B">
      <w:pPr>
        <w:tabs>
          <w:tab w:val="center" w:pos="2940"/>
          <w:tab w:val="left" w:pos="4590"/>
          <w:tab w:val="center" w:pos="5393"/>
          <w:tab w:val="left" w:pos="6570"/>
          <w:tab w:val="center" w:pos="7563"/>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Keyboard 1</w:t>
      </w:r>
      <w:r w:rsidRPr="0084316A">
        <w:rPr>
          <w:rFonts w:ascii="Times New Roman" w:hAnsi="Times New Roman" w:cs="Times New Roman"/>
          <w:sz w:val="24"/>
          <w:szCs w:val="24"/>
        </w:rPr>
        <w:t xml:space="preserve"> 1301360 </w:t>
      </w:r>
      <w:r w:rsidRPr="0084316A">
        <w:rPr>
          <w:rFonts w:ascii="Times New Roman" w:hAnsi="Times New Roman" w:cs="Times New Roman"/>
          <w:sz w:val="24"/>
          <w:szCs w:val="24"/>
        </w:rPr>
        <w:tab/>
      </w: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None    </w:t>
      </w:r>
      <w:r w:rsidRPr="0084316A">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3CCAA70E" w14:textId="77777777" w:rsidR="007C165B" w:rsidRPr="0084316A" w:rsidRDefault="007C165B" w:rsidP="007C165B">
      <w:pPr>
        <w:tabs>
          <w:tab w:val="center" w:pos="2940"/>
          <w:tab w:val="left" w:pos="4590"/>
          <w:tab w:val="center" w:pos="5393"/>
          <w:tab w:val="left" w:pos="6570"/>
          <w:tab w:val="center" w:pos="7563"/>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None   </w:t>
      </w:r>
      <w:r>
        <w:rPr>
          <w:rFonts w:ascii="Times New Roman" w:hAnsi="Times New Roman" w:cs="Times New Roman"/>
          <w:sz w:val="24"/>
          <w:szCs w:val="24"/>
        </w:rPr>
        <w:tab/>
      </w:r>
      <w:r>
        <w:rPr>
          <w:rFonts w:ascii="Times New Roman" w:hAnsi="Times New Roman" w:cs="Times New Roman"/>
          <w:sz w:val="24"/>
          <w:szCs w:val="24"/>
        </w:rPr>
        <w:tab/>
      </w:r>
      <w:r w:rsidRPr="0084316A">
        <w:rPr>
          <w:rFonts w:ascii="Times New Roman" w:hAnsi="Times New Roman" w:cs="Times New Roman"/>
          <w:sz w:val="24"/>
          <w:szCs w:val="24"/>
        </w:rPr>
        <w:t xml:space="preserve"> </w:t>
      </w:r>
      <w:r w:rsidRPr="0055090F">
        <w:rPr>
          <w:rFonts w:ascii="Times New Roman" w:hAnsi="Times New Roman" w:cs="Times New Roman"/>
          <w:b/>
          <w:sz w:val="24"/>
          <w:szCs w:val="24"/>
        </w:rPr>
        <w:t>Course Code</w:t>
      </w:r>
      <w:r w:rsidRPr="0084316A">
        <w:rPr>
          <w:rFonts w:ascii="Times New Roman" w:hAnsi="Times New Roman" w:cs="Times New Roman"/>
          <w:sz w:val="24"/>
          <w:szCs w:val="24"/>
        </w:rPr>
        <w:t xml:space="preserve"> 1300330</w:t>
      </w:r>
    </w:p>
    <w:p w14:paraId="45779B74"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The purpose of this course is for students to build fundamental piano techniques while </w:t>
      </w:r>
      <w:proofErr w:type="spellStart"/>
      <w:r w:rsidRPr="0084316A">
        <w:rPr>
          <w:rFonts w:ascii="Times New Roman" w:hAnsi="Times New Roman" w:cs="Times New Roman"/>
          <w:sz w:val="24"/>
          <w:szCs w:val="24"/>
        </w:rPr>
        <w:t>leaning</w:t>
      </w:r>
      <w:proofErr w:type="spellEnd"/>
      <w:r w:rsidRPr="0084316A">
        <w:rPr>
          <w:rFonts w:ascii="Times New Roman" w:hAnsi="Times New Roman" w:cs="Times New Roman"/>
          <w:sz w:val="24"/>
          <w:szCs w:val="24"/>
        </w:rPr>
        <w:t xml:space="preserve"> to read music, acquire and apply knowledge of basic music theory, and explore the role of keyboard music in history and culture.  Beginning pianists develop skills in analytical listening and explore musical creativity in the form of basic improvisation and basic composition. </w:t>
      </w:r>
    </w:p>
    <w:p w14:paraId="1893830A"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p>
    <w:p w14:paraId="6E16DE90" w14:textId="77777777" w:rsidR="007C165B" w:rsidRDefault="007C165B" w:rsidP="007C165B">
      <w:pPr>
        <w:tabs>
          <w:tab w:val="center" w:pos="2940"/>
          <w:tab w:val="left" w:pos="4590"/>
          <w:tab w:val="center" w:pos="5393"/>
          <w:tab w:val="left" w:pos="6570"/>
          <w:tab w:val="center" w:pos="7563"/>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 xml:space="preserve">Keyboard </w:t>
      </w:r>
      <w:r>
        <w:rPr>
          <w:rFonts w:ascii="Times New Roman" w:hAnsi="Times New Roman" w:cs="Times New Roman"/>
          <w:b/>
          <w:sz w:val="24"/>
          <w:szCs w:val="24"/>
        </w:rPr>
        <w:t>2</w:t>
      </w:r>
      <w:r w:rsidRPr="0084316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Pr="0084316A">
        <w:rPr>
          <w:rFonts w:ascii="Times New Roman" w:hAnsi="Times New Roman" w:cs="Times New Roman"/>
          <w:sz w:val="24"/>
          <w:szCs w:val="24"/>
        </w:rPr>
        <w:t xml:space="preserve">    </w:t>
      </w:r>
      <w:r w:rsidRPr="0084316A">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7E652289" w14:textId="77777777" w:rsidR="007C165B" w:rsidRPr="0084316A" w:rsidRDefault="007C165B" w:rsidP="007C165B">
      <w:pPr>
        <w:tabs>
          <w:tab w:val="center" w:pos="2940"/>
          <w:tab w:val="left" w:pos="4590"/>
          <w:tab w:val="center" w:pos="5393"/>
          <w:tab w:val="left" w:pos="6570"/>
          <w:tab w:val="center" w:pos="7563"/>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w:t>
      </w:r>
      <w:r>
        <w:rPr>
          <w:rFonts w:ascii="Times New Roman" w:hAnsi="Times New Roman" w:cs="Times New Roman"/>
          <w:sz w:val="24"/>
          <w:szCs w:val="24"/>
        </w:rPr>
        <w:t>Keyboard 1</w:t>
      </w:r>
      <w:r w:rsidRPr="0084316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84316A">
        <w:rPr>
          <w:rFonts w:ascii="Times New Roman" w:hAnsi="Times New Roman" w:cs="Times New Roman"/>
          <w:sz w:val="24"/>
          <w:szCs w:val="24"/>
        </w:rPr>
        <w:t xml:space="preserve"> </w:t>
      </w:r>
      <w:r w:rsidRPr="0055090F">
        <w:rPr>
          <w:rFonts w:ascii="Times New Roman" w:hAnsi="Times New Roman" w:cs="Times New Roman"/>
          <w:b/>
          <w:sz w:val="24"/>
          <w:szCs w:val="24"/>
        </w:rPr>
        <w:t>Course Code</w:t>
      </w:r>
      <w:r w:rsidRPr="0084316A">
        <w:rPr>
          <w:rFonts w:ascii="Times New Roman" w:hAnsi="Times New Roman" w:cs="Times New Roman"/>
          <w:sz w:val="24"/>
          <w:szCs w:val="24"/>
        </w:rPr>
        <w:t xml:space="preserve"> 130</w:t>
      </w:r>
      <w:r>
        <w:rPr>
          <w:rFonts w:ascii="Times New Roman" w:hAnsi="Times New Roman" w:cs="Times New Roman"/>
          <w:sz w:val="24"/>
          <w:szCs w:val="24"/>
        </w:rPr>
        <w:t>1370</w:t>
      </w:r>
    </w:p>
    <w:p w14:paraId="08EAD516"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The purpose of this course is for students to build fundamental piano techniques while </w:t>
      </w:r>
      <w:proofErr w:type="spellStart"/>
      <w:r w:rsidRPr="0084316A">
        <w:rPr>
          <w:rFonts w:ascii="Times New Roman" w:hAnsi="Times New Roman" w:cs="Times New Roman"/>
          <w:sz w:val="24"/>
          <w:szCs w:val="24"/>
        </w:rPr>
        <w:t>leaning</w:t>
      </w:r>
      <w:proofErr w:type="spellEnd"/>
      <w:r w:rsidRPr="0084316A">
        <w:rPr>
          <w:rFonts w:ascii="Times New Roman" w:hAnsi="Times New Roman" w:cs="Times New Roman"/>
          <w:sz w:val="24"/>
          <w:szCs w:val="24"/>
        </w:rPr>
        <w:t xml:space="preserve"> to read music, acquire and apply knowledge of basic music theory, and explore the role of keyboard music in history and culture.  Beginning pianists develop skills in analytical listening and explore musical creativity in the form of basic improvisation and basic composition. </w:t>
      </w:r>
    </w:p>
    <w:p w14:paraId="33FD7573"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p>
    <w:p w14:paraId="1D8F890F"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 </w:t>
      </w:r>
    </w:p>
    <w:p w14:paraId="2689B47B" w14:textId="77777777" w:rsidR="007C165B" w:rsidRDefault="007C165B" w:rsidP="007C165B">
      <w:pPr>
        <w:tabs>
          <w:tab w:val="center" w:pos="2940"/>
          <w:tab w:val="left" w:pos="4590"/>
          <w:tab w:val="center" w:pos="5393"/>
          <w:tab w:val="left" w:pos="6570"/>
          <w:tab w:val="center" w:pos="7563"/>
          <w:tab w:val="left" w:pos="7830"/>
        </w:tabs>
        <w:spacing w:after="0" w:line="259" w:lineRule="auto"/>
        <w:ind w:left="0" w:firstLine="0"/>
        <w:rPr>
          <w:rFonts w:ascii="Times New Roman" w:hAnsi="Times New Roman" w:cs="Times New Roman"/>
          <w:b/>
          <w:sz w:val="24"/>
          <w:szCs w:val="24"/>
        </w:rPr>
      </w:pPr>
    </w:p>
    <w:p w14:paraId="0BDD96B9" w14:textId="77777777" w:rsidR="007C165B" w:rsidRDefault="007C165B" w:rsidP="007C165B">
      <w:pPr>
        <w:tabs>
          <w:tab w:val="center" w:pos="2940"/>
          <w:tab w:val="left" w:pos="4590"/>
          <w:tab w:val="center" w:pos="5393"/>
          <w:tab w:val="left" w:pos="6570"/>
          <w:tab w:val="center" w:pos="7563"/>
          <w:tab w:val="left" w:pos="7830"/>
        </w:tabs>
        <w:spacing w:after="0" w:line="259" w:lineRule="auto"/>
        <w:ind w:left="0" w:firstLine="0"/>
        <w:rPr>
          <w:rFonts w:ascii="Times New Roman" w:hAnsi="Times New Roman" w:cs="Times New Roman"/>
          <w:b/>
          <w:sz w:val="24"/>
          <w:szCs w:val="24"/>
        </w:rPr>
      </w:pPr>
    </w:p>
    <w:p w14:paraId="4EEBE7FC" w14:textId="77777777" w:rsidR="007C165B" w:rsidRDefault="007C165B" w:rsidP="007C165B">
      <w:pPr>
        <w:tabs>
          <w:tab w:val="center" w:pos="2940"/>
          <w:tab w:val="left" w:pos="4590"/>
          <w:tab w:val="center" w:pos="5393"/>
          <w:tab w:val="left" w:pos="6570"/>
          <w:tab w:val="center" w:pos="7563"/>
          <w:tab w:val="left" w:pos="7830"/>
        </w:tabs>
        <w:spacing w:after="0" w:line="259" w:lineRule="auto"/>
        <w:ind w:left="0" w:firstLine="0"/>
        <w:rPr>
          <w:rFonts w:ascii="Times New Roman" w:hAnsi="Times New Roman" w:cs="Times New Roman"/>
          <w:b/>
          <w:sz w:val="24"/>
          <w:szCs w:val="24"/>
        </w:rPr>
      </w:pPr>
    </w:p>
    <w:p w14:paraId="4B2F91E7" w14:textId="77777777" w:rsidR="007C165B" w:rsidRDefault="007C165B" w:rsidP="007C165B">
      <w:pPr>
        <w:tabs>
          <w:tab w:val="center" w:pos="2940"/>
          <w:tab w:val="left" w:pos="4590"/>
          <w:tab w:val="center" w:pos="5393"/>
          <w:tab w:val="left" w:pos="6570"/>
          <w:tab w:val="center" w:pos="7563"/>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lastRenderedPageBreak/>
        <w:t xml:space="preserve">Band 1 </w:t>
      </w:r>
      <w:r w:rsidRPr="0084316A">
        <w:rPr>
          <w:rFonts w:ascii="Times New Roman" w:hAnsi="Times New Roman" w:cs="Times New Roman"/>
          <w:sz w:val="24"/>
          <w:szCs w:val="24"/>
        </w:rPr>
        <w:t xml:space="preserve">  </w:t>
      </w:r>
      <w:r w:rsidRPr="0084316A">
        <w:rPr>
          <w:rFonts w:ascii="Times New Roman" w:hAnsi="Times New Roman" w:cs="Times New Roman"/>
          <w:sz w:val="24"/>
          <w:szCs w:val="24"/>
        </w:rPr>
        <w:tab/>
      </w:r>
      <w:r w:rsidRPr="0084316A">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7AFD1F36" w14:textId="77777777" w:rsidR="007C165B" w:rsidRPr="007E1343" w:rsidRDefault="007C165B" w:rsidP="007C165B">
      <w:pPr>
        <w:tabs>
          <w:tab w:val="center" w:pos="2940"/>
          <w:tab w:val="left" w:pos="4590"/>
          <w:tab w:val="center" w:pos="5393"/>
          <w:tab w:val="left" w:pos="6570"/>
          <w:tab w:val="center" w:pos="7563"/>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None    </w:t>
      </w:r>
      <w:r>
        <w:rPr>
          <w:rFonts w:ascii="Times New Roman" w:hAnsi="Times New Roman" w:cs="Times New Roman"/>
          <w:sz w:val="24"/>
          <w:szCs w:val="24"/>
        </w:rPr>
        <w:tab/>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13023000</w:t>
      </w:r>
    </w:p>
    <w:p w14:paraId="5BA341B8"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The purpose of this course is to provide students with the opportunity to develop technical skills on band instruments in an ensemble setting.  The content will include developing performance techniques and reading musical notation.  </w:t>
      </w:r>
    </w:p>
    <w:p w14:paraId="211D074A"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  </w:t>
      </w:r>
    </w:p>
    <w:p w14:paraId="71AD5462" w14:textId="77777777" w:rsidR="007C165B" w:rsidRDefault="007C165B" w:rsidP="007C165B">
      <w:pPr>
        <w:tabs>
          <w:tab w:val="center" w:pos="3006"/>
          <w:tab w:val="left" w:pos="4590"/>
          <w:tab w:val="center" w:pos="5393"/>
          <w:tab w:val="left" w:pos="6570"/>
          <w:tab w:val="center" w:pos="7563"/>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Band 2</w:t>
      </w:r>
      <w:r w:rsidRPr="0084316A">
        <w:rPr>
          <w:rFonts w:ascii="Times New Roman" w:hAnsi="Times New Roman" w:cs="Times New Roman"/>
          <w:sz w:val="24"/>
          <w:szCs w:val="24"/>
        </w:rPr>
        <w:tab/>
      </w:r>
      <w:r w:rsidRPr="0084316A">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218B1DC7" w14:textId="77777777" w:rsidR="007C165B" w:rsidRPr="007E1343" w:rsidRDefault="007C165B" w:rsidP="007C165B">
      <w:pPr>
        <w:tabs>
          <w:tab w:val="center" w:pos="3006"/>
          <w:tab w:val="left" w:pos="4590"/>
          <w:tab w:val="center" w:pos="5393"/>
          <w:tab w:val="left" w:pos="6570"/>
          <w:tab w:val="center" w:pos="7563"/>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Band </w:t>
      </w:r>
      <w:r>
        <w:rPr>
          <w:rFonts w:ascii="Times New Roman" w:hAnsi="Times New Roman" w:cs="Times New Roman"/>
          <w:sz w:val="24"/>
          <w:szCs w:val="24"/>
        </w:rPr>
        <w:t>1</w:t>
      </w:r>
      <w:r w:rsidRPr="0084316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 xml:space="preserve">13023100  </w:t>
      </w:r>
    </w:p>
    <w:p w14:paraId="71021D9A"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This course is designed to extend musicianship skills and the development of technical skills through performance in instrumental ensembles.  The content will include the production of characteristic tone, and the development of basic band performance techniques, musical literacy, and music appreciation.  </w:t>
      </w:r>
    </w:p>
    <w:p w14:paraId="793693A1"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 </w:t>
      </w:r>
    </w:p>
    <w:p w14:paraId="3DCA7CE7" w14:textId="77777777" w:rsidR="007C165B" w:rsidRDefault="007C165B" w:rsidP="007C165B">
      <w:pPr>
        <w:tabs>
          <w:tab w:val="center" w:pos="3006"/>
          <w:tab w:val="left" w:pos="4590"/>
          <w:tab w:val="center" w:pos="5392"/>
          <w:tab w:val="left" w:pos="6570"/>
          <w:tab w:val="center" w:pos="7586"/>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Band 3</w:t>
      </w:r>
      <w:r w:rsidRPr="0084316A">
        <w:rPr>
          <w:rFonts w:ascii="Times New Roman" w:hAnsi="Times New Roman" w:cs="Times New Roman"/>
          <w:sz w:val="24"/>
          <w:szCs w:val="24"/>
        </w:rPr>
        <w:tab/>
      </w:r>
      <w:r w:rsidRPr="0084316A">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sz w:val="24"/>
          <w:szCs w:val="24"/>
        </w:rPr>
        <w:tab/>
        <w:t xml:space="preserve"> </w:t>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w:t>
      </w:r>
    </w:p>
    <w:p w14:paraId="1C2675AC" w14:textId="77777777" w:rsidR="007C165B" w:rsidRPr="00200B18" w:rsidRDefault="007C165B" w:rsidP="007C165B">
      <w:pPr>
        <w:tabs>
          <w:tab w:val="center" w:pos="3006"/>
          <w:tab w:val="left" w:pos="4590"/>
          <w:tab w:val="center" w:pos="5392"/>
          <w:tab w:val="left" w:pos="6570"/>
          <w:tab w:val="center" w:pos="7586"/>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Band 2  </w:t>
      </w:r>
      <w:r>
        <w:rPr>
          <w:rFonts w:ascii="Times New Roman" w:hAnsi="Times New Roman" w:cs="Times New Roman"/>
          <w:sz w:val="24"/>
          <w:szCs w:val="24"/>
        </w:rPr>
        <w:t>or 2 years MS exp</w:t>
      </w:r>
      <w:r w:rsidRPr="0084316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 xml:space="preserve">13023200  </w:t>
      </w:r>
    </w:p>
    <w:p w14:paraId="0A7D1377"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This course provides students with instruction in development of musicianship and technical skills through the study of varied band literature.  The content will include interpreting medium level band music, establishing appropriate tone production and performance techniques, identifying simple musical form and various styles, and formulating aesthetic awareness.  </w:t>
      </w:r>
    </w:p>
    <w:p w14:paraId="7B6076BF"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p>
    <w:p w14:paraId="3EB87845" w14:textId="77777777" w:rsidR="007C165B" w:rsidRDefault="007C165B" w:rsidP="007C165B">
      <w:pPr>
        <w:tabs>
          <w:tab w:val="center" w:pos="3006"/>
          <w:tab w:val="left" w:pos="4590"/>
          <w:tab w:val="center" w:pos="5393"/>
          <w:tab w:val="left" w:pos="6570"/>
          <w:tab w:val="center" w:pos="7563"/>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 xml:space="preserve">Band 4 </w:t>
      </w:r>
      <w:r w:rsidRPr="0084316A">
        <w:rPr>
          <w:rFonts w:ascii="Times New Roman" w:hAnsi="Times New Roman" w:cs="Times New Roman"/>
          <w:sz w:val="24"/>
          <w:szCs w:val="24"/>
        </w:rPr>
        <w:t xml:space="preserve">  </w:t>
      </w:r>
      <w:r w:rsidRPr="0084316A">
        <w:rPr>
          <w:rFonts w:ascii="Times New Roman" w:hAnsi="Times New Roman" w:cs="Times New Roman"/>
          <w:sz w:val="24"/>
          <w:szCs w:val="24"/>
        </w:rPr>
        <w:tab/>
      </w:r>
      <w:r w:rsidRPr="0084316A">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w:t>
      </w:r>
      <w:r>
        <w:rPr>
          <w:rFonts w:ascii="Times New Roman" w:hAnsi="Times New Roman" w:cs="Times New Roman"/>
          <w:sz w:val="24"/>
          <w:szCs w:val="24"/>
        </w:rPr>
        <w:t>10</w:t>
      </w:r>
      <w:r w:rsidRPr="0084316A">
        <w:rPr>
          <w:rFonts w:ascii="Times New Roman" w:hAnsi="Times New Roman" w:cs="Times New Roman"/>
          <w:sz w:val="24"/>
          <w:szCs w:val="24"/>
        </w:rPr>
        <w:t xml:space="preserve">-12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45EAC4B6" w14:textId="77777777" w:rsidR="007C165B" w:rsidRPr="00200B18" w:rsidRDefault="007C165B" w:rsidP="007C165B">
      <w:pPr>
        <w:tabs>
          <w:tab w:val="center" w:pos="3006"/>
          <w:tab w:val="left" w:pos="4590"/>
          <w:tab w:val="center" w:pos="5393"/>
          <w:tab w:val="left" w:pos="6570"/>
          <w:tab w:val="center" w:pos="7563"/>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Band 3       </w:t>
      </w:r>
      <w:r>
        <w:rPr>
          <w:rFonts w:ascii="Times New Roman" w:hAnsi="Times New Roman" w:cs="Times New Roman"/>
          <w:sz w:val="24"/>
          <w:szCs w:val="24"/>
        </w:rPr>
        <w:tab/>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13023300</w:t>
      </w:r>
    </w:p>
    <w:p w14:paraId="5A894532"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The purpose of this course is to provide students with in-depth instruction in musicianship and technical skills through the study of varied band literature.  The content will include interpreting medium/difficult level band literature, refining tone production and performance techniques, demonstrating an understanding of musical form, and evaluating musical performance as a participant and as a listener.  </w:t>
      </w:r>
    </w:p>
    <w:p w14:paraId="5F306927"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 </w:t>
      </w:r>
    </w:p>
    <w:p w14:paraId="5F3EDCC6" w14:textId="77777777" w:rsidR="007C165B" w:rsidRDefault="007C165B" w:rsidP="007C165B">
      <w:pPr>
        <w:tabs>
          <w:tab w:val="center" w:pos="2940"/>
          <w:tab w:val="left" w:pos="4590"/>
          <w:tab w:val="center" w:pos="5392"/>
          <w:tab w:val="left" w:pos="6570"/>
          <w:tab w:val="center" w:pos="7562"/>
          <w:tab w:val="left" w:pos="7830"/>
        </w:tabs>
        <w:spacing w:after="0" w:line="259" w:lineRule="auto"/>
        <w:ind w:left="0" w:firstLine="0"/>
        <w:rPr>
          <w:rFonts w:ascii="Times New Roman" w:hAnsi="Times New Roman" w:cs="Times New Roman"/>
          <w:color w:val="2D2D2D"/>
          <w:sz w:val="24"/>
          <w:szCs w:val="24"/>
        </w:rPr>
      </w:pPr>
      <w:r w:rsidRPr="0084316A">
        <w:rPr>
          <w:rFonts w:ascii="Times New Roman" w:hAnsi="Times New Roman" w:cs="Times New Roman"/>
          <w:b/>
          <w:sz w:val="24"/>
          <w:szCs w:val="24"/>
        </w:rPr>
        <w:t>Q Band 5</w:t>
      </w:r>
      <w:r w:rsidRPr="0084316A">
        <w:rPr>
          <w:rFonts w:ascii="Times New Roman" w:hAnsi="Times New Roman" w:cs="Times New Roman"/>
          <w:sz w:val="24"/>
          <w:szCs w:val="24"/>
        </w:rPr>
        <w:t xml:space="preserve">   </w:t>
      </w:r>
      <w:r w:rsidRPr="0084316A">
        <w:rPr>
          <w:rFonts w:ascii="Times New Roman" w:hAnsi="Times New Roman" w:cs="Times New Roman"/>
          <w:sz w:val="24"/>
          <w:szCs w:val="24"/>
        </w:rPr>
        <w:tab/>
      </w:r>
      <w:r>
        <w:rPr>
          <w:rFonts w:ascii="Times New Roman" w:hAnsi="Times New Roman" w:cs="Times New Roman"/>
          <w:b/>
          <w:sz w:val="24"/>
          <w:szCs w:val="24"/>
        </w:rPr>
        <w:tab/>
      </w:r>
      <w:r w:rsidRPr="0084316A">
        <w:rPr>
          <w:rFonts w:ascii="Times New Roman" w:hAnsi="Times New Roman" w:cs="Times New Roman"/>
          <w:b/>
          <w:color w:val="2D2D2D"/>
          <w:sz w:val="24"/>
          <w:szCs w:val="24"/>
        </w:rPr>
        <w:t xml:space="preserve">Length: </w:t>
      </w:r>
      <w:r w:rsidRPr="0084316A">
        <w:rPr>
          <w:rFonts w:ascii="Times New Roman" w:hAnsi="Times New Roman" w:cs="Times New Roman"/>
          <w:color w:val="2D2D2D"/>
          <w:sz w:val="24"/>
          <w:szCs w:val="24"/>
        </w:rPr>
        <w:t>1</w:t>
      </w:r>
      <w:r w:rsidRPr="0084316A">
        <w:rPr>
          <w:rFonts w:ascii="Times New Roman" w:hAnsi="Times New Roman" w:cs="Times New Roman"/>
          <w:b/>
          <w:color w:val="2D2D2D"/>
          <w:sz w:val="24"/>
          <w:szCs w:val="24"/>
        </w:rPr>
        <w:t xml:space="preserve"> </w:t>
      </w:r>
      <w:r w:rsidRPr="0084316A">
        <w:rPr>
          <w:rFonts w:ascii="Times New Roman" w:hAnsi="Times New Roman" w:cs="Times New Roman"/>
          <w:color w:val="2D2D2D"/>
          <w:sz w:val="24"/>
          <w:szCs w:val="24"/>
        </w:rPr>
        <w:t xml:space="preserve">Year   </w:t>
      </w:r>
      <w:r w:rsidRPr="0084316A">
        <w:rPr>
          <w:rFonts w:ascii="Times New Roman" w:hAnsi="Times New Roman" w:cs="Times New Roman"/>
          <w:b/>
          <w:color w:val="2D2D2D"/>
          <w:sz w:val="24"/>
          <w:szCs w:val="24"/>
        </w:rPr>
        <w:t>GL</w:t>
      </w:r>
      <w:r w:rsidRPr="0084316A">
        <w:rPr>
          <w:rFonts w:ascii="Times New Roman" w:hAnsi="Times New Roman" w:cs="Times New Roman"/>
          <w:color w:val="2D2D2D"/>
          <w:sz w:val="24"/>
          <w:szCs w:val="24"/>
        </w:rPr>
        <w:t xml:space="preserve">: </w:t>
      </w:r>
      <w:r>
        <w:rPr>
          <w:rFonts w:ascii="Times New Roman" w:hAnsi="Times New Roman" w:cs="Times New Roman"/>
          <w:color w:val="2D2D2D"/>
          <w:sz w:val="24"/>
          <w:szCs w:val="24"/>
        </w:rPr>
        <w:t>10</w:t>
      </w:r>
      <w:r w:rsidRPr="0084316A">
        <w:rPr>
          <w:rFonts w:ascii="Times New Roman" w:hAnsi="Times New Roman" w:cs="Times New Roman"/>
          <w:color w:val="2D2D2D"/>
          <w:sz w:val="24"/>
          <w:szCs w:val="24"/>
        </w:rPr>
        <w:t xml:space="preserve">-12  </w:t>
      </w:r>
      <w:r w:rsidRPr="0084316A">
        <w:rPr>
          <w:rFonts w:ascii="Times New Roman" w:hAnsi="Times New Roman" w:cs="Times New Roman"/>
          <w:color w:val="2D2D2D"/>
          <w:sz w:val="24"/>
          <w:szCs w:val="24"/>
        </w:rPr>
        <w:tab/>
      </w:r>
      <w:r w:rsidRPr="0084316A">
        <w:rPr>
          <w:rFonts w:ascii="Times New Roman" w:hAnsi="Times New Roman" w:cs="Times New Roman"/>
          <w:b/>
          <w:color w:val="2D2D2D"/>
          <w:sz w:val="24"/>
          <w:szCs w:val="24"/>
        </w:rPr>
        <w:t>Credit</w:t>
      </w:r>
      <w:r w:rsidRPr="0084316A">
        <w:rPr>
          <w:rFonts w:ascii="Times New Roman" w:hAnsi="Times New Roman" w:cs="Times New Roman"/>
          <w:color w:val="2D2D2D"/>
          <w:sz w:val="24"/>
          <w:szCs w:val="24"/>
        </w:rPr>
        <w:t xml:space="preserve">: 1 </w:t>
      </w:r>
    </w:p>
    <w:p w14:paraId="09A88F72" w14:textId="77777777" w:rsidR="007C165B" w:rsidRPr="00200B18" w:rsidRDefault="007C165B" w:rsidP="007C165B">
      <w:pPr>
        <w:tabs>
          <w:tab w:val="center" w:pos="2940"/>
          <w:tab w:val="left" w:pos="4590"/>
          <w:tab w:val="center" w:pos="5392"/>
          <w:tab w:val="left" w:pos="6570"/>
          <w:tab w:val="center" w:pos="7562"/>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w:t>
      </w:r>
      <w:r>
        <w:rPr>
          <w:rFonts w:ascii="Times New Roman" w:hAnsi="Times New Roman" w:cs="Times New Roman"/>
          <w:sz w:val="24"/>
          <w:szCs w:val="24"/>
        </w:rPr>
        <w:t>Band 4</w:t>
      </w:r>
      <w:r w:rsidRPr="0084316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1302340</w:t>
      </w:r>
    </w:p>
    <w:p w14:paraId="2293B107" w14:textId="77777777" w:rsidR="007C165B" w:rsidRPr="0084316A"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r w:rsidRPr="0084316A">
        <w:rPr>
          <w:rFonts w:ascii="Times New Roman" w:hAnsi="Times New Roman" w:cs="Times New Roman"/>
          <w:color w:val="2D2D2D"/>
          <w:sz w:val="24"/>
          <w:szCs w:val="24"/>
        </w:rPr>
        <w:t xml:space="preserve">This year-long, advanced course, designed for wind and percussion students with extensive experience in solo performance and larger performing ensembles, promotes significant depth of engagement and lifelong appreciation of music through performance and other experiences with sophisticated instrumental music, as well as creativity through composition and/or arranging. The course includes the development of advanced instrumental ensemble techniques and skills, extended music literacy and theory, and deep aesthetic engagement with a broad spectrum of high-quality repertoire, ranging from early music to the contemporary. Musical independence and leadership are particularly encouraged in this setting. </w:t>
      </w:r>
    </w:p>
    <w:p w14:paraId="16FB1E41" w14:textId="77777777" w:rsidR="007C165B" w:rsidRPr="007E1343"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eastAsia="Times New Roman" w:hAnsi="Times New Roman" w:cs="Times New Roman"/>
          <w:color w:val="2D2D2D"/>
          <w:sz w:val="24"/>
          <w:szCs w:val="24"/>
        </w:rPr>
        <w:t xml:space="preserve"> </w:t>
      </w:r>
    </w:p>
    <w:p w14:paraId="3AC46CBE" w14:textId="77777777" w:rsidR="007C165B" w:rsidRPr="0084316A" w:rsidRDefault="007C165B" w:rsidP="007C165B">
      <w:pPr>
        <w:tabs>
          <w:tab w:val="center" w:pos="3006"/>
          <w:tab w:val="left" w:pos="4590"/>
          <w:tab w:val="center" w:pos="5466"/>
          <w:tab w:val="left" w:pos="6570"/>
          <w:tab w:val="center" w:pos="7562"/>
          <w:tab w:val="left" w:pos="7830"/>
        </w:tabs>
        <w:spacing w:after="0" w:line="259" w:lineRule="auto"/>
        <w:ind w:left="0" w:firstLine="0"/>
        <w:rPr>
          <w:rFonts w:ascii="Times New Roman" w:hAnsi="Times New Roman" w:cs="Times New Roman"/>
          <w:b/>
          <w:sz w:val="24"/>
          <w:szCs w:val="24"/>
        </w:rPr>
      </w:pPr>
    </w:p>
    <w:p w14:paraId="1C8C99A8" w14:textId="77777777" w:rsidR="007C165B" w:rsidRDefault="007C165B" w:rsidP="007C165B">
      <w:pPr>
        <w:tabs>
          <w:tab w:val="center" w:pos="3006"/>
          <w:tab w:val="left" w:pos="4590"/>
          <w:tab w:val="center" w:pos="5466"/>
          <w:tab w:val="left" w:pos="6570"/>
          <w:tab w:val="center" w:pos="7562"/>
          <w:tab w:val="left" w:pos="7830"/>
        </w:tabs>
        <w:spacing w:after="0" w:line="259" w:lineRule="auto"/>
        <w:ind w:left="0" w:firstLine="0"/>
        <w:rPr>
          <w:rFonts w:ascii="Times New Roman" w:hAnsi="Times New Roman" w:cs="Times New Roman"/>
          <w:b/>
          <w:sz w:val="24"/>
          <w:szCs w:val="24"/>
        </w:rPr>
      </w:pPr>
    </w:p>
    <w:p w14:paraId="58EF7355" w14:textId="77777777" w:rsidR="007C165B" w:rsidRDefault="007C165B" w:rsidP="007C165B">
      <w:pPr>
        <w:tabs>
          <w:tab w:val="center" w:pos="3006"/>
          <w:tab w:val="left" w:pos="4590"/>
          <w:tab w:val="center" w:pos="5466"/>
          <w:tab w:val="left" w:pos="6570"/>
          <w:tab w:val="center" w:pos="7562"/>
          <w:tab w:val="left" w:pos="7830"/>
        </w:tabs>
        <w:spacing w:after="0" w:line="259" w:lineRule="auto"/>
        <w:ind w:left="0" w:firstLine="0"/>
        <w:rPr>
          <w:rFonts w:ascii="Times New Roman" w:hAnsi="Times New Roman" w:cs="Times New Roman"/>
          <w:b/>
          <w:sz w:val="24"/>
          <w:szCs w:val="24"/>
        </w:rPr>
      </w:pPr>
    </w:p>
    <w:p w14:paraId="752871A5" w14:textId="77777777" w:rsidR="007C165B" w:rsidRDefault="007C165B" w:rsidP="007C165B">
      <w:pPr>
        <w:tabs>
          <w:tab w:val="center" w:pos="3006"/>
          <w:tab w:val="left" w:pos="4590"/>
          <w:tab w:val="center" w:pos="5466"/>
          <w:tab w:val="left" w:pos="6570"/>
          <w:tab w:val="center" w:pos="7562"/>
          <w:tab w:val="left" w:pos="7830"/>
        </w:tabs>
        <w:spacing w:after="0" w:line="259" w:lineRule="auto"/>
        <w:ind w:left="0" w:firstLine="0"/>
        <w:rPr>
          <w:rFonts w:ascii="Times New Roman" w:hAnsi="Times New Roman" w:cs="Times New Roman"/>
          <w:b/>
          <w:sz w:val="24"/>
          <w:szCs w:val="24"/>
        </w:rPr>
      </w:pPr>
    </w:p>
    <w:p w14:paraId="2B9CCB1E" w14:textId="77777777" w:rsidR="007C165B" w:rsidRDefault="007C165B" w:rsidP="007C165B">
      <w:pPr>
        <w:tabs>
          <w:tab w:val="center" w:pos="3006"/>
          <w:tab w:val="left" w:pos="4590"/>
          <w:tab w:val="center" w:pos="5466"/>
          <w:tab w:val="left" w:pos="6570"/>
          <w:tab w:val="center" w:pos="7562"/>
          <w:tab w:val="left" w:pos="7830"/>
        </w:tabs>
        <w:spacing w:after="0" w:line="259" w:lineRule="auto"/>
        <w:ind w:left="0" w:firstLine="0"/>
        <w:rPr>
          <w:rFonts w:ascii="Times New Roman" w:hAnsi="Times New Roman" w:cs="Times New Roman"/>
          <w:b/>
          <w:sz w:val="24"/>
          <w:szCs w:val="24"/>
        </w:rPr>
      </w:pPr>
    </w:p>
    <w:p w14:paraId="39290142" w14:textId="77777777" w:rsidR="007C165B" w:rsidRDefault="007C165B" w:rsidP="007C165B">
      <w:pPr>
        <w:tabs>
          <w:tab w:val="center" w:pos="3006"/>
          <w:tab w:val="left" w:pos="4590"/>
          <w:tab w:val="center" w:pos="5466"/>
          <w:tab w:val="left" w:pos="6570"/>
          <w:tab w:val="center" w:pos="7562"/>
          <w:tab w:val="left" w:pos="7830"/>
        </w:tabs>
        <w:spacing w:after="0" w:line="259" w:lineRule="auto"/>
        <w:ind w:left="0" w:firstLine="0"/>
        <w:rPr>
          <w:rFonts w:ascii="Times New Roman" w:hAnsi="Times New Roman" w:cs="Times New Roman"/>
          <w:b/>
          <w:sz w:val="24"/>
          <w:szCs w:val="24"/>
        </w:rPr>
      </w:pPr>
    </w:p>
    <w:p w14:paraId="75222620" w14:textId="77777777" w:rsidR="007C165B" w:rsidRDefault="007C165B" w:rsidP="007C165B">
      <w:pPr>
        <w:tabs>
          <w:tab w:val="center" w:pos="3006"/>
          <w:tab w:val="left" w:pos="4590"/>
          <w:tab w:val="center" w:pos="5466"/>
          <w:tab w:val="left" w:pos="6570"/>
          <w:tab w:val="center" w:pos="7562"/>
          <w:tab w:val="left" w:pos="7830"/>
        </w:tabs>
        <w:spacing w:after="0" w:line="259" w:lineRule="auto"/>
        <w:ind w:left="0" w:firstLine="0"/>
        <w:rPr>
          <w:rFonts w:ascii="Times New Roman" w:hAnsi="Times New Roman" w:cs="Times New Roman"/>
          <w:b/>
          <w:sz w:val="24"/>
          <w:szCs w:val="24"/>
        </w:rPr>
      </w:pPr>
    </w:p>
    <w:p w14:paraId="3A1DA212" w14:textId="77777777" w:rsidR="007C165B" w:rsidRDefault="007C165B" w:rsidP="007C165B">
      <w:pPr>
        <w:tabs>
          <w:tab w:val="center" w:pos="3006"/>
          <w:tab w:val="left" w:pos="4590"/>
          <w:tab w:val="center" w:pos="5466"/>
          <w:tab w:val="left" w:pos="6570"/>
          <w:tab w:val="center" w:pos="7562"/>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lastRenderedPageBreak/>
        <w:t xml:space="preserve">Q Band 6 </w:t>
      </w:r>
      <w:r w:rsidRPr="0084316A">
        <w:rPr>
          <w:rFonts w:ascii="Times New Roman" w:hAnsi="Times New Roman" w:cs="Times New Roman"/>
          <w:sz w:val="24"/>
          <w:szCs w:val="24"/>
        </w:rPr>
        <w:t xml:space="preserve">  </w:t>
      </w:r>
      <w:r w:rsidRPr="0084316A">
        <w:rPr>
          <w:rFonts w:ascii="Times New Roman" w:hAnsi="Times New Roman" w:cs="Times New Roman"/>
          <w:sz w:val="24"/>
          <w:szCs w:val="24"/>
        </w:rPr>
        <w:tab/>
      </w:r>
      <w:r w:rsidRPr="0084316A">
        <w:rPr>
          <w:rFonts w:ascii="Times New Roman" w:hAnsi="Times New Roman" w:cs="Times New Roman"/>
          <w:b/>
          <w:sz w:val="24"/>
          <w:szCs w:val="24"/>
        </w:rPr>
        <w:tab/>
      </w:r>
      <w:r w:rsidRPr="0084316A">
        <w:rPr>
          <w:rFonts w:ascii="Times New Roman" w:hAnsi="Times New Roman" w:cs="Times New Roman"/>
          <w:b/>
          <w:color w:val="2D2D2D"/>
          <w:sz w:val="24"/>
          <w:szCs w:val="24"/>
        </w:rPr>
        <w:t xml:space="preserve">Length: </w:t>
      </w:r>
      <w:r w:rsidRPr="0084316A">
        <w:rPr>
          <w:rFonts w:ascii="Times New Roman" w:hAnsi="Times New Roman" w:cs="Times New Roman"/>
          <w:sz w:val="24"/>
          <w:szCs w:val="24"/>
        </w:rPr>
        <w:t>1</w:t>
      </w:r>
      <w:r w:rsidRPr="0084316A">
        <w:rPr>
          <w:rFonts w:ascii="Times New Roman" w:hAnsi="Times New Roman" w:cs="Times New Roman"/>
          <w:b/>
          <w:sz w:val="24"/>
          <w:szCs w:val="24"/>
        </w:rPr>
        <w:t xml:space="preserve"> </w:t>
      </w:r>
      <w:r w:rsidRPr="0084316A">
        <w:rPr>
          <w:rFonts w:ascii="Times New Roman" w:hAnsi="Times New Roman" w:cs="Times New Roman"/>
          <w:sz w:val="24"/>
          <w:szCs w:val="24"/>
        </w:rPr>
        <w:t xml:space="preserve">Year </w:t>
      </w:r>
      <w:r w:rsidRPr="0084316A">
        <w:rPr>
          <w:rFonts w:ascii="Times New Roman" w:hAnsi="Times New Roman" w:cs="Times New Roman"/>
          <w:b/>
          <w:color w:val="2D2D2D"/>
          <w:sz w:val="24"/>
          <w:szCs w:val="24"/>
        </w:rPr>
        <w:t xml:space="preserve">  GL</w:t>
      </w:r>
      <w:r w:rsidRPr="0084316A">
        <w:rPr>
          <w:rFonts w:ascii="Times New Roman" w:hAnsi="Times New Roman" w:cs="Times New Roman"/>
          <w:color w:val="2D2D2D"/>
          <w:sz w:val="24"/>
          <w:szCs w:val="24"/>
        </w:rPr>
        <w:t xml:space="preserve">: </w:t>
      </w:r>
      <w:r w:rsidRPr="0084316A">
        <w:rPr>
          <w:rFonts w:ascii="Times New Roman" w:hAnsi="Times New Roman" w:cs="Times New Roman"/>
          <w:sz w:val="24"/>
          <w:szCs w:val="24"/>
        </w:rPr>
        <w:t xml:space="preserve"> 10-12 </w:t>
      </w:r>
      <w:r w:rsidRPr="0084316A">
        <w:rPr>
          <w:rFonts w:ascii="Times New Roman" w:hAnsi="Times New Roman" w:cs="Times New Roman"/>
          <w:sz w:val="24"/>
          <w:szCs w:val="24"/>
        </w:rPr>
        <w:tab/>
      </w:r>
      <w:r w:rsidRPr="0084316A">
        <w:rPr>
          <w:rFonts w:ascii="Times New Roman" w:hAnsi="Times New Roman" w:cs="Times New Roman"/>
          <w:b/>
          <w:color w:val="2D2D2D"/>
          <w:sz w:val="24"/>
          <w:szCs w:val="24"/>
        </w:rPr>
        <w:t>Credit</w:t>
      </w:r>
      <w:r w:rsidRPr="0084316A">
        <w:rPr>
          <w:rFonts w:ascii="Times New Roman" w:hAnsi="Times New Roman" w:cs="Times New Roman"/>
          <w:color w:val="2D2D2D"/>
          <w:sz w:val="24"/>
          <w:szCs w:val="24"/>
        </w:rPr>
        <w:t>: 1</w:t>
      </w:r>
      <w:r w:rsidRPr="0084316A">
        <w:rPr>
          <w:rFonts w:ascii="Times New Roman" w:hAnsi="Times New Roman" w:cs="Times New Roman"/>
          <w:sz w:val="24"/>
          <w:szCs w:val="24"/>
        </w:rPr>
        <w:t xml:space="preserve"> </w:t>
      </w:r>
    </w:p>
    <w:p w14:paraId="1DDF5D8A" w14:textId="77777777" w:rsidR="007C165B" w:rsidRPr="007C164E" w:rsidRDefault="007C165B" w:rsidP="007C165B">
      <w:pPr>
        <w:tabs>
          <w:tab w:val="center" w:pos="3006"/>
          <w:tab w:val="left" w:pos="4590"/>
          <w:tab w:val="center" w:pos="5466"/>
          <w:tab w:val="left" w:pos="6570"/>
          <w:tab w:val="center" w:pos="7562"/>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w:t>
      </w:r>
      <w:r>
        <w:rPr>
          <w:rFonts w:ascii="Times New Roman" w:hAnsi="Times New Roman" w:cs="Times New Roman"/>
          <w:sz w:val="24"/>
          <w:szCs w:val="24"/>
        </w:rPr>
        <w:t>Band 5</w:t>
      </w:r>
      <w:r w:rsidRPr="0084316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1302350</w:t>
      </w:r>
    </w:p>
    <w:p w14:paraId="1D14382C" w14:textId="77777777" w:rsidR="007C165B" w:rsidRDefault="007C165B" w:rsidP="007C165B">
      <w:pPr>
        <w:tabs>
          <w:tab w:val="left" w:pos="4590"/>
          <w:tab w:val="left" w:pos="6570"/>
          <w:tab w:val="left" w:pos="7830"/>
        </w:tabs>
        <w:spacing w:after="0" w:line="255" w:lineRule="auto"/>
        <w:ind w:left="0"/>
        <w:rPr>
          <w:rFonts w:ascii="Times New Roman" w:hAnsi="Times New Roman" w:cs="Times New Roman"/>
          <w:color w:val="2D2D2D"/>
          <w:sz w:val="24"/>
          <w:szCs w:val="24"/>
        </w:rPr>
      </w:pPr>
      <w:r w:rsidRPr="0084316A">
        <w:rPr>
          <w:rFonts w:ascii="Times New Roman" w:hAnsi="Times New Roman" w:cs="Times New Roman"/>
          <w:color w:val="2D2D2D"/>
          <w:sz w:val="24"/>
          <w:szCs w:val="24"/>
        </w:rPr>
        <w:t xml:space="preserve">This year-long, highly advanced course, designed for students with substantial experience in solo performance and larger performing ensembles, promotes significant engagement with and appreciation for music through performance of sophisticated wind and percussion literature. Study focuses on mastery of highly advanced music skills, techniques, and processes, as well as creativity through composition and/or arranging and use of current technology to enhance creativity and performance effectiveness. This course also provides significant opportunities for student leadership through peer mentoring, solo work, and participation as a performer or coach in a small or large ensemble. </w:t>
      </w:r>
    </w:p>
    <w:p w14:paraId="2BBBBCF0" w14:textId="77777777" w:rsidR="007C165B" w:rsidRDefault="007C165B" w:rsidP="007C165B">
      <w:pPr>
        <w:tabs>
          <w:tab w:val="left" w:pos="4590"/>
          <w:tab w:val="left" w:pos="6570"/>
          <w:tab w:val="left" w:pos="7830"/>
        </w:tabs>
        <w:spacing w:after="0" w:line="255" w:lineRule="auto"/>
        <w:ind w:left="0"/>
        <w:rPr>
          <w:rFonts w:ascii="Times New Roman" w:hAnsi="Times New Roman" w:cs="Times New Roman"/>
          <w:color w:val="2D2D2D"/>
          <w:sz w:val="24"/>
          <w:szCs w:val="24"/>
        </w:rPr>
      </w:pPr>
    </w:p>
    <w:p w14:paraId="5C4C0B91" w14:textId="77777777" w:rsidR="007C165B" w:rsidRDefault="007C165B" w:rsidP="007C165B">
      <w:pPr>
        <w:tabs>
          <w:tab w:val="center" w:pos="2940"/>
          <w:tab w:val="left" w:pos="4590"/>
          <w:tab w:val="center" w:pos="5393"/>
          <w:tab w:val="left" w:pos="6570"/>
          <w:tab w:val="center" w:pos="7563"/>
          <w:tab w:val="left" w:pos="7830"/>
        </w:tabs>
        <w:spacing w:after="0" w:line="259" w:lineRule="auto"/>
        <w:ind w:left="0" w:firstLine="0"/>
        <w:rPr>
          <w:rFonts w:ascii="Times New Roman" w:hAnsi="Times New Roman" w:cs="Times New Roman"/>
          <w:sz w:val="24"/>
          <w:szCs w:val="24"/>
        </w:rPr>
      </w:pPr>
      <w:r w:rsidRPr="00060995">
        <w:rPr>
          <w:rFonts w:ascii="Times New Roman" w:hAnsi="Times New Roman" w:cs="Times New Roman"/>
          <w:b/>
          <w:color w:val="2D2D2D"/>
          <w:sz w:val="24"/>
          <w:szCs w:val="24"/>
        </w:rPr>
        <w:t>Music Technology and Sound Engineering</w:t>
      </w:r>
      <w:r w:rsidRPr="0084316A">
        <w:rPr>
          <w:rFonts w:ascii="Times New Roman" w:hAnsi="Times New Roman" w:cs="Times New Roman"/>
          <w:sz w:val="24"/>
          <w:szCs w:val="24"/>
        </w:rPr>
        <w:tab/>
      </w:r>
      <w:r w:rsidRPr="0084316A">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w:t>
      </w:r>
    </w:p>
    <w:p w14:paraId="6C64A558" w14:textId="77777777" w:rsidR="007C165B" w:rsidRPr="00060995" w:rsidRDefault="007C165B" w:rsidP="007C165B">
      <w:pPr>
        <w:tabs>
          <w:tab w:val="center" w:pos="2940"/>
          <w:tab w:val="left" w:pos="4590"/>
          <w:tab w:val="center" w:pos="5393"/>
          <w:tab w:val="left" w:pos="6570"/>
          <w:tab w:val="center" w:pos="7563"/>
          <w:tab w:val="left" w:pos="7830"/>
        </w:tabs>
        <w:spacing w:after="0" w:line="259" w:lineRule="auto"/>
        <w:ind w:left="0" w:firstLine="0"/>
        <w:rPr>
          <w:rFonts w:ascii="Times New Roman" w:hAnsi="Times New Roman" w:cs="Times New Roman"/>
          <w:sz w:val="24"/>
          <w:szCs w:val="24"/>
        </w:rPr>
      </w:pPr>
      <w:r w:rsidRPr="00060995">
        <w:rPr>
          <w:rFonts w:ascii="Times New Roman" w:hAnsi="Times New Roman" w:cs="Times New Roman"/>
          <w:b/>
          <w:sz w:val="24"/>
          <w:szCs w:val="24"/>
        </w:rPr>
        <w:t>Prerequisite:</w:t>
      </w:r>
      <w:r w:rsidRPr="00060995">
        <w:rPr>
          <w:rFonts w:ascii="Times New Roman" w:hAnsi="Times New Roman" w:cs="Times New Roman"/>
          <w:sz w:val="24"/>
          <w:szCs w:val="24"/>
        </w:rPr>
        <w:t xml:space="preserve"> None      </w:t>
      </w:r>
      <w:r w:rsidRPr="00060995">
        <w:rPr>
          <w:rFonts w:ascii="Times New Roman" w:hAnsi="Times New Roman" w:cs="Times New Roman"/>
          <w:sz w:val="24"/>
          <w:szCs w:val="24"/>
        </w:rPr>
        <w:tab/>
      </w:r>
      <w:r w:rsidRPr="00060995">
        <w:rPr>
          <w:rFonts w:ascii="Times New Roman" w:hAnsi="Times New Roman" w:cs="Times New Roman"/>
          <w:sz w:val="24"/>
          <w:szCs w:val="24"/>
        </w:rPr>
        <w:tab/>
      </w:r>
      <w:r w:rsidRPr="00060995">
        <w:rPr>
          <w:rFonts w:ascii="Times New Roman" w:hAnsi="Times New Roman" w:cs="Times New Roman"/>
          <w:b/>
          <w:sz w:val="24"/>
          <w:szCs w:val="24"/>
        </w:rPr>
        <w:t>Course Code</w:t>
      </w:r>
      <w:r w:rsidRPr="00060995">
        <w:rPr>
          <w:rFonts w:ascii="Times New Roman" w:hAnsi="Times New Roman" w:cs="Times New Roman"/>
          <w:sz w:val="24"/>
          <w:szCs w:val="24"/>
        </w:rPr>
        <w:t xml:space="preserve"> 1304300</w:t>
      </w:r>
    </w:p>
    <w:p w14:paraId="6C2821D8" w14:textId="77777777" w:rsidR="007C165B" w:rsidRPr="00060995" w:rsidRDefault="007C165B" w:rsidP="007C165B">
      <w:pPr>
        <w:tabs>
          <w:tab w:val="center" w:pos="2940"/>
          <w:tab w:val="left" w:pos="4590"/>
          <w:tab w:val="center" w:pos="5393"/>
          <w:tab w:val="left" w:pos="6570"/>
          <w:tab w:val="center" w:pos="7563"/>
          <w:tab w:val="left" w:pos="7830"/>
        </w:tabs>
        <w:spacing w:after="0" w:line="259" w:lineRule="auto"/>
        <w:ind w:left="0" w:firstLine="0"/>
        <w:rPr>
          <w:rFonts w:ascii="Times New Roman" w:hAnsi="Times New Roman" w:cs="Times New Roman"/>
          <w:sz w:val="24"/>
          <w:szCs w:val="24"/>
        </w:rPr>
      </w:pPr>
      <w:r w:rsidRPr="00060995">
        <w:rPr>
          <w:rFonts w:ascii="Times New Roman" w:hAnsi="Times New Roman" w:cs="Times New Roman"/>
          <w:color w:val="2D2D2D"/>
          <w:sz w:val="24"/>
          <w:szCs w:val="24"/>
          <w:shd w:val="clear" w:color="auto" w:fill="FFFFFF"/>
        </w:rPr>
        <w:t xml:space="preserve">Students </w:t>
      </w:r>
      <w:r>
        <w:rPr>
          <w:rFonts w:ascii="Times New Roman" w:hAnsi="Times New Roman" w:cs="Times New Roman"/>
          <w:color w:val="2D2D2D"/>
          <w:sz w:val="24"/>
          <w:szCs w:val="24"/>
          <w:shd w:val="clear" w:color="auto" w:fill="FFFFFF"/>
        </w:rPr>
        <w:t xml:space="preserve">will </w:t>
      </w:r>
      <w:r w:rsidRPr="00060995">
        <w:rPr>
          <w:rFonts w:ascii="Times New Roman" w:hAnsi="Times New Roman" w:cs="Times New Roman"/>
          <w:color w:val="2D2D2D"/>
          <w:sz w:val="24"/>
          <w:szCs w:val="24"/>
          <w:shd w:val="clear" w:color="auto" w:fill="FFFFFF"/>
        </w:rPr>
        <w:t>explore the fundamental applications and tools of music technology and sound engineering. As they create and learn its terminology, students also learn the history and aesthetic development of technology used to capture, create, and distribute music. Public performances may serve as a resource for specific instructional goals. Students may be required to attend one or more performances outside the school day to support, extend, and assess learning in the classroom.</w:t>
      </w:r>
    </w:p>
    <w:p w14:paraId="5AA7457E" w14:textId="77777777" w:rsidR="007C165B" w:rsidRPr="0084316A" w:rsidRDefault="007C165B" w:rsidP="007C165B">
      <w:pPr>
        <w:tabs>
          <w:tab w:val="center" w:pos="2940"/>
          <w:tab w:val="left" w:pos="4590"/>
          <w:tab w:val="center" w:pos="5393"/>
          <w:tab w:val="left" w:pos="6570"/>
          <w:tab w:val="center" w:pos="7563"/>
          <w:tab w:val="left" w:pos="7830"/>
        </w:tabs>
        <w:spacing w:after="0" w:line="259" w:lineRule="auto"/>
        <w:ind w:left="0" w:firstLine="0"/>
        <w:rPr>
          <w:rFonts w:ascii="Times New Roman" w:hAnsi="Times New Roman" w:cs="Times New Roman"/>
          <w:sz w:val="24"/>
          <w:szCs w:val="24"/>
        </w:rPr>
      </w:pPr>
    </w:p>
    <w:p w14:paraId="5E21CD83"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p>
    <w:p w14:paraId="51D5F328" w14:textId="77777777" w:rsidR="007C165B" w:rsidRDefault="007C165B" w:rsidP="007C165B">
      <w:pPr>
        <w:tabs>
          <w:tab w:val="center" w:pos="2940"/>
          <w:tab w:val="left" w:pos="4590"/>
          <w:tab w:val="center" w:pos="5393"/>
          <w:tab w:val="left" w:pos="6570"/>
          <w:tab w:val="center" w:pos="7563"/>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 xml:space="preserve">Orchestra 1 </w:t>
      </w:r>
      <w:r w:rsidRPr="0084316A">
        <w:rPr>
          <w:rFonts w:ascii="Times New Roman" w:hAnsi="Times New Roman" w:cs="Times New Roman"/>
          <w:sz w:val="24"/>
          <w:szCs w:val="24"/>
        </w:rPr>
        <w:t xml:space="preserve">  </w:t>
      </w:r>
      <w:r w:rsidRPr="0084316A">
        <w:rPr>
          <w:rFonts w:ascii="Times New Roman" w:hAnsi="Times New Roman" w:cs="Times New Roman"/>
          <w:sz w:val="24"/>
          <w:szCs w:val="24"/>
        </w:rPr>
        <w:tab/>
      </w:r>
      <w:r w:rsidRPr="0084316A">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w:t>
      </w:r>
    </w:p>
    <w:p w14:paraId="17DE13D6" w14:textId="77777777" w:rsidR="007C165B" w:rsidRPr="0084316A" w:rsidRDefault="007C165B" w:rsidP="007C165B">
      <w:pPr>
        <w:tabs>
          <w:tab w:val="center" w:pos="2940"/>
          <w:tab w:val="left" w:pos="4590"/>
          <w:tab w:val="center" w:pos="5393"/>
          <w:tab w:val="left" w:pos="6570"/>
          <w:tab w:val="center" w:pos="7563"/>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None      </w:t>
      </w:r>
      <w:r>
        <w:rPr>
          <w:rFonts w:ascii="Times New Roman" w:hAnsi="Times New Roman" w:cs="Times New Roman"/>
          <w:sz w:val="24"/>
          <w:szCs w:val="24"/>
        </w:rPr>
        <w:tab/>
      </w:r>
      <w:r>
        <w:rPr>
          <w:rFonts w:ascii="Times New Roman" w:hAnsi="Times New Roman" w:cs="Times New Roman"/>
          <w:sz w:val="24"/>
          <w:szCs w:val="24"/>
        </w:rPr>
        <w:tab/>
      </w:r>
      <w:r w:rsidRPr="0055090F">
        <w:rPr>
          <w:rFonts w:ascii="Times New Roman" w:hAnsi="Times New Roman" w:cs="Times New Roman"/>
          <w:b/>
          <w:sz w:val="24"/>
          <w:szCs w:val="24"/>
        </w:rPr>
        <w:t>Course Code</w:t>
      </w:r>
      <w:r w:rsidRPr="0084316A">
        <w:rPr>
          <w:rFonts w:ascii="Times New Roman" w:hAnsi="Times New Roman" w:cs="Times New Roman"/>
          <w:sz w:val="24"/>
          <w:szCs w:val="24"/>
        </w:rPr>
        <w:t>13023600</w:t>
      </w:r>
    </w:p>
    <w:p w14:paraId="3DABA51A"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This course will enable students to develop fundamental music skills, appropriate tone production and performance techniques on orchestral instruments.  The content will include the knowledge of basic rhythmic values and meters and identification of simple musical terms.  </w:t>
      </w:r>
    </w:p>
    <w:p w14:paraId="7CE99E4C"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 </w:t>
      </w:r>
    </w:p>
    <w:p w14:paraId="296AD13B" w14:textId="77777777" w:rsidR="007C165B" w:rsidRDefault="007C165B" w:rsidP="007C165B">
      <w:pPr>
        <w:tabs>
          <w:tab w:val="center" w:pos="4312"/>
          <w:tab w:val="left" w:pos="4590"/>
          <w:tab w:val="left" w:pos="6570"/>
          <w:tab w:val="center" w:pos="7563"/>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 xml:space="preserve">Orchestra 2 </w:t>
      </w:r>
      <w:r w:rsidRPr="0084316A">
        <w:rPr>
          <w:rFonts w:ascii="Times New Roman" w:hAnsi="Times New Roman" w:cs="Times New Roman"/>
          <w:sz w:val="24"/>
          <w:szCs w:val="24"/>
        </w:rPr>
        <w:t xml:space="preserve">   </w:t>
      </w:r>
      <w:r w:rsidRPr="0084316A">
        <w:rPr>
          <w:rFonts w:ascii="Times New Roman" w:hAnsi="Times New Roman" w:cs="Times New Roman"/>
          <w:sz w:val="24"/>
          <w:szCs w:val="24"/>
        </w:rPr>
        <w:tab/>
      </w:r>
      <w:r>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01E99596" w14:textId="77777777" w:rsidR="007C165B" w:rsidRPr="0084316A" w:rsidRDefault="007C165B" w:rsidP="007C165B">
      <w:pPr>
        <w:tabs>
          <w:tab w:val="center" w:pos="4312"/>
          <w:tab w:val="left" w:pos="4590"/>
          <w:tab w:val="left" w:pos="6570"/>
          <w:tab w:val="center" w:pos="7563"/>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Pr>
          <w:rFonts w:ascii="Times New Roman" w:hAnsi="Times New Roman" w:cs="Times New Roman"/>
          <w:b/>
          <w:sz w:val="24"/>
          <w:szCs w:val="24"/>
        </w:rPr>
        <w:t xml:space="preserve">: </w:t>
      </w:r>
      <w:r w:rsidRPr="00CF452D">
        <w:rPr>
          <w:rFonts w:ascii="Times New Roman" w:hAnsi="Times New Roman" w:cs="Times New Roman"/>
          <w:sz w:val="24"/>
          <w:szCs w:val="24"/>
        </w:rPr>
        <w:t>Orchestra 1</w:t>
      </w:r>
      <w:r w:rsidRPr="0084316A">
        <w:rPr>
          <w:rFonts w:ascii="Times New Roman" w:hAnsi="Times New Roman" w:cs="Times New Roman"/>
          <w:sz w:val="24"/>
          <w:szCs w:val="24"/>
        </w:rPr>
        <w:t xml:space="preserve">      </w:t>
      </w:r>
      <w:r>
        <w:rPr>
          <w:rFonts w:ascii="Times New Roman" w:hAnsi="Times New Roman" w:cs="Times New Roman"/>
          <w:sz w:val="24"/>
          <w:szCs w:val="24"/>
        </w:rPr>
        <w:tab/>
      </w:r>
      <w:r w:rsidRPr="0055090F">
        <w:rPr>
          <w:rFonts w:ascii="Times New Roman" w:hAnsi="Times New Roman" w:cs="Times New Roman"/>
          <w:b/>
          <w:sz w:val="24"/>
          <w:szCs w:val="24"/>
        </w:rPr>
        <w:t>Course Code</w:t>
      </w:r>
      <w:r w:rsidRPr="0084316A">
        <w:rPr>
          <w:rFonts w:ascii="Times New Roman" w:hAnsi="Times New Roman" w:cs="Times New Roman"/>
          <w:sz w:val="24"/>
          <w:szCs w:val="24"/>
        </w:rPr>
        <w:t>13023700</w:t>
      </w:r>
    </w:p>
    <w:p w14:paraId="791C441A"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The purpose of this course is to provide ensemble experiences on orchestral instruments and to develop skills in characteristic tone production, performance techniques, musical literacy and music appreciation.  </w:t>
      </w:r>
    </w:p>
    <w:p w14:paraId="4C6D8485"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 xml:space="preserve"> </w:t>
      </w:r>
      <w:r w:rsidRPr="0084316A">
        <w:rPr>
          <w:rFonts w:ascii="Times New Roman" w:hAnsi="Times New Roman" w:cs="Times New Roman"/>
          <w:sz w:val="24"/>
          <w:szCs w:val="24"/>
        </w:rPr>
        <w:t xml:space="preserve"> </w:t>
      </w:r>
    </w:p>
    <w:p w14:paraId="2081C274" w14:textId="77777777" w:rsidR="007C165B" w:rsidRDefault="007C165B" w:rsidP="007C165B">
      <w:pPr>
        <w:tabs>
          <w:tab w:val="center" w:pos="4312"/>
          <w:tab w:val="left" w:pos="4590"/>
          <w:tab w:val="left" w:pos="6570"/>
          <w:tab w:val="center" w:pos="7563"/>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 xml:space="preserve">Orchestra 3 </w:t>
      </w:r>
      <w:r w:rsidRPr="0084316A">
        <w:rPr>
          <w:rFonts w:ascii="Times New Roman" w:hAnsi="Times New Roman" w:cs="Times New Roman"/>
          <w:sz w:val="24"/>
          <w:szCs w:val="24"/>
        </w:rPr>
        <w:t xml:space="preserve">  </w:t>
      </w:r>
      <w:r w:rsidRPr="0084316A">
        <w:rPr>
          <w:rFonts w:ascii="Times New Roman" w:hAnsi="Times New Roman" w:cs="Times New Roman"/>
          <w:sz w:val="24"/>
          <w:szCs w:val="24"/>
        </w:rPr>
        <w:tab/>
      </w:r>
      <w:r>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w:t>
      </w:r>
    </w:p>
    <w:p w14:paraId="2D0D9157" w14:textId="77777777" w:rsidR="007C165B" w:rsidRPr="0084316A" w:rsidRDefault="007C165B" w:rsidP="007C165B">
      <w:pPr>
        <w:tabs>
          <w:tab w:val="center" w:pos="4312"/>
          <w:tab w:val="left" w:pos="4590"/>
          <w:tab w:val="left" w:pos="6570"/>
          <w:tab w:val="center" w:pos="7563"/>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Orchestra </w:t>
      </w:r>
      <w:r>
        <w:rPr>
          <w:rFonts w:ascii="Times New Roman" w:hAnsi="Times New Roman" w:cs="Times New Roman"/>
          <w:sz w:val="24"/>
          <w:szCs w:val="24"/>
        </w:rPr>
        <w:t>2</w:t>
      </w:r>
      <w:r w:rsidRPr="0084316A">
        <w:rPr>
          <w:rFonts w:ascii="Times New Roman" w:hAnsi="Times New Roman" w:cs="Times New Roman"/>
          <w:sz w:val="24"/>
          <w:szCs w:val="24"/>
        </w:rPr>
        <w:t xml:space="preserve"> </w:t>
      </w:r>
      <w:r>
        <w:rPr>
          <w:rFonts w:ascii="Times New Roman" w:hAnsi="Times New Roman" w:cs="Times New Roman"/>
          <w:sz w:val="24"/>
          <w:szCs w:val="24"/>
        </w:rPr>
        <w:t xml:space="preserve">or 2 </w:t>
      </w:r>
      <w:proofErr w:type="spellStart"/>
      <w:r>
        <w:rPr>
          <w:rFonts w:ascii="Times New Roman" w:hAnsi="Times New Roman" w:cs="Times New Roman"/>
          <w:sz w:val="24"/>
          <w:szCs w:val="24"/>
        </w:rPr>
        <w:t>yrs</w:t>
      </w:r>
      <w:proofErr w:type="spellEnd"/>
      <w:r>
        <w:rPr>
          <w:rFonts w:ascii="Times New Roman" w:hAnsi="Times New Roman" w:cs="Times New Roman"/>
          <w:sz w:val="24"/>
          <w:szCs w:val="24"/>
        </w:rPr>
        <w:t xml:space="preserve"> Middle School exp</w:t>
      </w:r>
      <w:r w:rsidRPr="0084316A">
        <w:rPr>
          <w:rFonts w:ascii="Times New Roman" w:hAnsi="Times New Roman" w:cs="Times New Roman"/>
          <w:sz w:val="24"/>
          <w:szCs w:val="24"/>
        </w:rPr>
        <w:t xml:space="preserve">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13023800</w:t>
      </w:r>
    </w:p>
    <w:p w14:paraId="7C8D8F18"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The purpose of this course is to provide students with instruction in the development of technical skills through the study of varied orchestral literature.  The content will include interpreting medium level orchestral music, establishing appropriate tone production and performance techniques, and identifying musical form and style periods.  </w:t>
      </w:r>
    </w:p>
    <w:p w14:paraId="5DB7796A"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 xml:space="preserve"> </w:t>
      </w:r>
      <w:r w:rsidRPr="0084316A">
        <w:rPr>
          <w:rFonts w:ascii="Times New Roman" w:hAnsi="Times New Roman" w:cs="Times New Roman"/>
          <w:sz w:val="24"/>
          <w:szCs w:val="24"/>
        </w:rPr>
        <w:t xml:space="preserve"> </w:t>
      </w:r>
    </w:p>
    <w:p w14:paraId="62B9AE59" w14:textId="77777777" w:rsidR="007C165B" w:rsidRDefault="007C165B" w:rsidP="007C165B">
      <w:pPr>
        <w:tabs>
          <w:tab w:val="center" w:pos="4312"/>
          <w:tab w:val="left" w:pos="4590"/>
          <w:tab w:val="left" w:pos="6570"/>
          <w:tab w:val="center" w:pos="7563"/>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 xml:space="preserve">Orchestra 4 </w:t>
      </w:r>
      <w:r w:rsidRPr="0084316A">
        <w:rPr>
          <w:rFonts w:ascii="Times New Roman" w:hAnsi="Times New Roman" w:cs="Times New Roman"/>
          <w:sz w:val="24"/>
          <w:szCs w:val="24"/>
        </w:rPr>
        <w:t xml:space="preserve">   </w:t>
      </w:r>
      <w:r w:rsidRPr="0084316A">
        <w:rPr>
          <w:rFonts w:ascii="Times New Roman" w:hAnsi="Times New Roman" w:cs="Times New Roman"/>
          <w:sz w:val="24"/>
          <w:szCs w:val="24"/>
        </w:rPr>
        <w:tab/>
      </w:r>
      <w:r>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08627A2E" w14:textId="77777777" w:rsidR="007C165B" w:rsidRPr="00CF452D" w:rsidRDefault="007C165B" w:rsidP="007C165B">
      <w:pPr>
        <w:tabs>
          <w:tab w:val="center" w:pos="4312"/>
          <w:tab w:val="left" w:pos="4590"/>
          <w:tab w:val="left" w:pos="6570"/>
          <w:tab w:val="center" w:pos="7563"/>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Orchestra </w:t>
      </w:r>
      <w:r>
        <w:rPr>
          <w:rFonts w:ascii="Times New Roman" w:hAnsi="Times New Roman" w:cs="Times New Roman"/>
          <w:sz w:val="24"/>
          <w:szCs w:val="24"/>
        </w:rPr>
        <w:t>3</w:t>
      </w:r>
      <w:r w:rsidRPr="0084316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13023900</w:t>
      </w:r>
    </w:p>
    <w:p w14:paraId="44F5F520"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The purpose of this course is to develop the student’s independent ability to produce characteristic tone and to interpret and perform medium level musical notation at sight.   The student will demonstrate the knowledge of musical form and varied style periods, and evaluate musical performances as a participant and a listener.  </w:t>
      </w:r>
    </w:p>
    <w:p w14:paraId="2AC9B23B"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lastRenderedPageBreak/>
        <w:t xml:space="preserve"> </w:t>
      </w:r>
    </w:p>
    <w:p w14:paraId="16C7409A" w14:textId="77777777" w:rsidR="007C165B" w:rsidRDefault="007C165B" w:rsidP="007C165B">
      <w:pPr>
        <w:tabs>
          <w:tab w:val="center" w:pos="2940"/>
          <w:tab w:val="left" w:pos="4590"/>
          <w:tab w:val="center" w:pos="4923"/>
          <w:tab w:val="center" w:pos="6113"/>
          <w:tab w:val="left" w:pos="6570"/>
          <w:tab w:val="center" w:pos="7562"/>
          <w:tab w:val="left" w:pos="7830"/>
        </w:tabs>
        <w:spacing w:after="0" w:line="250" w:lineRule="auto"/>
        <w:ind w:left="0" w:firstLine="0"/>
        <w:rPr>
          <w:rFonts w:ascii="Times New Roman" w:hAnsi="Times New Roman" w:cs="Times New Roman"/>
          <w:sz w:val="24"/>
          <w:szCs w:val="24"/>
        </w:rPr>
      </w:pPr>
      <w:r w:rsidRPr="0084316A">
        <w:rPr>
          <w:rFonts w:ascii="Times New Roman" w:hAnsi="Times New Roman" w:cs="Times New Roman"/>
          <w:b/>
          <w:sz w:val="24"/>
          <w:szCs w:val="24"/>
        </w:rPr>
        <w:t xml:space="preserve">Q Orchestra 5 </w:t>
      </w:r>
      <w:r w:rsidRPr="0084316A">
        <w:rPr>
          <w:rFonts w:ascii="Times New Roman" w:hAnsi="Times New Roman" w:cs="Times New Roman"/>
          <w:sz w:val="24"/>
          <w:szCs w:val="24"/>
        </w:rPr>
        <w:t xml:space="preserve">  </w:t>
      </w:r>
      <w:r w:rsidRPr="0084316A">
        <w:rPr>
          <w:rFonts w:ascii="Times New Roman" w:hAnsi="Times New Roman" w:cs="Times New Roman"/>
          <w:sz w:val="24"/>
          <w:szCs w:val="24"/>
        </w:rPr>
        <w:tab/>
      </w:r>
      <w:r>
        <w:rPr>
          <w:rFonts w:ascii="Times New Roman" w:hAnsi="Times New Roman" w:cs="Times New Roman"/>
          <w:b/>
          <w:sz w:val="24"/>
          <w:szCs w:val="24"/>
        </w:rPr>
        <w:tab/>
      </w:r>
      <w:r w:rsidRPr="0084316A">
        <w:rPr>
          <w:rFonts w:ascii="Times New Roman" w:hAnsi="Times New Roman" w:cs="Times New Roman"/>
          <w:b/>
          <w:color w:val="2D2D2D"/>
          <w:sz w:val="24"/>
          <w:szCs w:val="24"/>
        </w:rPr>
        <w:t xml:space="preserve">Length: </w:t>
      </w:r>
      <w:r w:rsidRPr="0084316A">
        <w:rPr>
          <w:rFonts w:ascii="Times New Roman" w:hAnsi="Times New Roman" w:cs="Times New Roman"/>
          <w:sz w:val="24"/>
          <w:szCs w:val="24"/>
        </w:rPr>
        <w:t>1</w:t>
      </w:r>
      <w:r w:rsidRPr="0084316A">
        <w:rPr>
          <w:rFonts w:ascii="Times New Roman" w:hAnsi="Times New Roman" w:cs="Times New Roman"/>
          <w:b/>
          <w:sz w:val="24"/>
          <w:szCs w:val="24"/>
        </w:rPr>
        <w:t xml:space="preserve"> </w:t>
      </w:r>
      <w:r>
        <w:rPr>
          <w:rFonts w:ascii="Times New Roman" w:hAnsi="Times New Roman" w:cs="Times New Roman"/>
          <w:sz w:val="24"/>
          <w:szCs w:val="24"/>
        </w:rPr>
        <w:t>y</w:t>
      </w:r>
      <w:r w:rsidRPr="0084316A">
        <w:rPr>
          <w:rFonts w:ascii="Times New Roman" w:hAnsi="Times New Roman" w:cs="Times New Roman"/>
          <w:sz w:val="24"/>
          <w:szCs w:val="24"/>
        </w:rPr>
        <w:t xml:space="preserve">ear  </w:t>
      </w:r>
      <w:r w:rsidRPr="0084316A">
        <w:rPr>
          <w:rFonts w:ascii="Times New Roman" w:hAnsi="Times New Roman" w:cs="Times New Roman"/>
          <w:sz w:val="24"/>
          <w:szCs w:val="24"/>
        </w:rPr>
        <w:tab/>
      </w:r>
      <w:r w:rsidRPr="0084316A">
        <w:rPr>
          <w:rFonts w:ascii="Times New Roman" w:hAnsi="Times New Roman" w:cs="Times New Roman"/>
          <w:b/>
          <w:color w:val="2D2D2D"/>
          <w:sz w:val="24"/>
          <w:szCs w:val="24"/>
        </w:rPr>
        <w:t>GL</w:t>
      </w:r>
      <w:r w:rsidRPr="0084316A">
        <w:rPr>
          <w:rFonts w:ascii="Times New Roman" w:hAnsi="Times New Roman" w:cs="Times New Roman"/>
          <w:color w:val="2D2D2D"/>
          <w:sz w:val="24"/>
          <w:szCs w:val="24"/>
        </w:rPr>
        <w:t xml:space="preserve">: </w:t>
      </w:r>
      <w:r w:rsidRPr="0084316A">
        <w:rPr>
          <w:rFonts w:ascii="Times New Roman" w:hAnsi="Times New Roman" w:cs="Times New Roman"/>
          <w:sz w:val="24"/>
          <w:szCs w:val="24"/>
        </w:rPr>
        <w:t xml:space="preserve">9-12  </w:t>
      </w:r>
      <w:r w:rsidRPr="0084316A">
        <w:rPr>
          <w:rFonts w:ascii="Times New Roman" w:hAnsi="Times New Roman" w:cs="Times New Roman"/>
          <w:sz w:val="24"/>
          <w:szCs w:val="24"/>
        </w:rPr>
        <w:tab/>
      </w:r>
      <w:r w:rsidRPr="0084316A">
        <w:rPr>
          <w:rFonts w:ascii="Times New Roman" w:hAnsi="Times New Roman" w:cs="Times New Roman"/>
          <w:b/>
          <w:color w:val="2D2D2D"/>
          <w:sz w:val="24"/>
          <w:szCs w:val="24"/>
        </w:rPr>
        <w:t>Credit</w:t>
      </w:r>
      <w:r w:rsidRPr="0084316A">
        <w:rPr>
          <w:rFonts w:ascii="Times New Roman" w:hAnsi="Times New Roman" w:cs="Times New Roman"/>
          <w:color w:val="2D2D2D"/>
          <w:sz w:val="24"/>
          <w:szCs w:val="24"/>
        </w:rPr>
        <w:t xml:space="preserve">: </w:t>
      </w:r>
      <w:r w:rsidRPr="0084316A">
        <w:rPr>
          <w:rFonts w:ascii="Times New Roman" w:hAnsi="Times New Roman" w:cs="Times New Roman"/>
          <w:sz w:val="24"/>
          <w:szCs w:val="24"/>
        </w:rPr>
        <w:t>1</w:t>
      </w:r>
    </w:p>
    <w:p w14:paraId="75060C23" w14:textId="77777777" w:rsidR="007C165B" w:rsidRPr="00CF452D" w:rsidRDefault="007C165B" w:rsidP="007C165B">
      <w:pPr>
        <w:tabs>
          <w:tab w:val="center" w:pos="2940"/>
          <w:tab w:val="left" w:pos="4590"/>
          <w:tab w:val="center" w:pos="4923"/>
          <w:tab w:val="center" w:pos="6113"/>
          <w:tab w:val="left" w:pos="6570"/>
          <w:tab w:val="center" w:pos="7562"/>
          <w:tab w:val="left" w:pos="7830"/>
        </w:tabs>
        <w:spacing w:after="0" w:line="250"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Orchestra </w:t>
      </w:r>
      <w:r>
        <w:rPr>
          <w:rFonts w:ascii="Times New Roman" w:hAnsi="Times New Roman" w:cs="Times New Roman"/>
          <w:sz w:val="24"/>
          <w:szCs w:val="24"/>
        </w:rPr>
        <w:t>4</w:t>
      </w:r>
      <w:r w:rsidRPr="0084316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1302400</w:t>
      </w:r>
    </w:p>
    <w:p w14:paraId="040CA3C3"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Students with considerable orchestral experience advance their string and ensemble performance techniques, music literacy, music theory, and aesthetic engagement through high-quality orchestra literature. Student musicians use reflection and problem-solving skills to improve performance significantly based on structural, cultural, and historical understanding of the music. Public performances may serve as a culmination of specific instructional goals. Students may be required to attend and/or participate in rehearsals and performances outside the school day to support, extend, and assess learning in the classroom. Students in this class may need to obtain (e.g., borrow, rent, purchase) an instrument from an outside source. </w:t>
      </w:r>
    </w:p>
    <w:p w14:paraId="73F32BDB"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 </w:t>
      </w:r>
    </w:p>
    <w:p w14:paraId="52E65D5B" w14:textId="77777777" w:rsidR="007C165B"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r w:rsidRPr="0084316A">
        <w:rPr>
          <w:rFonts w:ascii="Times New Roman" w:hAnsi="Times New Roman" w:cs="Times New Roman"/>
          <w:b/>
          <w:sz w:val="24"/>
          <w:szCs w:val="24"/>
        </w:rPr>
        <w:t>Q Orchestra 6</w:t>
      </w:r>
      <w:r>
        <w:rPr>
          <w:rFonts w:ascii="Times New Roman" w:hAnsi="Times New Roman" w:cs="Times New Roman"/>
          <w:sz w:val="24"/>
          <w:szCs w:val="24"/>
        </w:rPr>
        <w:tab/>
      </w:r>
      <w:r w:rsidRPr="0084316A">
        <w:rPr>
          <w:rFonts w:ascii="Times New Roman" w:hAnsi="Times New Roman" w:cs="Times New Roman"/>
          <w:b/>
          <w:color w:val="2D2D2D"/>
          <w:sz w:val="24"/>
          <w:szCs w:val="24"/>
        </w:rPr>
        <w:t xml:space="preserve">Length: </w:t>
      </w:r>
      <w:r w:rsidRPr="0084316A">
        <w:rPr>
          <w:rFonts w:ascii="Times New Roman" w:hAnsi="Times New Roman" w:cs="Times New Roman"/>
          <w:sz w:val="24"/>
          <w:szCs w:val="24"/>
        </w:rPr>
        <w:t>1</w:t>
      </w:r>
      <w:r w:rsidRPr="0084316A">
        <w:rPr>
          <w:rFonts w:ascii="Times New Roman" w:hAnsi="Times New Roman" w:cs="Times New Roman"/>
          <w:b/>
          <w:sz w:val="24"/>
          <w:szCs w:val="24"/>
        </w:rPr>
        <w:t xml:space="preserve"> </w:t>
      </w:r>
      <w:r w:rsidRPr="0084316A">
        <w:rPr>
          <w:rFonts w:ascii="Times New Roman" w:hAnsi="Times New Roman" w:cs="Times New Roman"/>
          <w:sz w:val="24"/>
          <w:szCs w:val="24"/>
        </w:rPr>
        <w:t xml:space="preserve">Year  </w:t>
      </w:r>
      <w:r w:rsidRPr="0084316A">
        <w:rPr>
          <w:rFonts w:ascii="Times New Roman" w:hAnsi="Times New Roman" w:cs="Times New Roman"/>
          <w:sz w:val="24"/>
          <w:szCs w:val="24"/>
        </w:rPr>
        <w:tab/>
      </w:r>
      <w:r w:rsidRPr="0084316A">
        <w:rPr>
          <w:rFonts w:ascii="Times New Roman" w:hAnsi="Times New Roman" w:cs="Times New Roman"/>
          <w:b/>
          <w:color w:val="2D2D2D"/>
          <w:sz w:val="24"/>
          <w:szCs w:val="24"/>
        </w:rPr>
        <w:t>GL</w:t>
      </w:r>
      <w:r w:rsidRPr="0084316A">
        <w:rPr>
          <w:rFonts w:ascii="Times New Roman" w:hAnsi="Times New Roman" w:cs="Times New Roman"/>
          <w:color w:val="2D2D2D"/>
          <w:sz w:val="24"/>
          <w:szCs w:val="24"/>
        </w:rPr>
        <w:t xml:space="preserve">: </w:t>
      </w:r>
      <w:r w:rsidRPr="0084316A">
        <w:rPr>
          <w:rFonts w:ascii="Times New Roman" w:hAnsi="Times New Roman" w:cs="Times New Roman"/>
          <w:sz w:val="24"/>
          <w:szCs w:val="24"/>
        </w:rPr>
        <w:t xml:space="preserve">10-12 </w:t>
      </w:r>
      <w:r w:rsidRPr="0084316A">
        <w:rPr>
          <w:rFonts w:ascii="Times New Roman" w:hAnsi="Times New Roman" w:cs="Times New Roman"/>
          <w:sz w:val="24"/>
          <w:szCs w:val="24"/>
        </w:rPr>
        <w:tab/>
        <w:t xml:space="preserve"> </w:t>
      </w:r>
      <w:r w:rsidRPr="0084316A">
        <w:rPr>
          <w:rFonts w:ascii="Times New Roman" w:hAnsi="Times New Roman" w:cs="Times New Roman"/>
          <w:b/>
          <w:color w:val="2D2D2D"/>
          <w:sz w:val="24"/>
          <w:szCs w:val="24"/>
        </w:rPr>
        <w:t>Credit</w:t>
      </w:r>
      <w:r w:rsidRPr="0084316A">
        <w:rPr>
          <w:rFonts w:ascii="Times New Roman" w:hAnsi="Times New Roman" w:cs="Times New Roman"/>
          <w:color w:val="2D2D2D"/>
          <w:sz w:val="24"/>
          <w:szCs w:val="24"/>
        </w:rPr>
        <w:t xml:space="preserve">: </w:t>
      </w:r>
      <w:r w:rsidRPr="0084316A">
        <w:rPr>
          <w:rFonts w:ascii="Times New Roman" w:hAnsi="Times New Roman" w:cs="Times New Roman"/>
          <w:sz w:val="24"/>
          <w:szCs w:val="24"/>
        </w:rPr>
        <w:t>1</w:t>
      </w:r>
    </w:p>
    <w:p w14:paraId="6A983C01" w14:textId="77777777" w:rsidR="007C165B" w:rsidRPr="00CF452D"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Orchestra </w:t>
      </w:r>
      <w:r>
        <w:rPr>
          <w:rFonts w:ascii="Times New Roman" w:hAnsi="Times New Roman" w:cs="Times New Roman"/>
          <w:sz w:val="24"/>
          <w:szCs w:val="24"/>
        </w:rPr>
        <w:t>5</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 xml:space="preserve">1302410  </w:t>
      </w:r>
    </w:p>
    <w:p w14:paraId="6D42EB4C" w14:textId="77777777" w:rsidR="007C165B" w:rsidRPr="00822133"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 </w:t>
      </w:r>
      <w:r w:rsidRPr="0084316A">
        <w:rPr>
          <w:rFonts w:ascii="Times New Roman" w:hAnsi="Times New Roman" w:cs="Times New Roman"/>
          <w:color w:val="2D2D2D"/>
          <w:sz w:val="24"/>
          <w:szCs w:val="24"/>
        </w:rPr>
        <w:t>Students with substantial orchestral experience focus on mastery of advanced music skills, techniques, and processes through study, rehearsal, and performance of high-quality orchestra literature. Advanced string players self-diagnose and consider multiple solutions to artistic challenges based on background knowledge of the repertoire, and explore creativity through composition, arranging, and/or use of technology. Public performances may serve as a culmination of specific instructional goals. Students may be required to attend and/or participate in rehearsals and performances outside the school day to support, extend, and assess learning in the classroom. Students in this class may need to obtain (e.g., borrow, rent, purchase) an instrument from an outside source.</w:t>
      </w:r>
    </w:p>
    <w:p w14:paraId="3B49A2E5" w14:textId="77777777" w:rsidR="007C165B" w:rsidRPr="0084316A"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r w:rsidRPr="0084316A">
        <w:rPr>
          <w:rFonts w:ascii="Times New Roman" w:hAnsi="Times New Roman" w:cs="Times New Roman"/>
          <w:color w:val="2D2D2D"/>
          <w:sz w:val="24"/>
          <w:szCs w:val="24"/>
        </w:rPr>
        <w:t xml:space="preserve"> </w:t>
      </w:r>
    </w:p>
    <w:p w14:paraId="12FAEE68" w14:textId="77777777" w:rsidR="007C165B" w:rsidRDefault="007C165B" w:rsidP="007C165B">
      <w:pPr>
        <w:spacing w:after="160" w:line="259" w:lineRule="auto"/>
        <w:ind w:left="0" w:firstLine="0"/>
        <w:rPr>
          <w:rFonts w:ascii="Times New Roman" w:hAnsi="Times New Roman" w:cs="Times New Roman"/>
          <w:b/>
          <w:sz w:val="24"/>
          <w:szCs w:val="24"/>
        </w:rPr>
      </w:pPr>
      <w:r>
        <w:rPr>
          <w:rFonts w:ascii="Times New Roman" w:hAnsi="Times New Roman" w:cs="Times New Roman"/>
          <w:b/>
          <w:sz w:val="24"/>
          <w:szCs w:val="24"/>
        </w:rPr>
        <w:br w:type="page"/>
      </w:r>
    </w:p>
    <w:p w14:paraId="3F98BCA3"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b/>
          <w:sz w:val="24"/>
          <w:szCs w:val="24"/>
        </w:rPr>
        <w:lastRenderedPageBreak/>
        <w:t>Jazz Ensemble 1</w:t>
      </w:r>
      <w:r>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61897D2C" w14:textId="77777777" w:rsidR="007C165B" w:rsidRPr="00CF452D"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w:t>
      </w:r>
      <w:r>
        <w:rPr>
          <w:rFonts w:ascii="Times New Roman" w:hAnsi="Times New Roman" w:cs="Times New Roman"/>
          <w:sz w:val="24"/>
          <w:szCs w:val="24"/>
        </w:rPr>
        <w:t>Previous musical experience</w:t>
      </w:r>
      <w:r w:rsidRPr="0084316A">
        <w:rPr>
          <w:rFonts w:ascii="Times New Roman" w:hAnsi="Times New Roman" w:cs="Times New Roman"/>
          <w:sz w:val="24"/>
          <w:szCs w:val="24"/>
        </w:rPr>
        <w:t xml:space="preserve">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 xml:space="preserve">13025000  </w:t>
      </w:r>
    </w:p>
    <w:p w14:paraId="7293F785"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The purpose of this course is to provide students with an introduction to styles and performance techniques of varied contemporary music and jazz literature.  </w:t>
      </w:r>
    </w:p>
    <w:p w14:paraId="318B90CB"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 </w:t>
      </w:r>
    </w:p>
    <w:p w14:paraId="523E8FBD"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b/>
          <w:sz w:val="24"/>
          <w:szCs w:val="24"/>
        </w:rPr>
        <w:t xml:space="preserve">Jazz Ensemble 2 </w:t>
      </w:r>
      <w:r w:rsidRPr="0084316A">
        <w:rPr>
          <w:rFonts w:ascii="Times New Roman" w:hAnsi="Times New Roman" w:cs="Times New Roman"/>
          <w:sz w:val="24"/>
          <w:szCs w:val="24"/>
        </w:rPr>
        <w:t xml:space="preserve">   </w:t>
      </w:r>
      <w:r>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sz w:val="24"/>
          <w:szCs w:val="24"/>
        </w:rPr>
        <w:tab/>
        <w:t xml:space="preserve">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451D3740" w14:textId="77777777" w:rsidR="007C165B" w:rsidRPr="000B6C1B"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Jazz Ensemble </w:t>
      </w:r>
      <w:r>
        <w:rPr>
          <w:rFonts w:ascii="Times New Roman" w:hAnsi="Times New Roman" w:cs="Times New Roman"/>
          <w:sz w:val="24"/>
          <w:szCs w:val="24"/>
        </w:rPr>
        <w:t>1</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13025100</w:t>
      </w:r>
    </w:p>
    <w:p w14:paraId="0CDD7A2E" w14:textId="77777777" w:rsidR="007C165B" w:rsidRPr="0084316A" w:rsidRDefault="007C165B" w:rsidP="007C165B">
      <w:pPr>
        <w:tabs>
          <w:tab w:val="left" w:pos="4590"/>
          <w:tab w:val="left" w:pos="6570"/>
          <w:tab w:val="left" w:pos="7830"/>
        </w:tabs>
        <w:spacing w:after="0" w:line="250" w:lineRule="auto"/>
        <w:rPr>
          <w:rFonts w:ascii="Times New Roman" w:hAnsi="Times New Roman" w:cs="Times New Roman"/>
          <w:sz w:val="24"/>
          <w:szCs w:val="24"/>
        </w:rPr>
      </w:pPr>
      <w:r w:rsidRPr="0084316A">
        <w:rPr>
          <w:rFonts w:ascii="Times New Roman" w:hAnsi="Times New Roman" w:cs="Times New Roman"/>
          <w:sz w:val="24"/>
          <w:szCs w:val="24"/>
        </w:rPr>
        <w:t xml:space="preserve">The purpose of this course is to develop and extend an understanding of styles and performance techniques of contemporary music and jazz literature.  An emphasis will be placed on basic improvisation skills, tone production, and individual and ensemble performance.  </w:t>
      </w:r>
    </w:p>
    <w:p w14:paraId="27A4E7B7"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p>
    <w:p w14:paraId="7C5A2960"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  </w:t>
      </w:r>
    </w:p>
    <w:p w14:paraId="29F2362C" w14:textId="77777777" w:rsidR="007C165B" w:rsidRPr="008A1C51" w:rsidRDefault="007C165B" w:rsidP="007C165B">
      <w:pPr>
        <w:spacing w:after="0" w:line="240" w:lineRule="auto"/>
        <w:ind w:left="0" w:firstLine="0"/>
        <w:rPr>
          <w:rFonts w:ascii="Times New Roman" w:hAnsi="Times New Roman" w:cs="Times New Roman"/>
          <w:b/>
          <w:sz w:val="24"/>
          <w:szCs w:val="24"/>
        </w:rPr>
      </w:pPr>
      <w:r w:rsidRPr="0084316A">
        <w:rPr>
          <w:rFonts w:ascii="Times New Roman" w:hAnsi="Times New Roman" w:cs="Times New Roman"/>
          <w:b/>
          <w:sz w:val="24"/>
          <w:szCs w:val="24"/>
        </w:rPr>
        <w:t xml:space="preserve">Jazz Ensemble 3 </w:t>
      </w:r>
      <w:r w:rsidRPr="0084316A">
        <w:rPr>
          <w:rFonts w:ascii="Times New Roman" w:hAnsi="Times New Roman" w:cs="Times New Roman"/>
          <w:sz w:val="24"/>
          <w:szCs w:val="24"/>
        </w:rPr>
        <w:t xml:space="preserve">   </w:t>
      </w:r>
      <w:r w:rsidRPr="0084316A">
        <w:rPr>
          <w:rFonts w:ascii="Times New Roman" w:hAnsi="Times New Roman" w:cs="Times New Roman"/>
          <w:sz w:val="24"/>
          <w:szCs w:val="24"/>
        </w:rPr>
        <w:tab/>
      </w:r>
      <w:r w:rsidRPr="0084316A">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Pr>
          <w:rFonts w:ascii="Times New Roman" w:hAnsi="Times New Roman" w:cs="Times New Roman"/>
          <w:sz w:val="24"/>
          <w:szCs w:val="24"/>
        </w:rPr>
        <w:tab/>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w:t>
      </w:r>
      <w:r>
        <w:rPr>
          <w:rFonts w:ascii="Times New Roman" w:hAnsi="Times New Roman" w:cs="Times New Roman"/>
          <w:sz w:val="24"/>
          <w:szCs w:val="24"/>
        </w:rPr>
        <w:tab/>
      </w:r>
      <w:r w:rsidRPr="0084316A">
        <w:rPr>
          <w:rFonts w:ascii="Times New Roman" w:hAnsi="Times New Roman" w:cs="Times New Roman"/>
          <w:sz w:val="24"/>
          <w:szCs w:val="24"/>
        </w:rPr>
        <w:t xml:space="preserve"> </w:t>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w:t>
      </w:r>
    </w:p>
    <w:p w14:paraId="4C14F7D9" w14:textId="77777777" w:rsidR="007C165B" w:rsidRPr="000B6C1B" w:rsidRDefault="007C165B" w:rsidP="007C165B">
      <w:pPr>
        <w:tabs>
          <w:tab w:val="center" w:pos="4091"/>
          <w:tab w:val="left" w:pos="4590"/>
          <w:tab w:val="left" w:pos="6570"/>
          <w:tab w:val="center" w:pos="7205"/>
          <w:tab w:val="left" w:pos="7830"/>
        </w:tabs>
        <w:spacing w:after="0" w:line="240"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Jazz Ensemble 2    </w:t>
      </w:r>
      <w:r>
        <w:rPr>
          <w:rFonts w:ascii="Times New Roman" w:hAnsi="Times New Roman" w:cs="Times New Roman"/>
          <w:sz w:val="24"/>
          <w:szCs w:val="24"/>
        </w:rPr>
        <w:tab/>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13025200</w:t>
      </w:r>
    </w:p>
    <w:p w14:paraId="5B750CB5" w14:textId="77777777" w:rsidR="007C165B" w:rsidRPr="0084316A" w:rsidRDefault="007C165B" w:rsidP="007C165B">
      <w:pPr>
        <w:tabs>
          <w:tab w:val="left" w:pos="4590"/>
          <w:tab w:val="left" w:pos="6570"/>
          <w:tab w:val="left" w:pos="7830"/>
        </w:tabs>
        <w:spacing w:after="0" w:line="24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This course will develop the ability to apply the knowledge of styles and techniques of varied contemporary music and jazz literature through ensemble performance.  Content includes an emphasis on producing a characteristic tone, developing individual and ensemble techniques, improvising and refining an appreciation for the history of jazz.  </w:t>
      </w:r>
    </w:p>
    <w:p w14:paraId="34756388"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  </w:t>
      </w:r>
    </w:p>
    <w:p w14:paraId="167821D7"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b/>
          <w:sz w:val="24"/>
          <w:szCs w:val="24"/>
        </w:rPr>
        <w:t>Q Jazz Ensemble 4 Honors</w:t>
      </w:r>
      <w:r w:rsidRPr="0084316A">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Pr>
          <w:rFonts w:ascii="Times New Roman" w:hAnsi="Times New Roman" w:cs="Times New Roman"/>
          <w:sz w:val="24"/>
          <w:szCs w:val="24"/>
        </w:rPr>
        <w:tab/>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Pr>
          <w:rFonts w:ascii="Times New Roman" w:hAnsi="Times New Roman" w:cs="Times New Roman"/>
          <w:sz w:val="24"/>
          <w:szCs w:val="24"/>
        </w:rPr>
        <w:tab/>
      </w:r>
      <w:r w:rsidRPr="0084316A">
        <w:rPr>
          <w:rFonts w:ascii="Times New Roman" w:hAnsi="Times New Roman" w:cs="Times New Roman"/>
          <w:sz w:val="24"/>
          <w:szCs w:val="24"/>
        </w:rPr>
        <w:t xml:space="preserve"> </w:t>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19B6E8E2" w14:textId="77777777" w:rsidR="007C165B" w:rsidRPr="000B6C1B"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Jazz Ensemble 2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13025300</w:t>
      </w:r>
    </w:p>
    <w:p w14:paraId="1910ED49"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The purpose of this course is to develop independence in the knowledge and demonstration of styles and performance techniques of varied contemporary music and jazz literature.  The content will include improvisation, interpretation, and performance of appropriately difficult jazz literature.   Course includes district developed requirements designed to demonstrate student mastery of rigorous standards required of quality point fine arts courses.  </w:t>
      </w:r>
    </w:p>
    <w:p w14:paraId="396BD26D" w14:textId="77777777" w:rsidR="007C165B" w:rsidRPr="00822133"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 xml:space="preserve"> </w:t>
      </w:r>
    </w:p>
    <w:p w14:paraId="78746F51"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b/>
          <w:sz w:val="24"/>
          <w:szCs w:val="24"/>
        </w:rPr>
        <w:t>Instrumental Techniques 1 (Scottish Arts)</w:t>
      </w:r>
      <w:r w:rsidRPr="0084316A">
        <w:rPr>
          <w:rFonts w:ascii="Times New Roman" w:hAnsi="Times New Roman" w:cs="Times New Roman"/>
          <w:sz w:val="24"/>
          <w:szCs w:val="24"/>
        </w:rPr>
        <w:t xml:space="preserve"> </w:t>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Pr>
          <w:rFonts w:ascii="Times New Roman" w:hAnsi="Times New Roman" w:cs="Times New Roman"/>
          <w:sz w:val="24"/>
          <w:szCs w:val="24"/>
        </w:rPr>
        <w:tab/>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25DF80D2" w14:textId="77777777" w:rsidR="007C165B" w:rsidRPr="00316EEF"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w:t>
      </w:r>
      <w:r>
        <w:rPr>
          <w:rFonts w:ascii="Times New Roman" w:hAnsi="Times New Roman" w:cs="Times New Roman"/>
          <w:sz w:val="24"/>
          <w:szCs w:val="24"/>
        </w:rPr>
        <w:t>None</w:t>
      </w:r>
      <w:r w:rsidRPr="0084316A">
        <w:rPr>
          <w:rFonts w:ascii="Times New Roman" w:hAnsi="Times New Roman" w:cs="Times New Roman"/>
          <w:sz w:val="24"/>
          <w:szCs w:val="24"/>
        </w:rPr>
        <w:t xml:space="preserve">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3024200</w:t>
      </w:r>
    </w:p>
    <w:p w14:paraId="0A5DBEA6"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The purpose of this course is to develop fundamental performance techniques and the interpretation of musical notation.  The student will display knowledge of the care of the instrument, demonstrate a characteristic tone on the instrument of choice and develop beginning level evaluative listening skills.  </w:t>
      </w:r>
    </w:p>
    <w:p w14:paraId="4967AF49"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  </w:t>
      </w:r>
    </w:p>
    <w:p w14:paraId="29BC5A37"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p>
    <w:p w14:paraId="39DDA987" w14:textId="77777777" w:rsidR="007C165B" w:rsidRDefault="007C165B" w:rsidP="007C165B">
      <w:pPr>
        <w:tabs>
          <w:tab w:val="left" w:pos="4590"/>
          <w:tab w:val="left" w:pos="6570"/>
          <w:tab w:val="left" w:pos="7830"/>
        </w:tabs>
        <w:spacing w:after="0" w:line="262" w:lineRule="auto"/>
        <w:ind w:left="0"/>
        <w:rPr>
          <w:rFonts w:ascii="Times New Roman" w:hAnsi="Times New Roman" w:cs="Times New Roman"/>
          <w:sz w:val="24"/>
          <w:szCs w:val="24"/>
        </w:rPr>
      </w:pPr>
      <w:r w:rsidRPr="0084316A">
        <w:rPr>
          <w:rFonts w:ascii="Times New Roman" w:hAnsi="Times New Roman" w:cs="Times New Roman"/>
          <w:b/>
          <w:sz w:val="24"/>
          <w:szCs w:val="24"/>
        </w:rPr>
        <w:t>Instrumental Techniques 2 (Scottish Arts)</w:t>
      </w:r>
      <w:r w:rsidRPr="0084316A">
        <w:rPr>
          <w:rFonts w:ascii="Times New Roman" w:hAnsi="Times New Roman" w:cs="Times New Roman"/>
          <w:sz w:val="24"/>
          <w:szCs w:val="24"/>
        </w:rPr>
        <w:t xml:space="preserve"> </w:t>
      </w:r>
      <w:r>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Pr>
          <w:rFonts w:ascii="Times New Roman" w:hAnsi="Times New Roman" w:cs="Times New Roman"/>
          <w:sz w:val="24"/>
          <w:szCs w:val="24"/>
        </w:rPr>
        <w:tab/>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w:t>
      </w:r>
      <w:r>
        <w:rPr>
          <w:rFonts w:ascii="Times New Roman" w:hAnsi="Times New Roman" w:cs="Times New Roman"/>
          <w:sz w:val="24"/>
          <w:szCs w:val="24"/>
        </w:rPr>
        <w:t>10</w:t>
      </w:r>
      <w:r w:rsidRPr="0084316A">
        <w:rPr>
          <w:rFonts w:ascii="Times New Roman" w:hAnsi="Times New Roman" w:cs="Times New Roman"/>
          <w:sz w:val="24"/>
          <w:szCs w:val="24"/>
        </w:rPr>
        <w:t xml:space="preserve">-12  </w:t>
      </w:r>
      <w:r>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w:t>
      </w:r>
    </w:p>
    <w:p w14:paraId="07BD66B4" w14:textId="77777777" w:rsidR="007C165B" w:rsidRPr="00316EEF" w:rsidRDefault="007C165B" w:rsidP="007C165B">
      <w:pPr>
        <w:tabs>
          <w:tab w:val="left" w:pos="4590"/>
          <w:tab w:val="left" w:pos="6570"/>
          <w:tab w:val="left" w:pos="7830"/>
        </w:tabs>
        <w:spacing w:after="0" w:line="262" w:lineRule="auto"/>
        <w:ind w:left="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Instrumental Tech 1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13024300</w:t>
      </w:r>
    </w:p>
    <w:p w14:paraId="0819C5E2"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This course will provide instruction in performance techniques with emphasis placed on technical and musical fundamentals and listening skills.  </w:t>
      </w:r>
    </w:p>
    <w:p w14:paraId="5FC9354F"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  </w:t>
      </w:r>
    </w:p>
    <w:p w14:paraId="450EF91B"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p>
    <w:p w14:paraId="6A775FBE" w14:textId="77777777" w:rsidR="007C165B" w:rsidRDefault="007C165B" w:rsidP="007C165B">
      <w:pPr>
        <w:tabs>
          <w:tab w:val="left" w:pos="4590"/>
          <w:tab w:val="left" w:pos="6570"/>
          <w:tab w:val="left" w:pos="7830"/>
        </w:tabs>
        <w:spacing w:after="0" w:line="262" w:lineRule="auto"/>
        <w:ind w:left="0"/>
        <w:rPr>
          <w:rFonts w:ascii="Times New Roman" w:hAnsi="Times New Roman" w:cs="Times New Roman"/>
          <w:sz w:val="24"/>
          <w:szCs w:val="24"/>
        </w:rPr>
      </w:pPr>
      <w:r w:rsidRPr="0084316A">
        <w:rPr>
          <w:rFonts w:ascii="Times New Roman" w:hAnsi="Times New Roman" w:cs="Times New Roman"/>
          <w:b/>
          <w:sz w:val="24"/>
          <w:szCs w:val="24"/>
        </w:rPr>
        <w:t>Instrumental Techniques 3 (Scottish Arts)</w:t>
      </w:r>
      <w:r w:rsidRPr="0084316A">
        <w:rPr>
          <w:rFonts w:ascii="Times New Roman" w:hAnsi="Times New Roman" w:cs="Times New Roman"/>
          <w:sz w:val="24"/>
          <w:szCs w:val="24"/>
        </w:rPr>
        <w:t xml:space="preserve"> </w:t>
      </w:r>
      <w:r>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Pr>
          <w:rFonts w:ascii="Times New Roman" w:hAnsi="Times New Roman" w:cs="Times New Roman"/>
          <w:sz w:val="24"/>
          <w:szCs w:val="24"/>
        </w:rPr>
        <w:tab/>
      </w:r>
      <w:r w:rsidRPr="0084316A">
        <w:rPr>
          <w:rFonts w:ascii="Times New Roman" w:hAnsi="Times New Roman" w:cs="Times New Roman"/>
          <w:sz w:val="24"/>
          <w:szCs w:val="24"/>
        </w:rPr>
        <w:t xml:space="preserve">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w:t>
      </w:r>
      <w:r>
        <w:rPr>
          <w:rFonts w:ascii="Times New Roman" w:hAnsi="Times New Roman" w:cs="Times New Roman"/>
          <w:sz w:val="24"/>
          <w:szCs w:val="24"/>
        </w:rPr>
        <w:t>11-</w:t>
      </w:r>
      <w:r w:rsidRPr="0084316A">
        <w:rPr>
          <w:rFonts w:ascii="Times New Roman" w:hAnsi="Times New Roman" w:cs="Times New Roman"/>
          <w:sz w:val="24"/>
          <w:szCs w:val="24"/>
        </w:rPr>
        <w:t xml:space="preserve">12  </w:t>
      </w:r>
      <w:r>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00A0DB30" w14:textId="77777777" w:rsidR="007C165B" w:rsidRPr="00316EEF" w:rsidRDefault="007C165B" w:rsidP="007C165B">
      <w:pPr>
        <w:tabs>
          <w:tab w:val="left" w:pos="4590"/>
          <w:tab w:val="left" w:pos="6570"/>
          <w:tab w:val="left" w:pos="7830"/>
        </w:tabs>
        <w:spacing w:after="0" w:line="262" w:lineRule="auto"/>
        <w:ind w:left="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Instrumental Tech 2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w:t>
      </w:r>
      <w:r w:rsidRPr="00316EEF">
        <w:rPr>
          <w:rFonts w:ascii="Times New Roman" w:hAnsi="Times New Roman" w:cs="Times New Roman"/>
          <w:sz w:val="24"/>
          <w:szCs w:val="24"/>
        </w:rPr>
        <w:t xml:space="preserve"> </w:t>
      </w:r>
      <w:r w:rsidRPr="0084316A">
        <w:rPr>
          <w:rFonts w:ascii="Times New Roman" w:hAnsi="Times New Roman" w:cs="Times New Roman"/>
          <w:sz w:val="24"/>
          <w:szCs w:val="24"/>
        </w:rPr>
        <w:t>13024400</w:t>
      </w:r>
    </w:p>
    <w:p w14:paraId="360567C7"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The purpose of this course is to provide students the opportunity to develop solo performance skills.  Instruction will include performance techniques such as breath control, tone production, intonation, phrasing, and expression.  Students will demonstrate independence in the interpretation of grade III-IV solo literature and the evaluation of critical listening skills.  </w:t>
      </w:r>
    </w:p>
    <w:p w14:paraId="086AFEA3"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b/>
          <w:sz w:val="24"/>
          <w:szCs w:val="24"/>
        </w:rPr>
      </w:pPr>
      <w:r w:rsidRPr="0084316A">
        <w:rPr>
          <w:rFonts w:ascii="Times New Roman" w:hAnsi="Times New Roman" w:cs="Times New Roman"/>
          <w:sz w:val="24"/>
          <w:szCs w:val="24"/>
        </w:rPr>
        <w:lastRenderedPageBreak/>
        <w:t xml:space="preserve">  </w:t>
      </w:r>
    </w:p>
    <w:p w14:paraId="0BB75AC8" w14:textId="77777777" w:rsidR="007C165B" w:rsidRDefault="007C165B" w:rsidP="007C165B">
      <w:pPr>
        <w:spacing w:after="0" w:line="240" w:lineRule="auto"/>
        <w:ind w:left="0" w:firstLine="0"/>
        <w:rPr>
          <w:rFonts w:ascii="Times New Roman" w:hAnsi="Times New Roman" w:cs="Times New Roman"/>
          <w:b/>
          <w:sz w:val="24"/>
          <w:szCs w:val="24"/>
        </w:rPr>
      </w:pPr>
      <w:r w:rsidRPr="0084316A">
        <w:rPr>
          <w:rFonts w:ascii="Times New Roman" w:hAnsi="Times New Roman" w:cs="Times New Roman"/>
          <w:b/>
          <w:sz w:val="24"/>
          <w:szCs w:val="24"/>
        </w:rPr>
        <w:t>Q Instrumental Techniques 4 Honors (Scottish Arts)</w:t>
      </w:r>
      <w:r w:rsidRPr="0084316A">
        <w:rPr>
          <w:rFonts w:ascii="Times New Roman" w:hAnsi="Times New Roman" w:cs="Times New Roman"/>
          <w:sz w:val="24"/>
          <w:szCs w:val="24"/>
        </w:rPr>
        <w:t xml:space="preserve">  </w:t>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w:t>
      </w:r>
      <w:r>
        <w:rPr>
          <w:rFonts w:ascii="Times New Roman" w:hAnsi="Times New Roman" w:cs="Times New Roman"/>
          <w:b/>
          <w:sz w:val="24"/>
          <w:szCs w:val="24"/>
        </w:rPr>
        <w:t xml:space="preserve"> </w:t>
      </w: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Instrumental Tech 3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13024500</w:t>
      </w:r>
    </w:p>
    <w:p w14:paraId="14225A8A" w14:textId="77777777" w:rsidR="007C165B" w:rsidRPr="00671A05" w:rsidRDefault="007C165B" w:rsidP="007C165B">
      <w:pPr>
        <w:spacing w:after="0" w:line="240" w:lineRule="auto"/>
        <w:ind w:left="0" w:firstLine="0"/>
        <w:rPr>
          <w:rFonts w:ascii="Times New Roman" w:hAnsi="Times New Roman" w:cs="Times New Roman"/>
          <w:b/>
          <w:sz w:val="24"/>
          <w:szCs w:val="24"/>
        </w:rPr>
      </w:pPr>
      <w:r w:rsidRPr="0084316A">
        <w:rPr>
          <w:rFonts w:ascii="Times New Roman" w:hAnsi="Times New Roman" w:cs="Times New Roman"/>
          <w:sz w:val="24"/>
          <w:szCs w:val="24"/>
        </w:rPr>
        <w:t xml:space="preserve">This course will give the student an opportunity to demonstrate advanced solo performance skills and independence in the interpretation of grades IV and V solo literature.  The student will integrate performance techniques independently, formulate critical evaluations and make decisions about music performance as a listener and a performer.   Course includes district developed requirements designed to demonstrate student mastery of rigorous standards required of quality point fine arts courses.  </w:t>
      </w:r>
    </w:p>
    <w:p w14:paraId="04F8163C"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    </w:t>
      </w:r>
    </w:p>
    <w:p w14:paraId="3C79B4D1" w14:textId="77777777" w:rsidR="007C165B" w:rsidRPr="008A1C51" w:rsidRDefault="007C165B" w:rsidP="007C165B">
      <w:pPr>
        <w:spacing w:after="0" w:line="240" w:lineRule="auto"/>
        <w:ind w:left="0" w:firstLine="0"/>
        <w:rPr>
          <w:rFonts w:ascii="Times New Roman" w:hAnsi="Times New Roman" w:cs="Times New Roman"/>
          <w:b/>
          <w:sz w:val="24"/>
          <w:szCs w:val="24"/>
        </w:rPr>
      </w:pPr>
      <w:r w:rsidRPr="0084316A">
        <w:rPr>
          <w:rFonts w:ascii="Times New Roman" w:hAnsi="Times New Roman" w:cs="Times New Roman"/>
          <w:b/>
          <w:sz w:val="24"/>
          <w:szCs w:val="24"/>
        </w:rPr>
        <w:t>Instrumental Ensemble 1 (Percussion)</w:t>
      </w:r>
      <w:r w:rsidRPr="0084316A">
        <w:rPr>
          <w:rFonts w:ascii="Times New Roman" w:hAnsi="Times New Roman" w:cs="Times New Roman"/>
          <w:sz w:val="24"/>
          <w:szCs w:val="24"/>
        </w:rPr>
        <w:t xml:space="preserve">  </w:t>
      </w:r>
      <w:r>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Pr>
          <w:rFonts w:ascii="Times New Roman" w:hAnsi="Times New Roman" w:cs="Times New Roman"/>
          <w:sz w:val="24"/>
          <w:szCs w:val="24"/>
        </w:rPr>
        <w:tab/>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241A9889" w14:textId="77777777" w:rsidR="007C165B" w:rsidRPr="00316EEF" w:rsidRDefault="007C165B" w:rsidP="007C165B">
      <w:pPr>
        <w:tabs>
          <w:tab w:val="left" w:pos="4590"/>
          <w:tab w:val="left" w:pos="6570"/>
          <w:tab w:val="left" w:pos="7830"/>
        </w:tabs>
        <w:spacing w:after="0" w:line="240" w:lineRule="auto"/>
        <w:ind w:left="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Previous instrumental experience   </w:t>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13024600</w:t>
      </w:r>
    </w:p>
    <w:p w14:paraId="2B5A74BF" w14:textId="77777777" w:rsidR="007C165B" w:rsidRPr="0084316A" w:rsidRDefault="007C165B" w:rsidP="007C165B">
      <w:pPr>
        <w:tabs>
          <w:tab w:val="left" w:pos="4590"/>
          <w:tab w:val="left" w:pos="6570"/>
          <w:tab w:val="left" w:pos="7830"/>
        </w:tabs>
        <w:spacing w:after="0" w:line="24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The purpose of this course is to provide students with opportunities for performance in specific instrumentations through the study of appropriate literature.  This course will include instruction in the development of ensemble concepts in balance, blend and stylistic interpretation of varied music literature.  </w:t>
      </w:r>
    </w:p>
    <w:p w14:paraId="483D86F9"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 </w:t>
      </w:r>
    </w:p>
    <w:p w14:paraId="7B6FD226" w14:textId="77777777" w:rsidR="007C165B" w:rsidRDefault="007C165B" w:rsidP="007C165B">
      <w:pPr>
        <w:tabs>
          <w:tab w:val="left" w:pos="4590"/>
          <w:tab w:val="left" w:pos="6570"/>
          <w:tab w:val="left" w:pos="7830"/>
        </w:tabs>
        <w:spacing w:after="0" w:line="262" w:lineRule="auto"/>
        <w:ind w:left="0"/>
        <w:rPr>
          <w:rFonts w:ascii="Times New Roman" w:hAnsi="Times New Roman" w:cs="Times New Roman"/>
          <w:sz w:val="24"/>
          <w:szCs w:val="24"/>
        </w:rPr>
      </w:pPr>
      <w:r w:rsidRPr="0084316A">
        <w:rPr>
          <w:rFonts w:ascii="Times New Roman" w:hAnsi="Times New Roman" w:cs="Times New Roman"/>
          <w:b/>
          <w:sz w:val="24"/>
          <w:szCs w:val="24"/>
        </w:rPr>
        <w:t>Instrumental Ensemble 2 (Percussion)</w:t>
      </w:r>
      <w:r w:rsidRPr="0084316A">
        <w:rPr>
          <w:rFonts w:ascii="Times New Roman" w:hAnsi="Times New Roman" w:cs="Times New Roman"/>
          <w:sz w:val="24"/>
          <w:szCs w:val="24"/>
        </w:rPr>
        <w:t xml:space="preserve">   </w:t>
      </w:r>
      <w:r>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Pr>
          <w:rFonts w:ascii="Times New Roman" w:hAnsi="Times New Roman" w:cs="Times New Roman"/>
          <w:sz w:val="24"/>
          <w:szCs w:val="24"/>
        </w:rPr>
        <w:tab/>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0BDDF7E4" w14:textId="77777777" w:rsidR="007C165B" w:rsidRPr="0084316A" w:rsidRDefault="007C165B" w:rsidP="007C165B">
      <w:pPr>
        <w:tabs>
          <w:tab w:val="left" w:pos="4590"/>
          <w:tab w:val="left" w:pos="6570"/>
          <w:tab w:val="left" w:pos="7830"/>
        </w:tabs>
        <w:spacing w:after="0" w:line="262" w:lineRule="auto"/>
        <w:ind w:left="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Instrumental Ensemble</w:t>
      </w:r>
      <w:r>
        <w:rPr>
          <w:rFonts w:ascii="Times New Roman" w:hAnsi="Times New Roman" w:cs="Times New Roman"/>
          <w:sz w:val="24"/>
          <w:szCs w:val="24"/>
        </w:rPr>
        <w:t xml:space="preserve"> I</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13024700</w:t>
      </w:r>
    </w:p>
    <w:p w14:paraId="5D7B9183"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This course will provide students with extended opportunities for demonstration and refinement of musical independence necessary for ensemble performance.  The student will demonstrate musical sensitivity of performance techniques such as balance, intonation and blend appropriate to the ensemble.  </w:t>
      </w:r>
    </w:p>
    <w:p w14:paraId="688A2475"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  </w:t>
      </w:r>
    </w:p>
    <w:p w14:paraId="16A57C7D" w14:textId="77777777" w:rsidR="007C165B" w:rsidRDefault="007C165B" w:rsidP="007C165B">
      <w:pPr>
        <w:tabs>
          <w:tab w:val="left" w:pos="4590"/>
          <w:tab w:val="left" w:pos="6570"/>
          <w:tab w:val="left" w:pos="7830"/>
        </w:tabs>
        <w:spacing w:after="0" w:line="262" w:lineRule="auto"/>
        <w:ind w:left="0"/>
        <w:rPr>
          <w:rFonts w:ascii="Times New Roman" w:hAnsi="Times New Roman" w:cs="Times New Roman"/>
          <w:sz w:val="24"/>
          <w:szCs w:val="24"/>
        </w:rPr>
      </w:pPr>
      <w:r w:rsidRPr="0084316A">
        <w:rPr>
          <w:rFonts w:ascii="Times New Roman" w:hAnsi="Times New Roman" w:cs="Times New Roman"/>
          <w:b/>
          <w:sz w:val="24"/>
          <w:szCs w:val="24"/>
        </w:rPr>
        <w:t>Instrumental Ensemble 3 (Percussion)</w:t>
      </w:r>
      <w:r w:rsidRPr="0084316A">
        <w:rPr>
          <w:rFonts w:ascii="Times New Roman" w:hAnsi="Times New Roman" w:cs="Times New Roman"/>
          <w:sz w:val="24"/>
          <w:szCs w:val="24"/>
        </w:rPr>
        <w:t xml:space="preserve"> </w:t>
      </w:r>
      <w:r>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Pr>
          <w:rFonts w:ascii="Times New Roman" w:hAnsi="Times New Roman" w:cs="Times New Roman"/>
          <w:sz w:val="24"/>
          <w:szCs w:val="24"/>
        </w:rPr>
        <w:tab/>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sz w:val="24"/>
          <w:szCs w:val="24"/>
        </w:rPr>
        <w:tab/>
        <w:t xml:space="preserve"> </w:t>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65A59509" w14:textId="77777777" w:rsidR="007C165B" w:rsidRPr="0084316A" w:rsidRDefault="007C165B" w:rsidP="007C165B">
      <w:pPr>
        <w:tabs>
          <w:tab w:val="center" w:pos="1825"/>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Instrumental Ensemble 2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13024800</w:t>
      </w:r>
    </w:p>
    <w:p w14:paraId="1C535B01"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The purpose of this course is to provide students with opportunities to refine interpretation and performance skills in specific instrumentations through the study of varied ensemble literature.  The content will include the development of individual techniques and ensemble performance skills, knowledge of music terminology, musical interpretation, listening skills and a sense of responsible participation.  </w:t>
      </w:r>
    </w:p>
    <w:p w14:paraId="44D6FBF2" w14:textId="77777777" w:rsidR="007C165B" w:rsidRPr="00C75326"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  </w:t>
      </w:r>
    </w:p>
    <w:p w14:paraId="068C50CE" w14:textId="77777777" w:rsidR="007C165B" w:rsidRPr="0084316A" w:rsidRDefault="007C165B" w:rsidP="007C165B">
      <w:pPr>
        <w:tabs>
          <w:tab w:val="left" w:pos="4590"/>
          <w:tab w:val="left" w:pos="6570"/>
          <w:tab w:val="left" w:pos="7830"/>
        </w:tabs>
        <w:spacing w:after="0" w:line="259" w:lineRule="auto"/>
        <w:ind w:left="0"/>
        <w:rPr>
          <w:rFonts w:ascii="Times New Roman" w:hAnsi="Times New Roman" w:cs="Times New Roman"/>
          <w:b/>
          <w:sz w:val="24"/>
          <w:szCs w:val="24"/>
        </w:rPr>
      </w:pPr>
    </w:p>
    <w:p w14:paraId="500492CD" w14:textId="77777777" w:rsidR="007C165B" w:rsidRDefault="007C165B" w:rsidP="007C165B">
      <w:pPr>
        <w:tabs>
          <w:tab w:val="left" w:pos="4590"/>
          <w:tab w:val="left" w:pos="6570"/>
          <w:tab w:val="left" w:pos="7830"/>
        </w:tabs>
        <w:spacing w:after="0" w:line="259" w:lineRule="auto"/>
        <w:ind w:left="0"/>
        <w:rPr>
          <w:rFonts w:ascii="Times New Roman" w:hAnsi="Times New Roman" w:cs="Times New Roman"/>
          <w:sz w:val="24"/>
          <w:szCs w:val="24"/>
        </w:rPr>
      </w:pPr>
      <w:r w:rsidRPr="0084316A">
        <w:rPr>
          <w:rFonts w:ascii="Times New Roman" w:hAnsi="Times New Roman" w:cs="Times New Roman"/>
          <w:b/>
          <w:sz w:val="24"/>
          <w:szCs w:val="24"/>
        </w:rPr>
        <w:t xml:space="preserve">Q Instrumental Ensemble 4 Honors (Percussion) </w:t>
      </w:r>
      <w:r>
        <w:rPr>
          <w:rFonts w:ascii="Times New Roman" w:hAnsi="Times New Roman" w:cs="Times New Roman"/>
          <w:sz w:val="24"/>
          <w:szCs w:val="24"/>
        </w:rPr>
        <w:t xml:space="preserve">    </w:t>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5A80A381" w14:textId="77777777" w:rsidR="007C165B" w:rsidRPr="0084316A" w:rsidRDefault="007C165B" w:rsidP="007C165B">
      <w:pPr>
        <w:tabs>
          <w:tab w:val="left" w:pos="4590"/>
          <w:tab w:val="left" w:pos="6570"/>
          <w:tab w:val="left" w:pos="7830"/>
        </w:tabs>
        <w:spacing w:after="0" w:line="259" w:lineRule="auto"/>
        <w:ind w:left="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Instrumental Ens</w:t>
      </w:r>
      <w:r>
        <w:rPr>
          <w:rFonts w:ascii="Times New Roman" w:hAnsi="Times New Roman" w:cs="Times New Roman"/>
          <w:sz w:val="24"/>
          <w:szCs w:val="24"/>
        </w:rPr>
        <w:t xml:space="preserve">emble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3024900</w:t>
      </w:r>
    </w:p>
    <w:p w14:paraId="140D6E52"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This course will provide students with opportunities to demonstrate leadership and creativity in the interpretation and performance of ensemble literature.  The student will formulate critical evaluations and decisions about music performance as a listener and a performer.   Course includes district developed requirements designed to demonstrate student mastery of rigorous standards required of quality point fine arts courses.  </w:t>
      </w:r>
    </w:p>
    <w:p w14:paraId="624E0D30"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b/>
          <w:sz w:val="24"/>
          <w:szCs w:val="24"/>
        </w:rPr>
      </w:pPr>
      <w:r w:rsidRPr="0084316A">
        <w:rPr>
          <w:rFonts w:ascii="Times New Roman" w:hAnsi="Times New Roman" w:cs="Times New Roman"/>
          <w:sz w:val="24"/>
          <w:szCs w:val="24"/>
        </w:rPr>
        <w:t xml:space="preserve"> </w:t>
      </w:r>
    </w:p>
    <w:p w14:paraId="675CDCA0" w14:textId="77777777" w:rsidR="007C165B" w:rsidRDefault="007C165B" w:rsidP="007C165B">
      <w:pPr>
        <w:tabs>
          <w:tab w:val="left" w:pos="4590"/>
          <w:tab w:val="center" w:pos="5393"/>
          <w:tab w:val="left" w:pos="6570"/>
          <w:tab w:val="center" w:pos="7215"/>
          <w:tab w:val="left" w:pos="7830"/>
          <w:tab w:val="center" w:pos="8284"/>
        </w:tabs>
        <w:spacing w:after="0" w:line="259" w:lineRule="auto"/>
        <w:ind w:left="0" w:firstLine="0"/>
        <w:rPr>
          <w:rFonts w:ascii="Times New Roman" w:hAnsi="Times New Roman" w:cs="Times New Roman"/>
          <w:b/>
          <w:sz w:val="24"/>
          <w:szCs w:val="24"/>
        </w:rPr>
      </w:pPr>
    </w:p>
    <w:p w14:paraId="7088DF6E" w14:textId="77777777" w:rsidR="007C165B" w:rsidRDefault="007C165B" w:rsidP="007C165B">
      <w:pPr>
        <w:tabs>
          <w:tab w:val="left" w:pos="4590"/>
          <w:tab w:val="center" w:pos="5393"/>
          <w:tab w:val="left" w:pos="6570"/>
          <w:tab w:val="center" w:pos="7215"/>
          <w:tab w:val="left" w:pos="7830"/>
          <w:tab w:val="center" w:pos="8284"/>
        </w:tabs>
        <w:spacing w:after="0" w:line="259" w:lineRule="auto"/>
        <w:ind w:left="0" w:firstLine="0"/>
        <w:rPr>
          <w:rFonts w:ascii="Times New Roman" w:hAnsi="Times New Roman" w:cs="Times New Roman"/>
          <w:b/>
          <w:sz w:val="24"/>
          <w:szCs w:val="24"/>
        </w:rPr>
      </w:pPr>
    </w:p>
    <w:p w14:paraId="4DF08216" w14:textId="77777777" w:rsidR="007C165B" w:rsidRDefault="007C165B" w:rsidP="007C165B">
      <w:pPr>
        <w:tabs>
          <w:tab w:val="left" w:pos="4590"/>
          <w:tab w:val="center" w:pos="5393"/>
          <w:tab w:val="left" w:pos="6570"/>
          <w:tab w:val="center" w:pos="7215"/>
          <w:tab w:val="left" w:pos="7830"/>
          <w:tab w:val="center" w:pos="8284"/>
        </w:tabs>
        <w:spacing w:after="0" w:line="259" w:lineRule="auto"/>
        <w:ind w:left="0" w:firstLine="0"/>
        <w:rPr>
          <w:rFonts w:ascii="Times New Roman" w:hAnsi="Times New Roman" w:cs="Times New Roman"/>
          <w:b/>
          <w:sz w:val="24"/>
          <w:szCs w:val="24"/>
        </w:rPr>
      </w:pPr>
    </w:p>
    <w:p w14:paraId="1EBB5B0A" w14:textId="77777777" w:rsidR="007C165B" w:rsidRDefault="007C165B" w:rsidP="007C165B">
      <w:pPr>
        <w:tabs>
          <w:tab w:val="left" w:pos="4590"/>
          <w:tab w:val="center" w:pos="5393"/>
          <w:tab w:val="left" w:pos="6570"/>
          <w:tab w:val="center" w:pos="7215"/>
          <w:tab w:val="left" w:pos="7830"/>
          <w:tab w:val="center" w:pos="8284"/>
        </w:tabs>
        <w:spacing w:after="0" w:line="259" w:lineRule="auto"/>
        <w:ind w:left="0" w:firstLine="0"/>
        <w:rPr>
          <w:rFonts w:ascii="Times New Roman" w:hAnsi="Times New Roman" w:cs="Times New Roman"/>
          <w:b/>
          <w:sz w:val="24"/>
          <w:szCs w:val="24"/>
        </w:rPr>
      </w:pPr>
    </w:p>
    <w:p w14:paraId="14A04855" w14:textId="77777777" w:rsidR="007C165B" w:rsidRDefault="007C165B" w:rsidP="007C165B">
      <w:pPr>
        <w:tabs>
          <w:tab w:val="left" w:pos="4590"/>
          <w:tab w:val="center" w:pos="5393"/>
          <w:tab w:val="left" w:pos="6570"/>
          <w:tab w:val="center" w:pos="7215"/>
          <w:tab w:val="left" w:pos="7830"/>
          <w:tab w:val="center" w:pos="8284"/>
        </w:tabs>
        <w:spacing w:after="0" w:line="259" w:lineRule="auto"/>
        <w:ind w:left="0" w:firstLine="0"/>
        <w:rPr>
          <w:rFonts w:ascii="Times New Roman" w:hAnsi="Times New Roman" w:cs="Times New Roman"/>
          <w:b/>
          <w:sz w:val="24"/>
          <w:szCs w:val="24"/>
        </w:rPr>
      </w:pPr>
    </w:p>
    <w:p w14:paraId="6403931C" w14:textId="77777777" w:rsidR="007C165B" w:rsidRDefault="007C165B" w:rsidP="007C165B">
      <w:pPr>
        <w:tabs>
          <w:tab w:val="left" w:pos="4590"/>
          <w:tab w:val="center" w:pos="5393"/>
          <w:tab w:val="left" w:pos="6570"/>
          <w:tab w:val="center" w:pos="7215"/>
          <w:tab w:val="left" w:pos="7830"/>
          <w:tab w:val="center" w:pos="8284"/>
        </w:tabs>
        <w:spacing w:after="0" w:line="259" w:lineRule="auto"/>
        <w:ind w:left="0" w:firstLine="0"/>
        <w:rPr>
          <w:rFonts w:ascii="Times New Roman" w:hAnsi="Times New Roman" w:cs="Times New Roman"/>
          <w:b/>
          <w:sz w:val="24"/>
          <w:szCs w:val="24"/>
        </w:rPr>
      </w:pPr>
    </w:p>
    <w:p w14:paraId="782F75C8" w14:textId="77777777" w:rsidR="007C165B" w:rsidRDefault="007C165B" w:rsidP="007C165B">
      <w:pPr>
        <w:tabs>
          <w:tab w:val="left" w:pos="4590"/>
          <w:tab w:val="center" w:pos="5393"/>
          <w:tab w:val="left" w:pos="6570"/>
          <w:tab w:val="center" w:pos="7215"/>
          <w:tab w:val="left" w:pos="7830"/>
          <w:tab w:val="center" w:pos="8284"/>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lastRenderedPageBreak/>
        <w:t>Eurhythmics 1</w:t>
      </w:r>
      <w:r>
        <w:rPr>
          <w:rFonts w:ascii="Times New Roman" w:hAnsi="Times New Roman" w:cs="Times New Roman"/>
          <w:b/>
          <w:sz w:val="24"/>
          <w:szCs w:val="24"/>
        </w:rPr>
        <w:t xml:space="preserve"> (Color Guard &amp; Highland Dance) </w:t>
      </w:r>
      <w:r w:rsidRPr="0084316A">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sz w:val="24"/>
          <w:szCs w:val="24"/>
        </w:rPr>
        <w:tab/>
      </w:r>
      <w:r>
        <w:rPr>
          <w:rFonts w:ascii="Times New Roman" w:hAnsi="Times New Roman" w:cs="Times New Roman"/>
          <w:sz w:val="24"/>
          <w:szCs w:val="24"/>
        </w:rPr>
        <w:t xml:space="preserve">  </w:t>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4FC666FA" w14:textId="77777777" w:rsidR="007C165B" w:rsidRPr="0084316A" w:rsidRDefault="007C165B" w:rsidP="007C165B">
      <w:pPr>
        <w:tabs>
          <w:tab w:val="left" w:pos="4590"/>
          <w:tab w:val="center" w:pos="5393"/>
          <w:tab w:val="left" w:pos="6570"/>
          <w:tab w:val="center" w:pos="7215"/>
          <w:tab w:val="left" w:pos="7830"/>
          <w:tab w:val="center" w:pos="8284"/>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None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13053000</w:t>
      </w:r>
    </w:p>
    <w:p w14:paraId="09695F43"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The purpose of this course is to provide students with instruction in the development of beginning level skills in the art of performing movements in rhythm using musical accompaniment.  Content will include basic terminology related to music and movement and the understanding of safety practices related to eurythmic activities including warm-up and cool-down.  </w:t>
      </w:r>
    </w:p>
    <w:p w14:paraId="2A784A09"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  </w:t>
      </w:r>
    </w:p>
    <w:p w14:paraId="63BCF3B0" w14:textId="77777777" w:rsidR="007C165B" w:rsidRDefault="007C165B" w:rsidP="007C165B">
      <w:pPr>
        <w:tabs>
          <w:tab w:val="center" w:pos="4015"/>
          <w:tab w:val="left" w:pos="4590"/>
          <w:tab w:val="center" w:pos="6361"/>
          <w:tab w:val="left" w:pos="6570"/>
          <w:tab w:val="center" w:pos="7553"/>
          <w:tab w:val="left" w:pos="7830"/>
          <w:tab w:val="right" w:pos="9363"/>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 xml:space="preserve">Eurhythmics 2 </w:t>
      </w:r>
      <w:r>
        <w:rPr>
          <w:rFonts w:ascii="Times New Roman" w:hAnsi="Times New Roman" w:cs="Times New Roman"/>
          <w:b/>
          <w:sz w:val="24"/>
          <w:szCs w:val="24"/>
        </w:rPr>
        <w:t xml:space="preserve">(Color Guard &amp; Highland Dance) </w:t>
      </w:r>
      <w:r w:rsidRPr="0084316A">
        <w:rPr>
          <w:rFonts w:ascii="Times New Roman" w:hAnsi="Times New Roman" w:cs="Times New Roman"/>
          <w:sz w:val="24"/>
          <w:szCs w:val="24"/>
        </w:rPr>
        <w:t xml:space="preserve"> </w:t>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sz w:val="24"/>
          <w:szCs w:val="24"/>
        </w:rPr>
        <w:tab/>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sz w:val="24"/>
          <w:szCs w:val="24"/>
        </w:rPr>
        <w:tab/>
        <w:t>C</w:t>
      </w:r>
      <w:r w:rsidRPr="0084316A">
        <w:rPr>
          <w:rFonts w:ascii="Times New Roman" w:hAnsi="Times New Roman" w:cs="Times New Roman"/>
          <w:b/>
          <w:sz w:val="24"/>
          <w:szCs w:val="24"/>
        </w:rPr>
        <w:t>redit:</w:t>
      </w:r>
      <w:r w:rsidRPr="0084316A">
        <w:rPr>
          <w:rFonts w:ascii="Times New Roman" w:hAnsi="Times New Roman" w:cs="Times New Roman"/>
          <w:sz w:val="24"/>
          <w:szCs w:val="24"/>
        </w:rPr>
        <w:t xml:space="preserve"> 1</w:t>
      </w:r>
    </w:p>
    <w:p w14:paraId="62DD9E85" w14:textId="77777777" w:rsidR="007C165B" w:rsidRPr="0084316A" w:rsidRDefault="007C165B" w:rsidP="007C165B">
      <w:pPr>
        <w:tabs>
          <w:tab w:val="center" w:pos="4015"/>
          <w:tab w:val="left" w:pos="4590"/>
          <w:tab w:val="center" w:pos="6361"/>
          <w:tab w:val="left" w:pos="6570"/>
          <w:tab w:val="center" w:pos="7553"/>
          <w:tab w:val="left" w:pos="7830"/>
          <w:tab w:val="right" w:pos="9363"/>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Eurhythmics </w:t>
      </w:r>
      <w:r>
        <w:rPr>
          <w:rFonts w:ascii="Times New Roman" w:hAnsi="Times New Roman" w:cs="Times New Roman"/>
          <w:sz w:val="24"/>
          <w:szCs w:val="24"/>
        </w:rPr>
        <w:t>1</w:t>
      </w:r>
      <w:r w:rsidRPr="0084316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1305310</w:t>
      </w:r>
    </w:p>
    <w:p w14:paraId="6B17509F"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This course will enable students to apply the basic performance techniques in movement sequences set to music.  Students will display knowledge of basic rhythms, meter, tempo and form.  </w:t>
      </w:r>
    </w:p>
    <w:p w14:paraId="787CCAB6"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  </w:t>
      </w:r>
    </w:p>
    <w:p w14:paraId="66799822" w14:textId="77777777" w:rsidR="007C165B" w:rsidRPr="008A1C51" w:rsidRDefault="007C165B" w:rsidP="007C165B">
      <w:pPr>
        <w:spacing w:after="0" w:line="240" w:lineRule="auto"/>
        <w:ind w:left="0" w:firstLine="0"/>
        <w:rPr>
          <w:rFonts w:ascii="Times New Roman" w:hAnsi="Times New Roman" w:cs="Times New Roman"/>
          <w:b/>
          <w:sz w:val="24"/>
          <w:szCs w:val="24"/>
        </w:rPr>
      </w:pPr>
      <w:r w:rsidRPr="0084316A">
        <w:rPr>
          <w:rFonts w:ascii="Times New Roman" w:hAnsi="Times New Roman" w:cs="Times New Roman"/>
          <w:b/>
          <w:sz w:val="24"/>
          <w:szCs w:val="24"/>
        </w:rPr>
        <w:t>Eurhythmics 3</w:t>
      </w:r>
      <w:r>
        <w:rPr>
          <w:rFonts w:ascii="Times New Roman" w:hAnsi="Times New Roman" w:cs="Times New Roman"/>
          <w:b/>
          <w:sz w:val="24"/>
          <w:szCs w:val="24"/>
        </w:rPr>
        <w:t xml:space="preserve"> (Color Guard &amp; Highland Dance) </w:t>
      </w:r>
      <w:r w:rsidRPr="0084316A">
        <w:rPr>
          <w:rFonts w:ascii="Times New Roman" w:hAnsi="Times New Roman" w:cs="Times New Roman"/>
          <w:sz w:val="24"/>
          <w:szCs w:val="24"/>
        </w:rPr>
        <w:t xml:space="preserve">  </w:t>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61CE3F78" w14:textId="77777777" w:rsidR="007C165B" w:rsidRPr="0084316A" w:rsidRDefault="007C165B" w:rsidP="007C165B">
      <w:pPr>
        <w:tabs>
          <w:tab w:val="center" w:pos="4015"/>
          <w:tab w:val="left" w:pos="4590"/>
          <w:tab w:val="left" w:pos="6570"/>
          <w:tab w:val="center" w:pos="6833"/>
          <w:tab w:val="left" w:pos="7830"/>
          <w:tab w:val="right" w:pos="9363"/>
        </w:tabs>
        <w:spacing w:after="0" w:line="240"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Eurhythmics </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1305320</w:t>
      </w:r>
    </w:p>
    <w:p w14:paraId="4065C6BF" w14:textId="77777777" w:rsidR="007C165B" w:rsidRPr="0084316A" w:rsidRDefault="007C165B" w:rsidP="007C165B">
      <w:pPr>
        <w:tabs>
          <w:tab w:val="left" w:pos="4590"/>
          <w:tab w:val="left" w:pos="6570"/>
          <w:tab w:val="left" w:pos="7830"/>
        </w:tabs>
        <w:spacing w:after="0" w:line="24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This course will provide students with the opportunity to choreograph and perform solo movement sequences set to music in a given style.  Students will display knowledge of terminology related to music and movement.  </w:t>
      </w:r>
    </w:p>
    <w:p w14:paraId="1B86534C"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 </w:t>
      </w:r>
    </w:p>
    <w:p w14:paraId="0B365025" w14:textId="77777777" w:rsidR="007C165B" w:rsidRDefault="007C165B" w:rsidP="007C165B">
      <w:pPr>
        <w:tabs>
          <w:tab w:val="center" w:pos="4040"/>
          <w:tab w:val="left" w:pos="4590"/>
          <w:tab w:val="left" w:pos="6570"/>
          <w:tab w:val="center" w:pos="6744"/>
          <w:tab w:val="left" w:pos="7830"/>
          <w:tab w:val="right" w:pos="9363"/>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Eurhythmics 4</w:t>
      </w:r>
      <w:r>
        <w:rPr>
          <w:rFonts w:ascii="Times New Roman" w:hAnsi="Times New Roman" w:cs="Times New Roman"/>
          <w:b/>
          <w:sz w:val="24"/>
          <w:szCs w:val="24"/>
        </w:rPr>
        <w:t xml:space="preserve"> (Color Guard &amp; Highland Dance)</w:t>
      </w:r>
      <w:r>
        <w:rPr>
          <w:rFonts w:ascii="Times New Roman" w:hAnsi="Times New Roman" w:cs="Times New Roman"/>
          <w:sz w:val="24"/>
          <w:szCs w:val="24"/>
        </w:rPr>
        <w:t xml:space="preserve">  </w:t>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3DAD647F" w14:textId="77777777" w:rsidR="007C165B" w:rsidRPr="0084316A" w:rsidRDefault="007C165B" w:rsidP="007C165B">
      <w:pPr>
        <w:tabs>
          <w:tab w:val="center" w:pos="4040"/>
          <w:tab w:val="left" w:pos="4590"/>
          <w:tab w:val="left" w:pos="6570"/>
          <w:tab w:val="center" w:pos="6744"/>
          <w:tab w:val="left" w:pos="7830"/>
          <w:tab w:val="right" w:pos="9363"/>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Eurhythmics </w:t>
      </w: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1305330</w:t>
      </w:r>
    </w:p>
    <w:p w14:paraId="3FF539CC"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The purpose of this course is to extend the study of musical interpretation through movement.  Emphasis will be on individual creativity and develop the ability to evaluate the appropriateness and general effects of individual and ensemble performances. Courses may require students insurance for after-school rehearsals and off-school site concerts. May require mandatory after-school rehearsals and performances as part of the criteria for grades.  </w:t>
      </w:r>
    </w:p>
    <w:p w14:paraId="3DB722E6" w14:textId="77777777" w:rsidR="007C165B" w:rsidRPr="008A1C51"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 </w:t>
      </w:r>
    </w:p>
    <w:p w14:paraId="35C29896" w14:textId="77777777" w:rsidR="007C165B" w:rsidRDefault="007C165B" w:rsidP="007C165B">
      <w:pPr>
        <w:tabs>
          <w:tab w:val="center" w:pos="3660"/>
          <w:tab w:val="left" w:pos="4590"/>
          <w:tab w:val="center" w:pos="6113"/>
          <w:tab w:val="left" w:pos="6570"/>
          <w:tab w:val="left" w:pos="7830"/>
          <w:tab w:val="center" w:pos="8284"/>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 xml:space="preserve">Chorus </w:t>
      </w:r>
      <w:r>
        <w:rPr>
          <w:rFonts w:ascii="Times New Roman" w:hAnsi="Times New Roman" w:cs="Times New Roman"/>
          <w:b/>
          <w:sz w:val="24"/>
          <w:szCs w:val="24"/>
        </w:rPr>
        <w:t>1</w:t>
      </w:r>
      <w:r w:rsidRPr="0084316A">
        <w:rPr>
          <w:rFonts w:ascii="Times New Roman" w:hAnsi="Times New Roman" w:cs="Times New Roman"/>
          <w:b/>
          <w:sz w:val="24"/>
          <w:szCs w:val="24"/>
        </w:rPr>
        <w:t xml:space="preserve"> (Concert)</w:t>
      </w:r>
      <w:r w:rsidRPr="0084316A">
        <w:rPr>
          <w:rFonts w:ascii="Times New Roman" w:hAnsi="Times New Roman" w:cs="Times New Roman"/>
          <w:sz w:val="24"/>
          <w:szCs w:val="24"/>
        </w:rPr>
        <w:t xml:space="preserve">   </w:t>
      </w:r>
      <w:r w:rsidRPr="0084316A">
        <w:rPr>
          <w:rFonts w:ascii="Times New Roman" w:hAnsi="Times New Roman" w:cs="Times New Roman"/>
          <w:sz w:val="24"/>
          <w:szCs w:val="24"/>
        </w:rPr>
        <w:tab/>
      </w:r>
      <w:r w:rsidRPr="0084316A">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w:t>
      </w:r>
    </w:p>
    <w:p w14:paraId="056493D4" w14:textId="77777777" w:rsidR="007C165B" w:rsidRPr="0084316A" w:rsidRDefault="007C165B" w:rsidP="007C165B">
      <w:pPr>
        <w:tabs>
          <w:tab w:val="center" w:pos="3660"/>
          <w:tab w:val="left" w:pos="4590"/>
          <w:tab w:val="center" w:pos="6113"/>
          <w:tab w:val="left" w:pos="6570"/>
          <w:tab w:val="left" w:pos="7830"/>
          <w:tab w:val="center" w:pos="8284"/>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None   </w:t>
      </w:r>
      <w:r>
        <w:rPr>
          <w:rFonts w:ascii="Times New Roman" w:hAnsi="Times New Roman" w:cs="Times New Roman"/>
          <w:sz w:val="24"/>
          <w:szCs w:val="24"/>
        </w:rPr>
        <w:tab/>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13033000</w:t>
      </w:r>
    </w:p>
    <w:p w14:paraId="7E87DD9D"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The purpose of this course is to develop basic vocal techniques and musicianship skills through the study of varied choral literature.  The content will include fundamental skills in vocal tone production, choral performance techniques, musical literacy and music appreciation.  </w:t>
      </w:r>
    </w:p>
    <w:p w14:paraId="3D4DD9AE" w14:textId="77777777" w:rsidR="007C165B" w:rsidRDefault="007C165B" w:rsidP="007C165B">
      <w:pPr>
        <w:tabs>
          <w:tab w:val="center" w:pos="3796"/>
          <w:tab w:val="left" w:pos="4590"/>
          <w:tab w:val="center" w:pos="6112"/>
          <w:tab w:val="left" w:pos="6570"/>
          <w:tab w:val="left" w:pos="7830"/>
          <w:tab w:val="center" w:pos="8307"/>
        </w:tabs>
        <w:spacing w:after="0" w:line="250" w:lineRule="auto"/>
        <w:ind w:left="0" w:firstLine="0"/>
        <w:rPr>
          <w:rFonts w:ascii="Times New Roman" w:hAnsi="Times New Roman" w:cs="Times New Roman"/>
          <w:b/>
          <w:sz w:val="24"/>
          <w:szCs w:val="24"/>
        </w:rPr>
      </w:pPr>
    </w:p>
    <w:p w14:paraId="6EA4B59C" w14:textId="77777777" w:rsidR="007C165B" w:rsidRDefault="007C165B" w:rsidP="007C165B">
      <w:pPr>
        <w:tabs>
          <w:tab w:val="center" w:pos="3796"/>
          <w:tab w:val="left" w:pos="4590"/>
          <w:tab w:val="center" w:pos="6112"/>
          <w:tab w:val="left" w:pos="6570"/>
          <w:tab w:val="left" w:pos="7830"/>
          <w:tab w:val="center" w:pos="8307"/>
        </w:tabs>
        <w:spacing w:after="0" w:line="250" w:lineRule="auto"/>
        <w:ind w:left="0" w:firstLine="0"/>
        <w:rPr>
          <w:rFonts w:ascii="Times New Roman" w:hAnsi="Times New Roman" w:cs="Times New Roman"/>
          <w:b/>
          <w:sz w:val="24"/>
          <w:szCs w:val="24"/>
        </w:rPr>
      </w:pPr>
    </w:p>
    <w:p w14:paraId="3FD813DD" w14:textId="77777777" w:rsidR="007C165B" w:rsidRPr="0084316A" w:rsidRDefault="007C165B" w:rsidP="007C165B">
      <w:pPr>
        <w:tabs>
          <w:tab w:val="center" w:pos="3796"/>
          <w:tab w:val="left" w:pos="4590"/>
          <w:tab w:val="center" w:pos="6112"/>
          <w:tab w:val="left" w:pos="6570"/>
          <w:tab w:val="left" w:pos="7830"/>
          <w:tab w:val="center" w:pos="8307"/>
        </w:tabs>
        <w:spacing w:after="0" w:line="250" w:lineRule="auto"/>
        <w:ind w:left="0" w:firstLine="0"/>
        <w:rPr>
          <w:rFonts w:ascii="Times New Roman" w:hAnsi="Times New Roman" w:cs="Times New Roman"/>
          <w:sz w:val="24"/>
          <w:szCs w:val="24"/>
        </w:rPr>
      </w:pPr>
      <w:r w:rsidRPr="0084316A">
        <w:rPr>
          <w:rFonts w:ascii="Times New Roman" w:hAnsi="Times New Roman" w:cs="Times New Roman"/>
          <w:b/>
          <w:sz w:val="24"/>
          <w:szCs w:val="24"/>
        </w:rPr>
        <w:t xml:space="preserve">Chorus 2 (Concert)   </w:t>
      </w:r>
      <w:r w:rsidRPr="0084316A">
        <w:rPr>
          <w:rFonts w:ascii="Times New Roman" w:hAnsi="Times New Roman" w:cs="Times New Roman"/>
          <w:sz w:val="24"/>
          <w:szCs w:val="24"/>
        </w:rPr>
        <w:t xml:space="preserve">   </w:t>
      </w:r>
      <w:r w:rsidRPr="0084316A">
        <w:rPr>
          <w:rFonts w:ascii="Times New Roman" w:hAnsi="Times New Roman" w:cs="Times New Roman"/>
          <w:sz w:val="24"/>
          <w:szCs w:val="24"/>
        </w:rPr>
        <w:tab/>
      </w:r>
      <w:r w:rsidRPr="0084316A">
        <w:rPr>
          <w:rFonts w:ascii="Times New Roman" w:hAnsi="Times New Roman" w:cs="Times New Roman"/>
          <w:sz w:val="24"/>
          <w:szCs w:val="24"/>
        </w:rPr>
        <w:tab/>
        <w:t xml:space="preserve"> </w:t>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sz w:val="24"/>
          <w:szCs w:val="24"/>
        </w:rPr>
        <w:tab/>
        <w:t xml:space="preserve"> </w:t>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Chorus 1  </w:t>
      </w:r>
      <w:r>
        <w:rPr>
          <w:rFonts w:ascii="Times New Roman" w:hAnsi="Times New Roman" w:cs="Times New Roman"/>
          <w:sz w:val="24"/>
          <w:szCs w:val="24"/>
        </w:rPr>
        <w:tab/>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13033100</w:t>
      </w:r>
    </w:p>
    <w:p w14:paraId="5F7ED83B"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The purpose of this course is to extend the development of basic musicianship skills including choral performance techniques, vocal tone production, musical literacy and music listening.  This course will include the study of a variety of choral literature.  </w:t>
      </w:r>
    </w:p>
    <w:p w14:paraId="203A2C32"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  </w:t>
      </w:r>
    </w:p>
    <w:p w14:paraId="72BE4F0E" w14:textId="77777777" w:rsidR="007C165B" w:rsidRDefault="007C165B" w:rsidP="007C165B">
      <w:pPr>
        <w:tabs>
          <w:tab w:val="center" w:pos="3796"/>
          <w:tab w:val="left" w:pos="4590"/>
          <w:tab w:val="center" w:pos="6113"/>
          <w:tab w:val="left" w:pos="6570"/>
          <w:tab w:val="left" w:pos="7830"/>
          <w:tab w:val="center" w:pos="8284"/>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 xml:space="preserve">Chorus 3 (Chamber)   </w:t>
      </w:r>
      <w:r w:rsidRPr="0084316A">
        <w:rPr>
          <w:rFonts w:ascii="Times New Roman" w:hAnsi="Times New Roman" w:cs="Times New Roman"/>
          <w:sz w:val="24"/>
          <w:szCs w:val="24"/>
        </w:rPr>
        <w:t xml:space="preserve">  </w:t>
      </w:r>
      <w:r w:rsidRPr="0084316A">
        <w:rPr>
          <w:rFonts w:ascii="Times New Roman" w:hAnsi="Times New Roman" w:cs="Times New Roman"/>
          <w:sz w:val="24"/>
          <w:szCs w:val="24"/>
        </w:rPr>
        <w:tab/>
      </w:r>
      <w:r w:rsidRPr="0084316A">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w:t>
      </w:r>
    </w:p>
    <w:p w14:paraId="09EBC493" w14:textId="77777777" w:rsidR="007C165B" w:rsidRPr="0084316A" w:rsidRDefault="007C165B" w:rsidP="007C165B">
      <w:pPr>
        <w:tabs>
          <w:tab w:val="center" w:pos="3796"/>
          <w:tab w:val="left" w:pos="4590"/>
          <w:tab w:val="center" w:pos="6113"/>
          <w:tab w:val="left" w:pos="6570"/>
          <w:tab w:val="left" w:pos="7830"/>
          <w:tab w:val="center" w:pos="8284"/>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Chorus 2     </w:t>
      </w:r>
      <w:r>
        <w:rPr>
          <w:rFonts w:ascii="Times New Roman" w:hAnsi="Times New Roman" w:cs="Times New Roman"/>
          <w:sz w:val="24"/>
          <w:szCs w:val="24"/>
        </w:rPr>
        <w:tab/>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13033200</w:t>
      </w:r>
    </w:p>
    <w:p w14:paraId="34E0F1E0"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This course provides students with instruction in the development of vocal musicianship and technical skills.  An emphasis will be placed on producing an appropriate vocal tone, interpreting musical notation, and formulating aesthetic values.  </w:t>
      </w:r>
    </w:p>
    <w:p w14:paraId="34ABFA3D"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 xml:space="preserve"> </w:t>
      </w:r>
      <w:r w:rsidRPr="0084316A">
        <w:rPr>
          <w:rFonts w:ascii="Times New Roman" w:hAnsi="Times New Roman" w:cs="Times New Roman"/>
          <w:sz w:val="24"/>
          <w:szCs w:val="24"/>
        </w:rPr>
        <w:t xml:space="preserve"> </w:t>
      </w:r>
    </w:p>
    <w:p w14:paraId="44ABC429" w14:textId="77777777" w:rsidR="007C165B" w:rsidRDefault="007C165B" w:rsidP="007C165B">
      <w:pPr>
        <w:tabs>
          <w:tab w:val="center" w:pos="3796"/>
          <w:tab w:val="left" w:pos="4590"/>
          <w:tab w:val="center" w:pos="6113"/>
          <w:tab w:val="left" w:pos="6570"/>
          <w:tab w:val="left" w:pos="7830"/>
          <w:tab w:val="center" w:pos="8284"/>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lastRenderedPageBreak/>
        <w:t xml:space="preserve">Chorus 4 (Chamber)   </w:t>
      </w:r>
      <w:r w:rsidRPr="0084316A">
        <w:rPr>
          <w:rFonts w:ascii="Times New Roman" w:hAnsi="Times New Roman" w:cs="Times New Roman"/>
          <w:sz w:val="24"/>
          <w:szCs w:val="24"/>
        </w:rPr>
        <w:t xml:space="preserve">  </w:t>
      </w:r>
      <w:r w:rsidRPr="0084316A">
        <w:rPr>
          <w:rFonts w:ascii="Times New Roman" w:hAnsi="Times New Roman" w:cs="Times New Roman"/>
          <w:sz w:val="24"/>
          <w:szCs w:val="24"/>
        </w:rPr>
        <w:tab/>
      </w:r>
      <w:r w:rsidRPr="0084316A">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w:t>
      </w:r>
    </w:p>
    <w:p w14:paraId="0C91361C" w14:textId="77777777" w:rsidR="007C165B" w:rsidRPr="0084316A" w:rsidRDefault="007C165B" w:rsidP="007C165B">
      <w:pPr>
        <w:tabs>
          <w:tab w:val="center" w:pos="3796"/>
          <w:tab w:val="left" w:pos="4590"/>
          <w:tab w:val="center" w:pos="6113"/>
          <w:tab w:val="left" w:pos="6570"/>
          <w:tab w:val="left" w:pos="7830"/>
          <w:tab w:val="center" w:pos="8284"/>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Chorus 3  </w:t>
      </w:r>
      <w:r>
        <w:rPr>
          <w:rFonts w:ascii="Times New Roman" w:hAnsi="Times New Roman" w:cs="Times New Roman"/>
          <w:sz w:val="24"/>
          <w:szCs w:val="24"/>
        </w:rPr>
        <w:tab/>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w:t>
      </w:r>
      <w:r w:rsidRPr="0084316A">
        <w:rPr>
          <w:rFonts w:ascii="Times New Roman" w:hAnsi="Times New Roman" w:cs="Times New Roman"/>
          <w:sz w:val="24"/>
          <w:szCs w:val="24"/>
        </w:rPr>
        <w:t xml:space="preserve">  13033300</w:t>
      </w:r>
    </w:p>
    <w:p w14:paraId="39D58226"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This course provides students with instruction in the application of vocal musicianship and technical skills.  An emphasis will be placed on the refinement of tone production and performance techniques, analysis of musical form, and aesthetic perceptions.  </w:t>
      </w:r>
    </w:p>
    <w:p w14:paraId="4EEECB90"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 </w:t>
      </w:r>
    </w:p>
    <w:p w14:paraId="3A043266" w14:textId="77777777" w:rsidR="007C165B" w:rsidRPr="008D5CE5" w:rsidRDefault="007C165B" w:rsidP="007C165B">
      <w:pPr>
        <w:spacing w:after="0" w:line="240" w:lineRule="auto"/>
        <w:ind w:left="0" w:firstLine="0"/>
        <w:rPr>
          <w:rFonts w:ascii="Times New Roman" w:hAnsi="Times New Roman" w:cs="Times New Roman"/>
          <w:b/>
          <w:sz w:val="24"/>
          <w:szCs w:val="24"/>
        </w:rPr>
      </w:pPr>
      <w:r w:rsidRPr="0084316A">
        <w:rPr>
          <w:rFonts w:ascii="Times New Roman" w:hAnsi="Times New Roman" w:cs="Times New Roman"/>
          <w:b/>
          <w:sz w:val="24"/>
          <w:szCs w:val="24"/>
        </w:rPr>
        <w:t>Q Chorus 5</w:t>
      </w:r>
      <w:r w:rsidRPr="0084316A">
        <w:rPr>
          <w:rFonts w:ascii="Times New Roman" w:hAnsi="Times New Roman" w:cs="Times New Roman"/>
          <w:sz w:val="24"/>
          <w:szCs w:val="24"/>
        </w:rPr>
        <w:tab/>
        <w:t xml:space="preserve"> </w:t>
      </w:r>
      <w:r w:rsidRPr="0084316A">
        <w:rPr>
          <w:rFonts w:ascii="Times New Roman" w:hAnsi="Times New Roman" w:cs="Times New Roman"/>
          <w:sz w:val="24"/>
          <w:szCs w:val="24"/>
        </w:rPr>
        <w:tab/>
      </w:r>
      <w:r w:rsidRPr="0084316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4316A">
        <w:rPr>
          <w:rFonts w:ascii="Times New Roman" w:hAnsi="Times New Roman" w:cs="Times New Roman"/>
          <w:b/>
          <w:sz w:val="24"/>
          <w:szCs w:val="24"/>
        </w:rPr>
        <w:t xml:space="preserve"> </w:t>
      </w:r>
      <w:r w:rsidRPr="0084316A">
        <w:rPr>
          <w:rFonts w:ascii="Times New Roman" w:hAnsi="Times New Roman" w:cs="Times New Roman"/>
          <w:b/>
          <w:color w:val="2D2D2D"/>
          <w:sz w:val="24"/>
          <w:szCs w:val="24"/>
        </w:rPr>
        <w:t xml:space="preserve">Length: </w:t>
      </w:r>
      <w:r w:rsidRPr="0084316A">
        <w:rPr>
          <w:rFonts w:ascii="Times New Roman" w:hAnsi="Times New Roman" w:cs="Times New Roman"/>
          <w:sz w:val="24"/>
          <w:szCs w:val="24"/>
        </w:rPr>
        <w:t>1</w:t>
      </w:r>
      <w:r w:rsidRPr="0084316A">
        <w:rPr>
          <w:rFonts w:ascii="Times New Roman" w:hAnsi="Times New Roman" w:cs="Times New Roman"/>
          <w:b/>
          <w:sz w:val="24"/>
          <w:szCs w:val="24"/>
        </w:rPr>
        <w:t xml:space="preserve"> </w:t>
      </w:r>
      <w:r w:rsidRPr="0084316A">
        <w:rPr>
          <w:rFonts w:ascii="Times New Roman" w:hAnsi="Times New Roman" w:cs="Times New Roman"/>
          <w:sz w:val="24"/>
          <w:szCs w:val="24"/>
        </w:rPr>
        <w:t xml:space="preserve">Year </w:t>
      </w:r>
      <w:r>
        <w:rPr>
          <w:rFonts w:ascii="Times New Roman" w:hAnsi="Times New Roman" w:cs="Times New Roman"/>
          <w:sz w:val="24"/>
          <w:szCs w:val="24"/>
        </w:rPr>
        <w:tab/>
      </w:r>
      <w:r w:rsidRPr="0084316A">
        <w:rPr>
          <w:rFonts w:ascii="Times New Roman" w:hAnsi="Times New Roman" w:cs="Times New Roman"/>
          <w:b/>
          <w:color w:val="2D2D2D"/>
          <w:sz w:val="24"/>
          <w:szCs w:val="24"/>
        </w:rPr>
        <w:t xml:space="preserve"> GL</w:t>
      </w:r>
      <w:r w:rsidRPr="0084316A">
        <w:rPr>
          <w:rFonts w:ascii="Times New Roman" w:hAnsi="Times New Roman" w:cs="Times New Roman"/>
          <w:color w:val="2D2D2D"/>
          <w:sz w:val="24"/>
          <w:szCs w:val="24"/>
        </w:rPr>
        <w:t xml:space="preserve">: </w:t>
      </w:r>
      <w:r w:rsidRPr="0084316A">
        <w:rPr>
          <w:rFonts w:ascii="Times New Roman" w:hAnsi="Times New Roman" w:cs="Times New Roman"/>
          <w:sz w:val="24"/>
          <w:szCs w:val="24"/>
        </w:rPr>
        <w:t xml:space="preserve">9-12   </w:t>
      </w:r>
      <w:r w:rsidRPr="0084316A">
        <w:rPr>
          <w:rFonts w:ascii="Times New Roman" w:hAnsi="Times New Roman" w:cs="Times New Roman"/>
          <w:sz w:val="24"/>
          <w:szCs w:val="24"/>
        </w:rPr>
        <w:tab/>
      </w:r>
      <w:r w:rsidRPr="0084316A">
        <w:rPr>
          <w:rFonts w:ascii="Times New Roman" w:hAnsi="Times New Roman" w:cs="Times New Roman"/>
          <w:b/>
          <w:color w:val="2D2D2D"/>
          <w:sz w:val="24"/>
          <w:szCs w:val="24"/>
        </w:rPr>
        <w:t>Credit</w:t>
      </w:r>
      <w:r w:rsidRPr="0084316A">
        <w:rPr>
          <w:rFonts w:ascii="Times New Roman" w:hAnsi="Times New Roman" w:cs="Times New Roman"/>
          <w:color w:val="2D2D2D"/>
          <w:sz w:val="24"/>
          <w:szCs w:val="24"/>
        </w:rPr>
        <w:t xml:space="preserve">: </w:t>
      </w:r>
      <w:r w:rsidRPr="0084316A">
        <w:rPr>
          <w:rFonts w:ascii="Times New Roman" w:hAnsi="Times New Roman" w:cs="Times New Roman"/>
          <w:sz w:val="24"/>
          <w:szCs w:val="24"/>
        </w:rPr>
        <w:t>1</w:t>
      </w:r>
    </w:p>
    <w:p w14:paraId="4E0E39C9" w14:textId="77777777" w:rsidR="007C165B" w:rsidRPr="0084316A" w:rsidRDefault="007C165B" w:rsidP="007C165B">
      <w:pPr>
        <w:tabs>
          <w:tab w:val="center" w:pos="2174"/>
          <w:tab w:val="center" w:pos="3660"/>
          <w:tab w:val="left" w:pos="4590"/>
          <w:tab w:val="center" w:pos="6112"/>
          <w:tab w:val="left" w:pos="6570"/>
          <w:tab w:val="left" w:pos="7830"/>
          <w:tab w:val="center" w:pos="8283"/>
        </w:tabs>
        <w:spacing w:after="0" w:line="240"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w:t>
      </w:r>
      <w:r>
        <w:rPr>
          <w:rFonts w:ascii="Times New Roman" w:hAnsi="Times New Roman" w:cs="Times New Roman"/>
          <w:sz w:val="24"/>
          <w:szCs w:val="24"/>
        </w:rPr>
        <w:t>Chorus 4</w:t>
      </w:r>
      <w:r w:rsidRPr="0084316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 xml:space="preserve">1303340  </w:t>
      </w:r>
    </w:p>
    <w:p w14:paraId="12CBBFD8" w14:textId="77777777" w:rsidR="007C165B" w:rsidRPr="00B20555"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This year-long, advanced class is designed for students with previous participation in a high school chorus who have demonstrated a capacity for developing advanced listening/aural skills and advanced knowledge of vocal techniques, musical literacy, and choral performance. Chorus V focuses on development and application of these skills and provides opportunities for aesthetic engagement and making individual musical choices, where appropriate, while preparing a variety of high-quality choral literature. </w:t>
      </w:r>
    </w:p>
    <w:p w14:paraId="2D8B838F" w14:textId="77777777" w:rsidR="007C165B" w:rsidRPr="0084316A" w:rsidRDefault="007C165B" w:rsidP="007C165B">
      <w:pPr>
        <w:tabs>
          <w:tab w:val="center" w:pos="2174"/>
          <w:tab w:val="center" w:pos="3802"/>
          <w:tab w:val="left" w:pos="4590"/>
          <w:tab w:val="center" w:pos="5645"/>
          <w:tab w:val="left" w:pos="6570"/>
          <w:tab w:val="center" w:pos="6883"/>
          <w:tab w:val="left" w:pos="7830"/>
          <w:tab w:val="center" w:pos="8283"/>
        </w:tabs>
        <w:spacing w:after="0" w:line="250" w:lineRule="auto"/>
        <w:ind w:left="0" w:firstLine="0"/>
        <w:rPr>
          <w:rFonts w:ascii="Times New Roman" w:hAnsi="Times New Roman" w:cs="Times New Roman"/>
          <w:b/>
          <w:sz w:val="24"/>
          <w:szCs w:val="24"/>
        </w:rPr>
      </w:pPr>
    </w:p>
    <w:p w14:paraId="5C42C05E" w14:textId="77777777" w:rsidR="007C165B" w:rsidRDefault="007C165B" w:rsidP="007C165B">
      <w:pPr>
        <w:tabs>
          <w:tab w:val="center" w:pos="2174"/>
          <w:tab w:val="center" w:pos="3802"/>
          <w:tab w:val="left" w:pos="4590"/>
          <w:tab w:val="center" w:pos="5645"/>
          <w:tab w:val="left" w:pos="6570"/>
          <w:tab w:val="center" w:pos="6883"/>
          <w:tab w:val="left" w:pos="7830"/>
          <w:tab w:val="center" w:pos="8283"/>
        </w:tabs>
        <w:spacing w:after="0" w:line="250" w:lineRule="auto"/>
        <w:ind w:left="0" w:firstLine="0"/>
        <w:rPr>
          <w:rFonts w:ascii="Times New Roman" w:hAnsi="Times New Roman" w:cs="Times New Roman"/>
          <w:sz w:val="24"/>
          <w:szCs w:val="24"/>
        </w:rPr>
      </w:pPr>
      <w:r w:rsidRPr="0084316A">
        <w:rPr>
          <w:rFonts w:ascii="Times New Roman" w:hAnsi="Times New Roman" w:cs="Times New Roman"/>
          <w:b/>
          <w:sz w:val="24"/>
          <w:szCs w:val="24"/>
        </w:rPr>
        <w:t>Q Chorus 6</w:t>
      </w:r>
      <w:r w:rsidRPr="0084316A">
        <w:rPr>
          <w:rFonts w:ascii="Times New Roman" w:hAnsi="Times New Roman" w:cs="Times New Roman"/>
          <w:sz w:val="24"/>
          <w:szCs w:val="24"/>
        </w:rPr>
        <w:tab/>
        <w:t xml:space="preserve"> </w:t>
      </w:r>
      <w:r w:rsidRPr="0084316A">
        <w:rPr>
          <w:rFonts w:ascii="Times New Roman" w:hAnsi="Times New Roman" w:cs="Times New Roman"/>
          <w:sz w:val="24"/>
          <w:szCs w:val="24"/>
        </w:rPr>
        <w:tab/>
      </w:r>
      <w:r w:rsidRPr="0084316A">
        <w:rPr>
          <w:rFonts w:ascii="Times New Roman" w:hAnsi="Times New Roman" w:cs="Times New Roman"/>
          <w:b/>
          <w:sz w:val="24"/>
          <w:szCs w:val="24"/>
        </w:rPr>
        <w:tab/>
      </w:r>
      <w:r w:rsidRPr="0084316A">
        <w:rPr>
          <w:rFonts w:ascii="Times New Roman" w:hAnsi="Times New Roman" w:cs="Times New Roman"/>
          <w:b/>
          <w:color w:val="2D2D2D"/>
          <w:sz w:val="24"/>
          <w:szCs w:val="24"/>
        </w:rPr>
        <w:t xml:space="preserve">Length: </w:t>
      </w:r>
      <w:r w:rsidRPr="0084316A">
        <w:rPr>
          <w:rFonts w:ascii="Times New Roman" w:hAnsi="Times New Roman" w:cs="Times New Roman"/>
          <w:sz w:val="24"/>
          <w:szCs w:val="24"/>
        </w:rPr>
        <w:t>1</w:t>
      </w:r>
      <w:r w:rsidRPr="0084316A">
        <w:rPr>
          <w:rFonts w:ascii="Times New Roman" w:hAnsi="Times New Roman" w:cs="Times New Roman"/>
          <w:b/>
          <w:sz w:val="24"/>
          <w:szCs w:val="24"/>
        </w:rPr>
        <w:t xml:space="preserve"> </w:t>
      </w:r>
      <w:r w:rsidRPr="0084316A">
        <w:rPr>
          <w:rFonts w:ascii="Times New Roman" w:hAnsi="Times New Roman" w:cs="Times New Roman"/>
          <w:sz w:val="24"/>
          <w:szCs w:val="24"/>
        </w:rPr>
        <w:t xml:space="preserve">Year  </w:t>
      </w:r>
      <w:r w:rsidRPr="0084316A">
        <w:rPr>
          <w:rFonts w:ascii="Times New Roman" w:hAnsi="Times New Roman" w:cs="Times New Roman"/>
          <w:sz w:val="24"/>
          <w:szCs w:val="24"/>
        </w:rPr>
        <w:tab/>
      </w:r>
      <w:r w:rsidRPr="0084316A">
        <w:rPr>
          <w:rFonts w:ascii="Times New Roman" w:hAnsi="Times New Roman" w:cs="Times New Roman"/>
          <w:b/>
          <w:color w:val="2D2D2D"/>
          <w:sz w:val="24"/>
          <w:szCs w:val="24"/>
        </w:rPr>
        <w:t>GL</w:t>
      </w:r>
      <w:r w:rsidRPr="0084316A">
        <w:rPr>
          <w:rFonts w:ascii="Times New Roman" w:hAnsi="Times New Roman" w:cs="Times New Roman"/>
          <w:color w:val="2D2D2D"/>
          <w:sz w:val="24"/>
          <w:szCs w:val="24"/>
        </w:rPr>
        <w:t xml:space="preserve">: </w:t>
      </w:r>
      <w:r w:rsidRPr="0084316A">
        <w:rPr>
          <w:rFonts w:ascii="Times New Roman" w:hAnsi="Times New Roman" w:cs="Times New Roman"/>
          <w:sz w:val="24"/>
          <w:szCs w:val="24"/>
        </w:rPr>
        <w:t xml:space="preserve">10-12  </w:t>
      </w:r>
      <w:r w:rsidRPr="0084316A">
        <w:rPr>
          <w:rFonts w:ascii="Times New Roman" w:hAnsi="Times New Roman" w:cs="Times New Roman"/>
          <w:sz w:val="24"/>
          <w:szCs w:val="24"/>
        </w:rPr>
        <w:tab/>
      </w:r>
      <w:r w:rsidRPr="0084316A">
        <w:rPr>
          <w:rFonts w:ascii="Times New Roman" w:hAnsi="Times New Roman" w:cs="Times New Roman"/>
          <w:b/>
          <w:color w:val="2D2D2D"/>
          <w:sz w:val="24"/>
          <w:szCs w:val="24"/>
        </w:rPr>
        <w:t>Credit</w:t>
      </w:r>
      <w:r w:rsidRPr="0084316A">
        <w:rPr>
          <w:rFonts w:ascii="Times New Roman" w:hAnsi="Times New Roman" w:cs="Times New Roman"/>
          <w:color w:val="2D2D2D"/>
          <w:sz w:val="24"/>
          <w:szCs w:val="24"/>
        </w:rPr>
        <w:t xml:space="preserve">: </w:t>
      </w:r>
      <w:r w:rsidRPr="0084316A">
        <w:rPr>
          <w:rFonts w:ascii="Times New Roman" w:hAnsi="Times New Roman" w:cs="Times New Roman"/>
          <w:sz w:val="24"/>
          <w:szCs w:val="24"/>
        </w:rPr>
        <w:t>1</w:t>
      </w:r>
    </w:p>
    <w:p w14:paraId="07DAB191" w14:textId="77777777" w:rsidR="007C165B" w:rsidRPr="0084316A" w:rsidRDefault="007C165B" w:rsidP="007C165B">
      <w:pPr>
        <w:tabs>
          <w:tab w:val="center" w:pos="2174"/>
          <w:tab w:val="center" w:pos="3802"/>
          <w:tab w:val="left" w:pos="4590"/>
          <w:tab w:val="center" w:pos="5645"/>
          <w:tab w:val="left" w:pos="6570"/>
          <w:tab w:val="center" w:pos="6883"/>
          <w:tab w:val="left" w:pos="7830"/>
          <w:tab w:val="center" w:pos="8283"/>
        </w:tabs>
        <w:spacing w:after="0" w:line="250"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Pr>
          <w:rFonts w:ascii="Times New Roman" w:hAnsi="Times New Roman" w:cs="Times New Roman"/>
          <w:b/>
          <w:sz w:val="24"/>
          <w:szCs w:val="24"/>
        </w:rPr>
        <w:t xml:space="preserve"> </w:t>
      </w:r>
      <w:r w:rsidRPr="0084316A">
        <w:rPr>
          <w:rFonts w:ascii="Times New Roman" w:hAnsi="Times New Roman" w:cs="Times New Roman"/>
          <w:sz w:val="24"/>
          <w:szCs w:val="24"/>
        </w:rPr>
        <w:t>Chorus 5</w:t>
      </w:r>
      <w:r w:rsidRPr="0084316A">
        <w:rPr>
          <w:rFonts w:ascii="Times New Roman" w:hAnsi="Times New Roman" w:cs="Times New Roman"/>
          <w:b/>
          <w:sz w:val="24"/>
          <w:szCs w:val="24"/>
        </w:rPr>
        <w:t xml:space="preserve">  </w:t>
      </w:r>
      <w:r w:rsidRPr="0084316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w:t>
      </w:r>
      <w:r w:rsidRPr="0084316A">
        <w:rPr>
          <w:rFonts w:ascii="Times New Roman" w:hAnsi="Times New Roman" w:cs="Times New Roman"/>
          <w:b/>
          <w:sz w:val="24"/>
          <w:szCs w:val="24"/>
        </w:rPr>
        <w:t xml:space="preserve"> </w:t>
      </w:r>
      <w:r w:rsidRPr="0084316A">
        <w:rPr>
          <w:rFonts w:ascii="Times New Roman" w:hAnsi="Times New Roman" w:cs="Times New Roman"/>
          <w:sz w:val="24"/>
          <w:szCs w:val="24"/>
        </w:rPr>
        <w:t xml:space="preserve">1303350  </w:t>
      </w:r>
    </w:p>
    <w:p w14:paraId="6BDAABDD" w14:textId="77777777" w:rsidR="007C165B" w:rsidRPr="0084316A"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r w:rsidRPr="0084316A">
        <w:rPr>
          <w:rFonts w:ascii="Times New Roman" w:hAnsi="Times New Roman" w:cs="Times New Roman"/>
          <w:color w:val="2D2D2D"/>
          <w:sz w:val="24"/>
          <w:szCs w:val="24"/>
        </w:rPr>
        <w:t xml:space="preserve">This year-long, very advanced class is designed for students who have demonstrated a capacity for developing very advanced listening/aural skills and performance techniques, as well as very advanced knowledge of vocal techniques, musical literacy, ensemble skills, and related musical knowledge. Chorus VI focuses on managing, mastering, and refining these skills and techniques through a variety of high-quality choral literature at a high level of aesthetic engagement. Musical independence and student leadership are promoted through significant opportunities for peer mentoring, solo work, and participation as a performer, conductor, or coach in a small or large ensemble. </w:t>
      </w:r>
    </w:p>
    <w:p w14:paraId="3F003339"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 xml:space="preserve"> </w:t>
      </w:r>
      <w:r w:rsidRPr="0084316A">
        <w:rPr>
          <w:rFonts w:ascii="Times New Roman" w:hAnsi="Times New Roman" w:cs="Times New Roman"/>
          <w:sz w:val="24"/>
          <w:szCs w:val="24"/>
        </w:rPr>
        <w:t xml:space="preserve"> </w:t>
      </w:r>
    </w:p>
    <w:p w14:paraId="05B9E7F4" w14:textId="77777777" w:rsidR="007C165B" w:rsidRDefault="007C165B" w:rsidP="007C165B">
      <w:pPr>
        <w:tabs>
          <w:tab w:val="left" w:pos="4590"/>
          <w:tab w:val="left" w:pos="6570"/>
          <w:tab w:val="left" w:pos="7830"/>
        </w:tabs>
        <w:spacing w:after="0" w:line="262" w:lineRule="auto"/>
        <w:ind w:left="0"/>
        <w:rPr>
          <w:rFonts w:ascii="Times New Roman" w:hAnsi="Times New Roman" w:cs="Times New Roman"/>
          <w:sz w:val="24"/>
          <w:szCs w:val="24"/>
        </w:rPr>
      </w:pPr>
      <w:r w:rsidRPr="0084316A">
        <w:rPr>
          <w:rFonts w:ascii="Times New Roman" w:hAnsi="Times New Roman" w:cs="Times New Roman"/>
          <w:b/>
          <w:sz w:val="24"/>
          <w:szCs w:val="24"/>
        </w:rPr>
        <w:t>Vocal Techniques 1 (</w:t>
      </w:r>
      <w:proofErr w:type="spellStart"/>
      <w:r w:rsidRPr="0084316A">
        <w:rPr>
          <w:rFonts w:ascii="Times New Roman" w:hAnsi="Times New Roman" w:cs="Times New Roman"/>
          <w:b/>
          <w:sz w:val="24"/>
          <w:szCs w:val="24"/>
        </w:rPr>
        <w:t>Falconaire</w:t>
      </w:r>
      <w:r>
        <w:rPr>
          <w:rFonts w:ascii="Times New Roman" w:hAnsi="Times New Roman" w:cs="Times New Roman"/>
          <w:b/>
          <w:sz w:val="24"/>
          <w:szCs w:val="24"/>
        </w:rPr>
        <w:t>s</w:t>
      </w:r>
      <w:proofErr w:type="spellEnd"/>
      <w:r w:rsidRPr="0084316A">
        <w:rPr>
          <w:rFonts w:ascii="Times New Roman" w:hAnsi="Times New Roman" w:cs="Times New Roman"/>
          <w:b/>
          <w:sz w:val="24"/>
          <w:szCs w:val="24"/>
        </w:rPr>
        <w:t>)</w:t>
      </w:r>
      <w:r w:rsidRPr="0084316A">
        <w:rPr>
          <w:rFonts w:ascii="Times New Roman" w:hAnsi="Times New Roman" w:cs="Times New Roman"/>
          <w:sz w:val="24"/>
          <w:szCs w:val="24"/>
        </w:rPr>
        <w:t xml:space="preserve">  </w:t>
      </w:r>
      <w:r>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480431BD" w14:textId="77777777" w:rsidR="007C165B" w:rsidRPr="0084316A" w:rsidRDefault="007C165B" w:rsidP="007C165B">
      <w:pPr>
        <w:tabs>
          <w:tab w:val="left" w:pos="4590"/>
          <w:tab w:val="left" w:pos="6570"/>
          <w:tab w:val="left" w:pos="7830"/>
        </w:tabs>
        <w:spacing w:after="0" w:line="262" w:lineRule="auto"/>
        <w:ind w:left="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None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13034000</w:t>
      </w:r>
    </w:p>
    <w:p w14:paraId="63F4FF0B"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Th</w:t>
      </w:r>
      <w:r>
        <w:rPr>
          <w:rFonts w:ascii="Times New Roman" w:hAnsi="Times New Roman" w:cs="Times New Roman"/>
          <w:sz w:val="24"/>
          <w:szCs w:val="24"/>
        </w:rPr>
        <w:t>is course will</w:t>
      </w:r>
      <w:r w:rsidRPr="0084316A">
        <w:rPr>
          <w:rFonts w:ascii="Times New Roman" w:hAnsi="Times New Roman" w:cs="Times New Roman"/>
          <w:sz w:val="24"/>
          <w:szCs w:val="24"/>
        </w:rPr>
        <w:t xml:space="preserve"> provide beginning students with fundamental vocal instruction </w:t>
      </w:r>
      <w:r>
        <w:rPr>
          <w:rFonts w:ascii="Times New Roman" w:hAnsi="Times New Roman" w:cs="Times New Roman"/>
          <w:sz w:val="24"/>
          <w:szCs w:val="24"/>
        </w:rPr>
        <w:t xml:space="preserve">while </w:t>
      </w:r>
      <w:r w:rsidRPr="0084316A">
        <w:rPr>
          <w:rFonts w:ascii="Times New Roman" w:hAnsi="Times New Roman" w:cs="Times New Roman"/>
          <w:sz w:val="24"/>
          <w:szCs w:val="24"/>
        </w:rPr>
        <w:t>develop</w:t>
      </w:r>
      <w:r>
        <w:rPr>
          <w:rFonts w:ascii="Times New Roman" w:hAnsi="Times New Roman" w:cs="Times New Roman"/>
          <w:sz w:val="24"/>
          <w:szCs w:val="24"/>
        </w:rPr>
        <w:t>ing</w:t>
      </w:r>
      <w:r w:rsidRPr="0084316A">
        <w:rPr>
          <w:rFonts w:ascii="Times New Roman" w:hAnsi="Times New Roman" w:cs="Times New Roman"/>
          <w:sz w:val="24"/>
          <w:szCs w:val="24"/>
        </w:rPr>
        <w:t xml:space="preserve"> performance techniques such as breath control, vocal tone production, intonation, </w:t>
      </w:r>
      <w:r>
        <w:rPr>
          <w:rFonts w:ascii="Times New Roman" w:hAnsi="Times New Roman" w:cs="Times New Roman"/>
          <w:sz w:val="24"/>
          <w:szCs w:val="24"/>
        </w:rPr>
        <w:t xml:space="preserve">and </w:t>
      </w:r>
      <w:r w:rsidRPr="0084316A">
        <w:rPr>
          <w:rFonts w:ascii="Times New Roman" w:hAnsi="Times New Roman" w:cs="Times New Roman"/>
          <w:sz w:val="24"/>
          <w:szCs w:val="24"/>
        </w:rPr>
        <w:t xml:space="preserve">phrasing.  </w:t>
      </w:r>
    </w:p>
    <w:p w14:paraId="48E92B9A"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  </w:t>
      </w:r>
    </w:p>
    <w:p w14:paraId="343A8E49"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b/>
          <w:sz w:val="24"/>
          <w:szCs w:val="24"/>
        </w:rPr>
        <w:t>Vocal Techniques 2</w:t>
      </w:r>
      <w:r>
        <w:rPr>
          <w:rFonts w:ascii="Times New Roman" w:hAnsi="Times New Roman" w:cs="Times New Roman"/>
          <w:b/>
          <w:sz w:val="24"/>
          <w:szCs w:val="24"/>
        </w:rPr>
        <w:t xml:space="preserve"> </w:t>
      </w:r>
      <w:r w:rsidRPr="0084316A">
        <w:rPr>
          <w:rFonts w:ascii="Times New Roman" w:hAnsi="Times New Roman" w:cs="Times New Roman"/>
          <w:b/>
          <w:sz w:val="24"/>
          <w:szCs w:val="24"/>
        </w:rPr>
        <w:t>(</w:t>
      </w:r>
      <w:proofErr w:type="spellStart"/>
      <w:r w:rsidRPr="0084316A">
        <w:rPr>
          <w:rFonts w:ascii="Times New Roman" w:hAnsi="Times New Roman" w:cs="Times New Roman"/>
          <w:b/>
          <w:sz w:val="24"/>
          <w:szCs w:val="24"/>
        </w:rPr>
        <w:t>Falconaire</w:t>
      </w:r>
      <w:r>
        <w:rPr>
          <w:rFonts w:ascii="Times New Roman" w:hAnsi="Times New Roman" w:cs="Times New Roman"/>
          <w:b/>
          <w:sz w:val="24"/>
          <w:szCs w:val="24"/>
        </w:rPr>
        <w:t>s</w:t>
      </w:r>
      <w:proofErr w:type="spellEnd"/>
      <w:r w:rsidRPr="0084316A">
        <w:rPr>
          <w:rFonts w:ascii="Times New Roman" w:hAnsi="Times New Roman" w:cs="Times New Roman"/>
          <w:b/>
          <w:sz w:val="24"/>
          <w:szCs w:val="24"/>
        </w:rPr>
        <w:t>)</w:t>
      </w:r>
      <w:r w:rsidRPr="0084316A">
        <w:rPr>
          <w:rFonts w:ascii="Times New Roman" w:hAnsi="Times New Roman" w:cs="Times New Roman"/>
          <w:sz w:val="24"/>
          <w:szCs w:val="24"/>
        </w:rPr>
        <w:t xml:space="preserve">  </w:t>
      </w:r>
      <w:r>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45714A1B"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Vocal Techniques 1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13034100</w:t>
      </w:r>
      <w:r>
        <w:rPr>
          <w:rFonts w:ascii="Times New Roman" w:hAnsi="Times New Roman" w:cs="Times New Roman"/>
          <w:sz w:val="24"/>
          <w:szCs w:val="24"/>
        </w:rPr>
        <w:t xml:space="preserve"> </w:t>
      </w:r>
    </w:p>
    <w:p w14:paraId="2634C181"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The course will enable students to develop vocal performance techniques with emphasis placed on vocal tone production, music fundamentals and listening skills.  </w:t>
      </w:r>
    </w:p>
    <w:p w14:paraId="50F04795"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 xml:space="preserve"> </w:t>
      </w:r>
      <w:r w:rsidRPr="0084316A">
        <w:rPr>
          <w:rFonts w:ascii="Times New Roman" w:hAnsi="Times New Roman" w:cs="Times New Roman"/>
          <w:sz w:val="24"/>
          <w:szCs w:val="24"/>
        </w:rPr>
        <w:t xml:space="preserve"> </w:t>
      </w:r>
    </w:p>
    <w:p w14:paraId="2CF6F12D"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b/>
          <w:sz w:val="24"/>
          <w:szCs w:val="24"/>
        </w:rPr>
        <w:t>Vocal Techniques 3 (</w:t>
      </w:r>
      <w:proofErr w:type="spellStart"/>
      <w:r w:rsidRPr="0084316A">
        <w:rPr>
          <w:rFonts w:ascii="Times New Roman" w:hAnsi="Times New Roman" w:cs="Times New Roman"/>
          <w:b/>
          <w:sz w:val="24"/>
          <w:szCs w:val="24"/>
        </w:rPr>
        <w:t>Falconaire</w:t>
      </w:r>
      <w:r>
        <w:rPr>
          <w:rFonts w:ascii="Times New Roman" w:hAnsi="Times New Roman" w:cs="Times New Roman"/>
          <w:b/>
          <w:sz w:val="24"/>
          <w:szCs w:val="24"/>
        </w:rPr>
        <w:t>s</w:t>
      </w:r>
      <w:proofErr w:type="spellEnd"/>
      <w:r w:rsidRPr="0084316A">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Pr>
          <w:rFonts w:ascii="Times New Roman" w:hAnsi="Times New Roman" w:cs="Times New Roman"/>
          <w:sz w:val="24"/>
          <w:szCs w:val="24"/>
        </w:rPr>
        <w:tab/>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188F2138"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Vocal Techniques 2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w:t>
      </w:r>
      <w:r w:rsidRPr="00595B5C">
        <w:rPr>
          <w:rFonts w:ascii="Times New Roman" w:hAnsi="Times New Roman" w:cs="Times New Roman"/>
          <w:sz w:val="24"/>
          <w:szCs w:val="24"/>
        </w:rPr>
        <w:t xml:space="preserve"> </w:t>
      </w:r>
      <w:r w:rsidRPr="0084316A">
        <w:rPr>
          <w:rFonts w:ascii="Times New Roman" w:hAnsi="Times New Roman" w:cs="Times New Roman"/>
          <w:sz w:val="24"/>
          <w:szCs w:val="24"/>
        </w:rPr>
        <w:t>13034200</w:t>
      </w:r>
    </w:p>
    <w:p w14:paraId="45FA1AF7"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This course will enable students to develop intermediate level vocal performance techniques with emphasis placed on demonstrating technical and musical fundamentals in solo performance.  </w:t>
      </w:r>
    </w:p>
    <w:p w14:paraId="26E9435C"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 xml:space="preserve"> </w:t>
      </w:r>
      <w:r w:rsidRPr="0084316A">
        <w:rPr>
          <w:rFonts w:ascii="Times New Roman" w:hAnsi="Times New Roman" w:cs="Times New Roman"/>
          <w:sz w:val="24"/>
          <w:szCs w:val="24"/>
        </w:rPr>
        <w:t xml:space="preserve"> </w:t>
      </w:r>
    </w:p>
    <w:p w14:paraId="5DC9DACA"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b/>
          <w:sz w:val="24"/>
          <w:szCs w:val="24"/>
        </w:rPr>
        <w:t>Q Vocal Techniques 4 (</w:t>
      </w:r>
      <w:proofErr w:type="spellStart"/>
      <w:r w:rsidRPr="0084316A">
        <w:rPr>
          <w:rFonts w:ascii="Times New Roman" w:hAnsi="Times New Roman" w:cs="Times New Roman"/>
          <w:b/>
          <w:sz w:val="24"/>
          <w:szCs w:val="24"/>
        </w:rPr>
        <w:t>Falconaire</w:t>
      </w:r>
      <w:r>
        <w:rPr>
          <w:rFonts w:ascii="Times New Roman" w:hAnsi="Times New Roman" w:cs="Times New Roman"/>
          <w:b/>
          <w:sz w:val="24"/>
          <w:szCs w:val="24"/>
        </w:rPr>
        <w:t>s</w:t>
      </w:r>
      <w:proofErr w:type="spellEnd"/>
      <w:r w:rsidRPr="0084316A">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sz w:val="24"/>
          <w:szCs w:val="24"/>
        </w:rPr>
        <w:t xml:space="preserve"> </w:t>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Pr>
          <w:rFonts w:ascii="Times New Roman" w:hAnsi="Times New Roman" w:cs="Times New Roman"/>
          <w:sz w:val="24"/>
          <w:szCs w:val="24"/>
        </w:rPr>
        <w:tab/>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Pr>
          <w:rFonts w:ascii="Times New Roman" w:hAnsi="Times New Roman" w:cs="Times New Roman"/>
          <w:sz w:val="24"/>
          <w:szCs w:val="24"/>
        </w:rPr>
        <w:tab/>
      </w:r>
      <w:r w:rsidRPr="0084316A">
        <w:rPr>
          <w:rFonts w:ascii="Times New Roman" w:hAnsi="Times New Roman" w:cs="Times New Roman"/>
          <w:sz w:val="24"/>
          <w:szCs w:val="24"/>
        </w:rPr>
        <w:t xml:space="preserve"> </w:t>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23DB6455"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Vocal Techniques 3   </w:t>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 xml:space="preserve">13034300 </w:t>
      </w:r>
      <w:r>
        <w:rPr>
          <w:rFonts w:ascii="Times New Roman" w:hAnsi="Times New Roman" w:cs="Times New Roman"/>
          <w:sz w:val="24"/>
          <w:szCs w:val="24"/>
        </w:rPr>
        <w:t xml:space="preserve">   </w:t>
      </w:r>
    </w:p>
    <w:p w14:paraId="32A4C867"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Th</w:t>
      </w:r>
      <w:r>
        <w:rPr>
          <w:rFonts w:ascii="Times New Roman" w:hAnsi="Times New Roman" w:cs="Times New Roman"/>
          <w:sz w:val="24"/>
          <w:szCs w:val="24"/>
        </w:rPr>
        <w:t xml:space="preserve">is </w:t>
      </w:r>
      <w:r w:rsidRPr="0084316A">
        <w:rPr>
          <w:rFonts w:ascii="Times New Roman" w:hAnsi="Times New Roman" w:cs="Times New Roman"/>
          <w:sz w:val="24"/>
          <w:szCs w:val="24"/>
        </w:rPr>
        <w:t xml:space="preserve">course is to provide advanced instruction in voice for solo performance in a class situation.  The students will formulate critical evaluations and decisions about musical performances as a listener and a performer.  Course includes district developed requirements designed to demonstrate student mastery of rigorous standards required of quality point fine arts courses.  </w:t>
      </w:r>
    </w:p>
    <w:p w14:paraId="76A8E1BE"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E10B0C">
        <w:rPr>
          <w:rFonts w:ascii="Times New Roman" w:hAnsi="Times New Roman" w:cs="Times New Roman"/>
          <w:b/>
          <w:sz w:val="24"/>
          <w:szCs w:val="24"/>
        </w:rPr>
        <w:lastRenderedPageBreak/>
        <w:t>Musical Theatre I</w:t>
      </w:r>
      <w:r>
        <w:rPr>
          <w:rFonts w:ascii="Times New Roman" w:hAnsi="Times New Roman" w:cs="Times New Roman"/>
          <w:b/>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w:t>
      </w:r>
    </w:p>
    <w:p w14:paraId="47E93D6B" w14:textId="77777777" w:rsidR="007C165B" w:rsidRPr="00E10B0C" w:rsidRDefault="007C165B" w:rsidP="007C165B">
      <w:pPr>
        <w:tabs>
          <w:tab w:val="center" w:pos="2940"/>
          <w:tab w:val="left" w:pos="4590"/>
          <w:tab w:val="center" w:pos="5393"/>
          <w:tab w:val="left" w:pos="6570"/>
          <w:tab w:val="center" w:pos="7563"/>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None   </w:t>
      </w:r>
      <w:r>
        <w:rPr>
          <w:rFonts w:ascii="Times New Roman" w:hAnsi="Times New Roman" w:cs="Times New Roman"/>
          <w:sz w:val="24"/>
          <w:szCs w:val="24"/>
        </w:rPr>
        <w:tab/>
      </w:r>
      <w:r>
        <w:rPr>
          <w:rFonts w:ascii="Times New Roman" w:hAnsi="Times New Roman" w:cs="Times New Roman"/>
          <w:sz w:val="24"/>
          <w:szCs w:val="24"/>
        </w:rPr>
        <w:tab/>
        <w:t xml:space="preserve">         </w:t>
      </w:r>
      <w:r w:rsidRPr="0055090F">
        <w:rPr>
          <w:rFonts w:ascii="Times New Roman" w:hAnsi="Times New Roman" w:cs="Times New Roman"/>
          <w:b/>
          <w:sz w:val="24"/>
          <w:szCs w:val="24"/>
        </w:rPr>
        <w:t>Course Code</w:t>
      </w:r>
      <w:r>
        <w:rPr>
          <w:rFonts w:ascii="Times New Roman" w:hAnsi="Times New Roman" w:cs="Times New Roman"/>
          <w:b/>
          <w:sz w:val="24"/>
          <w:szCs w:val="24"/>
        </w:rPr>
        <w:t>:</w:t>
      </w:r>
      <w:r w:rsidRPr="0084316A">
        <w:rPr>
          <w:rFonts w:ascii="Times New Roman" w:hAnsi="Times New Roman" w:cs="Times New Roman"/>
          <w:sz w:val="24"/>
          <w:szCs w:val="24"/>
        </w:rPr>
        <w:t xml:space="preserve">  </w:t>
      </w:r>
      <w:r w:rsidRPr="000C0BEE">
        <w:rPr>
          <w:rFonts w:ascii="Times New Roman" w:hAnsi="Times New Roman" w:cs="Times New Roman"/>
          <w:color w:val="000000" w:themeColor="text1"/>
          <w:sz w:val="24"/>
          <w:szCs w:val="24"/>
        </w:rPr>
        <w:t xml:space="preserve"> </w:t>
      </w:r>
      <w:hyperlink r:id="rId29" w:history="1">
        <w:r w:rsidRPr="000C0BEE">
          <w:rPr>
            <w:rStyle w:val="Hyperlink"/>
            <w:rFonts w:ascii="Times New Roman" w:hAnsi="Times New Roman" w:cs="Times New Roman"/>
            <w:bCs/>
            <w:color w:val="000000" w:themeColor="text1"/>
            <w:sz w:val="24"/>
            <w:szCs w:val="24"/>
            <w:u w:val="none"/>
          </w:rPr>
          <w:t>04007000</w:t>
        </w:r>
      </w:hyperlink>
    </w:p>
    <w:p w14:paraId="59E61467" w14:textId="77777777" w:rsidR="007C165B" w:rsidRPr="00E10B0C" w:rsidRDefault="007C165B" w:rsidP="007C165B">
      <w:pPr>
        <w:tabs>
          <w:tab w:val="center" w:pos="2940"/>
          <w:tab w:val="left" w:pos="4590"/>
          <w:tab w:val="center" w:pos="5393"/>
          <w:tab w:val="left" w:pos="6570"/>
          <w:tab w:val="center" w:pos="7563"/>
          <w:tab w:val="left" w:pos="7830"/>
        </w:tabs>
        <w:spacing w:after="0" w:line="259" w:lineRule="auto"/>
        <w:ind w:left="0" w:firstLine="0"/>
        <w:rPr>
          <w:rFonts w:ascii="Times New Roman" w:hAnsi="Times New Roman" w:cs="Times New Roman"/>
          <w:sz w:val="24"/>
          <w:szCs w:val="24"/>
        </w:rPr>
      </w:pPr>
      <w:r w:rsidRPr="00E10B0C">
        <w:rPr>
          <w:rFonts w:ascii="Times New Roman" w:hAnsi="Times New Roman" w:cs="Times New Roman"/>
          <w:sz w:val="24"/>
          <w:szCs w:val="24"/>
        </w:rPr>
        <w:t>Students</w:t>
      </w:r>
      <w:r>
        <w:rPr>
          <w:rFonts w:ascii="Times New Roman" w:hAnsi="Times New Roman" w:cs="Times New Roman"/>
          <w:sz w:val="24"/>
          <w:szCs w:val="24"/>
        </w:rPr>
        <w:t xml:space="preserve"> </w:t>
      </w:r>
      <w:r w:rsidRPr="00E10B0C">
        <w:rPr>
          <w:rFonts w:ascii="Times New Roman" w:hAnsi="Times New Roman" w:cs="Times New Roman"/>
          <w:sz w:val="24"/>
          <w:szCs w:val="24"/>
        </w:rPr>
        <w:t>focus</w:t>
      </w:r>
      <w:r>
        <w:rPr>
          <w:rFonts w:ascii="Times New Roman" w:hAnsi="Times New Roman" w:cs="Times New Roman"/>
          <w:sz w:val="24"/>
          <w:szCs w:val="24"/>
        </w:rPr>
        <w:t xml:space="preserve"> </w:t>
      </w:r>
      <w:r w:rsidRPr="00E10B0C">
        <w:rPr>
          <w:rFonts w:ascii="Times New Roman" w:hAnsi="Times New Roman" w:cs="Times New Roman"/>
          <w:sz w:val="24"/>
          <w:szCs w:val="24"/>
        </w:rPr>
        <w:t>on</w:t>
      </w:r>
      <w:r>
        <w:rPr>
          <w:rFonts w:ascii="Times New Roman" w:hAnsi="Times New Roman" w:cs="Times New Roman"/>
          <w:sz w:val="24"/>
          <w:szCs w:val="24"/>
        </w:rPr>
        <w:t xml:space="preserve"> </w:t>
      </w:r>
      <w:r w:rsidRPr="00E10B0C">
        <w:rPr>
          <w:rFonts w:ascii="Times New Roman" w:hAnsi="Times New Roman" w:cs="Times New Roman"/>
          <w:sz w:val="24"/>
          <w:szCs w:val="24"/>
        </w:rPr>
        <w:t>acting, vocal performance, dance, non-dance movement, and staging, which transfer readily to performances in musicals and other venues. Students survey the evolution of music in theatre from ancient Greece to modern Broadway through a humanities approach and representative literature. Music theatre students explore the unique staging and technical demands of musicals in contrast to non-musical plays. Public performances may serve as a culmination of specific instructional goals. Students may be required to attend and/or participate in rehearsals and performances outside the school day to support, extend, and assess learning in the classroom.</w:t>
      </w:r>
    </w:p>
    <w:p w14:paraId="6AA987C9" w14:textId="77777777" w:rsidR="007C165B" w:rsidRPr="00E10B0C" w:rsidRDefault="007C165B" w:rsidP="007C165B">
      <w:pPr>
        <w:tabs>
          <w:tab w:val="center" w:pos="2940"/>
          <w:tab w:val="left" w:pos="4590"/>
          <w:tab w:val="center" w:pos="5393"/>
          <w:tab w:val="left" w:pos="6570"/>
          <w:tab w:val="center" w:pos="7563"/>
          <w:tab w:val="left" w:pos="7830"/>
        </w:tabs>
        <w:spacing w:after="0" w:line="259" w:lineRule="auto"/>
        <w:ind w:left="0" w:firstLine="0"/>
        <w:rPr>
          <w:rFonts w:ascii="Times New Roman" w:hAnsi="Times New Roman" w:cs="Times New Roman"/>
          <w:b/>
          <w:sz w:val="24"/>
          <w:szCs w:val="24"/>
        </w:rPr>
      </w:pPr>
    </w:p>
    <w:p w14:paraId="04CB1818" w14:textId="77777777" w:rsidR="007C165B" w:rsidRDefault="007C165B" w:rsidP="007C165B">
      <w:pPr>
        <w:tabs>
          <w:tab w:val="center" w:pos="2940"/>
          <w:tab w:val="left" w:pos="4590"/>
          <w:tab w:val="center" w:pos="5393"/>
          <w:tab w:val="left" w:pos="6570"/>
          <w:tab w:val="center" w:pos="7563"/>
          <w:tab w:val="left" w:pos="7830"/>
        </w:tabs>
        <w:spacing w:after="0" w:line="259" w:lineRule="auto"/>
        <w:ind w:left="0" w:firstLine="0"/>
        <w:rPr>
          <w:rFonts w:ascii="Times New Roman" w:hAnsi="Times New Roman" w:cs="Times New Roman"/>
          <w:sz w:val="24"/>
          <w:szCs w:val="24"/>
        </w:rPr>
      </w:pPr>
      <w:r w:rsidRPr="00E10B0C">
        <w:rPr>
          <w:rFonts w:ascii="Times New Roman" w:hAnsi="Times New Roman" w:cs="Times New Roman"/>
          <w:b/>
          <w:sz w:val="24"/>
          <w:szCs w:val="24"/>
        </w:rPr>
        <w:t>Musical Theatre II</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w:t>
      </w:r>
    </w:p>
    <w:p w14:paraId="7E67FDAC" w14:textId="77777777" w:rsidR="007C165B" w:rsidRPr="00E10B0C" w:rsidRDefault="007C165B" w:rsidP="007C165B">
      <w:pPr>
        <w:tabs>
          <w:tab w:val="center" w:pos="2940"/>
          <w:tab w:val="left" w:pos="4590"/>
          <w:tab w:val="center" w:pos="5393"/>
          <w:tab w:val="left" w:pos="6570"/>
          <w:tab w:val="center" w:pos="7563"/>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w:t>
      </w:r>
      <w:r>
        <w:rPr>
          <w:rFonts w:ascii="Times New Roman" w:hAnsi="Times New Roman" w:cs="Times New Roman"/>
          <w:sz w:val="24"/>
          <w:szCs w:val="24"/>
        </w:rPr>
        <w:t>Musical Theatre I</w:t>
      </w:r>
      <w:r w:rsidRPr="0084316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55090F">
        <w:rPr>
          <w:rFonts w:ascii="Times New Roman" w:hAnsi="Times New Roman" w:cs="Times New Roman"/>
          <w:b/>
          <w:sz w:val="24"/>
          <w:szCs w:val="24"/>
        </w:rPr>
        <w:t>Course Code</w:t>
      </w:r>
      <w:r>
        <w:rPr>
          <w:rFonts w:ascii="Times New Roman" w:hAnsi="Times New Roman" w:cs="Times New Roman"/>
          <w:b/>
          <w:sz w:val="24"/>
          <w:szCs w:val="24"/>
        </w:rPr>
        <w:t>:</w:t>
      </w:r>
      <w:r w:rsidRPr="0084316A">
        <w:rPr>
          <w:rFonts w:ascii="Times New Roman" w:hAnsi="Times New Roman" w:cs="Times New Roman"/>
          <w:sz w:val="24"/>
          <w:szCs w:val="24"/>
        </w:rPr>
        <w:t xml:space="preserve">  </w:t>
      </w:r>
      <w:hyperlink r:id="rId30" w:history="1">
        <w:r w:rsidRPr="000C0BEE">
          <w:rPr>
            <w:rStyle w:val="Hyperlink"/>
            <w:rFonts w:ascii="Times New Roman" w:hAnsi="Times New Roman" w:cs="Times New Roman"/>
            <w:bCs/>
            <w:color w:val="000000" w:themeColor="text1"/>
            <w:sz w:val="24"/>
            <w:szCs w:val="24"/>
            <w:u w:val="none"/>
          </w:rPr>
          <w:t>04007</w:t>
        </w:r>
        <w:r>
          <w:rPr>
            <w:rStyle w:val="Hyperlink"/>
            <w:rFonts w:ascii="Times New Roman" w:hAnsi="Times New Roman" w:cs="Times New Roman"/>
            <w:bCs/>
            <w:color w:val="000000" w:themeColor="text1"/>
            <w:sz w:val="24"/>
            <w:szCs w:val="24"/>
            <w:u w:val="none"/>
          </w:rPr>
          <w:t>1</w:t>
        </w:r>
        <w:r w:rsidRPr="000C0BEE">
          <w:rPr>
            <w:rStyle w:val="Hyperlink"/>
            <w:rFonts w:ascii="Times New Roman" w:hAnsi="Times New Roman" w:cs="Times New Roman"/>
            <w:bCs/>
            <w:color w:val="000000" w:themeColor="text1"/>
            <w:sz w:val="24"/>
            <w:szCs w:val="24"/>
            <w:u w:val="none"/>
          </w:rPr>
          <w:t>00</w:t>
        </w:r>
      </w:hyperlink>
    </w:p>
    <w:p w14:paraId="767BAF16" w14:textId="77777777" w:rsidR="007C165B" w:rsidRPr="00E10B0C" w:rsidRDefault="007C165B" w:rsidP="007C165B">
      <w:pPr>
        <w:tabs>
          <w:tab w:val="center" w:pos="2940"/>
          <w:tab w:val="left" w:pos="4590"/>
          <w:tab w:val="center" w:pos="5393"/>
          <w:tab w:val="left" w:pos="6570"/>
          <w:tab w:val="center" w:pos="7563"/>
          <w:tab w:val="left" w:pos="7830"/>
        </w:tabs>
        <w:spacing w:after="0" w:line="259" w:lineRule="auto"/>
        <w:ind w:left="0" w:firstLine="0"/>
        <w:rPr>
          <w:rFonts w:ascii="Times New Roman" w:hAnsi="Times New Roman" w:cs="Times New Roman"/>
          <w:b/>
          <w:sz w:val="24"/>
          <w:szCs w:val="24"/>
        </w:rPr>
      </w:pPr>
      <w:r w:rsidRPr="00E10B0C">
        <w:rPr>
          <w:rFonts w:ascii="Times New Roman" w:hAnsi="Times New Roman" w:cs="Times New Roman"/>
          <w:sz w:val="24"/>
          <w:szCs w:val="24"/>
        </w:rPr>
        <w:t>Students learn from the styles and techniques used by well-known singer-actor-dancers and choreographers to build a performance portfolio for auditions and/or interviews. Students examine the contributions of major writers, composers, lyricists, and choreographers of musical theatre and learn to analyze the structures, stories, and settings of musical theatre exemplars to understand how those components serve the story and concept. Students extend their dance and movement techniques required to sing and dance at the same time. Public performances may serve as a culmination of specific instructional goals. Students may be required to attend and/or participate in rehearsals and performances outside the school day to support, extend, and assess learning in the classroom.</w:t>
      </w:r>
    </w:p>
    <w:p w14:paraId="01F8C5B9" w14:textId="77777777" w:rsidR="007C165B" w:rsidRPr="00E10B0C" w:rsidRDefault="007C165B" w:rsidP="007C165B">
      <w:pPr>
        <w:tabs>
          <w:tab w:val="center" w:pos="2940"/>
          <w:tab w:val="left" w:pos="4590"/>
          <w:tab w:val="center" w:pos="5393"/>
          <w:tab w:val="left" w:pos="6570"/>
          <w:tab w:val="center" w:pos="7563"/>
          <w:tab w:val="left" w:pos="7830"/>
        </w:tabs>
        <w:spacing w:after="0" w:line="259" w:lineRule="auto"/>
        <w:ind w:left="0" w:firstLine="0"/>
        <w:rPr>
          <w:rFonts w:ascii="Times New Roman" w:hAnsi="Times New Roman" w:cs="Times New Roman"/>
          <w:b/>
          <w:sz w:val="24"/>
          <w:szCs w:val="24"/>
        </w:rPr>
      </w:pPr>
    </w:p>
    <w:p w14:paraId="3FC5FEE2" w14:textId="77777777" w:rsidR="007C165B" w:rsidRDefault="007C165B" w:rsidP="007C165B">
      <w:pPr>
        <w:tabs>
          <w:tab w:val="center" w:pos="2940"/>
          <w:tab w:val="left" w:pos="4590"/>
          <w:tab w:val="center" w:pos="5393"/>
          <w:tab w:val="left" w:pos="6570"/>
          <w:tab w:val="center" w:pos="7563"/>
          <w:tab w:val="left" w:pos="7830"/>
        </w:tabs>
        <w:spacing w:after="0" w:line="240" w:lineRule="auto"/>
        <w:ind w:left="0" w:firstLine="0"/>
        <w:rPr>
          <w:rFonts w:ascii="Times New Roman" w:hAnsi="Times New Roman" w:cs="Times New Roman"/>
          <w:sz w:val="24"/>
          <w:szCs w:val="24"/>
        </w:rPr>
      </w:pPr>
      <w:r w:rsidRPr="00E10B0C">
        <w:rPr>
          <w:rFonts w:ascii="Times New Roman" w:hAnsi="Times New Roman" w:cs="Times New Roman"/>
          <w:b/>
          <w:sz w:val="24"/>
          <w:szCs w:val="24"/>
        </w:rPr>
        <w:t>Musical Theatre III</w:t>
      </w:r>
      <w:r>
        <w:rPr>
          <w:rFonts w:ascii="Times New Roman" w:hAnsi="Times New Roman" w:cs="Times New Roman"/>
          <w:b/>
          <w:sz w:val="24"/>
          <w:szCs w:val="24"/>
        </w:rPr>
        <w:t xml:space="preserve">                                                    </w:t>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w:t>
      </w:r>
    </w:p>
    <w:p w14:paraId="29CFF22E" w14:textId="77777777" w:rsidR="007C165B" w:rsidRPr="00E10B0C" w:rsidRDefault="007C165B" w:rsidP="007C165B">
      <w:pPr>
        <w:tabs>
          <w:tab w:val="center" w:pos="2940"/>
          <w:tab w:val="left" w:pos="4590"/>
          <w:tab w:val="center" w:pos="5393"/>
          <w:tab w:val="left" w:pos="6570"/>
          <w:tab w:val="center" w:pos="7563"/>
          <w:tab w:val="left" w:pos="7830"/>
        </w:tabs>
        <w:spacing w:after="0" w:line="240"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w:t>
      </w:r>
      <w:r>
        <w:rPr>
          <w:rFonts w:ascii="Times New Roman" w:hAnsi="Times New Roman" w:cs="Times New Roman"/>
          <w:sz w:val="24"/>
          <w:szCs w:val="24"/>
        </w:rPr>
        <w:t>Musical Theatre II</w:t>
      </w:r>
      <w:r w:rsidRPr="0084316A">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w:t>
      </w:r>
      <w:r w:rsidRPr="0084316A">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31" w:history="1">
        <w:r w:rsidRPr="000C0BEE">
          <w:rPr>
            <w:rStyle w:val="Hyperlink"/>
            <w:rFonts w:ascii="Times New Roman" w:hAnsi="Times New Roman" w:cs="Times New Roman"/>
            <w:bCs/>
            <w:color w:val="000000" w:themeColor="text1"/>
            <w:sz w:val="24"/>
            <w:szCs w:val="24"/>
            <w:u w:val="none"/>
          </w:rPr>
          <w:t>04007</w:t>
        </w:r>
        <w:r>
          <w:rPr>
            <w:rStyle w:val="Hyperlink"/>
            <w:rFonts w:ascii="Times New Roman" w:hAnsi="Times New Roman" w:cs="Times New Roman"/>
            <w:bCs/>
            <w:color w:val="000000" w:themeColor="text1"/>
            <w:sz w:val="24"/>
            <w:szCs w:val="24"/>
            <w:u w:val="none"/>
          </w:rPr>
          <w:t>2</w:t>
        </w:r>
        <w:r w:rsidRPr="000C0BEE">
          <w:rPr>
            <w:rStyle w:val="Hyperlink"/>
            <w:rFonts w:ascii="Times New Roman" w:hAnsi="Times New Roman" w:cs="Times New Roman"/>
            <w:bCs/>
            <w:color w:val="000000" w:themeColor="text1"/>
            <w:sz w:val="24"/>
            <w:szCs w:val="24"/>
            <w:u w:val="none"/>
          </w:rPr>
          <w:t>00</w:t>
        </w:r>
      </w:hyperlink>
    </w:p>
    <w:p w14:paraId="298AA388" w14:textId="77777777" w:rsidR="007C165B" w:rsidRPr="00E10B0C" w:rsidRDefault="007C165B" w:rsidP="007C165B">
      <w:pPr>
        <w:tabs>
          <w:tab w:val="center" w:pos="2940"/>
          <w:tab w:val="left" w:pos="4590"/>
          <w:tab w:val="center" w:pos="5393"/>
          <w:tab w:val="left" w:pos="6570"/>
          <w:tab w:val="center" w:pos="7563"/>
          <w:tab w:val="left" w:pos="7830"/>
        </w:tabs>
        <w:spacing w:after="0" w:line="240" w:lineRule="auto"/>
        <w:ind w:left="0" w:firstLine="0"/>
        <w:rPr>
          <w:rFonts w:ascii="Times New Roman" w:hAnsi="Times New Roman" w:cs="Times New Roman"/>
          <w:sz w:val="24"/>
          <w:szCs w:val="24"/>
        </w:rPr>
      </w:pPr>
      <w:r w:rsidRPr="00E10B0C">
        <w:rPr>
          <w:rFonts w:ascii="Times New Roman" w:hAnsi="Times New Roman" w:cs="Times New Roman"/>
          <w:sz w:val="24"/>
          <w:szCs w:val="24"/>
        </w:rPr>
        <w:t>Students refine their audition techniques and performance/audition portfolio, and consider the contributions of musical theatre in the community and beyond. Students select a number of pieces to showcase their abilities and become conversant about individuals who, currently and in the past, are considered major contributors to the field. Students refine their dance and movement techniques required to sing and dance for long periods of time in rehearsals and performance. Public performances may serve as a culmination of specific instructional goals. Students may be required to attend and/or participate in rehearsals and performances outside the school day to support, extend, and assess learning in the classroom.</w:t>
      </w:r>
    </w:p>
    <w:p w14:paraId="46B0638F" w14:textId="77777777" w:rsidR="007C165B" w:rsidRDefault="007C165B" w:rsidP="007C165B">
      <w:pPr>
        <w:tabs>
          <w:tab w:val="center" w:pos="2940"/>
          <w:tab w:val="left" w:pos="4590"/>
          <w:tab w:val="center" w:pos="5393"/>
          <w:tab w:val="left" w:pos="6570"/>
          <w:tab w:val="center" w:pos="7563"/>
          <w:tab w:val="left" w:pos="7830"/>
        </w:tabs>
        <w:spacing w:after="0" w:line="259" w:lineRule="auto"/>
        <w:ind w:left="0" w:firstLine="0"/>
        <w:rPr>
          <w:rFonts w:ascii="Times New Roman" w:hAnsi="Times New Roman" w:cs="Times New Roman"/>
          <w:b/>
          <w:sz w:val="24"/>
          <w:szCs w:val="24"/>
        </w:rPr>
      </w:pPr>
    </w:p>
    <w:p w14:paraId="77E845E7" w14:textId="77777777" w:rsidR="007C165B" w:rsidRDefault="007C165B" w:rsidP="007C165B">
      <w:pPr>
        <w:tabs>
          <w:tab w:val="center" w:pos="2940"/>
          <w:tab w:val="left" w:pos="4590"/>
          <w:tab w:val="center" w:pos="5393"/>
          <w:tab w:val="left" w:pos="6570"/>
          <w:tab w:val="center" w:pos="7563"/>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 xml:space="preserve">Theatre 1  </w:t>
      </w:r>
      <w:r w:rsidRPr="0084316A">
        <w:rPr>
          <w:rFonts w:ascii="Times New Roman" w:hAnsi="Times New Roman" w:cs="Times New Roman"/>
          <w:sz w:val="24"/>
          <w:szCs w:val="24"/>
        </w:rPr>
        <w:t xml:space="preserve"> </w:t>
      </w:r>
      <w:r w:rsidRPr="0084316A">
        <w:rPr>
          <w:rFonts w:ascii="Times New Roman" w:hAnsi="Times New Roman" w:cs="Times New Roman"/>
          <w:sz w:val="24"/>
          <w:szCs w:val="24"/>
        </w:rPr>
        <w:tab/>
      </w:r>
      <w:r w:rsidRPr="0084316A">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w:t>
      </w:r>
    </w:p>
    <w:p w14:paraId="24CEB0C5" w14:textId="77777777" w:rsidR="007C165B" w:rsidRPr="0084316A" w:rsidRDefault="007C165B" w:rsidP="007C165B">
      <w:pPr>
        <w:tabs>
          <w:tab w:val="center" w:pos="2940"/>
          <w:tab w:val="left" w:pos="4590"/>
          <w:tab w:val="center" w:pos="5393"/>
          <w:tab w:val="left" w:pos="6570"/>
          <w:tab w:val="center" w:pos="7563"/>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None   </w:t>
      </w:r>
      <w:r>
        <w:rPr>
          <w:rFonts w:ascii="Times New Roman" w:hAnsi="Times New Roman" w:cs="Times New Roman"/>
          <w:sz w:val="24"/>
          <w:szCs w:val="24"/>
        </w:rPr>
        <w:tab/>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w:t>
      </w:r>
      <w:r w:rsidRPr="008431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316A">
        <w:rPr>
          <w:rFonts w:ascii="Times New Roman" w:hAnsi="Times New Roman" w:cs="Times New Roman"/>
          <w:sz w:val="24"/>
          <w:szCs w:val="24"/>
        </w:rPr>
        <w:t>04003100</w:t>
      </w:r>
    </w:p>
    <w:p w14:paraId="2860472A"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This year-long, foundational class, designed for students with little or no theatre experience, promotes enjoyment and appreciation for all aspects of theatre. Classwork focuses on the exploration of theatre literature, performance, historical and cultural connections, and technical requirements. Improvisation, creative dramatics, and beginning scene work are used to introduce students to acting and character development. Incorporation of other art forms in theatre also helps students gain appreciation for other art forms, such as music, dance, and visual art.  </w:t>
      </w:r>
    </w:p>
    <w:p w14:paraId="1096E8AF"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  </w:t>
      </w:r>
    </w:p>
    <w:p w14:paraId="08692D90" w14:textId="77777777" w:rsidR="007C165B" w:rsidRDefault="007C165B" w:rsidP="007C165B">
      <w:pPr>
        <w:tabs>
          <w:tab w:val="center" w:pos="3111"/>
          <w:tab w:val="left" w:pos="4590"/>
          <w:tab w:val="center" w:pos="5444"/>
          <w:tab w:val="left" w:pos="6570"/>
          <w:tab w:val="center" w:pos="7563"/>
          <w:tab w:val="left" w:pos="7830"/>
        </w:tabs>
        <w:spacing w:after="0" w:line="259" w:lineRule="auto"/>
        <w:ind w:left="0" w:firstLine="0"/>
        <w:rPr>
          <w:rFonts w:ascii="Times New Roman" w:hAnsi="Times New Roman" w:cs="Times New Roman"/>
          <w:b/>
          <w:sz w:val="24"/>
          <w:szCs w:val="24"/>
        </w:rPr>
      </w:pPr>
    </w:p>
    <w:p w14:paraId="46059254" w14:textId="77777777" w:rsidR="007C165B" w:rsidRDefault="007C165B" w:rsidP="007C165B">
      <w:pPr>
        <w:tabs>
          <w:tab w:val="center" w:pos="3111"/>
          <w:tab w:val="left" w:pos="4590"/>
          <w:tab w:val="center" w:pos="5444"/>
          <w:tab w:val="left" w:pos="6570"/>
          <w:tab w:val="center" w:pos="7563"/>
          <w:tab w:val="left" w:pos="7830"/>
        </w:tabs>
        <w:spacing w:after="0" w:line="259" w:lineRule="auto"/>
        <w:ind w:left="0" w:firstLine="0"/>
        <w:rPr>
          <w:rFonts w:ascii="Times New Roman" w:hAnsi="Times New Roman" w:cs="Times New Roman"/>
          <w:b/>
          <w:sz w:val="24"/>
          <w:szCs w:val="24"/>
        </w:rPr>
      </w:pPr>
    </w:p>
    <w:p w14:paraId="5ECB7003" w14:textId="77777777" w:rsidR="007C165B" w:rsidRDefault="007C165B" w:rsidP="007C165B">
      <w:pPr>
        <w:tabs>
          <w:tab w:val="center" w:pos="3111"/>
          <w:tab w:val="left" w:pos="4590"/>
          <w:tab w:val="center" w:pos="5444"/>
          <w:tab w:val="left" w:pos="6570"/>
          <w:tab w:val="center" w:pos="7563"/>
          <w:tab w:val="left" w:pos="7830"/>
        </w:tabs>
        <w:spacing w:after="0" w:line="259" w:lineRule="auto"/>
        <w:ind w:left="0" w:firstLine="0"/>
        <w:rPr>
          <w:rFonts w:ascii="Times New Roman" w:hAnsi="Times New Roman" w:cs="Times New Roman"/>
          <w:b/>
          <w:sz w:val="24"/>
          <w:szCs w:val="24"/>
        </w:rPr>
      </w:pPr>
    </w:p>
    <w:p w14:paraId="3D951894" w14:textId="77777777" w:rsidR="007C165B" w:rsidRDefault="007C165B" w:rsidP="007C165B">
      <w:pPr>
        <w:tabs>
          <w:tab w:val="center" w:pos="3111"/>
          <w:tab w:val="left" w:pos="4590"/>
          <w:tab w:val="center" w:pos="5444"/>
          <w:tab w:val="left" w:pos="6570"/>
          <w:tab w:val="center" w:pos="7563"/>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lastRenderedPageBreak/>
        <w:t xml:space="preserve">Theatre 2 </w:t>
      </w:r>
      <w:r w:rsidRPr="0084316A">
        <w:rPr>
          <w:rFonts w:ascii="Times New Roman" w:hAnsi="Times New Roman" w:cs="Times New Roman"/>
          <w:sz w:val="24"/>
          <w:szCs w:val="24"/>
        </w:rPr>
        <w:t xml:space="preserve">  </w:t>
      </w:r>
      <w:r w:rsidRPr="0084316A">
        <w:rPr>
          <w:rFonts w:ascii="Times New Roman" w:hAnsi="Times New Roman" w:cs="Times New Roman"/>
          <w:sz w:val="24"/>
          <w:szCs w:val="24"/>
        </w:rPr>
        <w:tab/>
      </w:r>
      <w:r w:rsidRPr="0084316A">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10-12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1BDCB86A" w14:textId="77777777" w:rsidR="007C165B" w:rsidRPr="0084316A" w:rsidRDefault="007C165B" w:rsidP="007C165B">
      <w:pPr>
        <w:tabs>
          <w:tab w:val="center" w:pos="3111"/>
          <w:tab w:val="left" w:pos="4590"/>
          <w:tab w:val="center" w:pos="5444"/>
          <w:tab w:val="left" w:pos="6570"/>
          <w:tab w:val="center" w:pos="7563"/>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Theatre 1  </w:t>
      </w:r>
      <w:r>
        <w:rPr>
          <w:rFonts w:ascii="Times New Roman" w:hAnsi="Times New Roman" w:cs="Times New Roman"/>
          <w:sz w:val="24"/>
          <w:szCs w:val="24"/>
        </w:rPr>
        <w:tab/>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04003200</w:t>
      </w:r>
    </w:p>
    <w:p w14:paraId="7D9B7B64"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This course is designed for students with a year of experience or more, and promotes enjoyment and appreciation for all aspects of theatre through opportunities to build significantly on existing skills. Classwork focuses on characterization, playwriting, and playwrights’ contributions to theatre; while improvisation, creative dramatics, and scene work are used to help students challenge and strengthen their acting skills and explore the technical aspect of scene work.  </w:t>
      </w:r>
    </w:p>
    <w:p w14:paraId="50D9B712"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 </w:t>
      </w:r>
    </w:p>
    <w:p w14:paraId="4B50FE3D" w14:textId="77777777" w:rsidR="007C165B" w:rsidRDefault="007C165B" w:rsidP="007C165B">
      <w:pPr>
        <w:spacing w:after="0" w:line="240" w:lineRule="auto"/>
        <w:ind w:left="0" w:firstLine="0"/>
        <w:rPr>
          <w:rFonts w:ascii="Times New Roman" w:hAnsi="Times New Roman" w:cs="Times New Roman"/>
          <w:b/>
          <w:sz w:val="24"/>
          <w:szCs w:val="24"/>
        </w:rPr>
      </w:pPr>
      <w:r w:rsidRPr="0084316A">
        <w:rPr>
          <w:rFonts w:ascii="Times New Roman" w:hAnsi="Times New Roman" w:cs="Times New Roman"/>
          <w:b/>
          <w:sz w:val="24"/>
          <w:szCs w:val="24"/>
        </w:rPr>
        <w:t xml:space="preserve">Theatre 3 </w:t>
      </w:r>
      <w:r w:rsidRPr="0084316A">
        <w:rPr>
          <w:rFonts w:ascii="Times New Roman" w:hAnsi="Times New Roman" w:cs="Times New Roman"/>
          <w:sz w:val="24"/>
          <w:szCs w:val="24"/>
        </w:rPr>
        <w:t xml:space="preserve"> </w:t>
      </w:r>
      <w:r w:rsidRPr="0084316A">
        <w:rPr>
          <w:rFonts w:ascii="Times New Roman" w:hAnsi="Times New Roman" w:cs="Times New Roman"/>
          <w:sz w:val="24"/>
          <w:szCs w:val="24"/>
        </w:rPr>
        <w:tab/>
      </w:r>
      <w:r w:rsidRPr="0084316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10-12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7D3635AF" w14:textId="77777777" w:rsidR="007C165B" w:rsidRPr="009C331E" w:rsidRDefault="007C165B" w:rsidP="007C165B">
      <w:pPr>
        <w:spacing w:after="0" w:line="240" w:lineRule="auto"/>
        <w:ind w:left="0" w:firstLine="0"/>
        <w:rPr>
          <w:rFonts w:ascii="Times New Roman" w:hAnsi="Times New Roman" w:cs="Times New Roman"/>
          <w:b/>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Theatre 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04003300</w:t>
      </w:r>
    </w:p>
    <w:p w14:paraId="23B67E60" w14:textId="77777777" w:rsidR="007C165B" w:rsidRPr="0084316A" w:rsidRDefault="007C165B" w:rsidP="007C165B">
      <w:pPr>
        <w:tabs>
          <w:tab w:val="left" w:pos="4590"/>
          <w:tab w:val="left" w:pos="6570"/>
          <w:tab w:val="left" w:pos="7830"/>
        </w:tabs>
        <w:spacing w:after="0" w:line="24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This course is designed for students with extensive experience in theatre, and promotes significant depth of engagement and lifelong appreciation for theatre through a broad spectrum of primarily self-directed study and performance. In keeping with the rigor expected in an accelerated setting, students assemble a portfolio that showcases a significant body of work representing personal vision and artistic growth over time; mastery of theatre skills and techniques in one or more areas; and evidence of sophisticated oral and written analytical and problem-solving skills based on their structural, historical, and cultural knowledge.  </w:t>
      </w:r>
    </w:p>
    <w:p w14:paraId="2B1AEFD5" w14:textId="77777777" w:rsidR="007C165B" w:rsidRPr="00690DF1"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  </w:t>
      </w:r>
    </w:p>
    <w:p w14:paraId="436F98BE" w14:textId="77777777" w:rsidR="007C165B" w:rsidRDefault="007C165B" w:rsidP="007C165B">
      <w:pPr>
        <w:tabs>
          <w:tab w:val="center" w:pos="3111"/>
          <w:tab w:val="left" w:pos="4590"/>
          <w:tab w:val="center" w:pos="5444"/>
          <w:tab w:val="left" w:pos="6570"/>
          <w:tab w:val="center" w:pos="7563"/>
          <w:tab w:val="left" w:pos="7830"/>
        </w:tabs>
        <w:spacing w:after="0" w:line="240" w:lineRule="auto"/>
        <w:ind w:left="0" w:firstLine="0"/>
        <w:rPr>
          <w:rFonts w:ascii="Times New Roman" w:hAnsi="Times New Roman" w:cs="Times New Roman"/>
          <w:b/>
          <w:sz w:val="24"/>
          <w:szCs w:val="24"/>
        </w:rPr>
      </w:pPr>
    </w:p>
    <w:p w14:paraId="2B438D1D" w14:textId="77777777" w:rsidR="007C165B" w:rsidRDefault="007C165B" w:rsidP="007C165B">
      <w:pPr>
        <w:tabs>
          <w:tab w:val="center" w:pos="3111"/>
          <w:tab w:val="left" w:pos="4590"/>
          <w:tab w:val="center" w:pos="5444"/>
          <w:tab w:val="left" w:pos="6570"/>
          <w:tab w:val="center" w:pos="7563"/>
          <w:tab w:val="left" w:pos="7830"/>
        </w:tabs>
        <w:spacing w:after="0" w:line="240" w:lineRule="auto"/>
        <w:ind w:left="0" w:firstLine="0"/>
        <w:rPr>
          <w:rFonts w:ascii="Times New Roman" w:hAnsi="Times New Roman" w:cs="Times New Roman"/>
          <w:sz w:val="24"/>
          <w:szCs w:val="24"/>
        </w:rPr>
      </w:pPr>
      <w:r w:rsidRPr="0084316A">
        <w:rPr>
          <w:rFonts w:ascii="Times New Roman" w:hAnsi="Times New Roman" w:cs="Times New Roman"/>
          <w:b/>
          <w:sz w:val="24"/>
          <w:szCs w:val="24"/>
        </w:rPr>
        <w:t xml:space="preserve">Q Theatre 4 </w:t>
      </w:r>
      <w:r w:rsidRPr="0084316A">
        <w:rPr>
          <w:rFonts w:ascii="Times New Roman" w:hAnsi="Times New Roman" w:cs="Times New Roman"/>
          <w:sz w:val="24"/>
          <w:szCs w:val="24"/>
        </w:rPr>
        <w:t xml:space="preserve"> </w:t>
      </w:r>
      <w:r w:rsidRPr="0084316A">
        <w:rPr>
          <w:rFonts w:ascii="Times New Roman" w:hAnsi="Times New Roman" w:cs="Times New Roman"/>
          <w:sz w:val="24"/>
          <w:szCs w:val="24"/>
        </w:rPr>
        <w:tab/>
      </w:r>
      <w:r w:rsidRPr="0084316A">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10-12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59894E13" w14:textId="77777777" w:rsidR="007C165B" w:rsidRPr="0084316A" w:rsidRDefault="007C165B" w:rsidP="007C165B">
      <w:pPr>
        <w:tabs>
          <w:tab w:val="center" w:pos="3111"/>
          <w:tab w:val="left" w:pos="4590"/>
          <w:tab w:val="center" w:pos="5444"/>
          <w:tab w:val="left" w:pos="6570"/>
          <w:tab w:val="center" w:pos="7563"/>
          <w:tab w:val="left" w:pos="7830"/>
        </w:tabs>
        <w:spacing w:after="0" w:line="240"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Theatre 3   </w:t>
      </w:r>
      <w:r>
        <w:rPr>
          <w:rFonts w:ascii="Times New Roman" w:hAnsi="Times New Roman" w:cs="Times New Roman"/>
          <w:sz w:val="24"/>
          <w:szCs w:val="24"/>
        </w:rPr>
        <w:tab/>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04003400</w:t>
      </w:r>
    </w:p>
    <w:p w14:paraId="0385261E" w14:textId="77777777" w:rsidR="007C165B" w:rsidRPr="0084316A" w:rsidRDefault="007C165B" w:rsidP="007C165B">
      <w:pPr>
        <w:tabs>
          <w:tab w:val="left" w:pos="4590"/>
          <w:tab w:val="left" w:pos="6570"/>
          <w:tab w:val="left" w:pos="7830"/>
        </w:tabs>
        <w:spacing w:after="0" w:line="24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This course is designed for students with extensive experience in theatre, and promotes significant depth of engagement and lifelong appreciation for theatre through a broad spectrum of primarily self-directed study and performance. In keeping with the rigor expected in an accelerated setting, students assemble a portfolio that showcases a significant body of work representing personal vision and artistic growth over time; mastery of theatre skills and techniques in one or more areas; and evidence of sophisticated oral and written analytical and problem-solving skills based on their structural, historical, and cultural knowledge.  </w:t>
      </w:r>
    </w:p>
    <w:p w14:paraId="26140000"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p>
    <w:p w14:paraId="6850D531"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p>
    <w:p w14:paraId="000FA6CD"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Technical Theatre Design and Production 1   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737EAC75"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None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w:t>
      </w:r>
      <w:r w:rsidRPr="004438CE">
        <w:rPr>
          <w:rFonts w:ascii="Times New Roman" w:hAnsi="Times New Roman" w:cs="Times New Roman"/>
          <w:sz w:val="24"/>
          <w:szCs w:val="24"/>
        </w:rPr>
        <w:t xml:space="preserve"> </w:t>
      </w:r>
      <w:r w:rsidRPr="0084316A">
        <w:rPr>
          <w:rFonts w:ascii="Times New Roman" w:hAnsi="Times New Roman" w:cs="Times New Roman"/>
          <w:sz w:val="24"/>
          <w:szCs w:val="24"/>
        </w:rPr>
        <w:t>04004100</w:t>
      </w:r>
    </w:p>
    <w:p w14:paraId="5DAB083A"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Students focus on developing the basic tools and procedures for creating elements of technical theatre, including costumes, lighting, makeup, properties (props), publicity, scenery, and sound. Technical knowledge of safety procedures and demonstrated safe operation of theatre equipment, tools, and raw materials are central to success in this course. Students explore and learn to analyze dramatic scripts, seeking production solutions through historical, cultural, and geographic research.  Students also learn the basics of standard conventions of design presentation and documentation; the organizational structure of theatre production and creative work in a collaborative environment; and the resulting artistic improvement. Public performances may serve as a culmination of specific instructional goals. Students may be required to attend or participate in technical work, rehearsals, and/or performances beyond the school day to support, extend, and assess learning in the classroom.  </w:t>
      </w:r>
    </w:p>
    <w:p w14:paraId="05678D23"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b/>
          <w:sz w:val="24"/>
          <w:szCs w:val="24"/>
        </w:rPr>
      </w:pPr>
      <w:r w:rsidRPr="0084316A">
        <w:rPr>
          <w:rFonts w:ascii="Times New Roman" w:hAnsi="Times New Roman" w:cs="Times New Roman"/>
          <w:b/>
          <w:sz w:val="24"/>
          <w:szCs w:val="24"/>
        </w:rPr>
        <w:t xml:space="preserve"> </w:t>
      </w:r>
    </w:p>
    <w:p w14:paraId="709E390D"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p>
    <w:p w14:paraId="00FF908D" w14:textId="77777777" w:rsidR="007C165B" w:rsidRDefault="007C165B" w:rsidP="007C165B">
      <w:pPr>
        <w:keepNext/>
        <w:keepLines/>
        <w:tabs>
          <w:tab w:val="left" w:pos="4590"/>
          <w:tab w:val="left" w:pos="6570"/>
          <w:tab w:val="left" w:pos="7830"/>
        </w:tabs>
        <w:spacing w:after="0" w:line="262" w:lineRule="auto"/>
        <w:ind w:left="0"/>
        <w:outlineLvl w:val="0"/>
        <w:rPr>
          <w:rFonts w:ascii="Times New Roman" w:hAnsi="Times New Roman" w:cs="Times New Roman"/>
          <w:b/>
          <w:sz w:val="24"/>
          <w:szCs w:val="24"/>
        </w:rPr>
      </w:pPr>
    </w:p>
    <w:p w14:paraId="67592931" w14:textId="77777777" w:rsidR="007C165B" w:rsidRPr="004438CE" w:rsidRDefault="007C165B" w:rsidP="007C165B">
      <w:pPr>
        <w:keepNext/>
        <w:keepLines/>
        <w:tabs>
          <w:tab w:val="left" w:pos="4590"/>
          <w:tab w:val="left" w:pos="6570"/>
          <w:tab w:val="left" w:pos="7830"/>
        </w:tabs>
        <w:spacing w:after="0" w:line="262" w:lineRule="auto"/>
        <w:ind w:left="0"/>
        <w:outlineLvl w:val="0"/>
        <w:rPr>
          <w:rFonts w:ascii="Times New Roman" w:hAnsi="Times New Roman" w:cs="Times New Roman"/>
          <w:b/>
          <w:sz w:val="24"/>
          <w:szCs w:val="24"/>
        </w:rPr>
      </w:pPr>
      <w:r w:rsidRPr="0084316A">
        <w:rPr>
          <w:rFonts w:ascii="Times New Roman" w:hAnsi="Times New Roman" w:cs="Times New Roman"/>
          <w:b/>
          <w:sz w:val="24"/>
          <w:szCs w:val="24"/>
        </w:rPr>
        <w:t>Technical Theatre Design and Production 2   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10-12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628E30F0" w14:textId="77777777" w:rsidR="007C165B" w:rsidRPr="0084316A" w:rsidRDefault="007C165B" w:rsidP="007C165B">
      <w:pPr>
        <w:tabs>
          <w:tab w:val="center" w:pos="1802"/>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Technical Theatre </w:t>
      </w:r>
      <w:r>
        <w:rPr>
          <w:rFonts w:ascii="Times New Roman" w:hAnsi="Times New Roman" w:cs="Times New Roman"/>
          <w:sz w:val="24"/>
          <w:szCs w:val="24"/>
        </w:rPr>
        <w:t xml:space="preserve">Design </w:t>
      </w:r>
      <w:r w:rsidRPr="0084316A">
        <w:rPr>
          <w:rFonts w:ascii="Times New Roman" w:hAnsi="Times New Roman" w:cs="Times New Roman"/>
          <w:sz w:val="24"/>
          <w:szCs w:val="24"/>
        </w:rPr>
        <w:t>1</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04004200</w:t>
      </w:r>
    </w:p>
    <w:p w14:paraId="03F86153"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Students focus on the design and safe application of basic tools and procedures to create elements of technical theatre, including costumes, lighting, makeup, properties (props), publicity, scenery, and sound. Students develop assessment and problem-solving skills; the ability to connect selected literature to a variety of cultures, history, and other content areas. Public performances may serve as a culmination of specific instructional goals. Students may be required to attend or participate in technical work, rehearsals, and/or performances beyond the school day to support, extend, and assess learning in the classroom.  </w:t>
      </w:r>
    </w:p>
    <w:p w14:paraId="6ABA6379"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 </w:t>
      </w:r>
    </w:p>
    <w:p w14:paraId="0B870D40"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p>
    <w:p w14:paraId="57140021" w14:textId="77777777" w:rsidR="007C165B" w:rsidRPr="008A1C51" w:rsidRDefault="007C165B" w:rsidP="007C165B">
      <w:pPr>
        <w:spacing w:after="0" w:line="240" w:lineRule="auto"/>
        <w:ind w:left="0" w:firstLine="0"/>
        <w:rPr>
          <w:rFonts w:ascii="Times New Roman" w:hAnsi="Times New Roman" w:cs="Times New Roman"/>
          <w:b/>
          <w:sz w:val="24"/>
          <w:szCs w:val="24"/>
        </w:rPr>
      </w:pPr>
      <w:r w:rsidRPr="0084316A">
        <w:rPr>
          <w:rFonts w:ascii="Times New Roman" w:hAnsi="Times New Roman" w:cs="Times New Roman"/>
          <w:b/>
          <w:sz w:val="24"/>
          <w:szCs w:val="24"/>
        </w:rPr>
        <w:t>Technical Theatre Design and Production 3   Length:</w:t>
      </w:r>
      <w:r w:rsidRPr="0084316A">
        <w:rPr>
          <w:rFonts w:ascii="Times New Roman" w:hAnsi="Times New Roman" w:cs="Times New Roman"/>
          <w:sz w:val="24"/>
          <w:szCs w:val="24"/>
        </w:rPr>
        <w:t xml:space="preserve"> 1 year  </w:t>
      </w:r>
      <w:r>
        <w:rPr>
          <w:rFonts w:ascii="Times New Roman" w:hAnsi="Times New Roman" w:cs="Times New Roman"/>
          <w:b/>
          <w:sz w:val="24"/>
          <w:szCs w:val="24"/>
        </w:rPr>
        <w:t xml:space="preserve">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11-12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3555CE73" w14:textId="77777777" w:rsidR="007C165B" w:rsidRPr="0084316A" w:rsidRDefault="007C165B" w:rsidP="007C165B">
      <w:pPr>
        <w:tabs>
          <w:tab w:val="center" w:pos="1802"/>
          <w:tab w:val="left" w:pos="4590"/>
          <w:tab w:val="left" w:pos="6570"/>
          <w:tab w:val="left" w:pos="7830"/>
        </w:tabs>
        <w:spacing w:after="0" w:line="240"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Technical Theatre </w:t>
      </w:r>
      <w:r>
        <w:rPr>
          <w:rFonts w:ascii="Times New Roman" w:hAnsi="Times New Roman" w:cs="Times New Roman"/>
          <w:sz w:val="24"/>
          <w:szCs w:val="24"/>
        </w:rPr>
        <w:t>Design 2</w:t>
      </w:r>
      <w:r w:rsidRPr="0084316A">
        <w:rPr>
          <w:rFonts w:ascii="Times New Roman" w:hAnsi="Times New Roman" w:cs="Times New Roman"/>
          <w:sz w:val="24"/>
          <w:szCs w:val="24"/>
        </w:rPr>
        <w:t xml:space="preserve">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04004300</w:t>
      </w:r>
    </w:p>
    <w:p w14:paraId="37DDF129" w14:textId="77777777" w:rsidR="007C165B" w:rsidRPr="0084316A" w:rsidRDefault="007C165B" w:rsidP="007C165B">
      <w:pPr>
        <w:tabs>
          <w:tab w:val="left" w:pos="4590"/>
          <w:tab w:val="left" w:pos="6570"/>
          <w:tab w:val="left" w:pos="7830"/>
        </w:tabs>
        <w:spacing w:after="0" w:line="24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Students regularly reflect on aesthetics and issues related to and addressed through theatre, and create within various aspects of theatre. Student designers and technicians assemble a portfolio that showcases a body of work representing artistic growth over time; growing command of theatre skills and techniques in one or more areas; and evidence of significant oral and written analytical and problem-solving skills. Public performances may serve as a culmination of specific instructional goals. Students may be required to attend or participate in technical work, rehearsals, and/or performances beyond the school day to support, extend, and assess learning in the classroom.  </w:t>
      </w:r>
    </w:p>
    <w:p w14:paraId="58799480"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  </w:t>
      </w:r>
    </w:p>
    <w:p w14:paraId="4B42CDD6"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p>
    <w:p w14:paraId="5CDF74B0" w14:textId="77777777" w:rsidR="007C165B" w:rsidRPr="008A1C51" w:rsidRDefault="007C165B" w:rsidP="007C165B">
      <w:pPr>
        <w:spacing w:after="0" w:line="240" w:lineRule="auto"/>
        <w:ind w:left="0" w:firstLine="0"/>
        <w:rPr>
          <w:rFonts w:ascii="Times New Roman" w:hAnsi="Times New Roman" w:cs="Times New Roman"/>
          <w:b/>
          <w:sz w:val="24"/>
          <w:szCs w:val="24"/>
        </w:rPr>
      </w:pPr>
      <w:r w:rsidRPr="0084316A">
        <w:rPr>
          <w:rFonts w:ascii="Times New Roman" w:hAnsi="Times New Roman" w:cs="Times New Roman"/>
          <w:b/>
          <w:sz w:val="24"/>
          <w:szCs w:val="24"/>
        </w:rPr>
        <w:t>Q Technical Theatre Design and Production 4   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10-12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038C7E00" w14:textId="77777777" w:rsidR="007C165B" w:rsidRPr="0084316A" w:rsidRDefault="007C165B" w:rsidP="007C165B">
      <w:pPr>
        <w:tabs>
          <w:tab w:val="left" w:pos="4590"/>
          <w:tab w:val="left" w:pos="6570"/>
          <w:tab w:val="left" w:pos="7830"/>
        </w:tabs>
        <w:spacing w:after="0" w:line="240" w:lineRule="auto"/>
        <w:ind w:left="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Technical Theatre </w:t>
      </w:r>
      <w:r>
        <w:rPr>
          <w:rFonts w:ascii="Times New Roman" w:hAnsi="Times New Roman" w:cs="Times New Roman"/>
          <w:sz w:val="24"/>
          <w:szCs w:val="24"/>
        </w:rPr>
        <w:t>Design 3</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04004400</w:t>
      </w:r>
    </w:p>
    <w:p w14:paraId="3FCA755B" w14:textId="77777777" w:rsidR="007C165B" w:rsidRPr="0084316A" w:rsidRDefault="007C165B" w:rsidP="007C165B">
      <w:pPr>
        <w:tabs>
          <w:tab w:val="left" w:pos="4590"/>
          <w:tab w:val="left" w:pos="6570"/>
          <w:tab w:val="left" w:pos="7830"/>
        </w:tabs>
        <w:spacing w:after="0" w:line="240" w:lineRule="auto"/>
        <w:ind w:left="0"/>
        <w:rPr>
          <w:rFonts w:ascii="Times New Roman" w:hAnsi="Times New Roman" w:cs="Times New Roman"/>
          <w:sz w:val="24"/>
          <w:szCs w:val="24"/>
        </w:rPr>
      </w:pPr>
      <w:r w:rsidRPr="0084316A">
        <w:rPr>
          <w:rFonts w:ascii="Times New Roman" w:hAnsi="Times New Roman" w:cs="Times New Roman"/>
          <w:sz w:val="24"/>
          <w:szCs w:val="24"/>
        </w:rPr>
        <w:t xml:space="preserve">Students regularly reflect on aesthetics and issues related to and addressed through theatre, and create within various aspects of theatre in ways that are progressively more innovative.  Students analyze increasingly more sophisticated theatre literature to inform the work of developing technical design and production pieces for one acts or a larger production. Students assemble a portfolio that showcases an extensive body of work representing personal vision and artistic growth over time. Public performances may serve as a culmination of specific instructional goals. Students may be required to participate in rehearsals and performances outside the school day to support, extend, and assess learning in the classroom.  </w:t>
      </w:r>
    </w:p>
    <w:p w14:paraId="5504F61B"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  </w:t>
      </w:r>
      <w:r w:rsidRPr="0084316A">
        <w:rPr>
          <w:rFonts w:ascii="Times New Roman" w:hAnsi="Times New Roman" w:cs="Times New Roman"/>
          <w:b/>
          <w:sz w:val="24"/>
          <w:szCs w:val="24"/>
        </w:rPr>
        <w:t xml:space="preserve"> </w:t>
      </w:r>
    </w:p>
    <w:bookmarkEnd w:id="10"/>
    <w:p w14:paraId="3A623FAD" w14:textId="77777777" w:rsidR="007C165B" w:rsidRDefault="007C165B" w:rsidP="007C165B">
      <w:pPr>
        <w:spacing w:after="160" w:line="259" w:lineRule="auto"/>
        <w:ind w:left="0" w:firstLine="0"/>
        <w:rPr>
          <w:rFonts w:ascii="Times New Roman" w:hAnsi="Times New Roman" w:cs="Times New Roman"/>
          <w:b/>
          <w:sz w:val="32"/>
          <w:u w:val="single" w:color="000000"/>
        </w:rPr>
      </w:pPr>
      <w:r>
        <w:rPr>
          <w:rFonts w:ascii="Times New Roman" w:hAnsi="Times New Roman" w:cs="Times New Roman"/>
          <w:b/>
          <w:sz w:val="32"/>
          <w:u w:val="single" w:color="000000"/>
        </w:rPr>
        <w:br w:type="page"/>
      </w:r>
    </w:p>
    <w:p w14:paraId="6631AFD4" w14:textId="77777777" w:rsidR="007C165B" w:rsidRPr="00A7664B" w:rsidRDefault="007C165B" w:rsidP="007C165B">
      <w:pPr>
        <w:spacing w:after="160" w:line="259" w:lineRule="auto"/>
        <w:ind w:left="0" w:firstLine="0"/>
        <w:jc w:val="center"/>
        <w:rPr>
          <w:rFonts w:ascii="Times New Roman" w:hAnsi="Times New Roman" w:cs="Times New Roman"/>
          <w:b/>
          <w:sz w:val="32"/>
          <w:u w:val="single" w:color="000000"/>
        </w:rPr>
      </w:pPr>
      <w:r w:rsidRPr="004272A7">
        <w:rPr>
          <w:rFonts w:ascii="Times New Roman" w:hAnsi="Times New Roman" w:cs="Times New Roman"/>
          <w:b/>
          <w:sz w:val="32"/>
          <w:u w:val="single" w:color="000000"/>
        </w:rPr>
        <w:lastRenderedPageBreak/>
        <w:t>Reading</w:t>
      </w:r>
      <w:r w:rsidRPr="00712FD0">
        <w:rPr>
          <w:rFonts w:ascii="Times New Roman" w:hAnsi="Times New Roman" w:cs="Times New Roman"/>
          <w:sz w:val="24"/>
          <w:szCs w:val="24"/>
        </w:rPr>
        <w:t xml:space="preserve"> </w:t>
      </w:r>
    </w:p>
    <w:p w14:paraId="1B334C02" w14:textId="77777777" w:rsidR="007C165B" w:rsidRDefault="007C165B" w:rsidP="007C165B">
      <w:pPr>
        <w:tabs>
          <w:tab w:val="center" w:pos="3615"/>
          <w:tab w:val="left" w:pos="4590"/>
          <w:tab w:val="center" w:pos="5100"/>
          <w:tab w:val="left" w:pos="6570"/>
          <w:tab w:val="center" w:pos="7082"/>
          <w:tab w:val="left" w:pos="7830"/>
          <w:tab w:val="center" w:pos="8863"/>
          <w:tab w:val="right" w:pos="10802"/>
        </w:tabs>
        <w:spacing w:after="0" w:line="259" w:lineRule="auto"/>
        <w:ind w:left="0" w:firstLine="0"/>
        <w:rPr>
          <w:rFonts w:ascii="Times New Roman" w:hAnsi="Times New Roman" w:cs="Times New Roman"/>
          <w:sz w:val="24"/>
          <w:szCs w:val="24"/>
        </w:rPr>
      </w:pPr>
      <w:r>
        <w:rPr>
          <w:rFonts w:ascii="Times New Roman" w:hAnsi="Times New Roman" w:cs="Times New Roman"/>
          <w:b/>
          <w:sz w:val="24"/>
          <w:szCs w:val="24"/>
        </w:rPr>
        <w:t>Intensive Reading</w:t>
      </w:r>
      <w:r w:rsidRPr="00712FD0">
        <w:rPr>
          <w:rFonts w:ascii="Times New Roman" w:hAnsi="Times New Roman" w:cs="Times New Roman"/>
          <w:b/>
          <w:sz w:val="24"/>
          <w:szCs w:val="24"/>
        </w:rPr>
        <w:t xml:space="preserve"> </w:t>
      </w:r>
      <w:r>
        <w:rPr>
          <w:rFonts w:ascii="Times New Roman" w:hAnsi="Times New Roman" w:cs="Times New Roman"/>
          <w:b/>
          <w:sz w:val="24"/>
          <w:szCs w:val="24"/>
        </w:rPr>
        <w:t>1 (Grade 9)</w:t>
      </w:r>
      <w:r w:rsidRPr="00712FD0">
        <w:rPr>
          <w:rFonts w:ascii="Times New Roman" w:hAnsi="Times New Roman" w:cs="Times New Roman"/>
          <w:sz w:val="24"/>
          <w:szCs w:val="24"/>
        </w:rPr>
        <w:tab/>
        <w:t xml:space="preserve"> </w:t>
      </w:r>
      <w:r>
        <w:rPr>
          <w:rFonts w:ascii="Times New Roman" w:hAnsi="Times New Roman" w:cs="Times New Roman"/>
          <w:b/>
          <w:sz w:val="24"/>
          <w:szCs w:val="24"/>
        </w:rPr>
        <w:tab/>
      </w:r>
      <w:r w:rsidRPr="00712FD0">
        <w:rPr>
          <w:rFonts w:ascii="Times New Roman" w:hAnsi="Times New Roman" w:cs="Times New Roman"/>
          <w:b/>
          <w:sz w:val="24"/>
          <w:szCs w:val="24"/>
        </w:rPr>
        <w:t>Length:</w:t>
      </w:r>
      <w:r w:rsidRPr="00712FD0">
        <w:rPr>
          <w:rFonts w:ascii="Times New Roman" w:hAnsi="Times New Roman" w:cs="Times New Roman"/>
          <w:sz w:val="24"/>
          <w:szCs w:val="24"/>
        </w:rPr>
        <w:t xml:space="preserve"> 1 year     </w:t>
      </w:r>
      <w:r w:rsidRPr="00712FD0">
        <w:rPr>
          <w:rFonts w:ascii="Times New Roman" w:hAnsi="Times New Roman" w:cs="Times New Roman"/>
          <w:sz w:val="24"/>
          <w:szCs w:val="24"/>
        </w:rPr>
        <w:tab/>
      </w:r>
      <w:r w:rsidRPr="00712FD0">
        <w:rPr>
          <w:rFonts w:ascii="Times New Roman" w:hAnsi="Times New Roman" w:cs="Times New Roman"/>
          <w:b/>
          <w:sz w:val="24"/>
          <w:szCs w:val="24"/>
        </w:rPr>
        <w:t>GL:</w:t>
      </w:r>
      <w:r w:rsidRPr="00712FD0">
        <w:rPr>
          <w:rFonts w:ascii="Times New Roman" w:hAnsi="Times New Roman" w:cs="Times New Roman"/>
          <w:sz w:val="24"/>
          <w:szCs w:val="24"/>
        </w:rPr>
        <w:t xml:space="preserve"> 9     </w:t>
      </w:r>
      <w:r w:rsidRPr="00712FD0">
        <w:rPr>
          <w:rFonts w:ascii="Times New Roman" w:hAnsi="Times New Roman" w:cs="Times New Roman"/>
          <w:sz w:val="24"/>
          <w:szCs w:val="24"/>
        </w:rPr>
        <w:tab/>
      </w:r>
      <w:r w:rsidRPr="00712FD0">
        <w:rPr>
          <w:rFonts w:ascii="Times New Roman" w:hAnsi="Times New Roman" w:cs="Times New Roman"/>
          <w:b/>
          <w:sz w:val="24"/>
          <w:szCs w:val="24"/>
        </w:rPr>
        <w:t>Credit:</w:t>
      </w:r>
      <w:r w:rsidRPr="00712FD0">
        <w:rPr>
          <w:rFonts w:ascii="Times New Roman" w:hAnsi="Times New Roman" w:cs="Times New Roman"/>
          <w:sz w:val="24"/>
          <w:szCs w:val="24"/>
        </w:rPr>
        <w:t xml:space="preserve"> 1  </w:t>
      </w:r>
    </w:p>
    <w:p w14:paraId="19F7A319" w14:textId="77777777" w:rsidR="007C165B" w:rsidRPr="00712FD0"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712FD0">
        <w:rPr>
          <w:rFonts w:ascii="Times New Roman" w:hAnsi="Times New Roman" w:cs="Times New Roman"/>
          <w:b/>
          <w:sz w:val="24"/>
          <w:szCs w:val="24"/>
        </w:rPr>
        <w:t>Prerequisite:</w:t>
      </w:r>
      <w:r w:rsidRPr="00712FD0">
        <w:rPr>
          <w:rFonts w:ascii="Times New Roman" w:hAnsi="Times New Roman" w:cs="Times New Roman"/>
          <w:sz w:val="24"/>
          <w:szCs w:val="24"/>
        </w:rPr>
        <w:t xml:space="preserve"> None</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w:t>
      </w:r>
      <w:r w:rsidRPr="00712FD0">
        <w:rPr>
          <w:rFonts w:ascii="Times New Roman" w:hAnsi="Times New Roman" w:cs="Times New Roman"/>
          <w:b/>
          <w:sz w:val="24"/>
          <w:szCs w:val="24"/>
        </w:rPr>
        <w:t xml:space="preserve"> </w:t>
      </w:r>
      <w:r>
        <w:rPr>
          <w:rFonts w:ascii="Times New Roman" w:hAnsi="Times New Roman" w:cs="Times New Roman"/>
          <w:sz w:val="24"/>
          <w:szCs w:val="24"/>
        </w:rPr>
        <w:t>1000412F</w:t>
      </w:r>
    </w:p>
    <w:p w14:paraId="4C38BCAA" w14:textId="77777777" w:rsidR="007C165B" w:rsidRPr="00712FD0"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r w:rsidRPr="00712FD0">
        <w:rPr>
          <w:rFonts w:ascii="Times New Roman" w:hAnsi="Times New Roman" w:cs="Times New Roman"/>
          <w:sz w:val="24"/>
          <w:szCs w:val="24"/>
        </w:rPr>
        <w:t xml:space="preserve">The purpose of this course is to provide instruction that enables students to accelerate the development of reading and writing skills so they are able to successfully read and write grade level text independently.  Instruction emphasizes reading comprehension, writing fluency, and vocabulary study through the use of a variety of literary and informational texts encompassing a broad range of text structure, genres, and levels of complexity. </w:t>
      </w:r>
      <w:r w:rsidRPr="00060995">
        <w:rPr>
          <w:rFonts w:ascii="Times New Roman" w:hAnsi="Times New Roman" w:cs="Times New Roman"/>
          <w:b/>
          <w:sz w:val="24"/>
          <w:szCs w:val="24"/>
        </w:rPr>
        <w:t xml:space="preserve">Students </w:t>
      </w:r>
      <w:r>
        <w:rPr>
          <w:rFonts w:ascii="Times New Roman" w:hAnsi="Times New Roman" w:cs="Times New Roman"/>
          <w:b/>
          <w:sz w:val="24"/>
          <w:szCs w:val="24"/>
        </w:rPr>
        <w:t>will</w:t>
      </w:r>
      <w:r w:rsidRPr="00060995">
        <w:rPr>
          <w:rFonts w:ascii="Times New Roman" w:hAnsi="Times New Roman" w:cs="Times New Roman"/>
          <w:b/>
          <w:sz w:val="24"/>
          <w:szCs w:val="24"/>
        </w:rPr>
        <w:t xml:space="preserve"> be assigned to this course if test scores and academic achievement results indicate a need.</w:t>
      </w:r>
      <w:r>
        <w:rPr>
          <w:rFonts w:ascii="Times New Roman" w:hAnsi="Times New Roman" w:cs="Times New Roman"/>
          <w:sz w:val="24"/>
          <w:szCs w:val="24"/>
        </w:rPr>
        <w:t xml:space="preserve"> </w:t>
      </w:r>
      <w:r w:rsidRPr="00712FD0">
        <w:rPr>
          <w:rFonts w:ascii="Times New Roman" w:hAnsi="Times New Roman" w:cs="Times New Roman"/>
          <w:sz w:val="24"/>
          <w:szCs w:val="24"/>
        </w:rPr>
        <w:t xml:space="preserve">  </w:t>
      </w:r>
    </w:p>
    <w:p w14:paraId="37AAA3A5"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p>
    <w:p w14:paraId="2854BB46"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p>
    <w:p w14:paraId="55A12719"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Pr>
          <w:rFonts w:ascii="Times New Roman" w:hAnsi="Times New Roman" w:cs="Times New Roman"/>
          <w:b/>
          <w:sz w:val="24"/>
          <w:szCs w:val="24"/>
        </w:rPr>
        <w:t>Intensive Reading</w:t>
      </w:r>
      <w:r w:rsidRPr="00712FD0">
        <w:rPr>
          <w:rFonts w:ascii="Times New Roman" w:hAnsi="Times New Roman" w:cs="Times New Roman"/>
          <w:b/>
          <w:sz w:val="24"/>
          <w:szCs w:val="24"/>
        </w:rPr>
        <w:t xml:space="preserve"> </w:t>
      </w:r>
      <w:r>
        <w:rPr>
          <w:rFonts w:ascii="Times New Roman" w:hAnsi="Times New Roman" w:cs="Times New Roman"/>
          <w:b/>
          <w:sz w:val="24"/>
          <w:szCs w:val="24"/>
        </w:rPr>
        <w:t>2 (Grade 10)</w:t>
      </w:r>
      <w:r w:rsidRPr="00712FD0">
        <w:rPr>
          <w:rFonts w:ascii="Times New Roman" w:hAnsi="Times New Roman" w:cs="Times New Roman"/>
          <w:sz w:val="24"/>
          <w:szCs w:val="24"/>
        </w:rPr>
        <w:t xml:space="preserve"> </w:t>
      </w:r>
      <w:r w:rsidRPr="00712FD0">
        <w:rPr>
          <w:rFonts w:ascii="Times New Roman" w:hAnsi="Times New Roman" w:cs="Times New Roman"/>
          <w:sz w:val="24"/>
          <w:szCs w:val="24"/>
        </w:rPr>
        <w:tab/>
      </w:r>
      <w:r w:rsidRPr="00712FD0">
        <w:rPr>
          <w:rFonts w:ascii="Times New Roman" w:hAnsi="Times New Roman" w:cs="Times New Roman"/>
          <w:b/>
          <w:sz w:val="24"/>
          <w:szCs w:val="24"/>
        </w:rPr>
        <w:t>Length:</w:t>
      </w:r>
      <w:r w:rsidRPr="00712FD0">
        <w:rPr>
          <w:rFonts w:ascii="Times New Roman" w:hAnsi="Times New Roman" w:cs="Times New Roman"/>
          <w:sz w:val="24"/>
          <w:szCs w:val="24"/>
        </w:rPr>
        <w:t xml:space="preserve"> 1 year    </w:t>
      </w:r>
      <w:r>
        <w:rPr>
          <w:rFonts w:ascii="Times New Roman" w:hAnsi="Times New Roman" w:cs="Times New Roman"/>
          <w:sz w:val="24"/>
          <w:szCs w:val="24"/>
        </w:rPr>
        <w:tab/>
      </w:r>
      <w:r w:rsidRPr="00712FD0">
        <w:rPr>
          <w:rFonts w:ascii="Times New Roman" w:hAnsi="Times New Roman" w:cs="Times New Roman"/>
          <w:sz w:val="24"/>
          <w:szCs w:val="24"/>
        </w:rPr>
        <w:t xml:space="preserve"> </w:t>
      </w:r>
      <w:r w:rsidRPr="00712FD0">
        <w:rPr>
          <w:rFonts w:ascii="Times New Roman" w:hAnsi="Times New Roman" w:cs="Times New Roman"/>
          <w:b/>
          <w:sz w:val="24"/>
          <w:szCs w:val="24"/>
        </w:rPr>
        <w:t>GL:</w:t>
      </w:r>
      <w:r w:rsidRPr="00712FD0">
        <w:rPr>
          <w:rFonts w:ascii="Times New Roman" w:hAnsi="Times New Roman" w:cs="Times New Roman"/>
          <w:sz w:val="24"/>
          <w:szCs w:val="24"/>
        </w:rPr>
        <w:t xml:space="preserve"> 10     </w:t>
      </w:r>
      <w:r>
        <w:rPr>
          <w:rFonts w:ascii="Times New Roman" w:hAnsi="Times New Roman" w:cs="Times New Roman"/>
          <w:sz w:val="24"/>
          <w:szCs w:val="24"/>
        </w:rPr>
        <w:tab/>
      </w:r>
      <w:r>
        <w:rPr>
          <w:rFonts w:ascii="Times New Roman" w:hAnsi="Times New Roman" w:cs="Times New Roman"/>
          <w:sz w:val="24"/>
          <w:szCs w:val="24"/>
        </w:rPr>
        <w:tab/>
      </w:r>
      <w:r w:rsidRPr="00712FD0">
        <w:rPr>
          <w:rFonts w:ascii="Times New Roman" w:hAnsi="Times New Roman" w:cs="Times New Roman"/>
          <w:b/>
          <w:sz w:val="24"/>
          <w:szCs w:val="24"/>
        </w:rPr>
        <w:t>Credit:</w:t>
      </w:r>
      <w:r w:rsidRPr="00712FD0">
        <w:rPr>
          <w:rFonts w:ascii="Times New Roman" w:hAnsi="Times New Roman" w:cs="Times New Roman"/>
          <w:sz w:val="24"/>
          <w:szCs w:val="24"/>
        </w:rPr>
        <w:t xml:space="preserve"> 1  </w:t>
      </w:r>
    </w:p>
    <w:p w14:paraId="2265CC8A" w14:textId="77777777" w:rsidR="007C165B" w:rsidRPr="00712FD0"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712FD0">
        <w:rPr>
          <w:rFonts w:ascii="Times New Roman" w:hAnsi="Times New Roman" w:cs="Times New Roman"/>
          <w:b/>
          <w:sz w:val="24"/>
          <w:szCs w:val="24"/>
        </w:rPr>
        <w:t>Prerequisite:</w:t>
      </w:r>
      <w:r w:rsidRPr="00712FD0">
        <w:rPr>
          <w:rFonts w:ascii="Times New Roman" w:hAnsi="Times New Roman" w:cs="Times New Roman"/>
          <w:sz w:val="24"/>
          <w:szCs w:val="24"/>
        </w:rPr>
        <w:t xml:space="preserve"> </w:t>
      </w:r>
      <w:r>
        <w:rPr>
          <w:rFonts w:ascii="Times New Roman" w:hAnsi="Times New Roman" w:cs="Times New Roman"/>
          <w:sz w:val="24"/>
          <w:szCs w:val="24"/>
        </w:rPr>
        <w:t>N</w:t>
      </w:r>
      <w:r w:rsidRPr="00712FD0">
        <w:rPr>
          <w:rFonts w:ascii="Times New Roman" w:hAnsi="Times New Roman" w:cs="Times New Roman"/>
          <w:sz w:val="24"/>
          <w:szCs w:val="24"/>
        </w:rPr>
        <w:t>one</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w:t>
      </w:r>
      <w:r w:rsidRPr="000E0296">
        <w:rPr>
          <w:rFonts w:ascii="Times New Roman" w:hAnsi="Times New Roman" w:cs="Times New Roman"/>
          <w:sz w:val="24"/>
          <w:szCs w:val="24"/>
        </w:rPr>
        <w:t xml:space="preserve"> </w:t>
      </w:r>
      <w:r>
        <w:rPr>
          <w:rFonts w:ascii="Times New Roman" w:hAnsi="Times New Roman" w:cs="Times New Roman"/>
          <w:sz w:val="24"/>
          <w:szCs w:val="24"/>
        </w:rPr>
        <w:t>1000414F</w:t>
      </w:r>
    </w:p>
    <w:p w14:paraId="36649789" w14:textId="77777777" w:rsidR="007C165B" w:rsidRPr="00712FD0"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r w:rsidRPr="00712FD0">
        <w:rPr>
          <w:rFonts w:ascii="Times New Roman" w:hAnsi="Times New Roman" w:cs="Times New Roman"/>
          <w:sz w:val="24"/>
          <w:szCs w:val="24"/>
        </w:rPr>
        <w:t>The purpose of this course is to provide instruction that enables students to accelerate the development of reading and writing skills so they are able to successfully read and write grade level text independently.  Instruction emphasizes reading comprehension, w</w:t>
      </w:r>
      <w:r>
        <w:rPr>
          <w:rFonts w:ascii="Times New Roman" w:hAnsi="Times New Roman" w:cs="Times New Roman"/>
          <w:sz w:val="24"/>
          <w:szCs w:val="24"/>
        </w:rPr>
        <w:t>ri</w:t>
      </w:r>
      <w:r w:rsidRPr="00712FD0">
        <w:rPr>
          <w:rFonts w:ascii="Times New Roman" w:hAnsi="Times New Roman" w:cs="Times New Roman"/>
          <w:sz w:val="24"/>
          <w:szCs w:val="24"/>
        </w:rPr>
        <w:t xml:space="preserve">ting fluency, and vocabulary study through the use of a variety of literary and informational texts encompassing a broad range of text structure, genres, and levels of complexity. </w:t>
      </w:r>
      <w:r w:rsidRPr="00060995">
        <w:rPr>
          <w:rFonts w:ascii="Times New Roman" w:hAnsi="Times New Roman" w:cs="Times New Roman"/>
          <w:b/>
          <w:sz w:val="24"/>
          <w:szCs w:val="24"/>
        </w:rPr>
        <w:t xml:space="preserve">Students </w:t>
      </w:r>
      <w:r>
        <w:rPr>
          <w:rFonts w:ascii="Times New Roman" w:hAnsi="Times New Roman" w:cs="Times New Roman"/>
          <w:b/>
          <w:sz w:val="24"/>
          <w:szCs w:val="24"/>
        </w:rPr>
        <w:t>will</w:t>
      </w:r>
      <w:r w:rsidRPr="00060995">
        <w:rPr>
          <w:rFonts w:ascii="Times New Roman" w:hAnsi="Times New Roman" w:cs="Times New Roman"/>
          <w:b/>
          <w:sz w:val="24"/>
          <w:szCs w:val="24"/>
        </w:rPr>
        <w:t xml:space="preserve"> be assigned to this course if test scores and academic achievement results indicate a need.</w:t>
      </w:r>
      <w:r>
        <w:rPr>
          <w:rFonts w:ascii="Times New Roman" w:hAnsi="Times New Roman" w:cs="Times New Roman"/>
          <w:sz w:val="24"/>
          <w:szCs w:val="24"/>
        </w:rPr>
        <w:t xml:space="preserve"> </w:t>
      </w:r>
      <w:r w:rsidRPr="00712FD0">
        <w:rPr>
          <w:rFonts w:ascii="Times New Roman" w:hAnsi="Times New Roman" w:cs="Times New Roman"/>
          <w:sz w:val="24"/>
          <w:szCs w:val="24"/>
        </w:rPr>
        <w:t xml:space="preserve">    </w:t>
      </w:r>
    </w:p>
    <w:p w14:paraId="4C162E99" w14:textId="77777777" w:rsidR="007C165B" w:rsidRPr="00712FD0"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712FD0">
        <w:rPr>
          <w:rFonts w:ascii="Times New Roman" w:hAnsi="Times New Roman" w:cs="Times New Roman"/>
          <w:sz w:val="24"/>
          <w:szCs w:val="24"/>
        </w:rPr>
        <w:t xml:space="preserve"> </w:t>
      </w:r>
    </w:p>
    <w:p w14:paraId="0A067688"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Pr>
          <w:rFonts w:ascii="Times New Roman" w:hAnsi="Times New Roman" w:cs="Times New Roman"/>
          <w:b/>
          <w:sz w:val="24"/>
          <w:szCs w:val="24"/>
        </w:rPr>
        <w:t>Intensive Reading</w:t>
      </w:r>
      <w:r w:rsidRPr="00712FD0">
        <w:rPr>
          <w:rFonts w:ascii="Times New Roman" w:hAnsi="Times New Roman" w:cs="Times New Roman"/>
          <w:b/>
          <w:sz w:val="24"/>
          <w:szCs w:val="24"/>
        </w:rPr>
        <w:t xml:space="preserve"> </w:t>
      </w:r>
      <w:r>
        <w:rPr>
          <w:rFonts w:ascii="Times New Roman" w:hAnsi="Times New Roman" w:cs="Times New Roman"/>
          <w:b/>
          <w:sz w:val="24"/>
          <w:szCs w:val="24"/>
        </w:rPr>
        <w:t>3 (Grade 11)</w:t>
      </w:r>
      <w:r w:rsidRPr="00712FD0">
        <w:rPr>
          <w:rFonts w:ascii="Times New Roman" w:hAnsi="Times New Roman" w:cs="Times New Roman"/>
          <w:sz w:val="24"/>
          <w:szCs w:val="24"/>
        </w:rPr>
        <w:t xml:space="preserve"> </w:t>
      </w:r>
      <w:r>
        <w:rPr>
          <w:rFonts w:ascii="Times New Roman" w:hAnsi="Times New Roman" w:cs="Times New Roman"/>
          <w:b/>
          <w:sz w:val="24"/>
          <w:szCs w:val="24"/>
        </w:rPr>
        <w:tab/>
      </w:r>
      <w:r w:rsidRPr="00712FD0">
        <w:rPr>
          <w:rFonts w:ascii="Times New Roman" w:hAnsi="Times New Roman" w:cs="Times New Roman"/>
          <w:b/>
          <w:sz w:val="24"/>
          <w:szCs w:val="24"/>
        </w:rPr>
        <w:t>Length:</w:t>
      </w:r>
      <w:r w:rsidRPr="00712FD0">
        <w:rPr>
          <w:rFonts w:ascii="Times New Roman" w:hAnsi="Times New Roman" w:cs="Times New Roman"/>
          <w:sz w:val="24"/>
          <w:szCs w:val="24"/>
        </w:rPr>
        <w:t xml:space="preserve"> 1 year   </w:t>
      </w:r>
      <w:r>
        <w:rPr>
          <w:rFonts w:ascii="Times New Roman" w:hAnsi="Times New Roman" w:cs="Times New Roman"/>
          <w:sz w:val="24"/>
          <w:szCs w:val="24"/>
        </w:rPr>
        <w:tab/>
      </w:r>
      <w:r w:rsidRPr="00712FD0">
        <w:rPr>
          <w:rFonts w:ascii="Times New Roman" w:hAnsi="Times New Roman" w:cs="Times New Roman"/>
          <w:b/>
          <w:sz w:val="24"/>
          <w:szCs w:val="24"/>
        </w:rPr>
        <w:t>GL:</w:t>
      </w:r>
      <w:r w:rsidRPr="00712FD0">
        <w:rPr>
          <w:rFonts w:ascii="Times New Roman" w:hAnsi="Times New Roman" w:cs="Times New Roman"/>
          <w:sz w:val="24"/>
          <w:szCs w:val="24"/>
        </w:rPr>
        <w:t xml:space="preserve"> 11   </w:t>
      </w:r>
      <w:r>
        <w:rPr>
          <w:rFonts w:ascii="Times New Roman" w:hAnsi="Times New Roman" w:cs="Times New Roman"/>
          <w:sz w:val="24"/>
          <w:szCs w:val="24"/>
        </w:rPr>
        <w:tab/>
      </w:r>
      <w:r>
        <w:rPr>
          <w:rFonts w:ascii="Times New Roman" w:hAnsi="Times New Roman" w:cs="Times New Roman"/>
          <w:sz w:val="24"/>
          <w:szCs w:val="24"/>
        </w:rPr>
        <w:tab/>
      </w:r>
      <w:r w:rsidRPr="00712FD0">
        <w:rPr>
          <w:rFonts w:ascii="Times New Roman" w:hAnsi="Times New Roman" w:cs="Times New Roman"/>
          <w:b/>
          <w:sz w:val="24"/>
          <w:szCs w:val="24"/>
        </w:rPr>
        <w:t>Credit:</w:t>
      </w:r>
      <w:r w:rsidRPr="00712FD0">
        <w:rPr>
          <w:rFonts w:ascii="Times New Roman" w:hAnsi="Times New Roman" w:cs="Times New Roman"/>
          <w:sz w:val="24"/>
          <w:szCs w:val="24"/>
        </w:rPr>
        <w:t xml:space="preserve"> 1  </w:t>
      </w:r>
    </w:p>
    <w:p w14:paraId="34FDF5CE" w14:textId="77777777" w:rsidR="007C165B" w:rsidRPr="00712FD0"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712FD0">
        <w:rPr>
          <w:rFonts w:ascii="Times New Roman" w:hAnsi="Times New Roman" w:cs="Times New Roman"/>
          <w:b/>
          <w:sz w:val="24"/>
          <w:szCs w:val="24"/>
        </w:rPr>
        <w:t>Prerequisite:</w:t>
      </w:r>
      <w:r w:rsidRPr="00712FD0">
        <w:rPr>
          <w:rFonts w:ascii="Times New Roman" w:hAnsi="Times New Roman" w:cs="Times New Roman"/>
          <w:sz w:val="24"/>
          <w:szCs w:val="24"/>
        </w:rPr>
        <w:t xml:space="preserve"> None</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Pr>
          <w:rFonts w:ascii="Times New Roman" w:hAnsi="Times New Roman" w:cs="Times New Roman"/>
          <w:sz w:val="24"/>
          <w:szCs w:val="24"/>
        </w:rPr>
        <w:t>1000416F</w:t>
      </w:r>
    </w:p>
    <w:p w14:paraId="0DCBB4BC" w14:textId="77777777" w:rsidR="007C165B" w:rsidRPr="007330D6" w:rsidRDefault="007C165B" w:rsidP="007C165B">
      <w:pPr>
        <w:spacing w:after="0" w:line="252" w:lineRule="auto"/>
        <w:ind w:left="0" w:firstLine="0"/>
        <w:rPr>
          <w:rFonts w:ascii="Times New Roman" w:hAnsi="Times New Roman" w:cs="Times New Roman"/>
          <w:color w:val="auto"/>
          <w:sz w:val="24"/>
          <w:szCs w:val="24"/>
        </w:rPr>
      </w:pPr>
      <w:r w:rsidRPr="007330D6">
        <w:rPr>
          <w:rFonts w:ascii="Times New Roman" w:hAnsi="Times New Roman" w:cs="Times New Roman"/>
          <w:color w:val="auto"/>
          <w:sz w:val="24"/>
          <w:szCs w:val="24"/>
        </w:rPr>
        <w:t xml:space="preserve">This course is designed for students who need additional practice before retaking the ELA FAST state assessment. The purpose of this course is to provide instruction that enables students to accelerate the development of reading, writing and grammar skills so they are able to successfully comprehend and respond to grade-level texts independently. Instruction emphasizes test prep/practice for the following assessments, which can serve as a concordant score for the FAST: ACT, CLT and SAT. This includes skill building in reading comprehension, writing, grammar, fluency and vocabulary study through the use of a variety of literary and informational texts encompassing a broad range of text structure, genres, and levels of complexity.  </w:t>
      </w:r>
      <w:r w:rsidRPr="007330D6">
        <w:rPr>
          <w:rFonts w:ascii="Times New Roman" w:hAnsi="Times New Roman" w:cs="Times New Roman"/>
          <w:b/>
          <w:bCs/>
          <w:color w:val="auto"/>
          <w:sz w:val="24"/>
          <w:szCs w:val="24"/>
        </w:rPr>
        <w:t>Students will be assigned to this course if test scores and academic achievement results indicate a need.</w:t>
      </w:r>
      <w:r w:rsidRPr="007330D6">
        <w:rPr>
          <w:rFonts w:ascii="Times New Roman" w:hAnsi="Times New Roman" w:cs="Times New Roman"/>
          <w:color w:val="auto"/>
          <w:sz w:val="24"/>
          <w:szCs w:val="24"/>
        </w:rPr>
        <w:t xml:space="preserve">    </w:t>
      </w:r>
    </w:p>
    <w:p w14:paraId="5AE13C0E" w14:textId="77777777" w:rsidR="007C165B" w:rsidRDefault="007C165B" w:rsidP="007C165B">
      <w:pPr>
        <w:tabs>
          <w:tab w:val="left" w:pos="4590"/>
          <w:tab w:val="left" w:pos="6570"/>
          <w:tab w:val="left" w:pos="7830"/>
        </w:tabs>
        <w:spacing w:after="0" w:line="255" w:lineRule="auto"/>
        <w:ind w:left="0" w:firstLine="0"/>
        <w:rPr>
          <w:rFonts w:ascii="Times New Roman" w:hAnsi="Times New Roman" w:cs="Times New Roman"/>
          <w:sz w:val="24"/>
          <w:szCs w:val="24"/>
        </w:rPr>
      </w:pPr>
    </w:p>
    <w:p w14:paraId="0DC9C1ED"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Pr>
          <w:rFonts w:ascii="Times New Roman" w:hAnsi="Times New Roman" w:cs="Times New Roman"/>
          <w:b/>
          <w:sz w:val="24"/>
          <w:szCs w:val="24"/>
        </w:rPr>
        <w:t>Intensive Reading</w:t>
      </w:r>
      <w:r w:rsidRPr="00712FD0">
        <w:rPr>
          <w:rFonts w:ascii="Times New Roman" w:hAnsi="Times New Roman" w:cs="Times New Roman"/>
          <w:b/>
          <w:sz w:val="24"/>
          <w:szCs w:val="24"/>
        </w:rPr>
        <w:t xml:space="preserve"> </w:t>
      </w:r>
      <w:r>
        <w:rPr>
          <w:rFonts w:ascii="Times New Roman" w:hAnsi="Times New Roman" w:cs="Times New Roman"/>
          <w:b/>
          <w:sz w:val="24"/>
          <w:szCs w:val="24"/>
        </w:rPr>
        <w:t>4 (Grade 12)</w:t>
      </w:r>
      <w:r w:rsidRPr="00712FD0">
        <w:rPr>
          <w:rFonts w:ascii="Times New Roman" w:hAnsi="Times New Roman" w:cs="Times New Roman"/>
          <w:sz w:val="24"/>
          <w:szCs w:val="24"/>
        </w:rPr>
        <w:t xml:space="preserve"> </w:t>
      </w:r>
      <w:r>
        <w:rPr>
          <w:rFonts w:ascii="Times New Roman" w:hAnsi="Times New Roman" w:cs="Times New Roman"/>
          <w:b/>
          <w:sz w:val="24"/>
          <w:szCs w:val="24"/>
        </w:rPr>
        <w:tab/>
      </w:r>
      <w:r w:rsidRPr="00712FD0">
        <w:rPr>
          <w:rFonts w:ascii="Times New Roman" w:hAnsi="Times New Roman" w:cs="Times New Roman"/>
          <w:b/>
          <w:sz w:val="24"/>
          <w:szCs w:val="24"/>
        </w:rPr>
        <w:t>Length:</w:t>
      </w:r>
      <w:r w:rsidRPr="00712FD0">
        <w:rPr>
          <w:rFonts w:ascii="Times New Roman" w:hAnsi="Times New Roman" w:cs="Times New Roman"/>
          <w:sz w:val="24"/>
          <w:szCs w:val="24"/>
        </w:rPr>
        <w:t xml:space="preserve"> 1 year   </w:t>
      </w:r>
      <w:r>
        <w:rPr>
          <w:rFonts w:ascii="Times New Roman" w:hAnsi="Times New Roman" w:cs="Times New Roman"/>
          <w:sz w:val="24"/>
          <w:szCs w:val="24"/>
        </w:rPr>
        <w:tab/>
      </w:r>
      <w:r w:rsidRPr="00712FD0">
        <w:rPr>
          <w:rFonts w:ascii="Times New Roman" w:hAnsi="Times New Roman" w:cs="Times New Roman"/>
          <w:b/>
          <w:sz w:val="24"/>
          <w:szCs w:val="24"/>
        </w:rPr>
        <w:t>GL:</w:t>
      </w:r>
      <w:r w:rsidRPr="00712FD0">
        <w:rPr>
          <w:rFonts w:ascii="Times New Roman" w:hAnsi="Times New Roman" w:cs="Times New Roman"/>
          <w:sz w:val="24"/>
          <w:szCs w:val="24"/>
        </w:rPr>
        <w:t xml:space="preserve"> 12   </w:t>
      </w:r>
      <w:r>
        <w:rPr>
          <w:rFonts w:ascii="Times New Roman" w:hAnsi="Times New Roman" w:cs="Times New Roman"/>
          <w:sz w:val="24"/>
          <w:szCs w:val="24"/>
        </w:rPr>
        <w:tab/>
      </w:r>
      <w:r>
        <w:rPr>
          <w:rFonts w:ascii="Times New Roman" w:hAnsi="Times New Roman" w:cs="Times New Roman"/>
          <w:sz w:val="24"/>
          <w:szCs w:val="24"/>
        </w:rPr>
        <w:tab/>
      </w:r>
      <w:r w:rsidRPr="00712FD0">
        <w:rPr>
          <w:rFonts w:ascii="Times New Roman" w:hAnsi="Times New Roman" w:cs="Times New Roman"/>
          <w:b/>
          <w:sz w:val="24"/>
          <w:szCs w:val="24"/>
        </w:rPr>
        <w:t>Credit:</w:t>
      </w:r>
      <w:r w:rsidRPr="00712FD0">
        <w:rPr>
          <w:rFonts w:ascii="Times New Roman" w:hAnsi="Times New Roman" w:cs="Times New Roman"/>
          <w:sz w:val="24"/>
          <w:szCs w:val="24"/>
        </w:rPr>
        <w:t xml:space="preserve"> 1  </w:t>
      </w:r>
    </w:p>
    <w:p w14:paraId="1021569A" w14:textId="77777777" w:rsidR="007C165B" w:rsidRPr="00712FD0"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712FD0">
        <w:rPr>
          <w:rFonts w:ascii="Times New Roman" w:hAnsi="Times New Roman" w:cs="Times New Roman"/>
          <w:b/>
          <w:sz w:val="24"/>
          <w:szCs w:val="24"/>
        </w:rPr>
        <w:t>Prerequisite:</w:t>
      </w:r>
      <w:r w:rsidRPr="00712FD0">
        <w:rPr>
          <w:rFonts w:ascii="Times New Roman" w:hAnsi="Times New Roman" w:cs="Times New Roman"/>
          <w:sz w:val="24"/>
          <w:szCs w:val="24"/>
        </w:rPr>
        <w:t xml:space="preserve"> None</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Pr>
          <w:rFonts w:ascii="Times New Roman" w:hAnsi="Times New Roman" w:cs="Times New Roman"/>
          <w:sz w:val="24"/>
          <w:szCs w:val="24"/>
        </w:rPr>
        <w:t>1000418F</w:t>
      </w:r>
    </w:p>
    <w:p w14:paraId="6A03F995" w14:textId="77777777" w:rsidR="007C165B" w:rsidRPr="00FE5104" w:rsidRDefault="007C165B" w:rsidP="007C165B">
      <w:pPr>
        <w:spacing w:after="0" w:line="252" w:lineRule="auto"/>
        <w:ind w:left="0" w:firstLine="0"/>
        <w:rPr>
          <w:rFonts w:ascii="Times New Roman" w:hAnsi="Times New Roman" w:cs="Times New Roman"/>
          <w:color w:val="auto"/>
          <w:sz w:val="24"/>
          <w:szCs w:val="24"/>
        </w:rPr>
      </w:pPr>
      <w:r w:rsidRPr="00FE5104">
        <w:rPr>
          <w:rFonts w:ascii="Times New Roman" w:hAnsi="Times New Roman" w:cs="Times New Roman"/>
          <w:color w:val="auto"/>
          <w:sz w:val="24"/>
          <w:szCs w:val="24"/>
        </w:rPr>
        <w:t xml:space="preserve">This course is designed for students who need additional practice before retaking the ELA FAST state assessment. The purpose of this course is to provide instruction that enables students to accelerate the development of reading, writing and grammar skills so they are able to successfully comprehend and respond to grade-level texts independently. Instruction emphasizes test prep/practice for the following assessments, which can serve as a concordant score for the FAST: ACT, CLT and SAT. This includes skill building in reading comprehension, writing, grammar, fluency and vocabulary study through the use of a variety of literary and informational texts encompassing a broad range of text structure, genres, and levels of complexity.  </w:t>
      </w:r>
      <w:r w:rsidRPr="00FE5104">
        <w:rPr>
          <w:rFonts w:ascii="Times New Roman" w:hAnsi="Times New Roman" w:cs="Times New Roman"/>
          <w:b/>
          <w:bCs/>
          <w:color w:val="auto"/>
          <w:sz w:val="24"/>
          <w:szCs w:val="24"/>
        </w:rPr>
        <w:t>Students will be assigned to this course if test scores and academic achievement results indicate a need.</w:t>
      </w:r>
      <w:r w:rsidRPr="00FE5104">
        <w:rPr>
          <w:rFonts w:ascii="Times New Roman" w:hAnsi="Times New Roman" w:cs="Times New Roman"/>
          <w:color w:val="auto"/>
          <w:sz w:val="24"/>
          <w:szCs w:val="24"/>
        </w:rPr>
        <w:t xml:space="preserve">    </w:t>
      </w:r>
    </w:p>
    <w:p w14:paraId="358AA657" w14:textId="77777777" w:rsidR="007C165B" w:rsidRPr="00712FD0"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r w:rsidRPr="00712FD0">
        <w:rPr>
          <w:rFonts w:ascii="Times New Roman" w:hAnsi="Times New Roman" w:cs="Times New Roman"/>
          <w:sz w:val="24"/>
          <w:szCs w:val="24"/>
        </w:rPr>
        <w:lastRenderedPageBreak/>
        <w:t xml:space="preserve">   </w:t>
      </w:r>
    </w:p>
    <w:p w14:paraId="231C2FF3" w14:textId="77777777" w:rsidR="007C165B" w:rsidRPr="00712FD0"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p>
    <w:p w14:paraId="0B6836AD" w14:textId="77777777" w:rsidR="007C165B" w:rsidRPr="00A7664B" w:rsidRDefault="007C165B" w:rsidP="007C165B">
      <w:pPr>
        <w:spacing w:after="160" w:line="259" w:lineRule="auto"/>
        <w:ind w:left="0" w:firstLine="0"/>
        <w:jc w:val="center"/>
        <w:rPr>
          <w:rFonts w:ascii="Times New Roman" w:hAnsi="Times New Roman" w:cs="Times New Roman"/>
          <w:b/>
          <w:sz w:val="32"/>
          <w:szCs w:val="32"/>
          <w:u w:val="single" w:color="000000"/>
        </w:rPr>
      </w:pPr>
      <w:r w:rsidRPr="00C75326">
        <w:rPr>
          <w:rFonts w:ascii="Times New Roman" w:hAnsi="Times New Roman" w:cs="Times New Roman"/>
          <w:b/>
          <w:sz w:val="32"/>
          <w:szCs w:val="32"/>
          <w:u w:val="single" w:color="000000"/>
        </w:rPr>
        <w:t>Science</w:t>
      </w:r>
    </w:p>
    <w:p w14:paraId="38064392"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b/>
          <w:sz w:val="24"/>
          <w:szCs w:val="24"/>
        </w:rPr>
      </w:pPr>
      <w:r w:rsidRPr="0084316A">
        <w:rPr>
          <w:rFonts w:ascii="Times New Roman" w:hAnsi="Times New Roman" w:cs="Times New Roman"/>
          <w:b/>
          <w:sz w:val="24"/>
          <w:szCs w:val="24"/>
        </w:rPr>
        <w:t xml:space="preserve">Q </w:t>
      </w:r>
      <w:r>
        <w:rPr>
          <w:rFonts w:ascii="Times New Roman" w:hAnsi="Times New Roman" w:cs="Times New Roman"/>
          <w:b/>
          <w:sz w:val="24"/>
          <w:szCs w:val="24"/>
        </w:rPr>
        <w:t>Anatomy &amp; Physiology</w:t>
      </w:r>
      <w:r w:rsidRPr="0084316A">
        <w:rPr>
          <w:rFonts w:ascii="Times New Roman" w:hAnsi="Times New Roman" w:cs="Times New Roman"/>
          <w:b/>
          <w:sz w:val="24"/>
          <w:szCs w:val="24"/>
        </w:rPr>
        <w:t xml:space="preserve"> Honors  </w:t>
      </w:r>
      <w:r w:rsidRPr="0084316A">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Pr>
          <w:rFonts w:ascii="Times New Roman" w:hAnsi="Times New Roman" w:cs="Times New Roman"/>
          <w:sz w:val="24"/>
          <w:szCs w:val="24"/>
        </w:rPr>
        <w:tab/>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r w:rsidRPr="0084316A">
        <w:rPr>
          <w:rFonts w:ascii="Times New Roman" w:hAnsi="Times New Roman" w:cs="Times New Roman"/>
          <w:b/>
          <w:sz w:val="24"/>
          <w:szCs w:val="24"/>
        </w:rPr>
        <w:t xml:space="preserve"> </w:t>
      </w:r>
    </w:p>
    <w:p w14:paraId="635AFEC5"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b/>
          <w:sz w:val="24"/>
          <w:szCs w:val="24"/>
        </w:rPr>
        <w:t>Prerequisite:</w:t>
      </w:r>
      <w:r>
        <w:rPr>
          <w:rFonts w:ascii="Times New Roman" w:hAnsi="Times New Roman" w:cs="Times New Roman"/>
          <w:sz w:val="24"/>
          <w:szCs w:val="24"/>
        </w:rPr>
        <w:t xml:space="preserve"> Biology</w:t>
      </w:r>
      <w:r w:rsidRPr="0084316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Pr>
          <w:rFonts w:ascii="Times New Roman" w:hAnsi="Times New Roman" w:cs="Times New Roman"/>
          <w:sz w:val="24"/>
          <w:szCs w:val="24"/>
        </w:rPr>
        <w:t>2000360</w:t>
      </w:r>
    </w:p>
    <w:p w14:paraId="34ECB764"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3D1825">
        <w:rPr>
          <w:rFonts w:ascii="Times New Roman" w:hAnsi="Times New Roman" w:cs="Times New Roman"/>
          <w:sz w:val="24"/>
          <w:szCs w:val="24"/>
        </w:rPr>
        <w:t xml:space="preserve">Anatomy and Physiology will give you a better understanding of the structure and functions of the human body. This course presents topics, such as immunity, reproduction, cardiovascular health, and musculoskeletal functions, using 21st-century content, graphics, interactives, and videos. Students will be inspired by real-world phenomena about health topics and career connections opportunities from entry-level positions to the doctoral level. </w:t>
      </w:r>
      <w:r>
        <w:rPr>
          <w:rFonts w:ascii="Times New Roman" w:hAnsi="Times New Roman" w:cs="Times New Roman"/>
          <w:sz w:val="24"/>
          <w:szCs w:val="24"/>
        </w:rPr>
        <w:t>S</w:t>
      </w:r>
      <w:r w:rsidRPr="003D1825">
        <w:rPr>
          <w:rFonts w:ascii="Times New Roman" w:hAnsi="Times New Roman" w:cs="Times New Roman"/>
          <w:sz w:val="24"/>
          <w:szCs w:val="24"/>
        </w:rPr>
        <w:t>tudents explore the organization of the human body and how each organ and body system functions and interacts. Students acquire the knowledge necessary to understand the body's internal functions and interconnections and what is necessary to maintain overall health and wellness.</w:t>
      </w:r>
    </w:p>
    <w:p w14:paraId="78443969"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p>
    <w:p w14:paraId="6C5B7949"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b/>
          <w:sz w:val="24"/>
          <w:szCs w:val="24"/>
        </w:rPr>
      </w:pPr>
    </w:p>
    <w:p w14:paraId="0C48E760"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b/>
          <w:sz w:val="24"/>
          <w:szCs w:val="24"/>
        </w:rPr>
      </w:pPr>
      <w:r w:rsidRPr="0084316A">
        <w:rPr>
          <w:rFonts w:ascii="Times New Roman" w:hAnsi="Times New Roman" w:cs="Times New Roman"/>
          <w:b/>
          <w:sz w:val="24"/>
          <w:szCs w:val="24"/>
        </w:rPr>
        <w:t xml:space="preserve">Q Biology I Honors  </w:t>
      </w:r>
      <w:r w:rsidRPr="0084316A">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Pr>
          <w:rFonts w:ascii="Times New Roman" w:hAnsi="Times New Roman" w:cs="Times New Roman"/>
          <w:sz w:val="24"/>
          <w:szCs w:val="24"/>
        </w:rPr>
        <w:tab/>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r w:rsidRPr="0084316A">
        <w:rPr>
          <w:rFonts w:ascii="Times New Roman" w:hAnsi="Times New Roman" w:cs="Times New Roman"/>
          <w:b/>
          <w:sz w:val="24"/>
          <w:szCs w:val="24"/>
        </w:rPr>
        <w:t xml:space="preserve"> </w:t>
      </w:r>
    </w:p>
    <w:p w14:paraId="63E0F91B"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b/>
          <w:sz w:val="24"/>
          <w:szCs w:val="24"/>
        </w:rPr>
        <w:t>Prerequisite:</w:t>
      </w:r>
      <w:r>
        <w:rPr>
          <w:rFonts w:ascii="Times New Roman" w:hAnsi="Times New Roman" w:cs="Times New Roman"/>
          <w:sz w:val="24"/>
          <w:szCs w:val="24"/>
        </w:rPr>
        <w:t xml:space="preserve"> 8</w:t>
      </w:r>
      <w:r w:rsidRPr="007D7EA0">
        <w:rPr>
          <w:rFonts w:ascii="Times New Roman" w:hAnsi="Times New Roman" w:cs="Times New Roman"/>
          <w:sz w:val="24"/>
          <w:szCs w:val="24"/>
          <w:vertAlign w:val="superscript"/>
        </w:rPr>
        <w:t>th</w:t>
      </w:r>
      <w:r>
        <w:rPr>
          <w:rFonts w:ascii="Times New Roman" w:hAnsi="Times New Roman" w:cs="Times New Roman"/>
          <w:sz w:val="24"/>
          <w:szCs w:val="24"/>
        </w:rPr>
        <w:t xml:space="preserve"> grade science final grade of B+ or higher</w:t>
      </w:r>
      <w:r w:rsidRPr="0084316A">
        <w:rPr>
          <w:rFonts w:ascii="Times New Roman" w:hAnsi="Times New Roman" w:cs="Times New Roman"/>
          <w:sz w:val="24"/>
          <w:szCs w:val="24"/>
        </w:rPr>
        <w:t xml:space="preserve">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20003200</w:t>
      </w:r>
    </w:p>
    <w:p w14:paraId="48C17998" w14:textId="77777777" w:rsidR="007C165B" w:rsidRPr="0084316A" w:rsidRDefault="007C165B" w:rsidP="007C165B">
      <w:pPr>
        <w:tabs>
          <w:tab w:val="left" w:pos="4590"/>
          <w:tab w:val="left" w:pos="6570"/>
          <w:tab w:val="left" w:pos="7830"/>
        </w:tabs>
        <w:spacing w:after="0"/>
        <w:ind w:left="0"/>
        <w:rPr>
          <w:rFonts w:ascii="Times New Roman" w:hAnsi="Times New Roman" w:cs="Times New Roman"/>
          <w:sz w:val="24"/>
          <w:szCs w:val="24"/>
        </w:rPr>
      </w:pPr>
      <w:r w:rsidRPr="0084316A">
        <w:rPr>
          <w:rFonts w:ascii="Times New Roman" w:hAnsi="Times New Roman" w:cs="Times New Roman"/>
          <w:sz w:val="24"/>
          <w:szCs w:val="24"/>
        </w:rPr>
        <w:t>This advanced course will cover essentially the same topics as regular biology, but at higher levels of complexity, greater depth, and faster pace. The reading level will be higher and more reading will be required. Students will be required to use a higher level of vocabulary, do more writing, do more homework, and meet the standards of more challenging tests.</w:t>
      </w:r>
      <w:r w:rsidRPr="0084316A">
        <w:rPr>
          <w:rFonts w:ascii="Times New Roman" w:hAnsi="Times New Roman" w:cs="Times New Roman"/>
          <w:b/>
          <w:sz w:val="24"/>
          <w:szCs w:val="24"/>
          <w:u w:val="single" w:color="000000"/>
        </w:rPr>
        <w:t xml:space="preserve"> Students are required to take the state Biology End-Of-Course Exam.</w:t>
      </w:r>
      <w:r w:rsidRPr="0084316A">
        <w:rPr>
          <w:rFonts w:ascii="Times New Roman" w:hAnsi="Times New Roman" w:cs="Times New Roman"/>
          <w:sz w:val="24"/>
          <w:szCs w:val="24"/>
        </w:rPr>
        <w:t xml:space="preserve">  </w:t>
      </w:r>
    </w:p>
    <w:p w14:paraId="41628E91"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b/>
          <w:sz w:val="24"/>
          <w:szCs w:val="24"/>
        </w:rPr>
      </w:pPr>
    </w:p>
    <w:p w14:paraId="7D041C0D"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b/>
          <w:sz w:val="24"/>
          <w:szCs w:val="24"/>
        </w:rPr>
        <w:t xml:space="preserve">Q </w:t>
      </w:r>
      <w:r>
        <w:rPr>
          <w:rFonts w:ascii="Times New Roman" w:hAnsi="Times New Roman" w:cs="Times New Roman"/>
          <w:b/>
          <w:sz w:val="24"/>
          <w:szCs w:val="24"/>
        </w:rPr>
        <w:t>AP</w:t>
      </w:r>
      <w:r w:rsidRPr="0084316A">
        <w:rPr>
          <w:rFonts w:ascii="Times New Roman" w:hAnsi="Times New Roman" w:cs="Times New Roman"/>
          <w:b/>
          <w:sz w:val="24"/>
          <w:szCs w:val="24"/>
        </w:rPr>
        <w:t xml:space="preserve"> Biology</w:t>
      </w:r>
      <w:r w:rsidRPr="0084316A">
        <w:rPr>
          <w:rFonts w:ascii="Times New Roman" w:hAnsi="Times New Roman" w:cs="Times New Roman"/>
          <w:sz w:val="24"/>
          <w:szCs w:val="24"/>
        </w:rPr>
        <w:t xml:space="preserve">  </w:t>
      </w:r>
      <w:r>
        <w:rPr>
          <w:rFonts w:ascii="Times New Roman" w:hAnsi="Times New Roman" w:cs="Times New Roman"/>
          <w:b/>
          <w:noProof/>
          <w:sz w:val="24"/>
          <w:szCs w:val="24"/>
        </w:rPr>
        <w:drawing>
          <wp:inline distT="0" distB="0" distL="0" distR="0" wp14:anchorId="0F43E981" wp14:editId="3B61AAF1">
            <wp:extent cx="527957" cy="419100"/>
            <wp:effectExtent l="0" t="0" r="5715" b="0"/>
            <wp:docPr id="5" name="Picture 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27957" cy="419100"/>
                    </a:xfrm>
                    <a:prstGeom prst="rect">
                      <a:avLst/>
                    </a:prstGeom>
                  </pic:spPr>
                </pic:pic>
              </a:graphicData>
            </a:graphic>
          </wp:inline>
        </w:drawing>
      </w:r>
      <w:r>
        <w:rPr>
          <w:rFonts w:ascii="Times New Roman" w:hAnsi="Times New Roman" w:cs="Times New Roman"/>
          <w:szCs w:val="20"/>
        </w:rPr>
        <w:tab/>
        <w:t xml:space="preserve">             </w:t>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Pr>
          <w:rFonts w:ascii="Times New Roman" w:hAnsi="Times New Roman" w:cs="Times New Roman"/>
          <w:sz w:val="24"/>
          <w:szCs w:val="24"/>
        </w:rPr>
        <w:t xml:space="preserve">  </w:t>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r w:rsidRPr="0084316A">
        <w:rPr>
          <w:rFonts w:ascii="Times New Roman" w:hAnsi="Times New Roman" w:cs="Times New Roman"/>
          <w:b/>
          <w:sz w:val="24"/>
          <w:szCs w:val="24"/>
        </w:rPr>
        <w:t xml:space="preserve"> </w:t>
      </w:r>
    </w:p>
    <w:p w14:paraId="21B51496"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w:t>
      </w:r>
      <w:r>
        <w:rPr>
          <w:rFonts w:ascii="Times New Roman" w:hAnsi="Times New Roman" w:cs="Times New Roman"/>
          <w:sz w:val="24"/>
          <w:szCs w:val="24"/>
        </w:rPr>
        <w:t>Biology</w:t>
      </w:r>
      <w:r>
        <w:rPr>
          <w:rFonts w:ascii="Times New Roman" w:hAnsi="Times New Roman" w:cs="Times New Roman"/>
          <w:sz w:val="24"/>
          <w:szCs w:val="24"/>
        </w:rPr>
        <w:tab/>
        <w:t xml:space="preserve">           </w:t>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2003400</w:t>
      </w:r>
    </w:p>
    <w:p w14:paraId="3AE38DB1" w14:textId="77777777" w:rsidR="007C165B" w:rsidRDefault="007C165B" w:rsidP="007C165B">
      <w:pPr>
        <w:tabs>
          <w:tab w:val="left" w:pos="4590"/>
          <w:tab w:val="left" w:pos="6570"/>
          <w:tab w:val="left" w:pos="7830"/>
        </w:tabs>
        <w:spacing w:after="0"/>
        <w:ind w:left="0"/>
        <w:rPr>
          <w:rFonts w:ascii="Times New Roman" w:hAnsi="Times New Roman" w:cs="Times New Roman"/>
          <w:sz w:val="24"/>
          <w:szCs w:val="24"/>
        </w:rPr>
      </w:pPr>
      <w:r w:rsidRPr="0084316A">
        <w:rPr>
          <w:rFonts w:ascii="Times New Roman" w:hAnsi="Times New Roman" w:cs="Times New Roman"/>
          <w:sz w:val="24"/>
          <w:szCs w:val="24"/>
        </w:rPr>
        <w:t xml:space="preserve">The purpose of this course is to provide a college level course in biology, and to prepare the student to seek credit and/or appropriate placement in college biology courses.  To parallel college science courses that have a required laboratory section, it is recommended that this course be accompanied by or paired with Biology II honors to insure sufficient time for the required laboratory experiences.  </w:t>
      </w:r>
      <w:r w:rsidRPr="0084316A">
        <w:rPr>
          <w:rFonts w:ascii="Times New Roman" w:hAnsi="Times New Roman" w:cs="Times New Roman"/>
          <w:b/>
          <w:sz w:val="24"/>
          <w:szCs w:val="24"/>
          <w:u w:val="single" w:color="000000"/>
        </w:rPr>
        <w:t>Students are required to take the Advanced</w:t>
      </w:r>
      <w:r w:rsidRPr="0084316A">
        <w:rPr>
          <w:rFonts w:ascii="Times New Roman" w:hAnsi="Times New Roman" w:cs="Times New Roman"/>
          <w:b/>
          <w:sz w:val="24"/>
          <w:szCs w:val="24"/>
        </w:rPr>
        <w:t xml:space="preserve"> </w:t>
      </w:r>
      <w:r w:rsidRPr="0084316A">
        <w:rPr>
          <w:rFonts w:ascii="Times New Roman" w:hAnsi="Times New Roman" w:cs="Times New Roman"/>
          <w:b/>
          <w:sz w:val="24"/>
          <w:szCs w:val="24"/>
          <w:u w:val="single" w:color="000000"/>
        </w:rPr>
        <w:t>Placement examination.</w:t>
      </w:r>
      <w:r w:rsidRPr="0084316A">
        <w:rPr>
          <w:rFonts w:ascii="Times New Roman" w:hAnsi="Times New Roman" w:cs="Times New Roman"/>
          <w:b/>
          <w:sz w:val="24"/>
          <w:szCs w:val="24"/>
        </w:rPr>
        <w:t xml:space="preserve">  </w:t>
      </w:r>
    </w:p>
    <w:p w14:paraId="46BF98EA" w14:textId="77777777" w:rsidR="007C165B" w:rsidRDefault="007C165B" w:rsidP="007C165B">
      <w:pPr>
        <w:tabs>
          <w:tab w:val="left" w:pos="4590"/>
          <w:tab w:val="left" w:pos="6570"/>
          <w:tab w:val="left" w:pos="7830"/>
        </w:tabs>
        <w:spacing w:after="0"/>
        <w:ind w:left="0"/>
        <w:rPr>
          <w:rFonts w:ascii="Times New Roman" w:hAnsi="Times New Roman" w:cs="Times New Roman"/>
          <w:sz w:val="24"/>
          <w:szCs w:val="24"/>
        </w:rPr>
      </w:pPr>
    </w:p>
    <w:p w14:paraId="3F5A2C23" w14:textId="77777777" w:rsidR="007C165B" w:rsidRPr="008A0009" w:rsidRDefault="007C165B" w:rsidP="007C165B">
      <w:pPr>
        <w:tabs>
          <w:tab w:val="left" w:pos="4590"/>
          <w:tab w:val="left" w:pos="6570"/>
          <w:tab w:val="left" w:pos="7830"/>
        </w:tabs>
        <w:spacing w:after="0"/>
        <w:ind w:left="0"/>
        <w:rPr>
          <w:rFonts w:ascii="Times New Roman" w:hAnsi="Times New Roman" w:cs="Times New Roman"/>
          <w:sz w:val="24"/>
          <w:szCs w:val="24"/>
        </w:rPr>
      </w:pPr>
    </w:p>
    <w:p w14:paraId="015C2079" w14:textId="77777777" w:rsidR="007C165B" w:rsidRDefault="007C165B" w:rsidP="007C165B">
      <w:pPr>
        <w:tabs>
          <w:tab w:val="center" w:pos="2174"/>
          <w:tab w:val="center" w:pos="4060"/>
          <w:tab w:val="left" w:pos="4590"/>
          <w:tab w:val="left" w:pos="6570"/>
          <w:tab w:val="center" w:pos="7059"/>
          <w:tab w:val="left" w:pos="7830"/>
        </w:tabs>
        <w:spacing w:after="0" w:line="259" w:lineRule="auto"/>
        <w:ind w:left="0" w:firstLine="0"/>
        <w:rPr>
          <w:rFonts w:ascii="Times New Roman" w:hAnsi="Times New Roman" w:cs="Times New Roman"/>
          <w:b/>
          <w:sz w:val="24"/>
          <w:szCs w:val="24"/>
        </w:rPr>
      </w:pPr>
      <w:r w:rsidRPr="0084316A">
        <w:rPr>
          <w:rFonts w:ascii="Times New Roman" w:hAnsi="Times New Roman" w:cs="Times New Roman"/>
          <w:b/>
          <w:sz w:val="24"/>
          <w:szCs w:val="24"/>
        </w:rPr>
        <w:t xml:space="preserve">Q </w:t>
      </w:r>
      <w:r>
        <w:rPr>
          <w:rFonts w:ascii="Times New Roman" w:hAnsi="Times New Roman" w:cs="Times New Roman"/>
          <w:b/>
          <w:sz w:val="24"/>
          <w:szCs w:val="24"/>
        </w:rPr>
        <w:t>AP</w:t>
      </w:r>
      <w:r w:rsidRPr="0084316A">
        <w:rPr>
          <w:rFonts w:ascii="Times New Roman" w:hAnsi="Times New Roman" w:cs="Times New Roman"/>
          <w:b/>
          <w:sz w:val="24"/>
          <w:szCs w:val="24"/>
        </w:rPr>
        <w:t xml:space="preserve"> </w:t>
      </w:r>
      <w:r>
        <w:rPr>
          <w:rFonts w:ascii="Times New Roman" w:hAnsi="Times New Roman" w:cs="Times New Roman"/>
          <w:b/>
          <w:sz w:val="24"/>
          <w:szCs w:val="24"/>
        </w:rPr>
        <w:t xml:space="preserve">Computer Science Principles </w:t>
      </w:r>
      <w:r>
        <w:rPr>
          <w:rFonts w:ascii="Times New Roman" w:hAnsi="Times New Roman" w:cs="Times New Roman"/>
          <w:b/>
          <w:noProof/>
          <w:sz w:val="24"/>
          <w:szCs w:val="24"/>
        </w:rPr>
        <w:drawing>
          <wp:inline distT="0" distB="0" distL="0" distR="0" wp14:anchorId="2CE7B86B" wp14:editId="509AA4AE">
            <wp:extent cx="527957" cy="419100"/>
            <wp:effectExtent l="0" t="0" r="5715" b="0"/>
            <wp:docPr id="26" name="Picture 2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blue and white logo&#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27957" cy="419100"/>
                    </a:xfrm>
                    <a:prstGeom prst="rect">
                      <a:avLst/>
                    </a:prstGeom>
                  </pic:spPr>
                </pic:pic>
              </a:graphicData>
            </a:graphic>
          </wp:inline>
        </w:drawing>
      </w:r>
      <w:r>
        <w:rPr>
          <w:rFonts w:ascii="Times New Roman" w:hAnsi="Times New Roman" w:cs="Times New Roman"/>
          <w:b/>
          <w:sz w:val="24"/>
          <w:szCs w:val="24"/>
        </w:rPr>
        <w:t xml:space="preserve"> </w:t>
      </w:r>
      <w:r w:rsidRPr="0084316A">
        <w:rPr>
          <w:rFonts w:ascii="Times New Roman" w:hAnsi="Times New Roman" w:cs="Times New Roman"/>
          <w:sz w:val="24"/>
          <w:szCs w:val="24"/>
        </w:rPr>
        <w:t xml:space="preserve">  </w:t>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Pr>
          <w:rFonts w:ascii="Times New Roman" w:hAnsi="Times New Roman" w:cs="Times New Roman"/>
          <w:sz w:val="24"/>
          <w:szCs w:val="24"/>
        </w:rPr>
        <w:tab/>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w:t>
      </w:r>
      <w:r>
        <w:rPr>
          <w:rFonts w:ascii="Times New Roman" w:hAnsi="Times New Roman" w:cs="Times New Roman"/>
          <w:sz w:val="24"/>
          <w:szCs w:val="24"/>
        </w:rPr>
        <w:t>10</w:t>
      </w:r>
      <w:r w:rsidRPr="008431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r w:rsidRPr="0084316A">
        <w:rPr>
          <w:rFonts w:ascii="Times New Roman" w:hAnsi="Times New Roman" w:cs="Times New Roman"/>
          <w:b/>
          <w:sz w:val="24"/>
          <w:szCs w:val="24"/>
        </w:rPr>
        <w:t xml:space="preserve"> </w:t>
      </w:r>
    </w:p>
    <w:p w14:paraId="465668B2"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w:t>
      </w:r>
      <w:r>
        <w:rPr>
          <w:rFonts w:ascii="Times New Roman" w:hAnsi="Times New Roman" w:cs="Times New Roman"/>
          <w:sz w:val="24"/>
          <w:szCs w:val="24"/>
        </w:rPr>
        <w:t>None</w:t>
      </w:r>
      <w:r>
        <w:rPr>
          <w:rFonts w:ascii="Times New Roman" w:hAnsi="Times New Roman" w:cs="Times New Roman"/>
          <w:sz w:val="24"/>
          <w:szCs w:val="24"/>
        </w:rPr>
        <w:tab/>
        <w:t xml:space="preserve"> </w:t>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Pr>
          <w:rFonts w:ascii="Times New Roman" w:hAnsi="Times New Roman" w:cs="Times New Roman"/>
          <w:sz w:val="24"/>
          <w:szCs w:val="24"/>
        </w:rPr>
        <w:t>02003350</w:t>
      </w:r>
    </w:p>
    <w:p w14:paraId="7BFB4AFB" w14:textId="77777777" w:rsidR="007C165B" w:rsidRPr="008A1C51" w:rsidRDefault="007C165B" w:rsidP="007C165B">
      <w:pPr>
        <w:tabs>
          <w:tab w:val="left" w:pos="4590"/>
          <w:tab w:val="left" w:pos="6570"/>
          <w:tab w:val="left" w:pos="7830"/>
        </w:tabs>
        <w:spacing w:after="0" w:line="240" w:lineRule="auto"/>
        <w:ind w:left="0" w:firstLine="0"/>
        <w:rPr>
          <w:rFonts w:ascii="Times New Roman" w:hAnsi="Times New Roman" w:cs="Times New Roman"/>
          <w:color w:val="auto"/>
          <w:sz w:val="24"/>
          <w:szCs w:val="24"/>
        </w:rPr>
      </w:pPr>
      <w:r w:rsidRPr="008A1C51">
        <w:rPr>
          <w:rFonts w:ascii="Times New Roman" w:hAnsi="Times New Roman" w:cs="Times New Roman"/>
          <w:color w:val="auto"/>
          <w:sz w:val="24"/>
          <w:szCs w:val="24"/>
          <w:shd w:val="clear" w:color="auto" w:fill="FFFFFF"/>
        </w:rPr>
        <w:t>AP Computer Science Principles is an introductory college-level computing course that introduces students to the breadth of the field of computer science. Students learn to design and evaluate solutions and to apply computer science to solve problems through the development of algorithms and programs. They incorporate abstraction into programs and use data to discover new knowledge. Students also explain how computing innovations and computing systems—including the internet—work, explore their potential impacts, and contribute to a computing culture that is collaborative and ethical.</w:t>
      </w:r>
      <w:r w:rsidRPr="008A1C51">
        <w:rPr>
          <w:rFonts w:ascii="Times New Roman" w:hAnsi="Times New Roman" w:cs="Times New Roman"/>
          <w:b/>
          <w:color w:val="auto"/>
          <w:sz w:val="24"/>
          <w:szCs w:val="24"/>
        </w:rPr>
        <w:t xml:space="preserve"> </w:t>
      </w:r>
    </w:p>
    <w:p w14:paraId="72786E13"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  </w:t>
      </w:r>
    </w:p>
    <w:p w14:paraId="1123C884" w14:textId="77777777" w:rsidR="007C165B" w:rsidRDefault="007C165B" w:rsidP="007C165B">
      <w:pPr>
        <w:spacing w:after="0" w:line="259" w:lineRule="auto"/>
        <w:ind w:left="0" w:firstLine="0"/>
        <w:rPr>
          <w:rFonts w:ascii="Times New Roman" w:hAnsi="Times New Roman" w:cs="Times New Roman"/>
          <w:sz w:val="24"/>
          <w:szCs w:val="24"/>
          <w:shd w:val="clear" w:color="auto" w:fill="FFFFFF"/>
        </w:rPr>
      </w:pPr>
    </w:p>
    <w:p w14:paraId="24D01BF0" w14:textId="77777777" w:rsidR="007C165B" w:rsidRDefault="007C165B" w:rsidP="007C165B">
      <w:pPr>
        <w:spacing w:after="0" w:line="259" w:lineRule="auto"/>
        <w:ind w:left="0" w:firstLine="0"/>
        <w:rPr>
          <w:rFonts w:ascii="Times New Roman" w:hAnsi="Times New Roman" w:cs="Times New Roman"/>
          <w:b/>
          <w:sz w:val="24"/>
          <w:szCs w:val="24"/>
        </w:rPr>
      </w:pPr>
      <w:r>
        <w:rPr>
          <w:rFonts w:ascii="Times New Roman" w:hAnsi="Times New Roman" w:cs="Times New Roman"/>
          <w:b/>
          <w:sz w:val="24"/>
          <w:szCs w:val="24"/>
        </w:rPr>
        <w:lastRenderedPageBreak/>
        <w:t xml:space="preserve">Q </w:t>
      </w:r>
      <w:r w:rsidRPr="0084316A">
        <w:rPr>
          <w:rFonts w:ascii="Times New Roman" w:hAnsi="Times New Roman" w:cs="Times New Roman"/>
          <w:b/>
          <w:sz w:val="24"/>
          <w:szCs w:val="24"/>
        </w:rPr>
        <w:t xml:space="preserve">Marine Science </w:t>
      </w:r>
      <w:r>
        <w:rPr>
          <w:rFonts w:ascii="Times New Roman" w:hAnsi="Times New Roman" w:cs="Times New Roman"/>
          <w:b/>
          <w:sz w:val="24"/>
          <w:szCs w:val="24"/>
        </w:rPr>
        <w:t>Honors</w:t>
      </w:r>
      <w:r w:rsidRPr="0084316A">
        <w:rPr>
          <w:rFonts w:ascii="Times New Roman" w:hAnsi="Times New Roman" w:cs="Times New Roman"/>
          <w:b/>
          <w:sz w:val="24"/>
          <w:szCs w:val="24"/>
        </w:rPr>
        <w:t xml:space="preserve">   </w:t>
      </w:r>
      <w:r w:rsidRPr="0084316A">
        <w:rPr>
          <w:rFonts w:ascii="Times New Roman" w:hAnsi="Times New Roman" w:cs="Times New Roman"/>
          <w:b/>
          <w:sz w:val="24"/>
          <w:szCs w:val="24"/>
        </w:rPr>
        <w:tab/>
      </w:r>
      <w:r w:rsidRPr="0084316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w:t>
      </w:r>
      <w:r w:rsidRPr="0084316A">
        <w:rPr>
          <w:rFonts w:ascii="Times New Roman" w:hAnsi="Times New Roman" w:cs="Times New Roman"/>
          <w:b/>
          <w:sz w:val="24"/>
          <w:szCs w:val="24"/>
        </w:rPr>
        <w:t xml:space="preserve"> </w:t>
      </w:r>
    </w:p>
    <w:p w14:paraId="5ECC9190" w14:textId="77777777" w:rsidR="007C165B" w:rsidRDefault="007C165B" w:rsidP="007C165B">
      <w:pPr>
        <w:spacing w:after="0" w:line="259" w:lineRule="auto"/>
        <w:ind w:left="0" w:firstLine="0"/>
        <w:rPr>
          <w:rFonts w:ascii="Times New Roman" w:hAnsi="Times New Roman" w:cs="Times New Roman"/>
          <w:b/>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None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A9037D">
        <w:rPr>
          <w:rFonts w:ascii="Times New Roman" w:hAnsi="Times New Roman" w:cs="Times New Roman"/>
          <w:strike/>
          <w:sz w:val="24"/>
          <w:szCs w:val="24"/>
        </w:rPr>
        <w:t>2002500</w:t>
      </w:r>
    </w:p>
    <w:p w14:paraId="68F9372C" w14:textId="77777777" w:rsidR="007C165B" w:rsidRPr="008A0009" w:rsidRDefault="007C165B" w:rsidP="007C165B">
      <w:pPr>
        <w:spacing w:after="0" w:line="259" w:lineRule="auto"/>
        <w:ind w:left="0" w:firstLine="0"/>
        <w:rPr>
          <w:rFonts w:ascii="Times New Roman" w:hAnsi="Times New Roman" w:cs="Times New Roman"/>
          <w:b/>
          <w:sz w:val="24"/>
          <w:szCs w:val="24"/>
        </w:rPr>
      </w:pPr>
      <w:r w:rsidRPr="00C860CF">
        <w:rPr>
          <w:rFonts w:ascii="Times New Roman" w:hAnsi="Times New Roman" w:cs="Times New Roman"/>
          <w:sz w:val="24"/>
          <w:szCs w:val="24"/>
          <w:shd w:val="clear" w:color="auto" w:fill="FFFFFF"/>
        </w:rPr>
        <w:t xml:space="preserve">Laboratory investigations that include the use of scientific inquiry, research, measurement, problem solving, laboratory apparatus and technologies, experimental procedures, and safety procedures are an integral part of this course. in the laboratory, classroom, or the field that provides students with opportunities </w:t>
      </w:r>
      <w:r>
        <w:rPr>
          <w:rFonts w:ascii="Times New Roman" w:hAnsi="Times New Roman" w:cs="Times New Roman"/>
          <w:sz w:val="24"/>
          <w:szCs w:val="24"/>
          <w:shd w:val="clear" w:color="auto" w:fill="FFFFFF"/>
        </w:rPr>
        <w:t>Students will interact</w:t>
      </w:r>
      <w:r w:rsidRPr="00C860CF">
        <w:rPr>
          <w:rFonts w:ascii="Times New Roman" w:hAnsi="Times New Roman" w:cs="Times New Roman"/>
          <w:sz w:val="24"/>
          <w:szCs w:val="24"/>
          <w:shd w:val="clear" w:color="auto" w:fill="FFFFFF"/>
        </w:rPr>
        <w:t xml:space="preserve"> directly with natural phenomena or with data collected by others using tools, materials, data collection techniques, and models</w:t>
      </w:r>
      <w:r>
        <w:rPr>
          <w:rFonts w:ascii="Times New Roman" w:hAnsi="Times New Roman" w:cs="Times New Roman"/>
          <w:sz w:val="24"/>
          <w:szCs w:val="24"/>
          <w:shd w:val="clear" w:color="auto" w:fill="FFFFFF"/>
        </w:rPr>
        <w:t xml:space="preserve">. </w:t>
      </w:r>
      <w:r w:rsidRPr="00C860CF">
        <w:rPr>
          <w:rFonts w:ascii="Times New Roman" w:hAnsi="Times New Roman" w:cs="Times New Roman"/>
          <w:sz w:val="24"/>
          <w:szCs w:val="24"/>
          <w:shd w:val="clear" w:color="auto" w:fill="FFFFFF"/>
        </w:rPr>
        <w:t xml:space="preserve">Laboratory investigations </w:t>
      </w:r>
      <w:r>
        <w:rPr>
          <w:rFonts w:ascii="Times New Roman" w:hAnsi="Times New Roman" w:cs="Times New Roman"/>
          <w:sz w:val="24"/>
          <w:szCs w:val="24"/>
          <w:shd w:val="clear" w:color="auto" w:fill="FFFFFF"/>
        </w:rPr>
        <w:t>will help</w:t>
      </w:r>
      <w:r w:rsidRPr="00C860CF">
        <w:rPr>
          <w:rFonts w:ascii="Times New Roman" w:hAnsi="Times New Roman" w:cs="Times New Roman"/>
          <w:sz w:val="24"/>
          <w:szCs w:val="24"/>
          <w:shd w:val="clear" w:color="auto" w:fill="FFFFFF"/>
        </w:rPr>
        <w:t xml:space="preserve"> all students develop a growing understanding of the complexity and ambiguity of empirical work, as well as the skills to calibrate and troubleshoot equipment used to make observations. Learners </w:t>
      </w:r>
      <w:r>
        <w:rPr>
          <w:rFonts w:ascii="Times New Roman" w:hAnsi="Times New Roman" w:cs="Times New Roman"/>
          <w:sz w:val="24"/>
          <w:szCs w:val="24"/>
          <w:shd w:val="clear" w:color="auto" w:fill="FFFFFF"/>
        </w:rPr>
        <w:t xml:space="preserve">will investigate to </w:t>
      </w:r>
      <w:r w:rsidRPr="00C860CF">
        <w:rPr>
          <w:rFonts w:ascii="Times New Roman" w:hAnsi="Times New Roman" w:cs="Times New Roman"/>
          <w:sz w:val="24"/>
          <w:szCs w:val="24"/>
          <w:shd w:val="clear" w:color="auto" w:fill="FFFFFF"/>
        </w:rPr>
        <w:t>understand measurement error; and have the skills to aggregate, interpret, and present the resulting data</w:t>
      </w:r>
      <w:r>
        <w:rPr>
          <w:rFonts w:ascii="Times New Roman" w:hAnsi="Times New Roman" w:cs="Times New Roman"/>
          <w:sz w:val="24"/>
          <w:szCs w:val="24"/>
          <w:shd w:val="clear" w:color="auto" w:fill="FFFFFF"/>
        </w:rPr>
        <w:t>.</w:t>
      </w:r>
    </w:p>
    <w:p w14:paraId="3BC68879" w14:textId="77777777" w:rsidR="007C165B" w:rsidRPr="008A0009" w:rsidRDefault="007C165B" w:rsidP="007C165B">
      <w:pPr>
        <w:spacing w:after="0" w:line="259" w:lineRule="auto"/>
        <w:ind w:left="0" w:firstLine="0"/>
        <w:rPr>
          <w:rFonts w:ascii="Times New Roman" w:hAnsi="Times New Roman" w:cs="Times New Roman"/>
          <w:b/>
          <w:sz w:val="24"/>
          <w:szCs w:val="24"/>
        </w:rPr>
      </w:pPr>
    </w:p>
    <w:p w14:paraId="4A6E5C9A"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b/>
          <w:sz w:val="24"/>
          <w:szCs w:val="24"/>
        </w:rPr>
        <w:t xml:space="preserve">Q </w:t>
      </w:r>
      <w:r>
        <w:rPr>
          <w:rFonts w:ascii="Times New Roman" w:hAnsi="Times New Roman" w:cs="Times New Roman"/>
          <w:b/>
          <w:sz w:val="24"/>
          <w:szCs w:val="24"/>
        </w:rPr>
        <w:t>AP</w:t>
      </w:r>
      <w:r w:rsidRPr="0084316A">
        <w:rPr>
          <w:rFonts w:ascii="Times New Roman" w:hAnsi="Times New Roman" w:cs="Times New Roman"/>
          <w:b/>
          <w:sz w:val="24"/>
          <w:szCs w:val="24"/>
        </w:rPr>
        <w:t xml:space="preserve"> Environmental Science</w:t>
      </w:r>
      <w:r w:rsidRPr="0084316A">
        <w:rPr>
          <w:rFonts w:ascii="Times New Roman" w:hAnsi="Times New Roman" w:cs="Times New Roman"/>
          <w:sz w:val="24"/>
          <w:szCs w:val="24"/>
        </w:rPr>
        <w:t xml:space="preserve"> </w:t>
      </w:r>
      <w:r>
        <w:rPr>
          <w:rFonts w:ascii="Times New Roman" w:hAnsi="Times New Roman" w:cs="Times New Roman"/>
          <w:b/>
          <w:noProof/>
          <w:sz w:val="24"/>
          <w:szCs w:val="24"/>
        </w:rPr>
        <w:drawing>
          <wp:inline distT="0" distB="0" distL="0" distR="0" wp14:anchorId="57AC8FCF" wp14:editId="1215E7EC">
            <wp:extent cx="527957" cy="419100"/>
            <wp:effectExtent l="0" t="0" r="5715" b="0"/>
            <wp:docPr id="6" name="Picture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logo&#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27957" cy="419100"/>
                    </a:xfrm>
                    <a:prstGeom prst="rect">
                      <a:avLst/>
                    </a:prstGeom>
                  </pic:spPr>
                </pic:pic>
              </a:graphicData>
            </a:graphic>
          </wp:inline>
        </w:drawing>
      </w:r>
      <w:r>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Pr>
          <w:rFonts w:ascii="Times New Roman" w:hAnsi="Times New Roman" w:cs="Times New Roman"/>
          <w:sz w:val="24"/>
          <w:szCs w:val="24"/>
        </w:rPr>
        <w:tab/>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Pr>
          <w:rFonts w:ascii="Times New Roman" w:hAnsi="Times New Roman" w:cs="Times New Roman"/>
          <w:sz w:val="24"/>
          <w:szCs w:val="24"/>
        </w:rPr>
        <w:tab/>
      </w:r>
      <w:r w:rsidRPr="0084316A">
        <w:rPr>
          <w:rFonts w:ascii="Times New Roman" w:hAnsi="Times New Roman" w:cs="Times New Roman"/>
          <w:sz w:val="24"/>
          <w:szCs w:val="24"/>
        </w:rPr>
        <w:t xml:space="preserve"> </w:t>
      </w:r>
      <w:r w:rsidRPr="0084316A">
        <w:rPr>
          <w:rFonts w:ascii="Times New Roman" w:hAnsi="Times New Roman" w:cs="Times New Roman"/>
          <w:b/>
          <w:sz w:val="24"/>
          <w:szCs w:val="24"/>
        </w:rPr>
        <w:t>Credit:</w:t>
      </w:r>
      <w:r w:rsidRPr="0084316A">
        <w:rPr>
          <w:rFonts w:ascii="Times New Roman" w:hAnsi="Times New Roman" w:cs="Times New Roman"/>
          <w:sz w:val="24"/>
          <w:szCs w:val="24"/>
        </w:rPr>
        <w:t>1</w:t>
      </w:r>
    </w:p>
    <w:p w14:paraId="06E36733" w14:textId="77777777" w:rsidR="007C165B" w:rsidRPr="0084316A"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Biology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2001380</w:t>
      </w:r>
    </w:p>
    <w:p w14:paraId="5CFACE8A" w14:textId="77777777" w:rsidR="007C165B" w:rsidRPr="0084316A" w:rsidRDefault="007C165B" w:rsidP="007C165B">
      <w:pPr>
        <w:tabs>
          <w:tab w:val="left" w:pos="4590"/>
          <w:tab w:val="left" w:pos="6570"/>
          <w:tab w:val="left" w:pos="7830"/>
        </w:tabs>
        <w:spacing w:after="0" w:line="240" w:lineRule="auto"/>
        <w:ind w:left="0" w:hanging="14"/>
        <w:rPr>
          <w:rFonts w:ascii="Times New Roman" w:hAnsi="Times New Roman" w:cs="Times New Roman"/>
          <w:sz w:val="24"/>
          <w:szCs w:val="24"/>
        </w:rPr>
      </w:pPr>
      <w:r w:rsidRPr="00C860CF">
        <w:rPr>
          <w:rFonts w:ascii="Times New Roman" w:hAnsi="Times New Roman" w:cs="Times New Roman"/>
          <w:color w:val="auto"/>
          <w:sz w:val="24"/>
          <w:szCs w:val="24"/>
        </w:rPr>
        <w:t>The AP Environmental Science course provides students with the scientific principles, concepts, and methodologies required to understand the interrelationships of the natural world. The course helps students identify and analyze natural and human-induced environmental problems. It enables them to learn how to assess the risks associated with these problems and evaluate alternative solutions for resolving and preventing them. To accomplish this goal, the AP Environmental Science Course and Exam Description defines concepts, skills, and understandings required by representative colleges and universities for granting college credit and placement.</w:t>
      </w:r>
      <w:r w:rsidRPr="00C860CF">
        <w:rPr>
          <w:color w:val="auto"/>
        </w:rPr>
        <w:t xml:space="preserve"> </w:t>
      </w:r>
      <w:r w:rsidRPr="0084316A">
        <w:rPr>
          <w:rFonts w:ascii="Times New Roman" w:hAnsi="Times New Roman" w:cs="Times New Roman"/>
          <w:b/>
          <w:sz w:val="24"/>
          <w:szCs w:val="24"/>
          <w:u w:val="single" w:color="000000"/>
        </w:rPr>
        <w:t>Students are required to take the Advanced</w:t>
      </w:r>
      <w:r w:rsidRPr="0084316A">
        <w:rPr>
          <w:rFonts w:ascii="Times New Roman" w:hAnsi="Times New Roman" w:cs="Times New Roman"/>
          <w:b/>
          <w:sz w:val="24"/>
          <w:szCs w:val="24"/>
        </w:rPr>
        <w:t xml:space="preserve"> </w:t>
      </w:r>
      <w:r w:rsidRPr="0084316A">
        <w:rPr>
          <w:rFonts w:ascii="Times New Roman" w:hAnsi="Times New Roman" w:cs="Times New Roman"/>
          <w:b/>
          <w:sz w:val="24"/>
          <w:szCs w:val="24"/>
          <w:u w:val="single" w:color="000000"/>
        </w:rPr>
        <w:t>Placement</w:t>
      </w:r>
      <w:r w:rsidRPr="0084316A">
        <w:rPr>
          <w:rFonts w:ascii="Times New Roman" w:hAnsi="Times New Roman" w:cs="Times New Roman"/>
          <w:b/>
          <w:sz w:val="24"/>
          <w:szCs w:val="24"/>
        </w:rPr>
        <w:t xml:space="preserve"> </w:t>
      </w:r>
      <w:r w:rsidRPr="0084316A">
        <w:rPr>
          <w:rFonts w:ascii="Times New Roman" w:hAnsi="Times New Roman" w:cs="Times New Roman"/>
          <w:b/>
          <w:sz w:val="24"/>
          <w:szCs w:val="24"/>
          <w:u w:val="single" w:color="000000"/>
        </w:rPr>
        <w:t>examination.</w:t>
      </w:r>
      <w:r w:rsidRPr="0084316A">
        <w:rPr>
          <w:rFonts w:ascii="Times New Roman" w:hAnsi="Times New Roman" w:cs="Times New Roman"/>
          <w:b/>
          <w:sz w:val="24"/>
          <w:szCs w:val="24"/>
        </w:rPr>
        <w:t xml:space="preserve"> </w:t>
      </w:r>
      <w:r w:rsidRPr="0084316A">
        <w:rPr>
          <w:rFonts w:ascii="Times New Roman" w:hAnsi="Times New Roman" w:cs="Times New Roman"/>
          <w:sz w:val="24"/>
          <w:szCs w:val="24"/>
        </w:rPr>
        <w:t xml:space="preserve"> </w:t>
      </w:r>
    </w:p>
    <w:p w14:paraId="1CD27B1F" w14:textId="77777777" w:rsidR="007C165B" w:rsidRDefault="007C165B" w:rsidP="007C165B">
      <w:pPr>
        <w:spacing w:after="0" w:line="240" w:lineRule="auto"/>
        <w:ind w:left="0" w:firstLine="0"/>
        <w:rPr>
          <w:rFonts w:ascii="Times New Roman" w:hAnsi="Times New Roman" w:cs="Times New Roman"/>
          <w:b/>
          <w:sz w:val="24"/>
          <w:szCs w:val="24"/>
        </w:rPr>
      </w:pPr>
    </w:p>
    <w:p w14:paraId="51CA18D2" w14:textId="77777777" w:rsidR="007C165B" w:rsidRDefault="007C165B" w:rsidP="007C165B">
      <w:pPr>
        <w:spacing w:after="0" w:line="240" w:lineRule="auto"/>
        <w:ind w:left="0" w:firstLine="0"/>
        <w:rPr>
          <w:rFonts w:ascii="Times New Roman" w:hAnsi="Times New Roman" w:cs="Times New Roman"/>
          <w:b/>
          <w:sz w:val="24"/>
          <w:szCs w:val="24"/>
        </w:rPr>
      </w:pPr>
    </w:p>
    <w:p w14:paraId="512711D8" w14:textId="77777777" w:rsidR="007C165B" w:rsidRDefault="007C165B" w:rsidP="007C165B">
      <w:pPr>
        <w:spacing w:after="0" w:line="240" w:lineRule="auto"/>
        <w:ind w:left="0" w:firstLine="0"/>
        <w:rPr>
          <w:rFonts w:ascii="Times New Roman" w:hAnsi="Times New Roman" w:cs="Times New Roman"/>
          <w:b/>
          <w:sz w:val="24"/>
          <w:szCs w:val="24"/>
        </w:rPr>
      </w:pPr>
      <w:r w:rsidRPr="0084316A">
        <w:rPr>
          <w:rFonts w:ascii="Times New Roman" w:hAnsi="Times New Roman" w:cs="Times New Roman"/>
          <w:b/>
          <w:sz w:val="24"/>
          <w:szCs w:val="24"/>
        </w:rPr>
        <w:t xml:space="preserve">Environmental Science </w:t>
      </w:r>
      <w:r>
        <w:rPr>
          <w:rFonts w:ascii="Times New Roman" w:hAnsi="Times New Roman" w:cs="Times New Roman"/>
          <w:b/>
          <w:sz w:val="24"/>
          <w:szCs w:val="24"/>
        </w:rPr>
        <w:t>Honors</w:t>
      </w:r>
      <w:r>
        <w:rPr>
          <w:rFonts w:ascii="Times New Roman" w:hAnsi="Times New Roman" w:cs="Times New Roman"/>
          <w:b/>
          <w:sz w:val="24"/>
          <w:szCs w:val="24"/>
        </w:rPr>
        <w:tab/>
      </w:r>
      <w:r w:rsidRPr="0084316A">
        <w:rPr>
          <w:rFonts w:ascii="Times New Roman" w:hAnsi="Times New Roman" w:cs="Times New Roman"/>
          <w:sz w:val="24"/>
          <w:szCs w:val="24"/>
        </w:rPr>
        <w:t xml:space="preserve"> </w:t>
      </w:r>
      <w:r w:rsidRPr="0084316A">
        <w:rPr>
          <w:rFonts w:ascii="Times New Roman" w:hAnsi="Times New Roman" w:cs="Times New Roman"/>
          <w:sz w:val="24"/>
          <w:szCs w:val="24"/>
        </w:rPr>
        <w:tab/>
      </w:r>
      <w:r>
        <w:rPr>
          <w:rFonts w:ascii="Times New Roman" w:hAnsi="Times New Roman" w:cs="Times New Roman"/>
          <w:sz w:val="24"/>
          <w:szCs w:val="24"/>
        </w:rPr>
        <w:tab/>
      </w:r>
      <w:r w:rsidRPr="0084316A">
        <w:rPr>
          <w:rFonts w:ascii="Times New Roman" w:hAnsi="Times New Roman" w:cs="Times New Roman"/>
          <w:sz w:val="24"/>
          <w:szCs w:val="24"/>
        </w:rPr>
        <w:t xml:space="preserve"> </w:t>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62E47856" w14:textId="77777777" w:rsidR="007C165B" w:rsidRDefault="007C165B" w:rsidP="007C165B">
      <w:pPr>
        <w:spacing w:after="0" w:line="240" w:lineRule="auto"/>
        <w:ind w:left="0" w:firstLine="0"/>
        <w:rPr>
          <w:rFonts w:ascii="Times New Roman" w:hAnsi="Times New Roman" w:cs="Times New Roman"/>
          <w:b/>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None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20013400</w:t>
      </w:r>
    </w:p>
    <w:p w14:paraId="71E97885" w14:textId="77777777" w:rsidR="007C165B" w:rsidRDefault="007C165B" w:rsidP="007C165B">
      <w:pPr>
        <w:spacing w:after="0" w:line="240" w:lineRule="auto"/>
        <w:ind w:left="0" w:firstLine="0"/>
        <w:rPr>
          <w:rFonts w:ascii="Times New Roman" w:hAnsi="Times New Roman" w:cs="Times New Roman"/>
          <w:b/>
          <w:sz w:val="24"/>
          <w:szCs w:val="24"/>
        </w:rPr>
      </w:pPr>
      <w:r w:rsidRPr="0084316A">
        <w:rPr>
          <w:rFonts w:ascii="Times New Roman" w:hAnsi="Times New Roman" w:cs="Times New Roman"/>
          <w:sz w:val="24"/>
          <w:szCs w:val="24"/>
        </w:rPr>
        <w:t xml:space="preserve">The purpose of this course is to study man’s interaction with the environment. The content should include, but not be limited to the following: forms of pollution, conservation, environmental planning and policy, public land usages, population dynamics and major forms of energy.  </w:t>
      </w:r>
    </w:p>
    <w:p w14:paraId="24C17B22"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p>
    <w:p w14:paraId="2D9D81B9"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p>
    <w:p w14:paraId="0E865CCB" w14:textId="77777777" w:rsidR="007C165B" w:rsidRDefault="007C165B" w:rsidP="007C165B">
      <w:pPr>
        <w:tabs>
          <w:tab w:val="center" w:pos="3834"/>
          <w:tab w:val="left" w:pos="4590"/>
          <w:tab w:val="center" w:pos="6113"/>
          <w:tab w:val="left" w:pos="6570"/>
          <w:tab w:val="left" w:pos="7830"/>
          <w:tab w:val="center" w:pos="8284"/>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 xml:space="preserve">Q Chemistry I Honors </w:t>
      </w:r>
      <w:r w:rsidRPr="0084316A">
        <w:rPr>
          <w:rFonts w:ascii="Times New Roman" w:hAnsi="Times New Roman" w:cs="Times New Roman"/>
          <w:sz w:val="24"/>
          <w:szCs w:val="24"/>
        </w:rPr>
        <w:t xml:space="preserve"> </w:t>
      </w:r>
      <w:r w:rsidRPr="0084316A">
        <w:rPr>
          <w:rFonts w:ascii="Times New Roman" w:hAnsi="Times New Roman" w:cs="Times New Roman"/>
          <w:sz w:val="24"/>
          <w:szCs w:val="24"/>
        </w:rPr>
        <w:tab/>
      </w:r>
      <w:r w:rsidRPr="0084316A">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53A28F44" w14:textId="77777777" w:rsidR="007C165B" w:rsidRPr="0084316A" w:rsidRDefault="007C165B" w:rsidP="007C165B">
      <w:pPr>
        <w:tabs>
          <w:tab w:val="center" w:pos="3834"/>
          <w:tab w:val="left" w:pos="4590"/>
          <w:tab w:val="center" w:pos="6113"/>
          <w:tab w:val="left" w:pos="6570"/>
          <w:tab w:val="left" w:pos="7830"/>
          <w:tab w:val="center" w:pos="8284"/>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Algebra 1 </w:t>
      </w:r>
      <w:r>
        <w:rPr>
          <w:rFonts w:ascii="Times New Roman" w:hAnsi="Times New Roman" w:cs="Times New Roman"/>
          <w:sz w:val="24"/>
          <w:szCs w:val="24"/>
        </w:rPr>
        <w:tab/>
      </w:r>
      <w:r>
        <w:rPr>
          <w:rFonts w:ascii="Times New Roman" w:hAnsi="Times New Roman" w:cs="Times New Roman"/>
          <w:sz w:val="24"/>
          <w:szCs w:val="24"/>
        </w:rPr>
        <w:tab/>
      </w:r>
      <w:bookmarkStart w:id="11" w:name="_Hlk54858963"/>
      <w:r w:rsidRPr="0055090F">
        <w:rPr>
          <w:rFonts w:ascii="Times New Roman" w:hAnsi="Times New Roman" w:cs="Times New Roman"/>
          <w:b/>
          <w:sz w:val="24"/>
          <w:szCs w:val="24"/>
        </w:rPr>
        <w:t>Course Code</w:t>
      </w:r>
      <w:r>
        <w:rPr>
          <w:rFonts w:ascii="Times New Roman" w:hAnsi="Times New Roman" w:cs="Times New Roman"/>
          <w:b/>
          <w:sz w:val="24"/>
          <w:szCs w:val="24"/>
        </w:rPr>
        <w:t>:</w:t>
      </w:r>
      <w:bookmarkEnd w:id="11"/>
      <w:r>
        <w:rPr>
          <w:rFonts w:ascii="Times New Roman" w:hAnsi="Times New Roman" w:cs="Times New Roman"/>
          <w:b/>
          <w:sz w:val="24"/>
          <w:szCs w:val="24"/>
        </w:rPr>
        <w:t xml:space="preserve"> </w:t>
      </w:r>
      <w:r w:rsidRPr="0084316A">
        <w:rPr>
          <w:rFonts w:ascii="Times New Roman" w:hAnsi="Times New Roman" w:cs="Times New Roman"/>
          <w:sz w:val="24"/>
          <w:szCs w:val="24"/>
        </w:rPr>
        <w:t>20033500</w:t>
      </w:r>
    </w:p>
    <w:p w14:paraId="1E5F1466" w14:textId="77777777" w:rsidR="007C165B" w:rsidRPr="0084316A" w:rsidRDefault="007C165B" w:rsidP="007C165B">
      <w:pPr>
        <w:tabs>
          <w:tab w:val="left" w:pos="4590"/>
          <w:tab w:val="left" w:pos="6570"/>
          <w:tab w:val="left" w:pos="7830"/>
        </w:tabs>
        <w:spacing w:after="0"/>
        <w:ind w:left="0"/>
        <w:rPr>
          <w:rFonts w:ascii="Times New Roman" w:hAnsi="Times New Roman" w:cs="Times New Roman"/>
          <w:sz w:val="24"/>
          <w:szCs w:val="24"/>
        </w:rPr>
      </w:pPr>
      <w:r w:rsidRPr="0084316A">
        <w:rPr>
          <w:rFonts w:ascii="Times New Roman" w:hAnsi="Times New Roman" w:cs="Times New Roman"/>
          <w:sz w:val="24"/>
          <w:szCs w:val="24"/>
        </w:rPr>
        <w:t xml:space="preserve">This course will provide students with a rigorous study of the composition properties and changes associated with matter. </w:t>
      </w:r>
      <w:r w:rsidRPr="00B67D48">
        <w:rPr>
          <w:rFonts w:ascii="Times New Roman" w:hAnsi="Times New Roman" w:cs="Times New Roman"/>
          <w:sz w:val="24"/>
          <w:szCs w:val="24"/>
        </w:rPr>
        <w:t>Laboratory investigations that include the use of scientific inquiry, research, measurement, problem solving, laboratory apparatus and technologies, experimental procedures, and safety procedures are an integral part of this course. </w:t>
      </w:r>
    </w:p>
    <w:p w14:paraId="409E47B9"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 </w:t>
      </w:r>
    </w:p>
    <w:p w14:paraId="133266AA" w14:textId="77777777" w:rsidR="007C165B" w:rsidRDefault="007C165B" w:rsidP="007C165B">
      <w:pPr>
        <w:spacing w:after="0" w:line="240" w:lineRule="auto"/>
        <w:ind w:left="0" w:firstLine="0"/>
        <w:rPr>
          <w:rFonts w:ascii="Times New Roman" w:hAnsi="Times New Roman" w:cs="Times New Roman"/>
          <w:b/>
          <w:sz w:val="24"/>
          <w:szCs w:val="24"/>
        </w:rPr>
      </w:pPr>
    </w:p>
    <w:p w14:paraId="0F995529" w14:textId="77777777" w:rsidR="007C165B" w:rsidRDefault="007C165B" w:rsidP="007C165B">
      <w:pPr>
        <w:spacing w:after="0" w:line="240" w:lineRule="auto"/>
        <w:ind w:left="0" w:firstLine="0"/>
        <w:rPr>
          <w:rFonts w:ascii="Times New Roman" w:hAnsi="Times New Roman" w:cs="Times New Roman"/>
          <w:b/>
          <w:sz w:val="24"/>
          <w:szCs w:val="24"/>
        </w:rPr>
      </w:pPr>
    </w:p>
    <w:p w14:paraId="0864D1BA" w14:textId="77777777" w:rsidR="007C165B" w:rsidRDefault="007C165B" w:rsidP="007C165B">
      <w:pPr>
        <w:spacing w:after="0" w:line="240" w:lineRule="auto"/>
        <w:ind w:left="0" w:firstLine="0"/>
        <w:rPr>
          <w:rFonts w:ascii="Times New Roman" w:hAnsi="Times New Roman" w:cs="Times New Roman"/>
          <w:b/>
          <w:sz w:val="24"/>
          <w:szCs w:val="24"/>
        </w:rPr>
      </w:pPr>
    </w:p>
    <w:p w14:paraId="1ECE7928" w14:textId="77777777" w:rsidR="007C165B" w:rsidRDefault="007C165B" w:rsidP="007C165B">
      <w:pPr>
        <w:spacing w:after="0" w:line="240" w:lineRule="auto"/>
        <w:ind w:left="0" w:firstLine="0"/>
        <w:rPr>
          <w:rFonts w:ascii="Times New Roman" w:hAnsi="Times New Roman" w:cs="Times New Roman"/>
          <w:b/>
          <w:sz w:val="24"/>
          <w:szCs w:val="24"/>
        </w:rPr>
      </w:pPr>
    </w:p>
    <w:p w14:paraId="720AA9ED" w14:textId="77777777" w:rsidR="007C165B" w:rsidRDefault="007C165B" w:rsidP="007C165B">
      <w:pPr>
        <w:spacing w:after="0" w:line="240" w:lineRule="auto"/>
        <w:ind w:left="0" w:firstLine="0"/>
        <w:rPr>
          <w:rFonts w:ascii="Times New Roman" w:hAnsi="Times New Roman" w:cs="Times New Roman"/>
          <w:b/>
          <w:sz w:val="24"/>
          <w:szCs w:val="24"/>
        </w:rPr>
      </w:pPr>
    </w:p>
    <w:p w14:paraId="1E25E45B" w14:textId="77777777" w:rsidR="007C165B" w:rsidRDefault="007C165B" w:rsidP="007C165B">
      <w:pPr>
        <w:spacing w:after="0" w:line="240" w:lineRule="auto"/>
        <w:ind w:left="0" w:firstLine="0"/>
        <w:rPr>
          <w:rFonts w:ascii="Times New Roman" w:hAnsi="Times New Roman" w:cs="Times New Roman"/>
          <w:sz w:val="24"/>
          <w:szCs w:val="24"/>
        </w:rPr>
      </w:pPr>
      <w:r w:rsidRPr="0084316A">
        <w:rPr>
          <w:rFonts w:ascii="Times New Roman" w:hAnsi="Times New Roman" w:cs="Times New Roman"/>
          <w:b/>
          <w:sz w:val="24"/>
          <w:szCs w:val="24"/>
        </w:rPr>
        <w:lastRenderedPageBreak/>
        <w:t xml:space="preserve">Q </w:t>
      </w:r>
      <w:r>
        <w:rPr>
          <w:rFonts w:ascii="Times New Roman" w:hAnsi="Times New Roman" w:cs="Times New Roman"/>
          <w:b/>
          <w:sz w:val="24"/>
          <w:szCs w:val="24"/>
        </w:rPr>
        <w:t>AP</w:t>
      </w:r>
      <w:r w:rsidRPr="0084316A">
        <w:rPr>
          <w:rFonts w:ascii="Times New Roman" w:hAnsi="Times New Roman" w:cs="Times New Roman"/>
          <w:b/>
          <w:sz w:val="24"/>
          <w:szCs w:val="24"/>
        </w:rPr>
        <w:t xml:space="preserve"> Chemistry  </w:t>
      </w:r>
      <w:r>
        <w:rPr>
          <w:rFonts w:ascii="Times New Roman" w:hAnsi="Times New Roman" w:cs="Times New Roman"/>
          <w:b/>
          <w:noProof/>
          <w:sz w:val="24"/>
          <w:szCs w:val="24"/>
        </w:rPr>
        <w:drawing>
          <wp:inline distT="0" distB="0" distL="0" distR="0" wp14:anchorId="6D6EF58A" wp14:editId="54CEA0CC">
            <wp:extent cx="527957" cy="419100"/>
            <wp:effectExtent l="0" t="0" r="5715" b="0"/>
            <wp:docPr id="7" name="Picture 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and white logo&#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27957" cy="419100"/>
                    </a:xfrm>
                    <a:prstGeom prst="rect">
                      <a:avLst/>
                    </a:prstGeom>
                  </pic:spPr>
                </pic:pic>
              </a:graphicData>
            </a:graphic>
          </wp:inline>
        </w:drawing>
      </w:r>
      <w:r>
        <w:rPr>
          <w:rFonts w:ascii="Times New Roman" w:hAnsi="Times New Roman" w:cs="Times New Roman"/>
          <w:b/>
          <w:sz w:val="24"/>
          <w:szCs w:val="24"/>
        </w:rPr>
        <w:tab/>
      </w:r>
      <w:r>
        <w:rPr>
          <w:rFonts w:ascii="Times New Roman" w:hAnsi="Times New Roman" w:cs="Times New Roman"/>
          <w:szCs w:val="20"/>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10-12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2EB64942" w14:textId="77777777" w:rsidR="007C165B" w:rsidRPr="00A9037D" w:rsidRDefault="007C165B" w:rsidP="007C165B">
      <w:pPr>
        <w:spacing w:after="0" w:line="240" w:lineRule="auto"/>
        <w:ind w:left="0" w:firstLine="0"/>
        <w:rPr>
          <w:rFonts w:ascii="Times New Roman" w:hAnsi="Times New Roman" w:cs="Times New Roman"/>
          <w:b/>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w:t>
      </w:r>
      <w:r>
        <w:rPr>
          <w:rFonts w:ascii="Times New Roman" w:hAnsi="Times New Roman" w:cs="Times New Roman"/>
          <w:sz w:val="24"/>
          <w:szCs w:val="24"/>
        </w:rPr>
        <w:t>Chemistry Honors</w:t>
      </w:r>
      <w:r w:rsidRPr="0084316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w:t>
      </w:r>
      <w:r w:rsidRPr="004438CE">
        <w:rPr>
          <w:rFonts w:ascii="Times New Roman" w:hAnsi="Times New Roman" w:cs="Times New Roman"/>
          <w:sz w:val="24"/>
          <w:szCs w:val="24"/>
        </w:rPr>
        <w:t xml:space="preserve"> </w:t>
      </w:r>
      <w:r w:rsidRPr="0084316A">
        <w:rPr>
          <w:rFonts w:ascii="Times New Roman" w:hAnsi="Times New Roman" w:cs="Times New Roman"/>
          <w:sz w:val="24"/>
          <w:szCs w:val="24"/>
        </w:rPr>
        <w:t>20033700</w:t>
      </w:r>
    </w:p>
    <w:p w14:paraId="2225266B" w14:textId="77777777" w:rsidR="007C165B" w:rsidRDefault="007C165B" w:rsidP="007C165B">
      <w:pPr>
        <w:rPr>
          <w:rFonts w:ascii="Times New Roman" w:eastAsiaTheme="minorHAnsi" w:hAnsi="Times New Roman" w:cs="Times New Roman"/>
          <w:color w:val="auto"/>
          <w:sz w:val="24"/>
          <w:szCs w:val="24"/>
        </w:rPr>
      </w:pPr>
      <w:r>
        <w:rPr>
          <w:rFonts w:ascii="Times New Roman" w:hAnsi="Times New Roman" w:cs="Times New Roman"/>
          <w:sz w:val="24"/>
          <w:szCs w:val="24"/>
        </w:rPr>
        <w:t>The AP Chemistry course provides students with a college-level foundation to support</w:t>
      </w:r>
    </w:p>
    <w:p w14:paraId="063FAE9E" w14:textId="77777777" w:rsidR="007C165B" w:rsidRDefault="007C165B" w:rsidP="007C165B">
      <w:pPr>
        <w:rPr>
          <w:rFonts w:ascii="Times New Roman" w:hAnsi="Times New Roman" w:cs="Times New Roman"/>
          <w:sz w:val="24"/>
          <w:szCs w:val="24"/>
        </w:rPr>
      </w:pPr>
      <w:r>
        <w:rPr>
          <w:rFonts w:ascii="Times New Roman" w:hAnsi="Times New Roman" w:cs="Times New Roman"/>
          <w:sz w:val="24"/>
          <w:szCs w:val="24"/>
        </w:rPr>
        <w:t>future advanced coursework in chemistry. Students cultivate their understanding of</w:t>
      </w:r>
    </w:p>
    <w:p w14:paraId="541A8B69" w14:textId="77777777" w:rsidR="007C165B" w:rsidRDefault="007C165B" w:rsidP="007C165B">
      <w:pPr>
        <w:rPr>
          <w:rFonts w:ascii="Times New Roman" w:hAnsi="Times New Roman" w:cs="Times New Roman"/>
          <w:sz w:val="24"/>
          <w:szCs w:val="24"/>
        </w:rPr>
      </w:pPr>
      <w:r>
        <w:rPr>
          <w:rFonts w:ascii="Times New Roman" w:hAnsi="Times New Roman" w:cs="Times New Roman"/>
          <w:sz w:val="24"/>
          <w:szCs w:val="24"/>
        </w:rPr>
        <w:t>chemistry through inquiry-based investigations, as they explore content such as: atomic</w:t>
      </w:r>
    </w:p>
    <w:p w14:paraId="196314D6" w14:textId="77777777" w:rsidR="007C165B" w:rsidRDefault="007C165B" w:rsidP="007C165B">
      <w:pPr>
        <w:rPr>
          <w:rFonts w:ascii="Times New Roman" w:hAnsi="Times New Roman" w:cs="Times New Roman"/>
          <w:sz w:val="24"/>
          <w:szCs w:val="24"/>
        </w:rPr>
      </w:pPr>
      <w:r>
        <w:rPr>
          <w:rFonts w:ascii="Times New Roman" w:hAnsi="Times New Roman" w:cs="Times New Roman"/>
          <w:sz w:val="24"/>
          <w:szCs w:val="24"/>
        </w:rPr>
        <w:t>structure, intermolecular forces and bonding, chemical reactions, kinetics, thermodynamics,</w:t>
      </w:r>
    </w:p>
    <w:p w14:paraId="0923197B" w14:textId="77777777" w:rsidR="007C165B" w:rsidRDefault="007C165B" w:rsidP="007C165B">
      <w:pPr>
        <w:rPr>
          <w:rFonts w:ascii="Times New Roman" w:hAnsi="Times New Roman" w:cs="Times New Roman"/>
          <w:b/>
          <w:bCs/>
          <w:sz w:val="24"/>
          <w:szCs w:val="24"/>
          <w:u w:val="single"/>
        </w:rPr>
      </w:pPr>
      <w:r>
        <w:rPr>
          <w:rFonts w:ascii="Times New Roman" w:hAnsi="Times New Roman" w:cs="Times New Roman"/>
          <w:sz w:val="24"/>
          <w:szCs w:val="24"/>
        </w:rPr>
        <w:t xml:space="preserve">and equilibrium. </w:t>
      </w:r>
    </w:p>
    <w:p w14:paraId="22953EF4" w14:textId="77777777" w:rsidR="007C165B" w:rsidRDefault="007C165B" w:rsidP="007C165B">
      <w:pPr>
        <w:rPr>
          <w:sz w:val="22"/>
        </w:rPr>
      </w:pPr>
      <w:r>
        <w:rPr>
          <w:rFonts w:ascii="Times New Roman" w:hAnsi="Times New Roman" w:cs="Times New Roman"/>
          <w:b/>
          <w:bCs/>
          <w:sz w:val="24"/>
          <w:szCs w:val="24"/>
          <w:u w:val="single"/>
        </w:rPr>
        <w:t>Students are required to take the</w:t>
      </w:r>
      <w:r>
        <w:rPr>
          <w:rFonts w:ascii="Times New Roman" w:hAnsi="Times New Roman" w:cs="Times New Roman"/>
          <w:b/>
          <w:bCs/>
          <w:sz w:val="24"/>
          <w:szCs w:val="24"/>
        </w:rPr>
        <w:t xml:space="preserve"> </w:t>
      </w:r>
      <w:r>
        <w:rPr>
          <w:rFonts w:ascii="Times New Roman" w:hAnsi="Times New Roman" w:cs="Times New Roman"/>
          <w:b/>
          <w:bCs/>
          <w:sz w:val="24"/>
          <w:szCs w:val="24"/>
          <w:u w:val="single"/>
        </w:rPr>
        <w:t>Advanced</w:t>
      </w:r>
      <w:r>
        <w:rPr>
          <w:rFonts w:ascii="Times New Roman" w:hAnsi="Times New Roman" w:cs="Times New Roman"/>
          <w:b/>
          <w:bCs/>
          <w:sz w:val="24"/>
          <w:szCs w:val="24"/>
        </w:rPr>
        <w:t xml:space="preserve"> </w:t>
      </w:r>
      <w:r>
        <w:rPr>
          <w:rFonts w:ascii="Times New Roman" w:hAnsi="Times New Roman" w:cs="Times New Roman"/>
          <w:b/>
          <w:bCs/>
          <w:sz w:val="24"/>
          <w:szCs w:val="24"/>
          <w:u w:val="single"/>
        </w:rPr>
        <w:t>Placement examination.</w:t>
      </w:r>
      <w:r>
        <w:rPr>
          <w:rFonts w:ascii="Times New Roman" w:hAnsi="Times New Roman" w:cs="Times New Roman"/>
          <w:b/>
          <w:bCs/>
          <w:sz w:val="24"/>
          <w:szCs w:val="24"/>
        </w:rPr>
        <w:t> </w:t>
      </w:r>
    </w:p>
    <w:p w14:paraId="529CE41E" w14:textId="77777777" w:rsidR="007C165B" w:rsidRDefault="007C165B" w:rsidP="007C165B">
      <w:pPr>
        <w:tabs>
          <w:tab w:val="left" w:pos="4590"/>
          <w:tab w:val="left" w:pos="6570"/>
          <w:tab w:val="left" w:pos="7830"/>
        </w:tabs>
        <w:spacing w:after="0"/>
        <w:ind w:left="0"/>
        <w:rPr>
          <w:rFonts w:ascii="Times New Roman" w:hAnsi="Times New Roman" w:cs="Times New Roman"/>
          <w:b/>
          <w:sz w:val="24"/>
          <w:szCs w:val="24"/>
        </w:rPr>
      </w:pPr>
    </w:p>
    <w:p w14:paraId="67E825B1" w14:textId="77777777" w:rsidR="007C165B" w:rsidRDefault="007C165B" w:rsidP="007C165B">
      <w:pPr>
        <w:tabs>
          <w:tab w:val="left" w:pos="4590"/>
          <w:tab w:val="left" w:pos="6570"/>
          <w:tab w:val="left" w:pos="7830"/>
        </w:tabs>
        <w:spacing w:after="0"/>
        <w:ind w:left="0"/>
        <w:rPr>
          <w:rFonts w:ascii="Times New Roman" w:hAnsi="Times New Roman" w:cs="Times New Roman"/>
          <w:sz w:val="24"/>
          <w:szCs w:val="24"/>
        </w:rPr>
      </w:pPr>
      <w:r w:rsidRPr="0084316A">
        <w:rPr>
          <w:rFonts w:ascii="Times New Roman" w:hAnsi="Times New Roman" w:cs="Times New Roman"/>
          <w:b/>
          <w:sz w:val="24"/>
          <w:szCs w:val="24"/>
        </w:rPr>
        <w:t xml:space="preserve">Q </w:t>
      </w:r>
      <w:r>
        <w:rPr>
          <w:rFonts w:ascii="Times New Roman" w:hAnsi="Times New Roman" w:cs="Times New Roman"/>
          <w:b/>
          <w:sz w:val="24"/>
          <w:szCs w:val="24"/>
        </w:rPr>
        <w:t>AP</w:t>
      </w:r>
      <w:r w:rsidRPr="0084316A">
        <w:rPr>
          <w:rFonts w:ascii="Times New Roman" w:hAnsi="Times New Roman" w:cs="Times New Roman"/>
          <w:b/>
          <w:sz w:val="24"/>
          <w:szCs w:val="24"/>
        </w:rPr>
        <w:t xml:space="preserve"> Physics </w:t>
      </w:r>
      <w:r w:rsidRPr="0084316A">
        <w:rPr>
          <w:rFonts w:ascii="Times New Roman" w:hAnsi="Times New Roman" w:cs="Times New Roman"/>
          <w:sz w:val="24"/>
          <w:szCs w:val="24"/>
        </w:rPr>
        <w:t xml:space="preserve">   </w:t>
      </w:r>
      <w:r>
        <w:rPr>
          <w:rFonts w:ascii="Times New Roman" w:hAnsi="Times New Roman" w:cs="Times New Roman"/>
          <w:b/>
          <w:noProof/>
          <w:sz w:val="24"/>
          <w:szCs w:val="24"/>
        </w:rPr>
        <w:drawing>
          <wp:inline distT="0" distB="0" distL="0" distR="0" wp14:anchorId="15FBA115" wp14:editId="715F567A">
            <wp:extent cx="527957" cy="419100"/>
            <wp:effectExtent l="0" t="0" r="5715" b="0"/>
            <wp:docPr id="18" name="Picture 1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ue and white logo&#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27957" cy="419100"/>
                    </a:xfrm>
                    <a:prstGeom prst="rect">
                      <a:avLst/>
                    </a:prstGeom>
                  </pic:spPr>
                </pic:pic>
              </a:graphicData>
            </a:graphic>
          </wp:inline>
        </w:drawing>
      </w:r>
      <w:r>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Pr>
          <w:rFonts w:ascii="Times New Roman" w:hAnsi="Times New Roman" w:cs="Times New Roman"/>
          <w:sz w:val="24"/>
          <w:szCs w:val="24"/>
        </w:rPr>
        <w:tab/>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w:t>
      </w:r>
      <w:r>
        <w:rPr>
          <w:rFonts w:ascii="Times New Roman" w:hAnsi="Times New Roman" w:cs="Times New Roman"/>
          <w:sz w:val="24"/>
          <w:szCs w:val="24"/>
        </w:rPr>
        <w:t>10</w:t>
      </w:r>
      <w:r w:rsidRPr="0084316A">
        <w:rPr>
          <w:rFonts w:ascii="Times New Roman" w:hAnsi="Times New Roman" w:cs="Times New Roman"/>
          <w:sz w:val="24"/>
          <w:szCs w:val="24"/>
        </w:rPr>
        <w:t xml:space="preserve">-12   </w:t>
      </w:r>
      <w:r>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4FFAEC7D"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w:t>
      </w:r>
      <w:r>
        <w:rPr>
          <w:rFonts w:ascii="Times New Roman" w:hAnsi="Times New Roman" w:cs="Times New Roman"/>
          <w:sz w:val="24"/>
          <w:szCs w:val="24"/>
        </w:rPr>
        <w:t>Geometry</w:t>
      </w:r>
      <w:r w:rsidRPr="0084316A">
        <w:rPr>
          <w:rFonts w:ascii="Times New Roman" w:hAnsi="Times New Roman" w:cs="Times New Roman"/>
          <w:sz w:val="24"/>
          <w:szCs w:val="24"/>
        </w:rPr>
        <w:t xml:space="preserve">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84316A">
        <w:rPr>
          <w:rFonts w:ascii="Times New Roman" w:hAnsi="Times New Roman" w:cs="Times New Roman"/>
          <w:sz w:val="24"/>
          <w:szCs w:val="24"/>
        </w:rPr>
        <w:t>2003421</w:t>
      </w:r>
    </w:p>
    <w:p w14:paraId="684F548B" w14:textId="77777777" w:rsidR="007C165B" w:rsidRPr="00AD102A" w:rsidRDefault="007C165B" w:rsidP="007C165B">
      <w:pPr>
        <w:spacing w:after="160" w:line="259" w:lineRule="auto"/>
        <w:ind w:left="0" w:firstLine="0"/>
        <w:rPr>
          <w:rFonts w:ascii="Times New Roman" w:hAnsi="Times New Roman" w:cs="Times New Roman"/>
          <w:b/>
          <w:bCs/>
          <w:sz w:val="24"/>
          <w:szCs w:val="24"/>
        </w:rPr>
      </w:pPr>
      <w:r>
        <w:rPr>
          <w:rFonts w:ascii="Times New Roman" w:hAnsi="Times New Roman" w:cs="Times New Roman"/>
          <w:sz w:val="24"/>
          <w:szCs w:val="24"/>
        </w:rPr>
        <w:t>This course is an</w:t>
      </w:r>
      <w:r w:rsidRPr="00AD102A">
        <w:rPr>
          <w:rFonts w:ascii="Times New Roman" w:hAnsi="Times New Roman" w:cs="Times New Roman"/>
          <w:sz w:val="24"/>
          <w:szCs w:val="24"/>
        </w:rPr>
        <w:t xml:space="preserve"> algebra-based, introductory college-level physics course. Students cultivate their understanding of physics by developing models of physical phenomena through inquiry-based investigations. Students build their understanding of physical models as they explore and solve problems in these topics:  Kinematics, Linear and Rotational Dynamics, Energy, Linear Momentum, Torque, Energy and Momentum of Rotating Systems, Oscillations, and Fluids. Students should have completed Geometry and be concurrently taking Algebra II or a higher-level course. Although the Physics 1 course includes basic use of trigonometric functions, this understanding can be gained either in the concurrent math course or in the AP Physics 1 course itself.  </w:t>
      </w:r>
      <w:r w:rsidRPr="00AD102A">
        <w:rPr>
          <w:rFonts w:ascii="Times New Roman" w:hAnsi="Times New Roman" w:cs="Times New Roman"/>
          <w:b/>
          <w:bCs/>
          <w:sz w:val="24"/>
          <w:szCs w:val="24"/>
          <w:u w:val="single"/>
        </w:rPr>
        <w:t>Students are required to take the Advanced</w:t>
      </w:r>
      <w:r w:rsidRPr="00AD102A">
        <w:rPr>
          <w:rFonts w:ascii="Times New Roman" w:hAnsi="Times New Roman" w:cs="Times New Roman"/>
          <w:b/>
          <w:bCs/>
          <w:sz w:val="24"/>
          <w:szCs w:val="24"/>
        </w:rPr>
        <w:t xml:space="preserve"> </w:t>
      </w:r>
      <w:r w:rsidRPr="00AD102A">
        <w:rPr>
          <w:rFonts w:ascii="Times New Roman" w:hAnsi="Times New Roman" w:cs="Times New Roman"/>
          <w:b/>
          <w:bCs/>
          <w:sz w:val="24"/>
          <w:szCs w:val="24"/>
          <w:u w:val="single"/>
        </w:rPr>
        <w:t>Placement examination.</w:t>
      </w:r>
      <w:r w:rsidRPr="00AD102A">
        <w:rPr>
          <w:rFonts w:ascii="Times New Roman" w:hAnsi="Times New Roman" w:cs="Times New Roman"/>
          <w:b/>
          <w:bCs/>
          <w:sz w:val="24"/>
          <w:szCs w:val="24"/>
        </w:rPr>
        <w:t xml:space="preserve">  </w:t>
      </w:r>
    </w:p>
    <w:p w14:paraId="466B503B" w14:textId="77777777" w:rsidR="007C165B" w:rsidRDefault="007C165B" w:rsidP="007C165B">
      <w:pPr>
        <w:spacing w:after="160" w:line="259" w:lineRule="auto"/>
        <w:ind w:left="0" w:firstLine="0"/>
        <w:rPr>
          <w:rFonts w:ascii="Times New Roman" w:hAnsi="Times New Roman" w:cs="Times New Roman"/>
          <w:b/>
          <w:sz w:val="32"/>
          <w:u w:val="single" w:color="000000"/>
        </w:rPr>
      </w:pPr>
    </w:p>
    <w:p w14:paraId="1DF1CB51"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 xml:space="preserve">Q Physics I Honors   </w:t>
      </w:r>
      <w:r w:rsidRPr="0084316A">
        <w:rPr>
          <w:rFonts w:ascii="Times New Roman" w:hAnsi="Times New Roman" w:cs="Times New Roman"/>
          <w:sz w:val="24"/>
          <w:szCs w:val="24"/>
        </w:rPr>
        <w:t xml:space="preserve"> </w:t>
      </w:r>
      <w:r w:rsidRPr="0084316A">
        <w:rPr>
          <w:rFonts w:ascii="Times New Roman" w:hAnsi="Times New Roman" w:cs="Times New Roman"/>
          <w:sz w:val="24"/>
          <w:szCs w:val="24"/>
        </w:rPr>
        <w:tab/>
      </w:r>
      <w:r w:rsidRPr="0084316A">
        <w:rPr>
          <w:rFonts w:ascii="Times New Roman" w:hAnsi="Times New Roman" w:cs="Times New Roman"/>
          <w:b/>
          <w:sz w:val="24"/>
          <w:szCs w:val="24"/>
        </w:rPr>
        <w:t>Length:</w:t>
      </w:r>
      <w:r w:rsidRPr="0084316A">
        <w:rPr>
          <w:rFonts w:ascii="Times New Roman" w:hAnsi="Times New Roman" w:cs="Times New Roman"/>
          <w:sz w:val="24"/>
          <w:szCs w:val="24"/>
        </w:rPr>
        <w:t xml:space="preserve"> 1 year  </w:t>
      </w:r>
      <w:r>
        <w:rPr>
          <w:rFonts w:ascii="Times New Roman" w:hAnsi="Times New Roman" w:cs="Times New Roman"/>
          <w:sz w:val="24"/>
          <w:szCs w:val="24"/>
        </w:rPr>
        <w:tab/>
      </w:r>
      <w:r w:rsidRPr="0084316A">
        <w:rPr>
          <w:rFonts w:ascii="Times New Roman" w:hAnsi="Times New Roman" w:cs="Times New Roman"/>
          <w:b/>
          <w:sz w:val="24"/>
          <w:szCs w:val="24"/>
        </w:rPr>
        <w:t>GL:</w:t>
      </w:r>
      <w:r w:rsidRPr="0084316A">
        <w:rPr>
          <w:rFonts w:ascii="Times New Roman" w:hAnsi="Times New Roman" w:cs="Times New Roman"/>
          <w:sz w:val="24"/>
          <w:szCs w:val="24"/>
        </w:rPr>
        <w:t xml:space="preserve"> 9-12    </w:t>
      </w:r>
      <w:r w:rsidRPr="0084316A">
        <w:rPr>
          <w:rFonts w:ascii="Times New Roman" w:hAnsi="Times New Roman" w:cs="Times New Roman"/>
          <w:sz w:val="24"/>
          <w:szCs w:val="24"/>
        </w:rPr>
        <w:tab/>
      </w:r>
      <w:r w:rsidRPr="0084316A">
        <w:rPr>
          <w:rFonts w:ascii="Times New Roman" w:hAnsi="Times New Roman" w:cs="Times New Roman"/>
          <w:b/>
          <w:sz w:val="24"/>
          <w:szCs w:val="24"/>
        </w:rPr>
        <w:t>Credit:</w:t>
      </w:r>
      <w:r w:rsidRPr="0084316A">
        <w:rPr>
          <w:rFonts w:ascii="Times New Roman" w:hAnsi="Times New Roman" w:cs="Times New Roman"/>
          <w:sz w:val="24"/>
          <w:szCs w:val="24"/>
        </w:rPr>
        <w:t xml:space="preserve"> 1  </w:t>
      </w:r>
    </w:p>
    <w:p w14:paraId="60119AC5"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b/>
          <w:sz w:val="24"/>
          <w:szCs w:val="24"/>
        </w:rPr>
        <w:t>Prerequisite:</w:t>
      </w:r>
      <w:r w:rsidRPr="0084316A">
        <w:rPr>
          <w:rFonts w:ascii="Times New Roman" w:hAnsi="Times New Roman" w:cs="Times New Roman"/>
          <w:sz w:val="24"/>
          <w:szCs w:val="24"/>
        </w:rPr>
        <w:t xml:space="preserve"> Algebra I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:2</w:t>
      </w:r>
      <w:r w:rsidRPr="0084316A">
        <w:rPr>
          <w:rFonts w:ascii="Times New Roman" w:hAnsi="Times New Roman" w:cs="Times New Roman"/>
          <w:sz w:val="24"/>
          <w:szCs w:val="24"/>
        </w:rPr>
        <w:t>0033900</w:t>
      </w:r>
    </w:p>
    <w:p w14:paraId="1E6B6830" w14:textId="77777777" w:rsidR="007C165B" w:rsidRPr="0084316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84316A">
        <w:rPr>
          <w:rFonts w:ascii="Times New Roman" w:hAnsi="Times New Roman" w:cs="Times New Roman"/>
          <w:sz w:val="24"/>
          <w:szCs w:val="24"/>
        </w:rPr>
        <w:t xml:space="preserve">This course will provide students with a rigorous introductory study of the theories and laws governing the interaction of matter, energy, and the forces of nature. Topics include energy, heat, light, electricity, and nuclear physics.  </w:t>
      </w:r>
    </w:p>
    <w:p w14:paraId="1988AD24" w14:textId="77777777" w:rsidR="007C165B" w:rsidRDefault="007C165B" w:rsidP="007C165B">
      <w:pPr>
        <w:spacing w:after="160" w:line="259" w:lineRule="auto"/>
        <w:ind w:left="0" w:firstLine="0"/>
        <w:rPr>
          <w:rFonts w:ascii="Times New Roman" w:hAnsi="Times New Roman" w:cs="Times New Roman"/>
          <w:b/>
          <w:sz w:val="32"/>
          <w:u w:val="single" w:color="000000"/>
        </w:rPr>
      </w:pPr>
      <w:r>
        <w:rPr>
          <w:rFonts w:ascii="Times New Roman" w:hAnsi="Times New Roman" w:cs="Times New Roman"/>
          <w:b/>
          <w:sz w:val="32"/>
          <w:u w:val="single" w:color="000000"/>
        </w:rPr>
        <w:br w:type="page"/>
      </w:r>
    </w:p>
    <w:p w14:paraId="2B66FE4B" w14:textId="77777777" w:rsidR="007C165B" w:rsidRPr="004272A7" w:rsidRDefault="007C165B" w:rsidP="007C165B">
      <w:pPr>
        <w:spacing w:after="160" w:line="259" w:lineRule="auto"/>
        <w:ind w:left="0" w:firstLine="0"/>
        <w:jc w:val="center"/>
        <w:rPr>
          <w:rFonts w:ascii="Times New Roman" w:hAnsi="Times New Roman" w:cs="Times New Roman"/>
        </w:rPr>
      </w:pPr>
      <w:r w:rsidRPr="004272A7">
        <w:rPr>
          <w:rFonts w:ascii="Times New Roman" w:hAnsi="Times New Roman" w:cs="Times New Roman"/>
          <w:b/>
          <w:sz w:val="32"/>
          <w:u w:val="single" w:color="000000"/>
        </w:rPr>
        <w:lastRenderedPageBreak/>
        <w:t>Social Studies</w:t>
      </w:r>
      <w:r w:rsidRPr="004272A7">
        <w:rPr>
          <w:rFonts w:ascii="Times New Roman" w:hAnsi="Times New Roman" w:cs="Times New Roman"/>
          <w:b/>
          <w:sz w:val="32"/>
        </w:rPr>
        <w:t xml:space="preserve"> </w:t>
      </w:r>
      <w:r w:rsidRPr="004272A7">
        <w:rPr>
          <w:rFonts w:ascii="Times New Roman" w:hAnsi="Times New Roman" w:cs="Times New Roman"/>
        </w:rPr>
        <w:t xml:space="preserve"> </w:t>
      </w:r>
    </w:p>
    <w:p w14:paraId="29365046" w14:textId="77777777" w:rsidR="007C165B" w:rsidRDefault="007C165B" w:rsidP="007C165B">
      <w:pPr>
        <w:tabs>
          <w:tab w:val="left" w:pos="4590"/>
          <w:tab w:val="left" w:pos="6570"/>
          <w:tab w:val="left" w:pos="7830"/>
        </w:tabs>
        <w:spacing w:after="0" w:line="240" w:lineRule="auto"/>
        <w:ind w:left="0" w:hanging="24"/>
        <w:jc w:val="both"/>
        <w:rPr>
          <w:rFonts w:ascii="Times New Roman" w:hAnsi="Times New Roman" w:cs="Times New Roman"/>
          <w:sz w:val="24"/>
          <w:szCs w:val="24"/>
        </w:rPr>
      </w:pPr>
      <w:r>
        <w:rPr>
          <w:rFonts w:ascii="Times New Roman" w:hAnsi="Times New Roman" w:cs="Times New Roman"/>
          <w:b/>
          <w:sz w:val="24"/>
          <w:szCs w:val="24"/>
        </w:rPr>
        <w:t xml:space="preserve">Q </w:t>
      </w:r>
      <w:r w:rsidRPr="00AD3CAA">
        <w:rPr>
          <w:rFonts w:ascii="Times New Roman" w:hAnsi="Times New Roman" w:cs="Times New Roman"/>
          <w:b/>
          <w:sz w:val="24"/>
          <w:szCs w:val="24"/>
        </w:rPr>
        <w:t xml:space="preserve">United States Government </w:t>
      </w:r>
      <w:r>
        <w:rPr>
          <w:rFonts w:ascii="Times New Roman" w:hAnsi="Times New Roman" w:cs="Times New Roman"/>
          <w:b/>
          <w:sz w:val="24"/>
          <w:szCs w:val="24"/>
        </w:rPr>
        <w:t>Honors</w:t>
      </w:r>
      <w:r w:rsidRPr="00AD3CAA">
        <w:rPr>
          <w:rFonts w:ascii="Times New Roman" w:hAnsi="Times New Roman" w:cs="Times New Roman"/>
          <w:b/>
          <w:sz w:val="24"/>
          <w:szCs w:val="24"/>
        </w:rPr>
        <w:t xml:space="preserve">  </w:t>
      </w:r>
      <w:r w:rsidRPr="00AD3CAA">
        <w:rPr>
          <w:rFonts w:ascii="Times New Roman" w:hAnsi="Times New Roman" w:cs="Times New Roman"/>
          <w:sz w:val="24"/>
          <w:szCs w:val="24"/>
        </w:rPr>
        <w:t xml:space="preserve">     </w:t>
      </w:r>
      <w:r>
        <w:rPr>
          <w:rFonts w:ascii="Times New Roman" w:hAnsi="Times New Roman" w:cs="Times New Roman"/>
          <w:sz w:val="24"/>
          <w:szCs w:val="24"/>
        </w:rPr>
        <w:tab/>
      </w:r>
      <w:r w:rsidRPr="00AD3CAA">
        <w:rPr>
          <w:rFonts w:ascii="Times New Roman" w:hAnsi="Times New Roman" w:cs="Times New Roman"/>
          <w:b/>
          <w:sz w:val="24"/>
          <w:szCs w:val="24"/>
        </w:rPr>
        <w:t>Length:</w:t>
      </w:r>
      <w:r w:rsidRPr="00AD3CAA">
        <w:rPr>
          <w:rFonts w:ascii="Times New Roman" w:hAnsi="Times New Roman" w:cs="Times New Roman"/>
          <w:sz w:val="24"/>
          <w:szCs w:val="24"/>
        </w:rPr>
        <w:t xml:space="preserve"> 1 </w:t>
      </w:r>
      <w:proofErr w:type="spellStart"/>
      <w:r w:rsidRPr="00AD3CAA">
        <w:rPr>
          <w:rFonts w:ascii="Times New Roman" w:hAnsi="Times New Roman" w:cs="Times New Roman"/>
          <w:sz w:val="24"/>
          <w:szCs w:val="24"/>
        </w:rPr>
        <w:t>sem</w:t>
      </w:r>
      <w:proofErr w:type="spellEnd"/>
      <w:r w:rsidRPr="00AD3CAA">
        <w:rPr>
          <w:rFonts w:ascii="Times New Roman" w:hAnsi="Times New Roman" w:cs="Times New Roman"/>
          <w:sz w:val="24"/>
          <w:szCs w:val="24"/>
        </w:rPr>
        <w:t xml:space="preserve">   </w:t>
      </w:r>
      <w:r w:rsidRPr="00AD3CAA">
        <w:rPr>
          <w:rFonts w:ascii="Times New Roman" w:hAnsi="Times New Roman" w:cs="Times New Roman"/>
          <w:b/>
          <w:sz w:val="24"/>
          <w:szCs w:val="24"/>
        </w:rPr>
        <w:t>GL:</w:t>
      </w:r>
      <w:r w:rsidRPr="00AD3CAA">
        <w:rPr>
          <w:rFonts w:ascii="Times New Roman" w:hAnsi="Times New Roman" w:cs="Times New Roman"/>
          <w:sz w:val="24"/>
          <w:szCs w:val="24"/>
        </w:rPr>
        <w:t xml:space="preserve"> 11-12    </w:t>
      </w:r>
      <w:r w:rsidRPr="00AD3CAA">
        <w:rPr>
          <w:rFonts w:ascii="Times New Roman" w:hAnsi="Times New Roman" w:cs="Times New Roman"/>
          <w:b/>
          <w:sz w:val="24"/>
          <w:szCs w:val="24"/>
        </w:rPr>
        <w:t>Credit:</w:t>
      </w:r>
      <w:r w:rsidRPr="00AD3CAA">
        <w:rPr>
          <w:rFonts w:ascii="Times New Roman" w:hAnsi="Times New Roman" w:cs="Times New Roman"/>
          <w:sz w:val="24"/>
          <w:szCs w:val="24"/>
        </w:rPr>
        <w:t xml:space="preserve"> 0.5  </w:t>
      </w:r>
    </w:p>
    <w:p w14:paraId="23B25CC8" w14:textId="77777777" w:rsidR="007C165B" w:rsidRDefault="007C165B" w:rsidP="007C165B">
      <w:pPr>
        <w:tabs>
          <w:tab w:val="left" w:pos="4590"/>
          <w:tab w:val="left" w:pos="6570"/>
          <w:tab w:val="left" w:pos="7830"/>
        </w:tabs>
        <w:spacing w:after="0" w:line="240" w:lineRule="auto"/>
        <w:ind w:left="0" w:hanging="24"/>
        <w:jc w:val="both"/>
        <w:rPr>
          <w:rFonts w:ascii="Times New Roman" w:hAnsi="Times New Roman" w:cs="Times New Roman"/>
          <w:sz w:val="24"/>
          <w:szCs w:val="24"/>
        </w:rPr>
      </w:pPr>
      <w:r w:rsidRPr="00AD3CAA">
        <w:rPr>
          <w:rFonts w:ascii="Times New Roman" w:hAnsi="Times New Roman" w:cs="Times New Roman"/>
          <w:b/>
          <w:sz w:val="24"/>
          <w:szCs w:val="24"/>
        </w:rPr>
        <w:t>Prerequisite:</w:t>
      </w:r>
      <w:r w:rsidRPr="00AD3CAA">
        <w:rPr>
          <w:rFonts w:ascii="Times New Roman" w:hAnsi="Times New Roman" w:cs="Times New Roman"/>
          <w:sz w:val="24"/>
          <w:szCs w:val="24"/>
        </w:rPr>
        <w:t xml:space="preserve"> None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A9037D">
        <w:rPr>
          <w:rFonts w:ascii="Times New Roman" w:hAnsi="Times New Roman" w:cs="Times New Roman"/>
          <w:strike/>
          <w:sz w:val="24"/>
          <w:szCs w:val="24"/>
        </w:rPr>
        <w:t>21063100</w:t>
      </w:r>
    </w:p>
    <w:p w14:paraId="0C9E25D9" w14:textId="77777777" w:rsidR="007C165B" w:rsidRPr="00AD3CAA" w:rsidRDefault="007C165B" w:rsidP="007C165B">
      <w:pPr>
        <w:tabs>
          <w:tab w:val="left" w:pos="4590"/>
          <w:tab w:val="left" w:pos="6570"/>
          <w:tab w:val="left" w:pos="7830"/>
        </w:tabs>
        <w:spacing w:after="0" w:line="240" w:lineRule="auto"/>
        <w:ind w:left="0" w:hanging="24"/>
        <w:jc w:val="both"/>
        <w:rPr>
          <w:rFonts w:ascii="Times New Roman" w:hAnsi="Times New Roman" w:cs="Times New Roman"/>
          <w:sz w:val="24"/>
          <w:szCs w:val="24"/>
        </w:rPr>
      </w:pPr>
      <w:r w:rsidRPr="00AD3CAA">
        <w:rPr>
          <w:rFonts w:ascii="Times New Roman" w:hAnsi="Times New Roman" w:cs="Times New Roman"/>
          <w:sz w:val="24"/>
          <w:szCs w:val="24"/>
        </w:rPr>
        <w:t>The United States Government course consists of the following content area strands: Geography, Civics and Government. The primary content for the course pertains to the study of government institutions and political processes and their historical impact on American society. Content should include, but is not limited to, the functions and purpose of government, the function of the state, the constitutional framework, federalism, separation of powers, functions of the three branches of government at the local, state and national level, and the political decision</w:t>
      </w:r>
      <w:r>
        <w:rPr>
          <w:rFonts w:ascii="Times New Roman" w:hAnsi="Times New Roman" w:cs="Times New Roman"/>
          <w:sz w:val="24"/>
          <w:szCs w:val="24"/>
        </w:rPr>
        <w:t>-</w:t>
      </w:r>
      <w:r w:rsidRPr="00AD3CAA">
        <w:rPr>
          <w:rFonts w:ascii="Times New Roman" w:hAnsi="Times New Roman" w:cs="Times New Roman"/>
          <w:sz w:val="24"/>
          <w:szCs w:val="24"/>
        </w:rPr>
        <w:t xml:space="preserve">making process.  </w:t>
      </w:r>
    </w:p>
    <w:p w14:paraId="2A1EAA5C" w14:textId="77777777" w:rsidR="007C165B" w:rsidRPr="00AD3CA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p>
    <w:p w14:paraId="757A4B8F" w14:textId="77777777" w:rsidR="007C165B" w:rsidRDefault="007C165B" w:rsidP="007C165B">
      <w:pPr>
        <w:tabs>
          <w:tab w:val="left" w:pos="4590"/>
          <w:tab w:val="left" w:pos="6570"/>
          <w:tab w:val="left" w:pos="7830"/>
        </w:tabs>
        <w:spacing w:after="0" w:line="265" w:lineRule="auto"/>
        <w:ind w:left="0"/>
        <w:rPr>
          <w:rFonts w:ascii="Times New Roman" w:hAnsi="Times New Roman" w:cs="Times New Roman"/>
          <w:sz w:val="24"/>
          <w:szCs w:val="24"/>
        </w:rPr>
      </w:pPr>
      <w:r w:rsidRPr="00AD3CAA">
        <w:rPr>
          <w:rFonts w:ascii="Times New Roman" w:hAnsi="Times New Roman" w:cs="Times New Roman"/>
          <w:b/>
          <w:sz w:val="24"/>
          <w:szCs w:val="24"/>
        </w:rPr>
        <w:t xml:space="preserve">Q </w:t>
      </w:r>
      <w:r>
        <w:rPr>
          <w:rFonts w:ascii="Times New Roman" w:hAnsi="Times New Roman" w:cs="Times New Roman"/>
          <w:b/>
          <w:sz w:val="24"/>
          <w:szCs w:val="24"/>
        </w:rPr>
        <w:t>AP</w:t>
      </w:r>
      <w:r w:rsidRPr="00AD3CAA">
        <w:rPr>
          <w:rFonts w:ascii="Times New Roman" w:hAnsi="Times New Roman" w:cs="Times New Roman"/>
          <w:b/>
          <w:sz w:val="24"/>
          <w:szCs w:val="24"/>
        </w:rPr>
        <w:t xml:space="preserve"> </w:t>
      </w:r>
      <w:r>
        <w:rPr>
          <w:rFonts w:ascii="Times New Roman" w:hAnsi="Times New Roman" w:cs="Times New Roman"/>
          <w:b/>
          <w:sz w:val="24"/>
          <w:szCs w:val="24"/>
        </w:rPr>
        <w:t>U.S.</w:t>
      </w:r>
      <w:r w:rsidRPr="00AD3CAA">
        <w:rPr>
          <w:rFonts w:ascii="Times New Roman" w:hAnsi="Times New Roman" w:cs="Times New Roman"/>
          <w:b/>
          <w:sz w:val="24"/>
          <w:szCs w:val="24"/>
        </w:rPr>
        <w:t xml:space="preserve"> Government and Politics</w:t>
      </w:r>
      <w:r>
        <w:rPr>
          <w:rFonts w:ascii="Times New Roman" w:hAnsi="Times New Roman" w:cs="Times New Roman"/>
          <w:b/>
          <w:sz w:val="24"/>
          <w:szCs w:val="24"/>
        </w:rPr>
        <w:t xml:space="preserve"> </w:t>
      </w:r>
      <w:r>
        <w:rPr>
          <w:rFonts w:ascii="Times New Roman" w:hAnsi="Times New Roman" w:cs="Times New Roman"/>
          <w:b/>
          <w:noProof/>
          <w:sz w:val="24"/>
          <w:szCs w:val="24"/>
        </w:rPr>
        <w:drawing>
          <wp:inline distT="0" distB="0" distL="0" distR="0" wp14:anchorId="71857AD5" wp14:editId="28C6289A">
            <wp:extent cx="527957" cy="419100"/>
            <wp:effectExtent l="0" t="0" r="5715" b="0"/>
            <wp:docPr id="19" name="Picture 1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ue and white logo&#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27957" cy="419100"/>
                    </a:xfrm>
                    <a:prstGeom prst="rect">
                      <a:avLst/>
                    </a:prstGeom>
                  </pic:spPr>
                </pic:pic>
              </a:graphicData>
            </a:graphic>
          </wp:inline>
        </w:drawing>
      </w:r>
      <w:r>
        <w:rPr>
          <w:rFonts w:ascii="Times New Roman" w:hAnsi="Times New Roman" w:cs="Times New Roman"/>
          <w:b/>
          <w:sz w:val="24"/>
          <w:szCs w:val="24"/>
        </w:rPr>
        <w:tab/>
        <w:t xml:space="preserve">  </w:t>
      </w:r>
      <w:r w:rsidRPr="00AD3CAA">
        <w:rPr>
          <w:rFonts w:ascii="Times New Roman" w:hAnsi="Times New Roman" w:cs="Times New Roman"/>
          <w:b/>
          <w:sz w:val="24"/>
          <w:szCs w:val="24"/>
        </w:rPr>
        <w:t>Length:</w:t>
      </w:r>
      <w:r w:rsidRPr="00AD3CAA">
        <w:rPr>
          <w:rFonts w:ascii="Times New Roman" w:hAnsi="Times New Roman" w:cs="Times New Roman"/>
          <w:sz w:val="24"/>
          <w:szCs w:val="24"/>
        </w:rPr>
        <w:t xml:space="preserve"> 1 </w:t>
      </w:r>
      <w:proofErr w:type="spellStart"/>
      <w:r w:rsidRPr="00AD3CAA">
        <w:rPr>
          <w:rFonts w:ascii="Times New Roman" w:hAnsi="Times New Roman" w:cs="Times New Roman"/>
          <w:sz w:val="24"/>
          <w:szCs w:val="24"/>
        </w:rPr>
        <w:t>sem</w:t>
      </w:r>
      <w:proofErr w:type="spellEnd"/>
      <w:r w:rsidRPr="00AD3CAA">
        <w:rPr>
          <w:rFonts w:ascii="Times New Roman" w:hAnsi="Times New Roman" w:cs="Times New Roman"/>
          <w:sz w:val="24"/>
          <w:szCs w:val="24"/>
        </w:rPr>
        <w:t xml:space="preserve">        </w:t>
      </w:r>
      <w:r w:rsidRPr="00AD3CAA">
        <w:rPr>
          <w:rFonts w:ascii="Times New Roman" w:hAnsi="Times New Roman" w:cs="Times New Roman"/>
          <w:b/>
          <w:sz w:val="24"/>
          <w:szCs w:val="24"/>
        </w:rPr>
        <w:t>GL:</w:t>
      </w:r>
      <w:r w:rsidRPr="00AD3CAA">
        <w:rPr>
          <w:rFonts w:ascii="Times New Roman" w:hAnsi="Times New Roman" w:cs="Times New Roman"/>
          <w:sz w:val="24"/>
          <w:szCs w:val="24"/>
        </w:rPr>
        <w:t xml:space="preserve"> 11-12    </w:t>
      </w:r>
      <w:r w:rsidRPr="00AD3CAA">
        <w:rPr>
          <w:rFonts w:ascii="Times New Roman" w:hAnsi="Times New Roman" w:cs="Times New Roman"/>
          <w:sz w:val="24"/>
          <w:szCs w:val="24"/>
        </w:rPr>
        <w:tab/>
      </w:r>
      <w:r w:rsidRPr="00AD3CAA">
        <w:rPr>
          <w:rFonts w:ascii="Times New Roman" w:hAnsi="Times New Roman" w:cs="Times New Roman"/>
          <w:b/>
          <w:sz w:val="24"/>
          <w:szCs w:val="24"/>
        </w:rPr>
        <w:t>Credit:</w:t>
      </w:r>
      <w:r w:rsidRPr="00AD3CAA">
        <w:rPr>
          <w:rFonts w:ascii="Times New Roman" w:hAnsi="Times New Roman" w:cs="Times New Roman"/>
          <w:sz w:val="24"/>
          <w:szCs w:val="24"/>
        </w:rPr>
        <w:t xml:space="preserve"> 0.5 </w:t>
      </w:r>
    </w:p>
    <w:p w14:paraId="6FB1995E" w14:textId="77777777" w:rsidR="007C165B" w:rsidRPr="00AD3CAA" w:rsidRDefault="007C165B" w:rsidP="007C165B">
      <w:pPr>
        <w:tabs>
          <w:tab w:val="left" w:pos="4590"/>
          <w:tab w:val="left" w:pos="6570"/>
          <w:tab w:val="left" w:pos="7830"/>
        </w:tabs>
        <w:spacing w:after="0" w:line="265" w:lineRule="auto"/>
        <w:ind w:left="0"/>
        <w:rPr>
          <w:rFonts w:ascii="Times New Roman" w:hAnsi="Times New Roman" w:cs="Times New Roman"/>
          <w:sz w:val="24"/>
          <w:szCs w:val="24"/>
        </w:rPr>
      </w:pPr>
      <w:r w:rsidRPr="00AD3CAA">
        <w:rPr>
          <w:rFonts w:ascii="Times New Roman" w:hAnsi="Times New Roman" w:cs="Times New Roman"/>
          <w:b/>
          <w:sz w:val="24"/>
          <w:szCs w:val="24"/>
        </w:rPr>
        <w:t>Prerequisite:</w:t>
      </w:r>
      <w:r w:rsidRPr="00AD3CAA">
        <w:rPr>
          <w:rFonts w:ascii="Times New Roman" w:hAnsi="Times New Roman" w:cs="Times New Roman"/>
          <w:sz w:val="24"/>
          <w:szCs w:val="24"/>
        </w:rPr>
        <w:t xml:space="preserve"> None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AD3CAA">
        <w:rPr>
          <w:rFonts w:ascii="Times New Roman" w:hAnsi="Times New Roman" w:cs="Times New Roman"/>
          <w:sz w:val="24"/>
          <w:szCs w:val="24"/>
        </w:rPr>
        <w:t xml:space="preserve">21064200   </w:t>
      </w:r>
    </w:p>
    <w:p w14:paraId="0B55A50F" w14:textId="77777777" w:rsidR="007C165B"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r>
        <w:rPr>
          <w:rFonts w:ascii="Times New Roman" w:hAnsi="Times New Roman" w:cs="Times New Roman"/>
          <w:sz w:val="24"/>
          <w:szCs w:val="24"/>
        </w:rPr>
        <w:t>This is the partner section to US Government Honors. This course is combined with US Government course to equal 1.0 credit. S</w:t>
      </w:r>
      <w:r w:rsidRPr="00AD3CAA">
        <w:rPr>
          <w:rFonts w:ascii="Times New Roman" w:hAnsi="Times New Roman" w:cs="Times New Roman"/>
          <w:sz w:val="24"/>
          <w:szCs w:val="24"/>
        </w:rPr>
        <w:t xml:space="preserve">tudents acquire a critical perspective of politics and government in the United States.  They learn general concepts used to interpret American politics and analyze specific case studies.  Students also become familiar with the various institutions, groups, beliefs and ideas that constitute the American political perspective. </w:t>
      </w:r>
      <w:r w:rsidRPr="00AD3CAA">
        <w:rPr>
          <w:rFonts w:ascii="Times New Roman" w:hAnsi="Times New Roman" w:cs="Times New Roman"/>
          <w:b/>
          <w:sz w:val="24"/>
          <w:szCs w:val="24"/>
          <w:u w:val="single" w:color="000000"/>
        </w:rPr>
        <w:t>Students are required to take the Advanced Placement</w:t>
      </w:r>
      <w:r w:rsidRPr="00AD3CAA">
        <w:rPr>
          <w:rFonts w:ascii="Times New Roman" w:hAnsi="Times New Roman" w:cs="Times New Roman"/>
          <w:b/>
          <w:sz w:val="24"/>
          <w:szCs w:val="24"/>
        </w:rPr>
        <w:t xml:space="preserve"> </w:t>
      </w:r>
      <w:r w:rsidRPr="00AD3CAA">
        <w:rPr>
          <w:rFonts w:ascii="Times New Roman" w:hAnsi="Times New Roman" w:cs="Times New Roman"/>
          <w:b/>
          <w:sz w:val="24"/>
          <w:szCs w:val="24"/>
          <w:u w:val="single" w:color="000000"/>
        </w:rPr>
        <w:t>examination.</w:t>
      </w:r>
      <w:r w:rsidRPr="00AD3CAA">
        <w:rPr>
          <w:rFonts w:ascii="Times New Roman" w:hAnsi="Times New Roman" w:cs="Times New Roman"/>
          <w:b/>
          <w:sz w:val="24"/>
          <w:szCs w:val="24"/>
        </w:rPr>
        <w:t xml:space="preserve"> </w:t>
      </w:r>
      <w:r w:rsidRPr="00AD3CAA">
        <w:rPr>
          <w:rFonts w:ascii="Times New Roman" w:hAnsi="Times New Roman" w:cs="Times New Roman"/>
          <w:sz w:val="24"/>
          <w:szCs w:val="24"/>
        </w:rPr>
        <w:t xml:space="preserve"> </w:t>
      </w:r>
    </w:p>
    <w:p w14:paraId="6FA9F84E" w14:textId="77777777" w:rsidR="007C165B" w:rsidRPr="005529CB"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p>
    <w:p w14:paraId="66A7A997" w14:textId="77777777" w:rsidR="007C165B" w:rsidRPr="00AD3CA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AD3CAA">
        <w:rPr>
          <w:rFonts w:ascii="Times New Roman" w:hAnsi="Times New Roman" w:cs="Times New Roman"/>
          <w:sz w:val="24"/>
          <w:szCs w:val="24"/>
        </w:rPr>
        <w:t xml:space="preserve">  </w:t>
      </w:r>
    </w:p>
    <w:p w14:paraId="4921FD5E" w14:textId="77777777" w:rsidR="007C165B" w:rsidRPr="00A9037D" w:rsidRDefault="007C165B" w:rsidP="007C165B">
      <w:pPr>
        <w:spacing w:after="160" w:line="259" w:lineRule="auto"/>
        <w:ind w:left="0" w:firstLine="0"/>
        <w:rPr>
          <w:rFonts w:ascii="Times New Roman" w:hAnsi="Times New Roman" w:cs="Times New Roman"/>
          <w:b/>
          <w:sz w:val="24"/>
          <w:szCs w:val="24"/>
        </w:rPr>
      </w:pPr>
      <w:r w:rsidRPr="00AD3CAA">
        <w:rPr>
          <w:rFonts w:ascii="Times New Roman" w:hAnsi="Times New Roman" w:cs="Times New Roman"/>
          <w:b/>
          <w:sz w:val="24"/>
          <w:szCs w:val="24"/>
        </w:rPr>
        <w:t xml:space="preserve">Q World History Honors </w:t>
      </w:r>
      <w:r w:rsidRPr="00AD3CAA">
        <w:rPr>
          <w:rFonts w:ascii="Times New Roman" w:hAnsi="Times New Roman" w:cs="Times New Roman"/>
          <w:sz w:val="24"/>
          <w:szCs w:val="24"/>
        </w:rPr>
        <w:t xml:space="preserve">    </w:t>
      </w:r>
      <w:r w:rsidRPr="00AD3CAA">
        <w:rPr>
          <w:rFonts w:ascii="Times New Roman" w:hAnsi="Times New Roman" w:cs="Times New Roman"/>
          <w:sz w:val="24"/>
          <w:szCs w:val="24"/>
        </w:rPr>
        <w:tab/>
      </w:r>
      <w:r w:rsidRPr="00AD3CAA">
        <w:rPr>
          <w:rFonts w:ascii="Times New Roman" w:hAnsi="Times New Roman" w:cs="Times New Roman"/>
          <w:sz w:val="24"/>
          <w:szCs w:val="24"/>
        </w:rPr>
        <w:tab/>
      </w:r>
      <w:r>
        <w:rPr>
          <w:rFonts w:ascii="Times New Roman" w:hAnsi="Times New Roman" w:cs="Times New Roman"/>
          <w:sz w:val="24"/>
          <w:szCs w:val="24"/>
        </w:rPr>
        <w:tab/>
        <w:t xml:space="preserve"> </w:t>
      </w:r>
      <w:r w:rsidRPr="00AD3CAA">
        <w:rPr>
          <w:rFonts w:ascii="Times New Roman" w:hAnsi="Times New Roman" w:cs="Times New Roman"/>
          <w:b/>
          <w:sz w:val="24"/>
          <w:szCs w:val="24"/>
        </w:rPr>
        <w:t>Length:</w:t>
      </w:r>
      <w:r w:rsidRPr="00AD3CAA">
        <w:rPr>
          <w:rFonts w:ascii="Times New Roman" w:hAnsi="Times New Roman" w:cs="Times New Roman"/>
          <w:sz w:val="24"/>
          <w:szCs w:val="24"/>
        </w:rPr>
        <w:t xml:space="preserve"> 1 year   </w:t>
      </w:r>
      <w:r w:rsidRPr="00AD3CAA">
        <w:rPr>
          <w:rFonts w:ascii="Times New Roman" w:hAnsi="Times New Roman" w:cs="Times New Roman"/>
          <w:sz w:val="24"/>
          <w:szCs w:val="24"/>
        </w:rPr>
        <w:tab/>
      </w:r>
      <w:r w:rsidRPr="00AD3CAA">
        <w:rPr>
          <w:rFonts w:ascii="Times New Roman" w:hAnsi="Times New Roman" w:cs="Times New Roman"/>
          <w:b/>
          <w:sz w:val="24"/>
          <w:szCs w:val="24"/>
        </w:rPr>
        <w:t>GL:</w:t>
      </w:r>
      <w:r w:rsidRPr="00AD3CAA">
        <w:rPr>
          <w:rFonts w:ascii="Times New Roman" w:hAnsi="Times New Roman" w:cs="Times New Roman"/>
          <w:sz w:val="24"/>
          <w:szCs w:val="24"/>
        </w:rPr>
        <w:t xml:space="preserve"> 10   </w:t>
      </w:r>
      <w:r w:rsidRPr="00AD3CAA">
        <w:rPr>
          <w:rFonts w:ascii="Times New Roman" w:hAnsi="Times New Roman" w:cs="Times New Roman"/>
          <w:sz w:val="24"/>
          <w:szCs w:val="24"/>
        </w:rPr>
        <w:tab/>
        <w:t xml:space="preserve"> </w:t>
      </w:r>
      <w:r w:rsidRPr="00AD3CAA">
        <w:rPr>
          <w:rFonts w:ascii="Times New Roman" w:hAnsi="Times New Roman" w:cs="Times New Roman"/>
          <w:b/>
          <w:sz w:val="24"/>
          <w:szCs w:val="24"/>
        </w:rPr>
        <w:t>Credit:</w:t>
      </w:r>
      <w:r w:rsidRPr="00AD3CAA">
        <w:rPr>
          <w:rFonts w:ascii="Times New Roman" w:hAnsi="Times New Roman" w:cs="Times New Roman"/>
          <w:sz w:val="24"/>
          <w:szCs w:val="24"/>
        </w:rPr>
        <w:t xml:space="preserve"> 1  </w:t>
      </w:r>
      <w:r w:rsidRPr="00AD3CAA">
        <w:rPr>
          <w:rFonts w:ascii="Times New Roman" w:hAnsi="Times New Roman" w:cs="Times New Roman"/>
          <w:b/>
          <w:sz w:val="24"/>
          <w:szCs w:val="24"/>
        </w:rPr>
        <w:t>Prerequisite:</w:t>
      </w:r>
      <w:r w:rsidRPr="00AD3CAA">
        <w:rPr>
          <w:rFonts w:ascii="Times New Roman" w:hAnsi="Times New Roman" w:cs="Times New Roman"/>
          <w:sz w:val="24"/>
          <w:szCs w:val="24"/>
        </w:rPr>
        <w:t xml:space="preserve"> None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AD3CAA">
        <w:rPr>
          <w:rFonts w:ascii="Times New Roman" w:hAnsi="Times New Roman" w:cs="Times New Roman"/>
          <w:sz w:val="24"/>
          <w:szCs w:val="24"/>
        </w:rPr>
        <w:t>21093200</w:t>
      </w:r>
    </w:p>
    <w:p w14:paraId="3801CE20" w14:textId="77777777" w:rsidR="007C165B" w:rsidRPr="005529CB" w:rsidRDefault="007C165B" w:rsidP="007C165B">
      <w:pPr>
        <w:tabs>
          <w:tab w:val="left" w:pos="4590"/>
          <w:tab w:val="left" w:pos="6570"/>
          <w:tab w:val="left" w:pos="7830"/>
        </w:tabs>
        <w:spacing w:after="0" w:line="242" w:lineRule="auto"/>
        <w:ind w:left="0" w:hanging="20"/>
        <w:jc w:val="both"/>
        <w:rPr>
          <w:rFonts w:ascii="Times New Roman" w:hAnsi="Times New Roman" w:cs="Times New Roman"/>
          <w:sz w:val="24"/>
          <w:szCs w:val="24"/>
        </w:rPr>
      </w:pPr>
      <w:r w:rsidRPr="00AD3CAA">
        <w:rPr>
          <w:rFonts w:ascii="Times New Roman" w:hAnsi="Times New Roman" w:cs="Times New Roman"/>
          <w:sz w:val="24"/>
          <w:szCs w:val="24"/>
        </w:rPr>
        <w:t xml:space="preserve">The World History course consists of the following content area strands: World History, Geography and Humanities. This course is a continued in-depth study of the history of civilizations and societies from the middle school course, and includes the history of civilizations and societies of North and South America. Students will be exposed to historical periods leading to the beginning of the 21st Century. So that students can clearly see the relationship between cause and effect in historical events, students should have the opportunity to review those fundamental ideas and events from ancient and classical civilizations.  </w:t>
      </w:r>
    </w:p>
    <w:p w14:paraId="384D6656" w14:textId="77777777" w:rsidR="007C165B" w:rsidRDefault="007C165B" w:rsidP="007C165B">
      <w:pPr>
        <w:tabs>
          <w:tab w:val="left" w:pos="4590"/>
          <w:tab w:val="left" w:pos="6570"/>
          <w:tab w:val="center" w:pos="7556"/>
          <w:tab w:val="left" w:pos="7830"/>
          <w:tab w:val="center" w:pos="9727"/>
        </w:tabs>
        <w:spacing w:after="0" w:line="265" w:lineRule="auto"/>
        <w:ind w:left="0" w:firstLine="0"/>
        <w:rPr>
          <w:rFonts w:ascii="Times New Roman" w:hAnsi="Times New Roman" w:cs="Times New Roman"/>
          <w:b/>
          <w:sz w:val="24"/>
          <w:szCs w:val="24"/>
        </w:rPr>
      </w:pPr>
    </w:p>
    <w:p w14:paraId="0C5BBA60" w14:textId="77777777" w:rsidR="007C165B" w:rsidRDefault="007C165B" w:rsidP="007C165B">
      <w:pPr>
        <w:tabs>
          <w:tab w:val="left" w:pos="4590"/>
          <w:tab w:val="left" w:pos="6570"/>
          <w:tab w:val="center" w:pos="7556"/>
          <w:tab w:val="left" w:pos="7830"/>
          <w:tab w:val="center" w:pos="9727"/>
        </w:tabs>
        <w:spacing w:after="0" w:line="265" w:lineRule="auto"/>
        <w:ind w:left="0" w:firstLine="0"/>
        <w:rPr>
          <w:rFonts w:ascii="Times New Roman" w:hAnsi="Times New Roman" w:cs="Times New Roman"/>
          <w:sz w:val="24"/>
          <w:szCs w:val="24"/>
        </w:rPr>
      </w:pPr>
      <w:r w:rsidRPr="00AD3CAA">
        <w:rPr>
          <w:rFonts w:ascii="Times New Roman" w:hAnsi="Times New Roman" w:cs="Times New Roman"/>
          <w:b/>
          <w:sz w:val="24"/>
          <w:szCs w:val="24"/>
        </w:rPr>
        <w:t xml:space="preserve">Q </w:t>
      </w:r>
      <w:r>
        <w:rPr>
          <w:rFonts w:ascii="Times New Roman" w:hAnsi="Times New Roman" w:cs="Times New Roman"/>
          <w:b/>
          <w:sz w:val="24"/>
          <w:szCs w:val="24"/>
        </w:rPr>
        <w:t>AP</w:t>
      </w:r>
      <w:r w:rsidRPr="00AD3CAA">
        <w:rPr>
          <w:rFonts w:ascii="Times New Roman" w:hAnsi="Times New Roman" w:cs="Times New Roman"/>
          <w:b/>
          <w:sz w:val="24"/>
          <w:szCs w:val="24"/>
        </w:rPr>
        <w:t xml:space="preserve"> World History</w:t>
      </w:r>
      <w:r>
        <w:rPr>
          <w:rFonts w:ascii="Times New Roman" w:hAnsi="Times New Roman" w:cs="Times New Roman"/>
          <w:b/>
          <w:noProof/>
          <w:sz w:val="24"/>
          <w:szCs w:val="24"/>
        </w:rPr>
        <w:drawing>
          <wp:inline distT="0" distB="0" distL="0" distR="0" wp14:anchorId="55107316" wp14:editId="731BF658">
            <wp:extent cx="527957" cy="419100"/>
            <wp:effectExtent l="0" t="0" r="5715" b="0"/>
            <wp:docPr id="20" name="Picture 20"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white logo&#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27957" cy="419100"/>
                    </a:xfrm>
                    <a:prstGeom prst="rect">
                      <a:avLst/>
                    </a:prstGeom>
                  </pic:spPr>
                </pic:pic>
              </a:graphicData>
            </a:graphic>
          </wp:inline>
        </w:drawing>
      </w:r>
      <w:r>
        <w:rPr>
          <w:rFonts w:ascii="Times New Roman" w:hAnsi="Times New Roman" w:cs="Times New Roman"/>
          <w:b/>
          <w:sz w:val="24"/>
          <w:szCs w:val="24"/>
        </w:rPr>
        <w:tab/>
      </w:r>
      <w:r w:rsidRPr="00AD3CAA">
        <w:rPr>
          <w:rFonts w:ascii="Times New Roman" w:hAnsi="Times New Roman" w:cs="Times New Roman"/>
          <w:b/>
          <w:sz w:val="24"/>
          <w:szCs w:val="24"/>
        </w:rPr>
        <w:t>Length:</w:t>
      </w:r>
      <w:r w:rsidRPr="00AD3CAA">
        <w:rPr>
          <w:rFonts w:ascii="Times New Roman" w:hAnsi="Times New Roman" w:cs="Times New Roman"/>
          <w:sz w:val="24"/>
          <w:szCs w:val="24"/>
        </w:rPr>
        <w:t xml:space="preserve"> 1 year   </w:t>
      </w:r>
      <w:r>
        <w:rPr>
          <w:rFonts w:ascii="Times New Roman" w:hAnsi="Times New Roman" w:cs="Times New Roman"/>
          <w:sz w:val="24"/>
          <w:szCs w:val="24"/>
        </w:rPr>
        <w:tab/>
      </w:r>
      <w:r w:rsidRPr="00AD3CAA">
        <w:rPr>
          <w:rFonts w:ascii="Times New Roman" w:hAnsi="Times New Roman" w:cs="Times New Roman"/>
          <w:b/>
          <w:sz w:val="24"/>
          <w:szCs w:val="24"/>
        </w:rPr>
        <w:t>GL:</w:t>
      </w:r>
      <w:r w:rsidRPr="00AD3CAA">
        <w:rPr>
          <w:rFonts w:ascii="Times New Roman" w:hAnsi="Times New Roman" w:cs="Times New Roman"/>
          <w:sz w:val="24"/>
          <w:szCs w:val="24"/>
        </w:rPr>
        <w:t xml:space="preserve"> 10   </w:t>
      </w:r>
      <w:r>
        <w:rPr>
          <w:rFonts w:ascii="Times New Roman" w:hAnsi="Times New Roman" w:cs="Times New Roman"/>
          <w:sz w:val="24"/>
          <w:szCs w:val="24"/>
        </w:rPr>
        <w:tab/>
      </w:r>
      <w:r w:rsidRPr="00AD3CAA">
        <w:rPr>
          <w:rFonts w:ascii="Times New Roman" w:hAnsi="Times New Roman" w:cs="Times New Roman"/>
          <w:sz w:val="24"/>
          <w:szCs w:val="24"/>
        </w:rPr>
        <w:t xml:space="preserve"> </w:t>
      </w:r>
      <w:r w:rsidRPr="00AD3CAA">
        <w:rPr>
          <w:rFonts w:ascii="Times New Roman" w:hAnsi="Times New Roman" w:cs="Times New Roman"/>
          <w:sz w:val="24"/>
          <w:szCs w:val="24"/>
        </w:rPr>
        <w:tab/>
      </w:r>
      <w:r w:rsidRPr="00AD3CAA">
        <w:rPr>
          <w:rFonts w:ascii="Times New Roman" w:hAnsi="Times New Roman" w:cs="Times New Roman"/>
          <w:b/>
          <w:sz w:val="24"/>
          <w:szCs w:val="24"/>
        </w:rPr>
        <w:t>Credit:</w:t>
      </w:r>
      <w:r w:rsidRPr="00AD3CAA">
        <w:rPr>
          <w:rFonts w:ascii="Times New Roman" w:hAnsi="Times New Roman" w:cs="Times New Roman"/>
          <w:sz w:val="24"/>
          <w:szCs w:val="24"/>
        </w:rPr>
        <w:t xml:space="preserve"> 1</w:t>
      </w:r>
    </w:p>
    <w:p w14:paraId="3609B324" w14:textId="77777777" w:rsidR="007C165B" w:rsidRPr="00AD3CAA" w:rsidRDefault="007C165B" w:rsidP="007C165B">
      <w:pPr>
        <w:tabs>
          <w:tab w:val="left" w:pos="4590"/>
          <w:tab w:val="left" w:pos="6570"/>
          <w:tab w:val="center" w:pos="7556"/>
          <w:tab w:val="left" w:pos="7830"/>
          <w:tab w:val="center" w:pos="9727"/>
        </w:tabs>
        <w:spacing w:after="0" w:line="265" w:lineRule="auto"/>
        <w:ind w:left="0" w:firstLine="0"/>
        <w:rPr>
          <w:rFonts w:ascii="Times New Roman" w:hAnsi="Times New Roman" w:cs="Times New Roman"/>
          <w:sz w:val="24"/>
          <w:szCs w:val="24"/>
        </w:rPr>
      </w:pPr>
      <w:r w:rsidRPr="00AD3CAA">
        <w:rPr>
          <w:rFonts w:ascii="Times New Roman" w:hAnsi="Times New Roman" w:cs="Times New Roman"/>
          <w:b/>
          <w:sz w:val="24"/>
          <w:szCs w:val="24"/>
        </w:rPr>
        <w:t>Prerequisite:</w:t>
      </w:r>
      <w:r w:rsidRPr="00AD3CAA">
        <w:rPr>
          <w:rFonts w:ascii="Times New Roman" w:hAnsi="Times New Roman" w:cs="Times New Roman"/>
          <w:sz w:val="24"/>
          <w:szCs w:val="24"/>
        </w:rPr>
        <w:t xml:space="preserve"> None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AD3CAA">
        <w:rPr>
          <w:rFonts w:ascii="Times New Roman" w:hAnsi="Times New Roman" w:cs="Times New Roman"/>
          <w:sz w:val="24"/>
          <w:szCs w:val="24"/>
        </w:rPr>
        <w:t>21094200</w:t>
      </w:r>
    </w:p>
    <w:p w14:paraId="2D2A43BF" w14:textId="77777777" w:rsidR="007C165B" w:rsidRPr="00AD3CAA"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r w:rsidRPr="00AD3CAA">
        <w:rPr>
          <w:rFonts w:ascii="Times New Roman" w:hAnsi="Times New Roman" w:cs="Times New Roman"/>
          <w:sz w:val="24"/>
          <w:szCs w:val="24"/>
        </w:rPr>
        <w:t xml:space="preserve">Students understand the development of civilizations of the world within the context of history by examining connections to the past in order to prepare for the future as participating members of a global community.  Students use knowledge pertaining to history, geography, economics, political processes, religion, ethics, diverse cultures, and humanities to solve problems in academic, civic, social, and employment settings. </w:t>
      </w:r>
      <w:r w:rsidRPr="00AD3CAA">
        <w:rPr>
          <w:rFonts w:ascii="Times New Roman" w:hAnsi="Times New Roman" w:cs="Times New Roman"/>
          <w:b/>
          <w:sz w:val="24"/>
          <w:szCs w:val="24"/>
          <w:u w:val="single" w:color="000000"/>
        </w:rPr>
        <w:t>Students are required to take the Advanced Placement examination.</w:t>
      </w:r>
      <w:r w:rsidRPr="00AD3CAA">
        <w:rPr>
          <w:rFonts w:ascii="Times New Roman" w:hAnsi="Times New Roman" w:cs="Times New Roman"/>
          <w:b/>
          <w:sz w:val="24"/>
          <w:szCs w:val="24"/>
        </w:rPr>
        <w:t xml:space="preserve"> </w:t>
      </w:r>
      <w:r w:rsidRPr="00AD3CAA">
        <w:rPr>
          <w:rFonts w:ascii="Times New Roman" w:hAnsi="Times New Roman" w:cs="Times New Roman"/>
          <w:sz w:val="24"/>
          <w:szCs w:val="24"/>
        </w:rPr>
        <w:t xml:space="preserve"> </w:t>
      </w:r>
    </w:p>
    <w:p w14:paraId="4975BDCB" w14:textId="77777777" w:rsidR="007C165B" w:rsidRPr="00AD3CA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AD3CAA">
        <w:rPr>
          <w:rFonts w:ascii="Times New Roman" w:hAnsi="Times New Roman" w:cs="Times New Roman"/>
          <w:sz w:val="24"/>
          <w:szCs w:val="24"/>
        </w:rPr>
        <w:t xml:space="preserve"> </w:t>
      </w:r>
    </w:p>
    <w:p w14:paraId="44FEF28E"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b/>
          <w:sz w:val="24"/>
          <w:szCs w:val="24"/>
        </w:rPr>
      </w:pPr>
    </w:p>
    <w:p w14:paraId="03AC1B50"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b/>
          <w:sz w:val="24"/>
          <w:szCs w:val="24"/>
        </w:rPr>
      </w:pPr>
    </w:p>
    <w:p w14:paraId="7CA08AD9" w14:textId="77777777" w:rsidR="007C165B" w:rsidRDefault="007C165B" w:rsidP="007C165B">
      <w:pPr>
        <w:tabs>
          <w:tab w:val="left" w:pos="4590"/>
          <w:tab w:val="center" w:pos="6387"/>
          <w:tab w:val="left" w:pos="6570"/>
          <w:tab w:val="center" w:pos="7580"/>
          <w:tab w:val="left" w:pos="7830"/>
          <w:tab w:val="center" w:pos="9007"/>
        </w:tabs>
        <w:spacing w:after="0" w:line="265" w:lineRule="auto"/>
        <w:ind w:left="0" w:firstLine="0"/>
        <w:rPr>
          <w:rFonts w:ascii="Times New Roman" w:hAnsi="Times New Roman" w:cs="Times New Roman"/>
          <w:b/>
          <w:sz w:val="24"/>
          <w:szCs w:val="24"/>
        </w:rPr>
      </w:pPr>
    </w:p>
    <w:p w14:paraId="35FBAF47" w14:textId="77777777" w:rsidR="007C165B" w:rsidRDefault="007C165B" w:rsidP="007C165B">
      <w:pPr>
        <w:tabs>
          <w:tab w:val="left" w:pos="4590"/>
          <w:tab w:val="center" w:pos="6387"/>
          <w:tab w:val="left" w:pos="6570"/>
          <w:tab w:val="center" w:pos="7580"/>
          <w:tab w:val="left" w:pos="7830"/>
          <w:tab w:val="center" w:pos="9007"/>
        </w:tabs>
        <w:spacing w:after="0" w:line="265" w:lineRule="auto"/>
        <w:ind w:left="0" w:firstLine="0"/>
        <w:rPr>
          <w:rFonts w:ascii="Times New Roman" w:hAnsi="Times New Roman" w:cs="Times New Roman"/>
          <w:sz w:val="24"/>
          <w:szCs w:val="24"/>
        </w:rPr>
      </w:pPr>
      <w:r>
        <w:rPr>
          <w:rFonts w:ascii="Times New Roman" w:hAnsi="Times New Roman" w:cs="Times New Roman"/>
          <w:b/>
          <w:sz w:val="24"/>
          <w:szCs w:val="24"/>
        </w:rPr>
        <w:lastRenderedPageBreak/>
        <w:t xml:space="preserve">Q </w:t>
      </w:r>
      <w:r w:rsidRPr="00AD3CAA">
        <w:rPr>
          <w:rFonts w:ascii="Times New Roman" w:hAnsi="Times New Roman" w:cs="Times New Roman"/>
          <w:b/>
          <w:sz w:val="24"/>
          <w:szCs w:val="24"/>
        </w:rPr>
        <w:t xml:space="preserve">United States History Honors </w:t>
      </w:r>
      <w:r w:rsidRPr="00AD3CAA">
        <w:rPr>
          <w:rFonts w:ascii="Times New Roman" w:hAnsi="Times New Roman" w:cs="Times New Roman"/>
          <w:color w:val="FF0000"/>
          <w:sz w:val="24"/>
          <w:szCs w:val="24"/>
        </w:rPr>
        <w:t xml:space="preserve">   </w:t>
      </w:r>
      <w:r w:rsidRPr="00AD3CAA">
        <w:rPr>
          <w:rFonts w:ascii="Times New Roman" w:hAnsi="Times New Roman" w:cs="Times New Roman"/>
          <w:sz w:val="24"/>
          <w:szCs w:val="24"/>
        </w:rPr>
        <w:t xml:space="preserve"> </w:t>
      </w:r>
      <w:r w:rsidRPr="00AD3CAA">
        <w:rPr>
          <w:rFonts w:ascii="Times New Roman" w:hAnsi="Times New Roman" w:cs="Times New Roman"/>
          <w:sz w:val="24"/>
          <w:szCs w:val="24"/>
        </w:rPr>
        <w:tab/>
        <w:t xml:space="preserve"> </w:t>
      </w:r>
      <w:r w:rsidRPr="00AD3CAA">
        <w:rPr>
          <w:rFonts w:ascii="Times New Roman" w:hAnsi="Times New Roman" w:cs="Times New Roman"/>
          <w:b/>
          <w:sz w:val="24"/>
          <w:szCs w:val="24"/>
        </w:rPr>
        <w:t>Length:</w:t>
      </w:r>
      <w:r w:rsidRPr="00AD3CAA">
        <w:rPr>
          <w:rFonts w:ascii="Times New Roman" w:hAnsi="Times New Roman" w:cs="Times New Roman"/>
          <w:sz w:val="24"/>
          <w:szCs w:val="24"/>
        </w:rPr>
        <w:t xml:space="preserve"> 1 year  </w:t>
      </w:r>
      <w:r w:rsidRPr="00AD3CAA">
        <w:rPr>
          <w:rFonts w:ascii="Times New Roman" w:hAnsi="Times New Roman" w:cs="Times New Roman"/>
          <w:sz w:val="24"/>
          <w:szCs w:val="24"/>
        </w:rPr>
        <w:tab/>
        <w:t xml:space="preserve"> </w:t>
      </w:r>
      <w:r w:rsidRPr="00AD3CAA">
        <w:rPr>
          <w:rFonts w:ascii="Times New Roman" w:hAnsi="Times New Roman" w:cs="Times New Roman"/>
          <w:b/>
          <w:sz w:val="24"/>
          <w:szCs w:val="24"/>
        </w:rPr>
        <w:t>GL:</w:t>
      </w:r>
      <w:r w:rsidRPr="00AD3CAA">
        <w:rPr>
          <w:rFonts w:ascii="Times New Roman" w:hAnsi="Times New Roman" w:cs="Times New Roman"/>
          <w:sz w:val="24"/>
          <w:szCs w:val="24"/>
        </w:rPr>
        <w:t xml:space="preserve"> 11    </w:t>
      </w:r>
      <w:r w:rsidRPr="00AD3CAA">
        <w:rPr>
          <w:rFonts w:ascii="Times New Roman" w:hAnsi="Times New Roman" w:cs="Times New Roman"/>
          <w:sz w:val="24"/>
          <w:szCs w:val="24"/>
        </w:rPr>
        <w:tab/>
      </w:r>
      <w:r w:rsidRPr="00AD3CAA">
        <w:rPr>
          <w:rFonts w:ascii="Times New Roman" w:hAnsi="Times New Roman" w:cs="Times New Roman"/>
          <w:b/>
          <w:sz w:val="24"/>
          <w:szCs w:val="24"/>
        </w:rPr>
        <w:t>Credit:</w:t>
      </w:r>
      <w:r w:rsidRPr="00AD3CAA">
        <w:rPr>
          <w:rFonts w:ascii="Times New Roman" w:hAnsi="Times New Roman" w:cs="Times New Roman"/>
          <w:sz w:val="24"/>
          <w:szCs w:val="24"/>
        </w:rPr>
        <w:t xml:space="preserve"> 1  </w:t>
      </w:r>
    </w:p>
    <w:p w14:paraId="138007CB" w14:textId="77777777" w:rsidR="007C165B" w:rsidRPr="00AD3CAA" w:rsidRDefault="007C165B" w:rsidP="007C165B">
      <w:pPr>
        <w:tabs>
          <w:tab w:val="left" w:pos="4590"/>
          <w:tab w:val="center" w:pos="6387"/>
          <w:tab w:val="left" w:pos="6570"/>
          <w:tab w:val="center" w:pos="7580"/>
          <w:tab w:val="left" w:pos="7830"/>
          <w:tab w:val="center" w:pos="9007"/>
        </w:tabs>
        <w:spacing w:after="0" w:line="265" w:lineRule="auto"/>
        <w:ind w:left="0" w:firstLine="0"/>
        <w:rPr>
          <w:rFonts w:ascii="Times New Roman" w:hAnsi="Times New Roman" w:cs="Times New Roman"/>
          <w:sz w:val="24"/>
          <w:szCs w:val="24"/>
        </w:rPr>
      </w:pPr>
      <w:r w:rsidRPr="00AD3CAA">
        <w:rPr>
          <w:rFonts w:ascii="Times New Roman" w:hAnsi="Times New Roman" w:cs="Times New Roman"/>
          <w:b/>
          <w:sz w:val="24"/>
          <w:szCs w:val="24"/>
        </w:rPr>
        <w:t>Prerequisite:</w:t>
      </w:r>
      <w:r w:rsidRPr="00AD3CAA">
        <w:rPr>
          <w:rFonts w:ascii="Times New Roman" w:hAnsi="Times New Roman" w:cs="Times New Roman"/>
          <w:sz w:val="24"/>
          <w:szCs w:val="24"/>
        </w:rPr>
        <w:t xml:space="preserve"> None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AD3CAA">
        <w:rPr>
          <w:rFonts w:ascii="Times New Roman" w:hAnsi="Times New Roman" w:cs="Times New Roman"/>
          <w:sz w:val="24"/>
          <w:szCs w:val="24"/>
        </w:rPr>
        <w:t>2100320</w:t>
      </w:r>
    </w:p>
    <w:p w14:paraId="31B7B7C9" w14:textId="77777777" w:rsidR="007C165B" w:rsidRPr="0084316A" w:rsidRDefault="007C165B" w:rsidP="007C165B">
      <w:pPr>
        <w:tabs>
          <w:tab w:val="left" w:pos="4590"/>
          <w:tab w:val="left" w:pos="6570"/>
          <w:tab w:val="left" w:pos="7830"/>
        </w:tabs>
        <w:spacing w:after="0"/>
        <w:ind w:left="0"/>
        <w:rPr>
          <w:rFonts w:ascii="Times New Roman" w:hAnsi="Times New Roman" w:cs="Times New Roman"/>
          <w:sz w:val="24"/>
          <w:szCs w:val="24"/>
        </w:rPr>
      </w:pPr>
      <w:r w:rsidRPr="00AD3CAA">
        <w:rPr>
          <w:rFonts w:ascii="Times New Roman" w:hAnsi="Times New Roman" w:cs="Times New Roman"/>
          <w:sz w:val="24"/>
          <w:szCs w:val="24"/>
        </w:rPr>
        <w:t xml:space="preserve">The United States History course consists of the following content area strands: United States History, Geography, and Humanities. The primary content emphasis for this course pertains to the study of United States history from Reconstruction to the present day. Students will be exposed to the historical, geographic, political, economic, and sociological events which influenced the development of the United States and the resulting impact on world history. So that students can clearly see the relationship between cause and effect in historical events, students should have the opportunity to review those fundamental ideas and events which occurred before the end of Reconstruction. </w:t>
      </w:r>
      <w:r w:rsidRPr="0084316A">
        <w:rPr>
          <w:rFonts w:ascii="Times New Roman" w:hAnsi="Times New Roman" w:cs="Times New Roman"/>
          <w:b/>
          <w:sz w:val="24"/>
          <w:szCs w:val="24"/>
          <w:u w:val="single" w:color="000000"/>
        </w:rPr>
        <w:t xml:space="preserve">Students are required to take the state </w:t>
      </w:r>
      <w:r>
        <w:rPr>
          <w:rFonts w:ascii="Times New Roman" w:hAnsi="Times New Roman" w:cs="Times New Roman"/>
          <w:b/>
          <w:sz w:val="24"/>
          <w:szCs w:val="24"/>
          <w:u w:val="single" w:color="000000"/>
        </w:rPr>
        <w:t>US History</w:t>
      </w:r>
      <w:r w:rsidRPr="0084316A">
        <w:rPr>
          <w:rFonts w:ascii="Times New Roman" w:hAnsi="Times New Roman" w:cs="Times New Roman"/>
          <w:b/>
          <w:sz w:val="24"/>
          <w:szCs w:val="24"/>
          <w:u w:val="single" w:color="000000"/>
        </w:rPr>
        <w:t xml:space="preserve"> End-Of-Course Exam.</w:t>
      </w:r>
      <w:r w:rsidRPr="0084316A">
        <w:rPr>
          <w:rFonts w:ascii="Times New Roman" w:hAnsi="Times New Roman" w:cs="Times New Roman"/>
          <w:sz w:val="24"/>
          <w:szCs w:val="24"/>
        </w:rPr>
        <w:t xml:space="preserve">  </w:t>
      </w:r>
    </w:p>
    <w:p w14:paraId="701266F8" w14:textId="77777777" w:rsidR="007C165B" w:rsidRPr="00AD3CA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AD3CAA">
        <w:rPr>
          <w:rFonts w:ascii="Times New Roman" w:hAnsi="Times New Roman" w:cs="Times New Roman"/>
          <w:sz w:val="24"/>
          <w:szCs w:val="24"/>
        </w:rPr>
        <w:t xml:space="preserve"> </w:t>
      </w:r>
    </w:p>
    <w:p w14:paraId="0D0526D7" w14:textId="77777777" w:rsidR="007C165B" w:rsidRPr="00A9037D" w:rsidRDefault="007C165B" w:rsidP="007C165B">
      <w:pPr>
        <w:spacing w:after="0" w:line="240" w:lineRule="auto"/>
        <w:ind w:left="0" w:firstLine="0"/>
        <w:rPr>
          <w:rFonts w:ascii="Times New Roman" w:hAnsi="Times New Roman" w:cs="Times New Roman"/>
          <w:b/>
          <w:sz w:val="24"/>
          <w:szCs w:val="24"/>
        </w:rPr>
      </w:pPr>
      <w:r w:rsidRPr="00AD3CAA">
        <w:rPr>
          <w:rFonts w:ascii="Times New Roman" w:hAnsi="Times New Roman" w:cs="Times New Roman"/>
          <w:b/>
          <w:sz w:val="24"/>
          <w:szCs w:val="24"/>
        </w:rPr>
        <w:t xml:space="preserve">Q </w:t>
      </w:r>
      <w:r>
        <w:rPr>
          <w:rFonts w:ascii="Times New Roman" w:hAnsi="Times New Roman" w:cs="Times New Roman"/>
          <w:b/>
          <w:sz w:val="24"/>
          <w:szCs w:val="24"/>
        </w:rPr>
        <w:t>AP</w:t>
      </w:r>
      <w:r w:rsidRPr="00AD3CAA">
        <w:rPr>
          <w:rFonts w:ascii="Times New Roman" w:hAnsi="Times New Roman" w:cs="Times New Roman"/>
          <w:b/>
          <w:sz w:val="24"/>
          <w:szCs w:val="24"/>
        </w:rPr>
        <w:t xml:space="preserve"> United States History  </w:t>
      </w:r>
      <w:r>
        <w:rPr>
          <w:rFonts w:ascii="Times New Roman" w:hAnsi="Times New Roman" w:cs="Times New Roman"/>
          <w:b/>
          <w:noProof/>
          <w:sz w:val="24"/>
          <w:szCs w:val="24"/>
        </w:rPr>
        <w:drawing>
          <wp:inline distT="0" distB="0" distL="0" distR="0" wp14:anchorId="12C688A1" wp14:editId="6574494D">
            <wp:extent cx="527957" cy="419100"/>
            <wp:effectExtent l="0" t="0" r="5715" b="0"/>
            <wp:docPr id="21" name="Picture 2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white logo&#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27957" cy="419100"/>
                    </a:xfrm>
                    <a:prstGeom prst="rect">
                      <a:avLst/>
                    </a:prstGeom>
                  </pic:spPr>
                </pic:pic>
              </a:graphicData>
            </a:graphic>
          </wp:inline>
        </w:drawing>
      </w:r>
      <w:r w:rsidRPr="00AD3CAA">
        <w:rPr>
          <w:rFonts w:ascii="Times New Roman" w:hAnsi="Times New Roman" w:cs="Times New Roman"/>
          <w:b/>
          <w:sz w:val="24"/>
          <w:szCs w:val="24"/>
        </w:rPr>
        <w:t xml:space="preserve"> </w:t>
      </w:r>
      <w:r w:rsidRPr="00AD3CAA">
        <w:rPr>
          <w:rFonts w:ascii="Times New Roman" w:hAnsi="Times New Roman" w:cs="Times New Roman"/>
          <w:sz w:val="24"/>
          <w:szCs w:val="24"/>
        </w:rPr>
        <w:t xml:space="preserve"> </w:t>
      </w:r>
      <w:r w:rsidRPr="00AD3CAA">
        <w:rPr>
          <w:rFonts w:ascii="Times New Roman" w:hAnsi="Times New Roman" w:cs="Times New Roman"/>
          <w:sz w:val="24"/>
          <w:szCs w:val="24"/>
        </w:rPr>
        <w:tab/>
      </w:r>
      <w:r w:rsidRPr="00AD3CAA">
        <w:rPr>
          <w:rFonts w:ascii="Times New Roman" w:hAnsi="Times New Roman" w:cs="Times New Roman"/>
          <w:b/>
          <w:sz w:val="24"/>
          <w:szCs w:val="24"/>
        </w:rPr>
        <w:t>Length:</w:t>
      </w:r>
      <w:r w:rsidRPr="00AD3CAA">
        <w:rPr>
          <w:rFonts w:ascii="Times New Roman" w:hAnsi="Times New Roman" w:cs="Times New Roman"/>
          <w:sz w:val="24"/>
          <w:szCs w:val="24"/>
        </w:rPr>
        <w:t xml:space="preserve"> 1 year   </w:t>
      </w:r>
      <w:r w:rsidRPr="00AD3CAA">
        <w:rPr>
          <w:rFonts w:ascii="Times New Roman" w:hAnsi="Times New Roman" w:cs="Times New Roman"/>
          <w:sz w:val="24"/>
          <w:szCs w:val="24"/>
        </w:rPr>
        <w:tab/>
      </w:r>
      <w:r w:rsidRPr="00AD3CAA">
        <w:rPr>
          <w:rFonts w:ascii="Times New Roman" w:hAnsi="Times New Roman" w:cs="Times New Roman"/>
          <w:b/>
          <w:sz w:val="24"/>
          <w:szCs w:val="24"/>
        </w:rPr>
        <w:t>GL:</w:t>
      </w:r>
      <w:r w:rsidRPr="00AD3CAA">
        <w:rPr>
          <w:rFonts w:ascii="Times New Roman" w:hAnsi="Times New Roman" w:cs="Times New Roman"/>
          <w:sz w:val="24"/>
          <w:szCs w:val="24"/>
        </w:rPr>
        <w:t xml:space="preserve"> 11    </w:t>
      </w:r>
      <w:r w:rsidRPr="00AD3CAA">
        <w:rPr>
          <w:rFonts w:ascii="Times New Roman" w:hAnsi="Times New Roman" w:cs="Times New Roman"/>
          <w:sz w:val="24"/>
          <w:szCs w:val="24"/>
        </w:rPr>
        <w:tab/>
      </w:r>
      <w:r w:rsidRPr="00AD3CAA">
        <w:rPr>
          <w:rFonts w:ascii="Times New Roman" w:hAnsi="Times New Roman" w:cs="Times New Roman"/>
          <w:b/>
          <w:sz w:val="24"/>
          <w:szCs w:val="24"/>
        </w:rPr>
        <w:t>Credit:</w:t>
      </w:r>
      <w:r w:rsidRPr="00AD3CAA">
        <w:rPr>
          <w:rFonts w:ascii="Times New Roman" w:hAnsi="Times New Roman" w:cs="Times New Roman"/>
          <w:sz w:val="24"/>
          <w:szCs w:val="24"/>
        </w:rPr>
        <w:t xml:space="preserve"> 1  </w:t>
      </w:r>
      <w:r w:rsidRPr="00AD3CAA">
        <w:rPr>
          <w:rFonts w:ascii="Times New Roman" w:hAnsi="Times New Roman" w:cs="Times New Roman"/>
          <w:b/>
          <w:sz w:val="24"/>
          <w:szCs w:val="24"/>
        </w:rPr>
        <w:t>Prerequisite:</w:t>
      </w:r>
      <w:r w:rsidRPr="00AD3CAA">
        <w:rPr>
          <w:rFonts w:ascii="Times New Roman" w:hAnsi="Times New Roman" w:cs="Times New Roman"/>
          <w:sz w:val="24"/>
          <w:szCs w:val="24"/>
        </w:rPr>
        <w:t xml:space="preserve"> None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AD3CAA">
        <w:rPr>
          <w:rFonts w:ascii="Times New Roman" w:hAnsi="Times New Roman" w:cs="Times New Roman"/>
          <w:sz w:val="24"/>
          <w:szCs w:val="24"/>
        </w:rPr>
        <w:t xml:space="preserve">21003300  </w:t>
      </w:r>
    </w:p>
    <w:p w14:paraId="19AFCB91" w14:textId="77777777" w:rsidR="007C165B" w:rsidRPr="00AD3CAA" w:rsidRDefault="007C165B" w:rsidP="007C165B">
      <w:pPr>
        <w:tabs>
          <w:tab w:val="left" w:pos="4590"/>
          <w:tab w:val="left" w:pos="6570"/>
          <w:tab w:val="left" w:pos="7830"/>
        </w:tabs>
        <w:spacing w:after="0" w:line="240" w:lineRule="auto"/>
        <w:ind w:left="0" w:firstLine="0"/>
        <w:rPr>
          <w:rFonts w:ascii="Times New Roman" w:hAnsi="Times New Roman" w:cs="Times New Roman"/>
          <w:sz w:val="24"/>
          <w:szCs w:val="24"/>
        </w:rPr>
      </w:pPr>
      <w:r w:rsidRPr="00AD3CAA">
        <w:rPr>
          <w:rFonts w:ascii="Times New Roman" w:hAnsi="Times New Roman" w:cs="Times New Roman"/>
          <w:sz w:val="24"/>
          <w:szCs w:val="24"/>
        </w:rPr>
        <w:t xml:space="preserve">Students analyze the development of the United States within the context of history by examining connections to the past to prepare for the future as participating members of a democratic society.  Students use knowledge pertaining to history, geography, economics, political processes, religion, ethics, diverse cultures and humanities to solve problems in academic, civic, social and employment settings. </w:t>
      </w:r>
      <w:r w:rsidRPr="00AD3CAA">
        <w:rPr>
          <w:rFonts w:ascii="Times New Roman" w:hAnsi="Times New Roman" w:cs="Times New Roman"/>
          <w:b/>
          <w:sz w:val="24"/>
          <w:szCs w:val="24"/>
          <w:u w:val="single" w:color="000000"/>
        </w:rPr>
        <w:t>Students are required to take the Advanced Placement examination.</w:t>
      </w:r>
      <w:r w:rsidRPr="00AD3CAA">
        <w:rPr>
          <w:rFonts w:ascii="Times New Roman" w:hAnsi="Times New Roman" w:cs="Times New Roman"/>
          <w:b/>
          <w:sz w:val="24"/>
          <w:szCs w:val="24"/>
        </w:rPr>
        <w:t xml:space="preserve"> </w:t>
      </w:r>
      <w:r w:rsidRPr="00AD3CAA">
        <w:rPr>
          <w:rFonts w:ascii="Times New Roman" w:hAnsi="Times New Roman" w:cs="Times New Roman"/>
          <w:sz w:val="24"/>
          <w:szCs w:val="24"/>
        </w:rPr>
        <w:t xml:space="preserve"> </w:t>
      </w:r>
    </w:p>
    <w:p w14:paraId="08213BC4" w14:textId="77777777" w:rsidR="007C165B" w:rsidRPr="00AD3CA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AD3CAA">
        <w:rPr>
          <w:rFonts w:ascii="Times New Roman" w:hAnsi="Times New Roman" w:cs="Times New Roman"/>
          <w:b/>
          <w:sz w:val="24"/>
          <w:szCs w:val="24"/>
        </w:rPr>
        <w:t xml:space="preserve">  </w:t>
      </w:r>
      <w:r w:rsidRPr="00AD3CAA">
        <w:rPr>
          <w:rFonts w:ascii="Times New Roman" w:hAnsi="Times New Roman" w:cs="Times New Roman"/>
          <w:sz w:val="24"/>
          <w:szCs w:val="24"/>
        </w:rPr>
        <w:t xml:space="preserve"> </w:t>
      </w:r>
    </w:p>
    <w:p w14:paraId="7DFE899E" w14:textId="77777777" w:rsidR="007C165B" w:rsidRDefault="007C165B" w:rsidP="007C165B">
      <w:pPr>
        <w:tabs>
          <w:tab w:val="left" w:pos="4590"/>
          <w:tab w:val="left" w:pos="6570"/>
          <w:tab w:val="left" w:pos="7830"/>
        </w:tabs>
        <w:spacing w:after="0" w:line="255" w:lineRule="auto"/>
        <w:ind w:left="0" w:firstLine="0"/>
        <w:rPr>
          <w:rFonts w:ascii="Times New Roman" w:hAnsi="Times New Roman" w:cs="Times New Roman"/>
          <w:b/>
          <w:sz w:val="24"/>
          <w:szCs w:val="24"/>
        </w:rPr>
      </w:pPr>
    </w:p>
    <w:p w14:paraId="28F2742D" w14:textId="77777777" w:rsidR="007C165B" w:rsidRDefault="007C165B" w:rsidP="007C165B">
      <w:pPr>
        <w:tabs>
          <w:tab w:val="left" w:pos="4590"/>
          <w:tab w:val="left" w:pos="6570"/>
          <w:tab w:val="left" w:pos="7830"/>
        </w:tabs>
        <w:spacing w:after="0" w:line="255" w:lineRule="auto"/>
        <w:ind w:left="0" w:firstLine="0"/>
        <w:rPr>
          <w:rFonts w:ascii="Times New Roman" w:hAnsi="Times New Roman" w:cs="Times New Roman"/>
          <w:sz w:val="24"/>
          <w:szCs w:val="24"/>
        </w:rPr>
      </w:pPr>
      <w:r>
        <w:rPr>
          <w:rFonts w:ascii="Times New Roman" w:hAnsi="Times New Roman" w:cs="Times New Roman"/>
          <w:b/>
          <w:sz w:val="24"/>
          <w:szCs w:val="24"/>
        </w:rPr>
        <w:t xml:space="preserve">Q </w:t>
      </w:r>
      <w:r w:rsidRPr="00AD3CAA">
        <w:rPr>
          <w:rFonts w:ascii="Times New Roman" w:hAnsi="Times New Roman" w:cs="Times New Roman"/>
          <w:b/>
          <w:sz w:val="24"/>
          <w:szCs w:val="24"/>
        </w:rPr>
        <w:t>Economics</w:t>
      </w:r>
      <w:r>
        <w:rPr>
          <w:rFonts w:ascii="Times New Roman" w:hAnsi="Times New Roman" w:cs="Times New Roman"/>
          <w:b/>
          <w:sz w:val="24"/>
          <w:szCs w:val="24"/>
        </w:rPr>
        <w:t xml:space="preserve"> Honors</w:t>
      </w:r>
      <w:r w:rsidRPr="00AD3CAA">
        <w:rPr>
          <w:rFonts w:ascii="Times New Roman" w:hAnsi="Times New Roman" w:cs="Times New Roman"/>
          <w:sz w:val="24"/>
          <w:szCs w:val="24"/>
        </w:rPr>
        <w:tab/>
      </w:r>
      <w:r w:rsidRPr="00AD3CAA">
        <w:rPr>
          <w:rFonts w:ascii="Times New Roman" w:hAnsi="Times New Roman" w:cs="Times New Roman"/>
          <w:b/>
          <w:sz w:val="24"/>
          <w:szCs w:val="24"/>
        </w:rPr>
        <w:t>Length:</w:t>
      </w:r>
      <w:r w:rsidRPr="00AD3CAA">
        <w:rPr>
          <w:rFonts w:ascii="Times New Roman" w:hAnsi="Times New Roman" w:cs="Times New Roman"/>
          <w:sz w:val="24"/>
          <w:szCs w:val="24"/>
        </w:rPr>
        <w:t xml:space="preserve"> 1 </w:t>
      </w:r>
      <w:proofErr w:type="spellStart"/>
      <w:r w:rsidRPr="00AD3CAA">
        <w:rPr>
          <w:rFonts w:ascii="Times New Roman" w:hAnsi="Times New Roman" w:cs="Times New Roman"/>
          <w:sz w:val="24"/>
          <w:szCs w:val="24"/>
        </w:rPr>
        <w:t>sem</w:t>
      </w:r>
      <w:proofErr w:type="spellEnd"/>
      <w:r w:rsidRPr="00AD3CAA">
        <w:rPr>
          <w:rFonts w:ascii="Times New Roman" w:hAnsi="Times New Roman" w:cs="Times New Roman"/>
          <w:sz w:val="24"/>
          <w:szCs w:val="24"/>
        </w:rPr>
        <w:t xml:space="preserve">   </w:t>
      </w:r>
      <w:r w:rsidRPr="00AD3CAA">
        <w:rPr>
          <w:rFonts w:ascii="Times New Roman" w:hAnsi="Times New Roman" w:cs="Times New Roman"/>
          <w:b/>
          <w:sz w:val="24"/>
          <w:szCs w:val="24"/>
        </w:rPr>
        <w:t>GL:</w:t>
      </w:r>
      <w:r w:rsidRPr="00AD3CAA">
        <w:rPr>
          <w:rFonts w:ascii="Times New Roman" w:hAnsi="Times New Roman" w:cs="Times New Roman"/>
          <w:sz w:val="24"/>
          <w:szCs w:val="24"/>
        </w:rPr>
        <w:t xml:space="preserve"> 12    </w:t>
      </w:r>
      <w:r w:rsidRPr="00AD3CAA">
        <w:rPr>
          <w:rFonts w:ascii="Times New Roman" w:hAnsi="Times New Roman" w:cs="Times New Roman"/>
          <w:b/>
          <w:sz w:val="24"/>
          <w:szCs w:val="24"/>
        </w:rPr>
        <w:t>Credit:</w:t>
      </w:r>
      <w:r w:rsidRPr="00AD3CAA">
        <w:rPr>
          <w:rFonts w:ascii="Times New Roman" w:hAnsi="Times New Roman" w:cs="Times New Roman"/>
          <w:sz w:val="24"/>
          <w:szCs w:val="24"/>
        </w:rPr>
        <w:t xml:space="preserve"> 0.5 </w:t>
      </w:r>
    </w:p>
    <w:p w14:paraId="785FACE6" w14:textId="77777777" w:rsidR="007C165B" w:rsidRDefault="007C165B" w:rsidP="007C165B">
      <w:pPr>
        <w:tabs>
          <w:tab w:val="left" w:pos="4590"/>
          <w:tab w:val="left" w:pos="6570"/>
          <w:tab w:val="left" w:pos="7830"/>
        </w:tabs>
        <w:spacing w:after="0" w:line="255" w:lineRule="auto"/>
        <w:ind w:left="0"/>
        <w:rPr>
          <w:rFonts w:ascii="Times New Roman" w:hAnsi="Times New Roman" w:cs="Times New Roman"/>
          <w:b/>
          <w:sz w:val="24"/>
          <w:szCs w:val="24"/>
        </w:rPr>
      </w:pPr>
      <w:r w:rsidRPr="00AD3CAA">
        <w:rPr>
          <w:rFonts w:ascii="Times New Roman" w:hAnsi="Times New Roman" w:cs="Times New Roman"/>
          <w:b/>
          <w:sz w:val="24"/>
          <w:szCs w:val="24"/>
        </w:rPr>
        <w:t>Prerequisite:</w:t>
      </w:r>
      <w:r w:rsidRPr="00AD3CAA">
        <w:rPr>
          <w:rFonts w:ascii="Times New Roman" w:hAnsi="Times New Roman" w:cs="Times New Roman"/>
          <w:sz w:val="24"/>
          <w:szCs w:val="24"/>
        </w:rPr>
        <w:t xml:space="preserve"> None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7A26B0">
        <w:rPr>
          <w:rFonts w:ascii="Times New Roman" w:hAnsi="Times New Roman" w:cs="Times New Roman"/>
          <w:bCs/>
          <w:sz w:val="24"/>
          <w:szCs w:val="24"/>
        </w:rPr>
        <w:t>2102320</w:t>
      </w:r>
    </w:p>
    <w:p w14:paraId="0978E97F" w14:textId="77777777" w:rsidR="007C165B" w:rsidRPr="00AD3CAA"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r w:rsidRPr="00AD3CAA">
        <w:rPr>
          <w:rFonts w:ascii="Times New Roman" w:hAnsi="Times New Roman" w:cs="Times New Roman"/>
          <w:sz w:val="24"/>
          <w:szCs w:val="24"/>
        </w:rPr>
        <w:t xml:space="preserve">The Economics course consists of the following content area strands: Economics and Geography. The primary content emphasis for this course pertains to the study of the concepts and processes of the national and international economic systems. Content should include, but is not limited to, currency, banking, and monetary policy, the fundamental concepts relevant to the major economic systems, the global market and economy, major economic theories and economists, the role and influence of the government and fiscal policies, economic measurements, tools, and methodology, financial and investment markets, and the business cycle.  The honors level course offers scaffolded learning opportunities for students to develop the critical skills of analysis, synthesis, and evaluation in a more rigorous and reflective academic setting. </w:t>
      </w:r>
    </w:p>
    <w:p w14:paraId="7EA25D03" w14:textId="77777777" w:rsidR="007C165B" w:rsidRPr="00AD3CAA" w:rsidRDefault="007C165B" w:rsidP="007C165B">
      <w:pPr>
        <w:tabs>
          <w:tab w:val="left" w:pos="4590"/>
          <w:tab w:val="left" w:pos="6570"/>
          <w:tab w:val="left" w:pos="7830"/>
        </w:tabs>
        <w:spacing w:after="0" w:line="255" w:lineRule="auto"/>
        <w:ind w:left="0" w:firstLine="0"/>
        <w:rPr>
          <w:rFonts w:ascii="Times New Roman" w:hAnsi="Times New Roman" w:cs="Times New Roman"/>
          <w:sz w:val="24"/>
          <w:szCs w:val="24"/>
        </w:rPr>
      </w:pPr>
    </w:p>
    <w:p w14:paraId="35D73EEA" w14:textId="77777777" w:rsidR="007C165B" w:rsidRDefault="007C165B" w:rsidP="007C165B">
      <w:pPr>
        <w:tabs>
          <w:tab w:val="left" w:pos="4590"/>
          <w:tab w:val="left" w:pos="6570"/>
          <w:tab w:val="left" w:pos="7830"/>
        </w:tabs>
        <w:spacing w:after="0" w:line="255" w:lineRule="auto"/>
        <w:ind w:left="0"/>
        <w:rPr>
          <w:rFonts w:ascii="Times New Roman" w:hAnsi="Times New Roman" w:cs="Times New Roman"/>
          <w:b/>
          <w:sz w:val="24"/>
          <w:szCs w:val="24"/>
        </w:rPr>
      </w:pPr>
    </w:p>
    <w:p w14:paraId="1D95768B" w14:textId="77777777" w:rsidR="007C165B"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r w:rsidRPr="00AD3CAA">
        <w:rPr>
          <w:rFonts w:ascii="Times New Roman" w:hAnsi="Times New Roman" w:cs="Times New Roman"/>
          <w:b/>
          <w:sz w:val="24"/>
          <w:szCs w:val="24"/>
        </w:rPr>
        <w:t xml:space="preserve">Q Personal Financial Literacy Honors </w:t>
      </w:r>
      <w:r w:rsidRPr="00AD3CAA">
        <w:rPr>
          <w:rFonts w:ascii="Times New Roman" w:hAnsi="Times New Roman" w:cs="Times New Roman"/>
          <w:sz w:val="24"/>
          <w:szCs w:val="24"/>
        </w:rPr>
        <w:t xml:space="preserve">   </w:t>
      </w:r>
      <w:r>
        <w:rPr>
          <w:rFonts w:ascii="Times New Roman" w:hAnsi="Times New Roman" w:cs="Times New Roman"/>
          <w:sz w:val="24"/>
          <w:szCs w:val="24"/>
        </w:rPr>
        <w:tab/>
      </w:r>
      <w:r w:rsidRPr="00AD3CAA">
        <w:rPr>
          <w:rFonts w:ascii="Times New Roman" w:hAnsi="Times New Roman" w:cs="Times New Roman"/>
          <w:b/>
          <w:sz w:val="24"/>
          <w:szCs w:val="24"/>
        </w:rPr>
        <w:t>Length:</w:t>
      </w:r>
      <w:r w:rsidRPr="00AD3CAA">
        <w:rPr>
          <w:rFonts w:ascii="Times New Roman" w:hAnsi="Times New Roman" w:cs="Times New Roman"/>
          <w:sz w:val="24"/>
          <w:szCs w:val="24"/>
        </w:rPr>
        <w:t xml:space="preserve"> 1 </w:t>
      </w:r>
      <w:proofErr w:type="spellStart"/>
      <w:r w:rsidRPr="00AD3CAA">
        <w:rPr>
          <w:rFonts w:ascii="Times New Roman" w:hAnsi="Times New Roman" w:cs="Times New Roman"/>
          <w:sz w:val="24"/>
          <w:szCs w:val="24"/>
        </w:rPr>
        <w:t>sem</w:t>
      </w:r>
      <w:proofErr w:type="spellEnd"/>
      <w:r w:rsidRPr="00AD3CAA">
        <w:rPr>
          <w:rFonts w:ascii="Times New Roman" w:hAnsi="Times New Roman" w:cs="Times New Roman"/>
          <w:sz w:val="24"/>
          <w:szCs w:val="24"/>
        </w:rPr>
        <w:t xml:space="preserve">   </w:t>
      </w:r>
      <w:r>
        <w:rPr>
          <w:rFonts w:ascii="Times New Roman" w:hAnsi="Times New Roman" w:cs="Times New Roman"/>
          <w:sz w:val="24"/>
          <w:szCs w:val="24"/>
        </w:rPr>
        <w:tab/>
      </w:r>
      <w:r w:rsidRPr="00AD3CAA">
        <w:rPr>
          <w:rFonts w:ascii="Times New Roman" w:hAnsi="Times New Roman" w:cs="Times New Roman"/>
          <w:b/>
          <w:sz w:val="24"/>
          <w:szCs w:val="24"/>
        </w:rPr>
        <w:t>GL:</w:t>
      </w:r>
      <w:r w:rsidRPr="00AD3CAA">
        <w:rPr>
          <w:rFonts w:ascii="Times New Roman" w:hAnsi="Times New Roman" w:cs="Times New Roman"/>
          <w:sz w:val="24"/>
          <w:szCs w:val="24"/>
        </w:rPr>
        <w:t xml:space="preserve"> </w:t>
      </w:r>
      <w:r>
        <w:rPr>
          <w:rFonts w:ascii="Times New Roman" w:hAnsi="Times New Roman" w:cs="Times New Roman"/>
          <w:sz w:val="24"/>
          <w:szCs w:val="24"/>
        </w:rPr>
        <w:t>9</w:t>
      </w:r>
      <w:r w:rsidRPr="00AD3CAA">
        <w:rPr>
          <w:rFonts w:ascii="Times New Roman" w:hAnsi="Times New Roman" w:cs="Times New Roman"/>
          <w:sz w:val="24"/>
          <w:szCs w:val="24"/>
        </w:rPr>
        <w:t xml:space="preserve">-12    </w:t>
      </w:r>
      <w:r w:rsidRPr="00AD3CAA">
        <w:rPr>
          <w:rFonts w:ascii="Times New Roman" w:hAnsi="Times New Roman" w:cs="Times New Roman"/>
          <w:sz w:val="24"/>
          <w:szCs w:val="24"/>
        </w:rPr>
        <w:tab/>
      </w:r>
      <w:r w:rsidRPr="00AD3CAA">
        <w:rPr>
          <w:rFonts w:ascii="Times New Roman" w:hAnsi="Times New Roman" w:cs="Times New Roman"/>
          <w:b/>
          <w:sz w:val="24"/>
          <w:szCs w:val="24"/>
        </w:rPr>
        <w:t>Credit:</w:t>
      </w:r>
      <w:r w:rsidRPr="00AD3CAA">
        <w:rPr>
          <w:rFonts w:ascii="Times New Roman" w:hAnsi="Times New Roman" w:cs="Times New Roman"/>
          <w:sz w:val="24"/>
          <w:szCs w:val="24"/>
        </w:rPr>
        <w:t xml:space="preserve"> 0.5</w:t>
      </w:r>
    </w:p>
    <w:p w14:paraId="09F17CAE" w14:textId="77777777" w:rsidR="007C165B" w:rsidRPr="00B847DE"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r w:rsidRPr="00AD3CAA">
        <w:rPr>
          <w:rFonts w:ascii="Times New Roman" w:hAnsi="Times New Roman" w:cs="Times New Roman"/>
          <w:b/>
          <w:sz w:val="24"/>
          <w:szCs w:val="24"/>
        </w:rPr>
        <w:t>Prerequisite:</w:t>
      </w:r>
      <w:r w:rsidRPr="00AD3CAA">
        <w:rPr>
          <w:rFonts w:ascii="Times New Roman" w:hAnsi="Times New Roman" w:cs="Times New Roman"/>
          <w:sz w:val="24"/>
          <w:szCs w:val="24"/>
        </w:rPr>
        <w:t xml:space="preserve"> None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B847DE">
        <w:rPr>
          <w:rFonts w:ascii="Times New Roman" w:hAnsi="Times New Roman" w:cs="Times New Roman"/>
          <w:sz w:val="24"/>
          <w:szCs w:val="24"/>
        </w:rPr>
        <w:t>21023374</w:t>
      </w:r>
    </w:p>
    <w:p w14:paraId="1048CBF2" w14:textId="77777777" w:rsidR="007C165B"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r w:rsidRPr="00AD3CAA">
        <w:rPr>
          <w:rFonts w:ascii="Times New Roman" w:hAnsi="Times New Roman" w:cs="Times New Roman"/>
          <w:color w:val="2D2D2D"/>
          <w:sz w:val="24"/>
          <w:szCs w:val="24"/>
          <w:shd w:val="clear" w:color="auto" w:fill="FFFFFF"/>
        </w:rPr>
        <w:t>This grade 9-12 course consists of the following content area and literacy strands: Economics, Financial Literacy, Mathematics, Languages Arts for Literacy in History/Social Studies and Speaking and Listening.  Basic economic concepts of scarcity, choice, opportunity cost, and cost/benefit analysis are interwoven throughout the standards and objectives. Emphasis will be placed on economic decision-making and real-life applications using real data.</w:t>
      </w:r>
    </w:p>
    <w:p w14:paraId="53C4C73F" w14:textId="77777777" w:rsidR="007C165B" w:rsidRPr="00AD3CA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AD3CAA">
        <w:rPr>
          <w:rFonts w:ascii="Times New Roman" w:hAnsi="Times New Roman" w:cs="Times New Roman"/>
          <w:sz w:val="24"/>
          <w:szCs w:val="24"/>
        </w:rPr>
        <w:t xml:space="preserve">  </w:t>
      </w:r>
    </w:p>
    <w:p w14:paraId="3F1CAEE7" w14:textId="77777777" w:rsidR="007C165B" w:rsidRDefault="007C165B" w:rsidP="007C165B">
      <w:pPr>
        <w:tabs>
          <w:tab w:val="left" w:pos="4590"/>
          <w:tab w:val="center" w:pos="5105"/>
          <w:tab w:val="left" w:pos="6570"/>
          <w:tab w:val="center" w:pos="7081"/>
          <w:tab w:val="left" w:pos="7830"/>
          <w:tab w:val="center" w:pos="8325"/>
          <w:tab w:val="center" w:pos="9800"/>
        </w:tabs>
        <w:spacing w:after="0" w:line="265" w:lineRule="auto"/>
        <w:ind w:left="0" w:firstLine="0"/>
        <w:rPr>
          <w:rFonts w:ascii="Times New Roman" w:hAnsi="Times New Roman" w:cs="Times New Roman"/>
          <w:b/>
          <w:sz w:val="24"/>
          <w:szCs w:val="24"/>
        </w:rPr>
      </w:pPr>
    </w:p>
    <w:p w14:paraId="4A6EA6CA" w14:textId="77777777" w:rsidR="007C165B" w:rsidRDefault="007C165B" w:rsidP="007C165B">
      <w:pPr>
        <w:tabs>
          <w:tab w:val="left" w:pos="4590"/>
          <w:tab w:val="center" w:pos="5105"/>
          <w:tab w:val="left" w:pos="6570"/>
          <w:tab w:val="center" w:pos="7081"/>
          <w:tab w:val="left" w:pos="7830"/>
          <w:tab w:val="center" w:pos="8325"/>
          <w:tab w:val="center" w:pos="9800"/>
        </w:tabs>
        <w:spacing w:after="0" w:line="265" w:lineRule="auto"/>
        <w:ind w:left="0" w:firstLine="0"/>
        <w:rPr>
          <w:rFonts w:ascii="Times New Roman" w:hAnsi="Times New Roman" w:cs="Times New Roman"/>
          <w:sz w:val="24"/>
          <w:szCs w:val="24"/>
        </w:rPr>
      </w:pPr>
      <w:r w:rsidRPr="00AD3CAA">
        <w:rPr>
          <w:rFonts w:ascii="Times New Roman" w:hAnsi="Times New Roman" w:cs="Times New Roman"/>
          <w:b/>
          <w:sz w:val="24"/>
          <w:szCs w:val="24"/>
        </w:rPr>
        <w:lastRenderedPageBreak/>
        <w:t xml:space="preserve">Q </w:t>
      </w:r>
      <w:r>
        <w:rPr>
          <w:rFonts w:ascii="Times New Roman" w:hAnsi="Times New Roman" w:cs="Times New Roman"/>
          <w:b/>
          <w:sz w:val="24"/>
          <w:szCs w:val="24"/>
        </w:rPr>
        <w:t xml:space="preserve">AP </w:t>
      </w:r>
      <w:r w:rsidRPr="00AD3CAA">
        <w:rPr>
          <w:rFonts w:ascii="Times New Roman" w:hAnsi="Times New Roman" w:cs="Times New Roman"/>
          <w:b/>
          <w:sz w:val="24"/>
          <w:szCs w:val="24"/>
        </w:rPr>
        <w:t>Psychology</w:t>
      </w:r>
      <w:r>
        <w:rPr>
          <w:rFonts w:ascii="Times New Roman" w:hAnsi="Times New Roman" w:cs="Times New Roman"/>
          <w:b/>
          <w:noProof/>
          <w:sz w:val="24"/>
          <w:szCs w:val="24"/>
        </w:rPr>
        <w:drawing>
          <wp:inline distT="0" distB="0" distL="0" distR="0" wp14:anchorId="392CED62" wp14:editId="0B9B9D59">
            <wp:extent cx="527957" cy="419100"/>
            <wp:effectExtent l="0" t="0" r="5715" b="0"/>
            <wp:docPr id="23" name="Picture 2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blue and white logo&#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27957" cy="419100"/>
                    </a:xfrm>
                    <a:prstGeom prst="rect">
                      <a:avLst/>
                    </a:prstGeom>
                  </pic:spPr>
                </pic:pic>
              </a:graphicData>
            </a:graphic>
          </wp:inline>
        </w:drawing>
      </w:r>
      <w:r w:rsidRPr="00AD3CAA">
        <w:rPr>
          <w:rFonts w:ascii="Times New Roman" w:hAnsi="Times New Roman" w:cs="Times New Roman"/>
          <w:b/>
          <w:sz w:val="24"/>
          <w:szCs w:val="24"/>
        </w:rPr>
        <w:tab/>
      </w:r>
      <w:r w:rsidRPr="00AD3CAA">
        <w:rPr>
          <w:rFonts w:ascii="Times New Roman" w:hAnsi="Times New Roman" w:cs="Times New Roman"/>
          <w:sz w:val="24"/>
          <w:szCs w:val="24"/>
        </w:rPr>
        <w:tab/>
      </w:r>
      <w:r w:rsidRPr="00AD3CAA">
        <w:rPr>
          <w:rFonts w:ascii="Times New Roman" w:hAnsi="Times New Roman" w:cs="Times New Roman"/>
          <w:b/>
          <w:sz w:val="24"/>
          <w:szCs w:val="24"/>
        </w:rPr>
        <w:t>Length:</w:t>
      </w:r>
      <w:r w:rsidRPr="00AD3CAA">
        <w:rPr>
          <w:rFonts w:ascii="Times New Roman" w:hAnsi="Times New Roman" w:cs="Times New Roman"/>
          <w:sz w:val="24"/>
          <w:szCs w:val="24"/>
        </w:rPr>
        <w:t xml:space="preserve"> 1 year </w:t>
      </w:r>
      <w:r w:rsidRPr="00AD3CAA">
        <w:rPr>
          <w:rFonts w:ascii="Times New Roman" w:hAnsi="Times New Roman" w:cs="Times New Roman"/>
          <w:sz w:val="24"/>
          <w:szCs w:val="24"/>
        </w:rPr>
        <w:tab/>
      </w:r>
      <w:r w:rsidRPr="00AD3CAA">
        <w:rPr>
          <w:rFonts w:ascii="Times New Roman" w:hAnsi="Times New Roman" w:cs="Times New Roman"/>
          <w:b/>
          <w:sz w:val="24"/>
          <w:szCs w:val="24"/>
        </w:rPr>
        <w:t>GL:</w:t>
      </w:r>
      <w:r w:rsidRPr="00AD3CAA">
        <w:rPr>
          <w:rFonts w:ascii="Times New Roman" w:hAnsi="Times New Roman" w:cs="Times New Roman"/>
          <w:sz w:val="24"/>
          <w:szCs w:val="24"/>
        </w:rPr>
        <w:t xml:space="preserve"> </w:t>
      </w:r>
      <w:r>
        <w:rPr>
          <w:rFonts w:ascii="Times New Roman" w:hAnsi="Times New Roman" w:cs="Times New Roman"/>
          <w:sz w:val="24"/>
          <w:szCs w:val="24"/>
        </w:rPr>
        <w:t>9</w:t>
      </w:r>
      <w:r w:rsidRPr="00AD3CAA">
        <w:rPr>
          <w:rFonts w:ascii="Times New Roman" w:hAnsi="Times New Roman" w:cs="Times New Roman"/>
          <w:sz w:val="24"/>
          <w:szCs w:val="24"/>
        </w:rPr>
        <w:t xml:space="preserve">-12 </w:t>
      </w:r>
      <w:r w:rsidRPr="00AD3CAA">
        <w:rPr>
          <w:rFonts w:ascii="Times New Roman" w:hAnsi="Times New Roman" w:cs="Times New Roman"/>
          <w:sz w:val="24"/>
          <w:szCs w:val="24"/>
        </w:rPr>
        <w:tab/>
      </w:r>
      <w:r w:rsidRPr="00AD3CAA">
        <w:rPr>
          <w:rFonts w:ascii="Times New Roman" w:hAnsi="Times New Roman" w:cs="Times New Roman"/>
          <w:b/>
          <w:sz w:val="24"/>
          <w:szCs w:val="24"/>
        </w:rPr>
        <w:t>Credit:</w:t>
      </w:r>
      <w:r w:rsidRPr="00AD3CAA">
        <w:rPr>
          <w:rFonts w:ascii="Times New Roman" w:hAnsi="Times New Roman" w:cs="Times New Roman"/>
          <w:sz w:val="24"/>
          <w:szCs w:val="24"/>
        </w:rPr>
        <w:t xml:space="preserve"> </w:t>
      </w:r>
      <w:r>
        <w:rPr>
          <w:rFonts w:ascii="Times New Roman" w:hAnsi="Times New Roman" w:cs="Times New Roman"/>
          <w:sz w:val="24"/>
          <w:szCs w:val="24"/>
        </w:rPr>
        <w:t>1.0</w:t>
      </w:r>
      <w:r w:rsidRPr="00AD3CAA">
        <w:rPr>
          <w:rFonts w:ascii="Times New Roman" w:hAnsi="Times New Roman" w:cs="Times New Roman"/>
          <w:sz w:val="24"/>
          <w:szCs w:val="24"/>
        </w:rPr>
        <w:t xml:space="preserve"> </w:t>
      </w:r>
    </w:p>
    <w:p w14:paraId="1201692E" w14:textId="77777777" w:rsidR="007C165B" w:rsidRPr="00AD3CAA" w:rsidRDefault="007C165B" w:rsidP="007C165B">
      <w:pPr>
        <w:tabs>
          <w:tab w:val="left" w:pos="4590"/>
          <w:tab w:val="center" w:pos="5105"/>
          <w:tab w:val="left" w:pos="6570"/>
          <w:tab w:val="center" w:pos="7081"/>
          <w:tab w:val="left" w:pos="7830"/>
          <w:tab w:val="center" w:pos="8325"/>
          <w:tab w:val="center" w:pos="9800"/>
        </w:tabs>
        <w:spacing w:after="0" w:line="265" w:lineRule="auto"/>
        <w:ind w:left="0" w:firstLine="0"/>
        <w:rPr>
          <w:rFonts w:ascii="Times New Roman" w:hAnsi="Times New Roman" w:cs="Times New Roman"/>
          <w:sz w:val="24"/>
          <w:szCs w:val="24"/>
        </w:rPr>
      </w:pPr>
      <w:r w:rsidRPr="00AD3CAA">
        <w:rPr>
          <w:rFonts w:ascii="Times New Roman" w:hAnsi="Times New Roman" w:cs="Times New Roman"/>
          <w:b/>
          <w:sz w:val="24"/>
          <w:szCs w:val="24"/>
        </w:rPr>
        <w:t>Prerequisite:</w:t>
      </w:r>
      <w:r w:rsidRPr="00AD3CAA">
        <w:rPr>
          <w:rFonts w:ascii="Times New Roman" w:hAnsi="Times New Roman" w:cs="Times New Roman"/>
          <w:sz w:val="24"/>
          <w:szCs w:val="24"/>
        </w:rPr>
        <w:t xml:space="preserve"> None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AD3CAA">
        <w:rPr>
          <w:rFonts w:ascii="Times New Roman" w:hAnsi="Times New Roman" w:cs="Times New Roman"/>
          <w:sz w:val="24"/>
          <w:szCs w:val="24"/>
        </w:rPr>
        <w:t xml:space="preserve">21073500  </w:t>
      </w:r>
      <w:r w:rsidRPr="00AD3CAA">
        <w:rPr>
          <w:rFonts w:ascii="Times New Roman" w:hAnsi="Times New Roman" w:cs="Times New Roman"/>
          <w:b/>
          <w:sz w:val="24"/>
          <w:szCs w:val="24"/>
        </w:rPr>
        <w:t xml:space="preserve"> </w:t>
      </w:r>
    </w:p>
    <w:p w14:paraId="5B2CBC5C" w14:textId="77777777" w:rsidR="007C165B"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r w:rsidRPr="00AD3CAA">
        <w:rPr>
          <w:rFonts w:ascii="Times New Roman" w:hAnsi="Times New Roman" w:cs="Times New Roman"/>
          <w:sz w:val="24"/>
          <w:szCs w:val="24"/>
        </w:rPr>
        <w:t xml:space="preserve">Through study of psychology, students acquire an understanding of and an appreciation for human behavior, behavior interaction and the progressive development of individuals.  This will better prepare them to understand their own behavior and the behavior of others. </w:t>
      </w:r>
      <w:r w:rsidRPr="00AD3CAA">
        <w:rPr>
          <w:rFonts w:ascii="Times New Roman" w:hAnsi="Times New Roman" w:cs="Times New Roman"/>
          <w:b/>
          <w:sz w:val="24"/>
          <w:szCs w:val="24"/>
          <w:u w:val="single" w:color="000000"/>
        </w:rPr>
        <w:t>Students are</w:t>
      </w:r>
      <w:r w:rsidRPr="00AD3CAA">
        <w:rPr>
          <w:rFonts w:ascii="Times New Roman" w:hAnsi="Times New Roman" w:cs="Times New Roman"/>
          <w:b/>
          <w:sz w:val="24"/>
          <w:szCs w:val="24"/>
        </w:rPr>
        <w:t xml:space="preserve"> </w:t>
      </w:r>
      <w:r w:rsidRPr="00AD3CAA">
        <w:rPr>
          <w:rFonts w:ascii="Times New Roman" w:hAnsi="Times New Roman" w:cs="Times New Roman"/>
          <w:b/>
          <w:sz w:val="24"/>
          <w:szCs w:val="24"/>
          <w:u w:val="single" w:color="000000"/>
        </w:rPr>
        <w:t>required to take the Advanced Placement examination.</w:t>
      </w:r>
      <w:r w:rsidRPr="00AD3CAA">
        <w:rPr>
          <w:rFonts w:ascii="Times New Roman" w:hAnsi="Times New Roman" w:cs="Times New Roman"/>
          <w:sz w:val="24"/>
          <w:szCs w:val="24"/>
        </w:rPr>
        <w:t xml:space="preserve">  </w:t>
      </w:r>
    </w:p>
    <w:p w14:paraId="5E430D88" w14:textId="77777777" w:rsidR="007C165B"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p>
    <w:p w14:paraId="4D6AFAC3" w14:textId="77777777" w:rsidR="007C165B"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p>
    <w:p w14:paraId="1C22FB4F" w14:textId="77777777" w:rsidR="007C165B" w:rsidRDefault="007C165B" w:rsidP="007C165B">
      <w:pPr>
        <w:tabs>
          <w:tab w:val="left" w:pos="4590"/>
          <w:tab w:val="center" w:pos="5105"/>
          <w:tab w:val="left" w:pos="6570"/>
          <w:tab w:val="center" w:pos="7081"/>
          <w:tab w:val="left" w:pos="7830"/>
          <w:tab w:val="center" w:pos="8325"/>
          <w:tab w:val="center" w:pos="9800"/>
        </w:tabs>
        <w:spacing w:after="0" w:line="265" w:lineRule="auto"/>
        <w:ind w:left="0" w:firstLine="0"/>
        <w:rPr>
          <w:rFonts w:ascii="Times New Roman" w:hAnsi="Times New Roman" w:cs="Times New Roman"/>
          <w:sz w:val="24"/>
          <w:szCs w:val="24"/>
        </w:rPr>
      </w:pPr>
      <w:r w:rsidRPr="008935EB">
        <w:rPr>
          <w:rFonts w:ascii="Times New Roman" w:hAnsi="Times New Roman" w:cs="Times New Roman"/>
          <w:b/>
          <w:bCs/>
          <w:sz w:val="24"/>
          <w:szCs w:val="24"/>
        </w:rPr>
        <w:t>Psychology</w:t>
      </w:r>
      <w:r>
        <w:rPr>
          <w:rFonts w:ascii="Times New Roman" w:hAnsi="Times New Roman" w:cs="Times New Roman"/>
          <w:sz w:val="24"/>
          <w:szCs w:val="24"/>
        </w:rPr>
        <w:t xml:space="preserve">    </w:t>
      </w:r>
      <w:r>
        <w:rPr>
          <w:rFonts w:ascii="Times New Roman" w:hAnsi="Times New Roman" w:cs="Times New Roman"/>
          <w:sz w:val="24"/>
          <w:szCs w:val="24"/>
        </w:rPr>
        <w:tab/>
      </w:r>
      <w:r w:rsidRPr="00AD3CAA">
        <w:rPr>
          <w:rFonts w:ascii="Times New Roman" w:hAnsi="Times New Roman" w:cs="Times New Roman"/>
          <w:b/>
          <w:sz w:val="24"/>
          <w:szCs w:val="24"/>
        </w:rPr>
        <w:t>Length:</w:t>
      </w:r>
      <w:r w:rsidRPr="00AD3CAA">
        <w:rPr>
          <w:rFonts w:ascii="Times New Roman" w:hAnsi="Times New Roman" w:cs="Times New Roman"/>
          <w:sz w:val="24"/>
          <w:szCs w:val="24"/>
        </w:rPr>
        <w:t xml:space="preserve"> </w:t>
      </w:r>
      <w:r>
        <w:rPr>
          <w:rFonts w:ascii="Times New Roman" w:hAnsi="Times New Roman" w:cs="Times New Roman"/>
          <w:sz w:val="24"/>
          <w:szCs w:val="24"/>
        </w:rPr>
        <w:t>1 Sem</w:t>
      </w:r>
      <w:r w:rsidRPr="00AD3CAA">
        <w:rPr>
          <w:rFonts w:ascii="Times New Roman" w:hAnsi="Times New Roman" w:cs="Times New Roman"/>
          <w:sz w:val="24"/>
          <w:szCs w:val="24"/>
        </w:rPr>
        <w:t xml:space="preserve"> </w:t>
      </w:r>
      <w:r w:rsidRPr="00AD3CAA">
        <w:rPr>
          <w:rFonts w:ascii="Times New Roman" w:hAnsi="Times New Roman" w:cs="Times New Roman"/>
          <w:sz w:val="24"/>
          <w:szCs w:val="24"/>
        </w:rPr>
        <w:tab/>
      </w:r>
      <w:r w:rsidRPr="00AD3CAA">
        <w:rPr>
          <w:rFonts w:ascii="Times New Roman" w:hAnsi="Times New Roman" w:cs="Times New Roman"/>
          <w:b/>
          <w:sz w:val="24"/>
          <w:szCs w:val="24"/>
        </w:rPr>
        <w:t>GL:</w:t>
      </w:r>
      <w:r w:rsidRPr="00AD3CAA">
        <w:rPr>
          <w:rFonts w:ascii="Times New Roman" w:hAnsi="Times New Roman" w:cs="Times New Roman"/>
          <w:sz w:val="24"/>
          <w:szCs w:val="24"/>
        </w:rPr>
        <w:t xml:space="preserve"> </w:t>
      </w:r>
      <w:r>
        <w:rPr>
          <w:rFonts w:ascii="Times New Roman" w:hAnsi="Times New Roman" w:cs="Times New Roman"/>
          <w:sz w:val="24"/>
          <w:szCs w:val="24"/>
        </w:rPr>
        <w:t>9</w:t>
      </w:r>
      <w:r w:rsidRPr="00AD3CAA">
        <w:rPr>
          <w:rFonts w:ascii="Times New Roman" w:hAnsi="Times New Roman" w:cs="Times New Roman"/>
          <w:sz w:val="24"/>
          <w:szCs w:val="24"/>
        </w:rPr>
        <w:t xml:space="preserve">-12 </w:t>
      </w:r>
      <w:r w:rsidRPr="00AD3CAA">
        <w:rPr>
          <w:rFonts w:ascii="Times New Roman" w:hAnsi="Times New Roman" w:cs="Times New Roman"/>
          <w:sz w:val="24"/>
          <w:szCs w:val="24"/>
        </w:rPr>
        <w:tab/>
      </w:r>
      <w:r w:rsidRPr="00AD3CAA">
        <w:rPr>
          <w:rFonts w:ascii="Times New Roman" w:hAnsi="Times New Roman" w:cs="Times New Roman"/>
          <w:b/>
          <w:sz w:val="24"/>
          <w:szCs w:val="24"/>
        </w:rPr>
        <w:t>Credit:</w:t>
      </w:r>
      <w:r w:rsidRPr="00AD3CAA">
        <w:rPr>
          <w:rFonts w:ascii="Times New Roman" w:hAnsi="Times New Roman" w:cs="Times New Roman"/>
          <w:sz w:val="24"/>
          <w:szCs w:val="24"/>
        </w:rPr>
        <w:t xml:space="preserve"> 0.5 </w:t>
      </w:r>
    </w:p>
    <w:p w14:paraId="050FD1D5" w14:textId="77777777" w:rsidR="007C165B" w:rsidRPr="00AD3CAA" w:rsidRDefault="007C165B" w:rsidP="007C165B">
      <w:pPr>
        <w:tabs>
          <w:tab w:val="left" w:pos="4590"/>
          <w:tab w:val="center" w:pos="5105"/>
          <w:tab w:val="left" w:pos="6570"/>
          <w:tab w:val="center" w:pos="7081"/>
          <w:tab w:val="left" w:pos="7830"/>
          <w:tab w:val="center" w:pos="8325"/>
          <w:tab w:val="center" w:pos="9800"/>
        </w:tabs>
        <w:spacing w:after="0" w:line="265" w:lineRule="auto"/>
        <w:ind w:left="0" w:firstLine="0"/>
        <w:rPr>
          <w:rFonts w:ascii="Times New Roman" w:hAnsi="Times New Roman" w:cs="Times New Roman"/>
          <w:sz w:val="24"/>
          <w:szCs w:val="24"/>
        </w:rPr>
      </w:pPr>
      <w:r w:rsidRPr="00AD3CAA">
        <w:rPr>
          <w:rFonts w:ascii="Times New Roman" w:hAnsi="Times New Roman" w:cs="Times New Roman"/>
          <w:b/>
          <w:sz w:val="24"/>
          <w:szCs w:val="24"/>
        </w:rPr>
        <w:t>Prerequisite:</w:t>
      </w:r>
      <w:r w:rsidRPr="00AD3CAA">
        <w:rPr>
          <w:rFonts w:ascii="Times New Roman" w:hAnsi="Times New Roman" w:cs="Times New Roman"/>
          <w:sz w:val="24"/>
          <w:szCs w:val="24"/>
        </w:rPr>
        <w:t xml:space="preserve"> None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6801E7">
        <w:rPr>
          <w:rFonts w:ascii="Times New Roman" w:hAnsi="Times New Roman" w:cs="Times New Roman"/>
          <w:sz w:val="24"/>
          <w:szCs w:val="24"/>
        </w:rPr>
        <w:t>210730</w:t>
      </w:r>
      <w:r w:rsidRPr="00AD3CAA">
        <w:rPr>
          <w:rFonts w:ascii="Times New Roman" w:hAnsi="Times New Roman" w:cs="Times New Roman"/>
          <w:sz w:val="24"/>
          <w:szCs w:val="24"/>
        </w:rPr>
        <w:t xml:space="preserve">0  </w:t>
      </w:r>
      <w:r w:rsidRPr="00AD3CAA">
        <w:rPr>
          <w:rFonts w:ascii="Times New Roman" w:hAnsi="Times New Roman" w:cs="Times New Roman"/>
          <w:b/>
          <w:sz w:val="24"/>
          <w:szCs w:val="24"/>
        </w:rPr>
        <w:t xml:space="preserve"> </w:t>
      </w:r>
    </w:p>
    <w:p w14:paraId="4AF17A79" w14:textId="77777777" w:rsidR="007C165B" w:rsidRPr="00AD3CAA"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r>
        <w:rPr>
          <w:rFonts w:ascii="Times New Roman" w:hAnsi="Times New Roman" w:cs="Times New Roman"/>
          <w:sz w:val="24"/>
          <w:szCs w:val="24"/>
        </w:rPr>
        <w:t>S</w:t>
      </w:r>
      <w:r w:rsidRPr="008935EB">
        <w:rPr>
          <w:rFonts w:ascii="Times New Roman" w:hAnsi="Times New Roman" w:cs="Times New Roman"/>
          <w:sz w:val="24"/>
          <w:szCs w:val="24"/>
        </w:rPr>
        <w:t>tudents</w:t>
      </w:r>
      <w:r>
        <w:rPr>
          <w:rFonts w:ascii="Times New Roman" w:hAnsi="Times New Roman" w:cs="Times New Roman"/>
          <w:sz w:val="24"/>
          <w:szCs w:val="24"/>
        </w:rPr>
        <w:t xml:space="preserve"> will</w:t>
      </w:r>
      <w:r w:rsidRPr="008935EB">
        <w:rPr>
          <w:rFonts w:ascii="Times New Roman" w:hAnsi="Times New Roman" w:cs="Times New Roman"/>
          <w:sz w:val="24"/>
          <w:szCs w:val="24"/>
        </w:rPr>
        <w:t xml:space="preserve"> acquire an understanding of and an appreciation for human behavior, behavior interaction and the progressive development of individuals. The content examined in this first introductory course includes major theories and orientations of psychology, psychological methodology, memory and cognition, human growth and development, personality, abnormal behavior, psychological therapies, stress/coping strategies, and mental health.</w:t>
      </w:r>
    </w:p>
    <w:p w14:paraId="2CF4403C" w14:textId="77777777" w:rsidR="007C165B" w:rsidRPr="00AD3CA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p>
    <w:p w14:paraId="31511431" w14:textId="77777777" w:rsidR="007C165B" w:rsidRPr="005529CB" w:rsidRDefault="007C165B" w:rsidP="007C165B">
      <w:p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Sociology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D3CAA">
        <w:rPr>
          <w:rFonts w:ascii="Times New Roman" w:hAnsi="Times New Roman" w:cs="Times New Roman"/>
          <w:b/>
          <w:sz w:val="24"/>
          <w:szCs w:val="24"/>
        </w:rPr>
        <w:t>Length:</w:t>
      </w:r>
      <w:r w:rsidRPr="00AD3CAA">
        <w:rPr>
          <w:rFonts w:ascii="Times New Roman" w:hAnsi="Times New Roman" w:cs="Times New Roman"/>
          <w:sz w:val="24"/>
          <w:szCs w:val="24"/>
        </w:rPr>
        <w:t xml:space="preserve"> 1 </w:t>
      </w:r>
      <w:r>
        <w:rPr>
          <w:rFonts w:ascii="Times New Roman" w:hAnsi="Times New Roman" w:cs="Times New Roman"/>
          <w:sz w:val="24"/>
          <w:szCs w:val="24"/>
        </w:rPr>
        <w:t>S</w:t>
      </w:r>
      <w:r w:rsidRPr="00AD3CAA">
        <w:rPr>
          <w:rFonts w:ascii="Times New Roman" w:hAnsi="Times New Roman" w:cs="Times New Roman"/>
          <w:sz w:val="24"/>
          <w:szCs w:val="24"/>
        </w:rPr>
        <w:t xml:space="preserve">em    </w:t>
      </w:r>
      <w:r>
        <w:rPr>
          <w:rFonts w:ascii="Times New Roman" w:hAnsi="Times New Roman" w:cs="Times New Roman"/>
          <w:sz w:val="24"/>
          <w:szCs w:val="24"/>
        </w:rPr>
        <w:tab/>
      </w:r>
      <w:r w:rsidRPr="00AD3CAA">
        <w:rPr>
          <w:rFonts w:ascii="Times New Roman" w:hAnsi="Times New Roman" w:cs="Times New Roman"/>
          <w:b/>
          <w:sz w:val="24"/>
          <w:szCs w:val="24"/>
        </w:rPr>
        <w:t>GL:</w:t>
      </w:r>
      <w:r w:rsidRPr="00AD3CAA">
        <w:rPr>
          <w:rFonts w:ascii="Times New Roman" w:hAnsi="Times New Roman" w:cs="Times New Roman"/>
          <w:sz w:val="24"/>
          <w:szCs w:val="24"/>
        </w:rPr>
        <w:t xml:space="preserve"> 9-12   </w:t>
      </w:r>
      <w:r>
        <w:rPr>
          <w:rFonts w:ascii="Times New Roman" w:hAnsi="Times New Roman" w:cs="Times New Roman"/>
          <w:sz w:val="24"/>
          <w:szCs w:val="24"/>
        </w:rPr>
        <w:tab/>
      </w:r>
      <w:r w:rsidRPr="00AD3CAA">
        <w:rPr>
          <w:rFonts w:ascii="Times New Roman" w:hAnsi="Times New Roman" w:cs="Times New Roman"/>
          <w:b/>
          <w:sz w:val="24"/>
          <w:szCs w:val="24"/>
        </w:rPr>
        <w:t>Credit:</w:t>
      </w:r>
      <w:r w:rsidRPr="00AD3CAA">
        <w:rPr>
          <w:rFonts w:ascii="Times New Roman" w:hAnsi="Times New Roman" w:cs="Times New Roman"/>
          <w:sz w:val="24"/>
          <w:szCs w:val="24"/>
        </w:rPr>
        <w:t xml:space="preserve"> 0.5</w:t>
      </w:r>
    </w:p>
    <w:p w14:paraId="0E805FD7" w14:textId="77777777" w:rsidR="007C165B" w:rsidRPr="004B43B8" w:rsidRDefault="007C165B" w:rsidP="007C165B">
      <w:pPr>
        <w:tabs>
          <w:tab w:val="center" w:pos="3661"/>
          <w:tab w:val="left" w:pos="4590"/>
          <w:tab w:val="left" w:pos="6570"/>
          <w:tab w:val="center" w:pos="7619"/>
          <w:tab w:val="left" w:pos="7830"/>
        </w:tabs>
        <w:spacing w:after="0" w:line="240" w:lineRule="auto"/>
        <w:ind w:left="0" w:firstLine="0"/>
        <w:rPr>
          <w:rFonts w:ascii="Times New Roman" w:hAnsi="Times New Roman" w:cs="Times New Roman"/>
          <w:strike/>
          <w:sz w:val="24"/>
          <w:szCs w:val="24"/>
        </w:rPr>
      </w:pPr>
      <w:r w:rsidRPr="00AD3CAA">
        <w:rPr>
          <w:rFonts w:ascii="Times New Roman" w:hAnsi="Times New Roman" w:cs="Times New Roman"/>
          <w:b/>
          <w:sz w:val="24"/>
          <w:szCs w:val="24"/>
        </w:rPr>
        <w:t>Prerequisite:</w:t>
      </w:r>
      <w:r w:rsidRPr="00AD3CAA">
        <w:rPr>
          <w:rFonts w:ascii="Times New Roman" w:hAnsi="Times New Roman" w:cs="Times New Roman"/>
          <w:sz w:val="24"/>
          <w:szCs w:val="24"/>
        </w:rPr>
        <w:t xml:space="preserve"> None      </w:t>
      </w:r>
      <w:r>
        <w:rPr>
          <w:rFonts w:ascii="Times New Roman" w:hAnsi="Times New Roman" w:cs="Times New Roman"/>
          <w:sz w:val="24"/>
          <w:szCs w:val="24"/>
        </w:rPr>
        <w:tab/>
        <w:t xml:space="preserve">                                  </w:t>
      </w:r>
      <w:r w:rsidRPr="0055090F">
        <w:rPr>
          <w:rFonts w:ascii="Times New Roman" w:hAnsi="Times New Roman" w:cs="Times New Roman"/>
          <w:b/>
          <w:sz w:val="24"/>
          <w:szCs w:val="24"/>
        </w:rPr>
        <w:t>Course Code</w:t>
      </w:r>
      <w:r>
        <w:rPr>
          <w:rFonts w:ascii="Times New Roman" w:hAnsi="Times New Roman" w:cs="Times New Roman"/>
          <w:b/>
          <w:sz w:val="24"/>
          <w:szCs w:val="24"/>
        </w:rPr>
        <w:t>:</w:t>
      </w:r>
      <w:r w:rsidRPr="004B43B8">
        <w:rPr>
          <w:rFonts w:ascii="Times New Roman" w:hAnsi="Times New Roman" w:cs="Times New Roman"/>
          <w:b/>
          <w:sz w:val="24"/>
          <w:szCs w:val="24"/>
        </w:rPr>
        <w:t xml:space="preserve"> </w:t>
      </w:r>
      <w:r w:rsidRPr="004B43B8">
        <w:rPr>
          <w:rFonts w:ascii="Times New Roman" w:hAnsi="Times New Roman" w:cs="Times New Roman"/>
          <w:sz w:val="24"/>
          <w:szCs w:val="24"/>
        </w:rPr>
        <w:t>210</w:t>
      </w:r>
      <w:r>
        <w:rPr>
          <w:rFonts w:ascii="Times New Roman" w:hAnsi="Times New Roman" w:cs="Times New Roman"/>
          <w:sz w:val="24"/>
          <w:szCs w:val="24"/>
        </w:rPr>
        <w:t>8300</w:t>
      </w:r>
    </w:p>
    <w:p w14:paraId="6DE96BE2" w14:textId="77777777" w:rsidR="007C165B" w:rsidRDefault="007C165B" w:rsidP="007C165B">
      <w:pPr>
        <w:tabs>
          <w:tab w:val="left" w:pos="4590"/>
          <w:tab w:val="left" w:pos="6570"/>
          <w:tab w:val="left" w:pos="7830"/>
        </w:tabs>
        <w:spacing w:after="0" w:line="255" w:lineRule="auto"/>
        <w:ind w:left="0" w:firstLine="0"/>
        <w:rPr>
          <w:rFonts w:ascii="Times New Roman" w:hAnsi="Times New Roman" w:cs="Times New Roman"/>
          <w:b/>
          <w:sz w:val="24"/>
          <w:szCs w:val="24"/>
        </w:rPr>
      </w:pPr>
      <w:r>
        <w:rPr>
          <w:rFonts w:ascii="Times New Roman" w:hAnsi="Times New Roman" w:cs="Times New Roman"/>
          <w:sz w:val="24"/>
          <w:szCs w:val="24"/>
        </w:rPr>
        <w:t>S</w:t>
      </w:r>
      <w:r w:rsidRPr="004D41E5">
        <w:rPr>
          <w:rFonts w:ascii="Times New Roman" w:hAnsi="Times New Roman" w:cs="Times New Roman"/>
          <w:sz w:val="24"/>
          <w:szCs w:val="24"/>
        </w:rPr>
        <w:t>tudents acquire an understanding of group interaction and its impact on individuals in order that they may have a greater awareness of the beliefs, values and behavior patterns of others. In an increasingly interdependent world, students need to recognize how group behavior affects both the individual and society.</w:t>
      </w:r>
    </w:p>
    <w:p w14:paraId="2EDCA075" w14:textId="77777777" w:rsidR="007C165B" w:rsidRDefault="007C165B" w:rsidP="007C165B">
      <w:pPr>
        <w:tabs>
          <w:tab w:val="left" w:pos="4590"/>
          <w:tab w:val="left" w:pos="6570"/>
          <w:tab w:val="left" w:pos="7830"/>
        </w:tabs>
        <w:spacing w:after="0" w:line="255" w:lineRule="auto"/>
        <w:ind w:left="0"/>
        <w:rPr>
          <w:rFonts w:ascii="Times New Roman" w:hAnsi="Times New Roman" w:cs="Times New Roman"/>
          <w:b/>
          <w:sz w:val="24"/>
          <w:szCs w:val="24"/>
        </w:rPr>
      </w:pPr>
    </w:p>
    <w:p w14:paraId="61047CF2" w14:textId="77777777" w:rsidR="007C165B"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r w:rsidRPr="00AD3CAA">
        <w:rPr>
          <w:rFonts w:ascii="Times New Roman" w:hAnsi="Times New Roman" w:cs="Times New Roman"/>
          <w:b/>
          <w:sz w:val="24"/>
          <w:szCs w:val="24"/>
        </w:rPr>
        <w:t xml:space="preserve">Q </w:t>
      </w:r>
      <w:r>
        <w:rPr>
          <w:rFonts w:ascii="Times New Roman" w:hAnsi="Times New Roman" w:cs="Times New Roman"/>
          <w:b/>
          <w:sz w:val="24"/>
          <w:szCs w:val="24"/>
        </w:rPr>
        <w:t>AP</w:t>
      </w:r>
      <w:r w:rsidRPr="00AD3CAA">
        <w:rPr>
          <w:rFonts w:ascii="Times New Roman" w:hAnsi="Times New Roman" w:cs="Times New Roman"/>
          <w:b/>
          <w:sz w:val="24"/>
          <w:szCs w:val="24"/>
        </w:rPr>
        <w:t xml:space="preserve"> Human Geography</w:t>
      </w:r>
      <w:r>
        <w:rPr>
          <w:rFonts w:ascii="Times New Roman" w:hAnsi="Times New Roman" w:cs="Times New Roman"/>
          <w:b/>
          <w:noProof/>
          <w:sz w:val="24"/>
          <w:szCs w:val="24"/>
        </w:rPr>
        <w:drawing>
          <wp:inline distT="0" distB="0" distL="0" distR="0" wp14:anchorId="6BF02384" wp14:editId="768F6407">
            <wp:extent cx="527957" cy="419100"/>
            <wp:effectExtent l="0" t="0" r="5715" b="0"/>
            <wp:docPr id="24" name="Picture 2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ue and white logo&#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27957" cy="419100"/>
                    </a:xfrm>
                    <a:prstGeom prst="rect">
                      <a:avLst/>
                    </a:prstGeom>
                  </pic:spPr>
                </pic:pic>
              </a:graphicData>
            </a:graphic>
          </wp:inline>
        </w:drawing>
      </w:r>
      <w:r w:rsidRPr="00AD3CAA">
        <w:rPr>
          <w:rFonts w:ascii="Times New Roman" w:hAnsi="Times New Roman" w:cs="Times New Roman"/>
          <w:b/>
          <w:sz w:val="24"/>
          <w:szCs w:val="24"/>
        </w:rPr>
        <w:t xml:space="preserve"> </w:t>
      </w:r>
      <w:r w:rsidRPr="00AD3CAA">
        <w:rPr>
          <w:rFonts w:ascii="Times New Roman" w:hAnsi="Times New Roman" w:cs="Times New Roman"/>
          <w:sz w:val="24"/>
          <w:szCs w:val="24"/>
        </w:rPr>
        <w:t xml:space="preserve">     </w:t>
      </w:r>
      <w:r>
        <w:rPr>
          <w:rFonts w:ascii="Times New Roman" w:hAnsi="Times New Roman" w:cs="Times New Roman"/>
          <w:sz w:val="24"/>
          <w:szCs w:val="24"/>
        </w:rPr>
        <w:tab/>
      </w:r>
      <w:r w:rsidRPr="00AD3CAA">
        <w:rPr>
          <w:rFonts w:ascii="Times New Roman" w:hAnsi="Times New Roman" w:cs="Times New Roman"/>
          <w:b/>
          <w:sz w:val="24"/>
          <w:szCs w:val="24"/>
        </w:rPr>
        <w:t>Length:</w:t>
      </w:r>
      <w:r w:rsidRPr="00AD3CAA">
        <w:rPr>
          <w:rFonts w:ascii="Times New Roman" w:hAnsi="Times New Roman" w:cs="Times New Roman"/>
          <w:sz w:val="24"/>
          <w:szCs w:val="24"/>
        </w:rPr>
        <w:t xml:space="preserve"> 1 year   </w:t>
      </w:r>
      <w:r w:rsidRPr="00AD3CAA">
        <w:rPr>
          <w:rFonts w:ascii="Times New Roman" w:hAnsi="Times New Roman" w:cs="Times New Roman"/>
          <w:b/>
          <w:sz w:val="24"/>
          <w:szCs w:val="24"/>
        </w:rPr>
        <w:t>GL:</w:t>
      </w:r>
      <w:r w:rsidRPr="00AD3CAA">
        <w:rPr>
          <w:rFonts w:ascii="Times New Roman" w:hAnsi="Times New Roman" w:cs="Times New Roman"/>
          <w:sz w:val="24"/>
          <w:szCs w:val="24"/>
        </w:rPr>
        <w:t xml:space="preserve"> 9-12   </w:t>
      </w:r>
      <w:r w:rsidRPr="00AD3CAA">
        <w:rPr>
          <w:rFonts w:ascii="Times New Roman" w:hAnsi="Times New Roman" w:cs="Times New Roman"/>
          <w:b/>
          <w:sz w:val="24"/>
          <w:szCs w:val="24"/>
        </w:rPr>
        <w:t>Credit:</w:t>
      </w:r>
      <w:r w:rsidRPr="00AD3CAA">
        <w:rPr>
          <w:rFonts w:ascii="Times New Roman" w:hAnsi="Times New Roman" w:cs="Times New Roman"/>
          <w:sz w:val="24"/>
          <w:szCs w:val="24"/>
        </w:rPr>
        <w:t xml:space="preserve"> 1  </w:t>
      </w:r>
    </w:p>
    <w:p w14:paraId="043A44F5" w14:textId="77777777" w:rsidR="007C165B" w:rsidRDefault="007C165B" w:rsidP="007C165B">
      <w:pPr>
        <w:tabs>
          <w:tab w:val="left" w:pos="4590"/>
          <w:tab w:val="left" w:pos="6570"/>
          <w:tab w:val="left" w:pos="7830"/>
        </w:tabs>
        <w:spacing w:after="0" w:line="255" w:lineRule="auto"/>
        <w:ind w:left="0"/>
        <w:rPr>
          <w:rFonts w:ascii="Times New Roman" w:hAnsi="Times New Roman" w:cs="Times New Roman"/>
          <w:b/>
          <w:sz w:val="24"/>
          <w:szCs w:val="24"/>
        </w:rPr>
      </w:pPr>
      <w:r w:rsidRPr="00AD3CAA">
        <w:rPr>
          <w:rFonts w:ascii="Times New Roman" w:hAnsi="Times New Roman" w:cs="Times New Roman"/>
          <w:b/>
          <w:sz w:val="24"/>
          <w:szCs w:val="24"/>
        </w:rPr>
        <w:t>Prerequisite:</w:t>
      </w:r>
      <w:r w:rsidRPr="00AD3CAA">
        <w:rPr>
          <w:rFonts w:ascii="Times New Roman" w:hAnsi="Times New Roman" w:cs="Times New Roman"/>
          <w:sz w:val="24"/>
          <w:szCs w:val="24"/>
        </w:rPr>
        <w:t xml:space="preserve"> None </w:t>
      </w:r>
      <w:r>
        <w:rPr>
          <w:rFonts w:ascii="Times New Roman" w:hAnsi="Times New Roman" w:cs="Times New Roman"/>
          <w:sz w:val="24"/>
          <w:szCs w:val="24"/>
        </w:rPr>
        <w:tab/>
      </w:r>
      <w:r w:rsidRPr="00AD3CAA">
        <w:rPr>
          <w:rFonts w:ascii="Times New Roman" w:hAnsi="Times New Roman" w:cs="Times New Roman"/>
          <w:sz w:val="24"/>
          <w:szCs w:val="24"/>
        </w:rPr>
        <w:t xml:space="preserve"> </w:t>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AD3CAA">
        <w:rPr>
          <w:rFonts w:ascii="Times New Roman" w:hAnsi="Times New Roman" w:cs="Times New Roman"/>
          <w:sz w:val="24"/>
          <w:szCs w:val="24"/>
        </w:rPr>
        <w:t>21034000</w:t>
      </w:r>
    </w:p>
    <w:p w14:paraId="4A7413D7" w14:textId="77777777" w:rsidR="007C165B" w:rsidRPr="00AD3CAA" w:rsidRDefault="007C165B" w:rsidP="007C165B">
      <w:pPr>
        <w:tabs>
          <w:tab w:val="left" w:pos="4590"/>
          <w:tab w:val="left" w:pos="6570"/>
          <w:tab w:val="left" w:pos="7830"/>
        </w:tabs>
        <w:spacing w:after="0" w:line="255" w:lineRule="auto"/>
        <w:ind w:left="0"/>
        <w:rPr>
          <w:rFonts w:ascii="Times New Roman" w:hAnsi="Times New Roman" w:cs="Times New Roman"/>
          <w:sz w:val="24"/>
          <w:szCs w:val="24"/>
        </w:rPr>
      </w:pPr>
      <w:r w:rsidRPr="00AD3CAA">
        <w:rPr>
          <w:rFonts w:ascii="Times New Roman" w:hAnsi="Times New Roman" w:cs="Times New Roman"/>
          <w:sz w:val="24"/>
          <w:szCs w:val="24"/>
        </w:rPr>
        <w:t xml:space="preserve"> The purpose of this course is to prepare students to understand the discipline of geography, including its tools, themes, and concepts; think critically about geographic problems on a global, national, and local scale; appreciate global cultures and their economic characteristics; and understand how cultural landscapes are created and how they change over time. </w:t>
      </w:r>
      <w:r w:rsidRPr="00AD3CAA">
        <w:rPr>
          <w:rFonts w:ascii="Times New Roman" w:hAnsi="Times New Roman" w:cs="Times New Roman"/>
          <w:b/>
          <w:sz w:val="24"/>
          <w:szCs w:val="24"/>
          <w:u w:val="single" w:color="000000"/>
        </w:rPr>
        <w:t>Students are</w:t>
      </w:r>
      <w:r w:rsidRPr="00AD3CAA">
        <w:rPr>
          <w:rFonts w:ascii="Times New Roman" w:hAnsi="Times New Roman" w:cs="Times New Roman"/>
          <w:b/>
          <w:sz w:val="24"/>
          <w:szCs w:val="24"/>
        </w:rPr>
        <w:t xml:space="preserve"> </w:t>
      </w:r>
      <w:r w:rsidRPr="00AD3CAA">
        <w:rPr>
          <w:rFonts w:ascii="Times New Roman" w:hAnsi="Times New Roman" w:cs="Times New Roman"/>
          <w:b/>
          <w:sz w:val="24"/>
          <w:szCs w:val="24"/>
          <w:u w:val="single" w:color="000000"/>
        </w:rPr>
        <w:t>required to take the Advanced Placement examination.</w:t>
      </w:r>
      <w:r w:rsidRPr="00AD3CAA">
        <w:rPr>
          <w:rFonts w:ascii="Times New Roman" w:hAnsi="Times New Roman" w:cs="Times New Roman"/>
          <w:sz w:val="24"/>
          <w:szCs w:val="24"/>
        </w:rPr>
        <w:t xml:space="preserve">  </w:t>
      </w:r>
    </w:p>
    <w:p w14:paraId="6229F8B8" w14:textId="77777777" w:rsidR="007C165B" w:rsidRPr="00AD3CA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AD3CAA">
        <w:rPr>
          <w:rFonts w:ascii="Times New Roman" w:hAnsi="Times New Roman" w:cs="Times New Roman"/>
          <w:sz w:val="24"/>
          <w:szCs w:val="24"/>
        </w:rPr>
        <w:t xml:space="preserve"> </w:t>
      </w:r>
    </w:p>
    <w:p w14:paraId="7F378DF8" w14:textId="77777777" w:rsidR="007C165B" w:rsidRPr="00AD3CA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AD3CAA">
        <w:rPr>
          <w:rFonts w:ascii="Times New Roman" w:hAnsi="Times New Roman" w:cs="Times New Roman"/>
          <w:sz w:val="24"/>
          <w:szCs w:val="24"/>
        </w:rPr>
        <w:t xml:space="preserve">  </w:t>
      </w:r>
    </w:p>
    <w:p w14:paraId="114E6F36" w14:textId="77777777" w:rsidR="007C165B" w:rsidRPr="008A2CAF" w:rsidRDefault="007C165B" w:rsidP="007C165B">
      <w:pPr>
        <w:spacing w:after="0" w:line="240" w:lineRule="auto"/>
        <w:ind w:left="0" w:firstLine="0"/>
        <w:rPr>
          <w:rFonts w:ascii="Times New Roman" w:hAnsi="Times New Roman" w:cs="Times New Roman"/>
          <w:b/>
          <w:sz w:val="24"/>
          <w:szCs w:val="24"/>
        </w:rPr>
      </w:pPr>
      <w:r w:rsidRPr="00AD3CAA">
        <w:rPr>
          <w:rFonts w:ascii="Times New Roman" w:hAnsi="Times New Roman" w:cs="Times New Roman"/>
          <w:b/>
          <w:sz w:val="24"/>
          <w:szCs w:val="24"/>
        </w:rPr>
        <w:t xml:space="preserve">World Religions </w:t>
      </w:r>
      <w:r w:rsidRPr="00AD3CAA">
        <w:rPr>
          <w:rFonts w:ascii="Times New Roman" w:hAnsi="Times New Roman" w:cs="Times New Roman"/>
          <w:sz w:val="24"/>
          <w:szCs w:val="24"/>
        </w:rPr>
        <w:t xml:space="preserve">     </w:t>
      </w:r>
      <w:r>
        <w:rPr>
          <w:rFonts w:ascii="Times New Roman" w:hAnsi="Times New Roman" w:cs="Times New Roman"/>
          <w:sz w:val="24"/>
          <w:szCs w:val="24"/>
        </w:rPr>
        <w:tab/>
      </w:r>
      <w:r w:rsidRPr="00AD3CA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D3CAA">
        <w:rPr>
          <w:rFonts w:ascii="Times New Roman" w:hAnsi="Times New Roman" w:cs="Times New Roman"/>
          <w:b/>
          <w:sz w:val="24"/>
          <w:szCs w:val="24"/>
        </w:rPr>
        <w:t>Length:</w:t>
      </w:r>
      <w:r w:rsidRPr="00AD3CAA">
        <w:rPr>
          <w:rFonts w:ascii="Times New Roman" w:hAnsi="Times New Roman" w:cs="Times New Roman"/>
          <w:sz w:val="24"/>
          <w:szCs w:val="24"/>
        </w:rPr>
        <w:t xml:space="preserve"> 1 </w:t>
      </w:r>
      <w:proofErr w:type="spellStart"/>
      <w:r w:rsidRPr="00AD3CAA">
        <w:rPr>
          <w:rFonts w:ascii="Times New Roman" w:hAnsi="Times New Roman" w:cs="Times New Roman"/>
          <w:sz w:val="24"/>
          <w:szCs w:val="24"/>
        </w:rPr>
        <w:t>sem</w:t>
      </w:r>
      <w:proofErr w:type="spellEnd"/>
      <w:r w:rsidRPr="00AD3CAA">
        <w:rPr>
          <w:rFonts w:ascii="Times New Roman" w:hAnsi="Times New Roman" w:cs="Times New Roman"/>
          <w:sz w:val="24"/>
          <w:szCs w:val="24"/>
        </w:rPr>
        <w:t xml:space="preserve">     </w:t>
      </w:r>
      <w:r w:rsidRPr="00AD3CAA">
        <w:rPr>
          <w:rFonts w:ascii="Times New Roman" w:hAnsi="Times New Roman" w:cs="Times New Roman"/>
          <w:sz w:val="24"/>
          <w:szCs w:val="24"/>
        </w:rPr>
        <w:tab/>
      </w:r>
      <w:r w:rsidRPr="00AD3CAA">
        <w:rPr>
          <w:rFonts w:ascii="Times New Roman" w:hAnsi="Times New Roman" w:cs="Times New Roman"/>
          <w:b/>
          <w:sz w:val="24"/>
          <w:szCs w:val="24"/>
        </w:rPr>
        <w:t>GL:</w:t>
      </w:r>
      <w:r w:rsidRPr="00AD3CAA">
        <w:rPr>
          <w:rFonts w:ascii="Times New Roman" w:hAnsi="Times New Roman" w:cs="Times New Roman"/>
          <w:sz w:val="24"/>
          <w:szCs w:val="24"/>
        </w:rPr>
        <w:t xml:space="preserve"> 10-12    </w:t>
      </w:r>
      <w:r w:rsidRPr="00AD3CAA">
        <w:rPr>
          <w:rFonts w:ascii="Times New Roman" w:hAnsi="Times New Roman" w:cs="Times New Roman"/>
          <w:sz w:val="24"/>
          <w:szCs w:val="24"/>
        </w:rPr>
        <w:tab/>
      </w:r>
      <w:r w:rsidRPr="00AD3CAA">
        <w:rPr>
          <w:rFonts w:ascii="Times New Roman" w:hAnsi="Times New Roman" w:cs="Times New Roman"/>
          <w:b/>
          <w:sz w:val="24"/>
          <w:szCs w:val="24"/>
        </w:rPr>
        <w:t>Credit:</w:t>
      </w:r>
      <w:r w:rsidRPr="00AD3CAA">
        <w:rPr>
          <w:rFonts w:ascii="Times New Roman" w:hAnsi="Times New Roman" w:cs="Times New Roman"/>
          <w:sz w:val="24"/>
          <w:szCs w:val="24"/>
        </w:rPr>
        <w:t xml:space="preserve"> 0.5</w:t>
      </w:r>
    </w:p>
    <w:p w14:paraId="090D37DF" w14:textId="77777777" w:rsidR="007C165B" w:rsidRPr="00AD3CAA" w:rsidRDefault="007C165B" w:rsidP="007C165B">
      <w:pPr>
        <w:tabs>
          <w:tab w:val="center" w:pos="3660"/>
          <w:tab w:val="left" w:pos="4590"/>
          <w:tab w:val="center" w:pos="5831"/>
          <w:tab w:val="left" w:pos="6570"/>
          <w:tab w:val="center" w:pos="7554"/>
          <w:tab w:val="left" w:pos="7830"/>
          <w:tab w:val="center" w:pos="9082"/>
        </w:tabs>
        <w:spacing w:after="0" w:line="240" w:lineRule="auto"/>
        <w:ind w:left="0" w:firstLine="0"/>
        <w:rPr>
          <w:rFonts w:ascii="Times New Roman" w:hAnsi="Times New Roman" w:cs="Times New Roman"/>
          <w:sz w:val="24"/>
          <w:szCs w:val="24"/>
        </w:rPr>
      </w:pPr>
      <w:r w:rsidRPr="00AD3CAA">
        <w:rPr>
          <w:rFonts w:ascii="Times New Roman" w:hAnsi="Times New Roman" w:cs="Times New Roman"/>
          <w:b/>
          <w:sz w:val="24"/>
          <w:szCs w:val="24"/>
        </w:rPr>
        <w:t>Prerequisite:</w:t>
      </w:r>
      <w:r w:rsidRPr="00AD3CAA">
        <w:rPr>
          <w:rFonts w:ascii="Times New Roman" w:hAnsi="Times New Roman" w:cs="Times New Roman"/>
          <w:sz w:val="24"/>
          <w:szCs w:val="24"/>
        </w:rPr>
        <w:t xml:space="preserve"> None      </w:t>
      </w:r>
      <w:r>
        <w:rPr>
          <w:rFonts w:ascii="Times New Roman" w:hAnsi="Times New Roman" w:cs="Times New Roman"/>
          <w:sz w:val="24"/>
          <w:szCs w:val="24"/>
        </w:rPr>
        <w:tab/>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AD3CAA">
        <w:rPr>
          <w:rFonts w:ascii="Times New Roman" w:hAnsi="Times New Roman" w:cs="Times New Roman"/>
          <w:sz w:val="24"/>
          <w:szCs w:val="24"/>
        </w:rPr>
        <w:t>21053100</w:t>
      </w:r>
    </w:p>
    <w:p w14:paraId="5B2523E7" w14:textId="77777777" w:rsidR="007C165B" w:rsidRPr="00AD3CAA" w:rsidRDefault="007C165B" w:rsidP="007C165B">
      <w:pPr>
        <w:tabs>
          <w:tab w:val="left" w:pos="4590"/>
          <w:tab w:val="left" w:pos="6570"/>
          <w:tab w:val="left" w:pos="7830"/>
        </w:tabs>
        <w:spacing w:after="0" w:line="240" w:lineRule="auto"/>
        <w:ind w:left="0"/>
        <w:rPr>
          <w:rFonts w:ascii="Times New Roman" w:hAnsi="Times New Roman" w:cs="Times New Roman"/>
          <w:sz w:val="24"/>
          <w:szCs w:val="24"/>
        </w:rPr>
      </w:pPr>
      <w:r w:rsidRPr="00AD3CAA">
        <w:rPr>
          <w:rFonts w:ascii="Times New Roman" w:hAnsi="Times New Roman" w:cs="Times New Roman"/>
          <w:sz w:val="24"/>
          <w:szCs w:val="24"/>
        </w:rPr>
        <w:t xml:space="preserve">The World Religions course consists of the following content area strands: World History, Geography and Humanities.  </w:t>
      </w:r>
    </w:p>
    <w:p w14:paraId="3ADF301B" w14:textId="77777777" w:rsidR="007C165B" w:rsidRPr="007A26B0" w:rsidRDefault="007C165B" w:rsidP="007C165B">
      <w:pPr>
        <w:tabs>
          <w:tab w:val="left" w:pos="4590"/>
          <w:tab w:val="left" w:pos="6570"/>
          <w:tab w:val="left" w:pos="7830"/>
        </w:tabs>
        <w:spacing w:after="0" w:line="240" w:lineRule="auto"/>
        <w:ind w:left="0"/>
        <w:rPr>
          <w:rFonts w:ascii="Times New Roman" w:hAnsi="Times New Roman" w:cs="Times New Roman"/>
          <w:sz w:val="24"/>
          <w:szCs w:val="24"/>
        </w:rPr>
      </w:pPr>
      <w:r w:rsidRPr="00AD3CAA">
        <w:rPr>
          <w:rFonts w:ascii="Times New Roman" w:hAnsi="Times New Roman" w:cs="Times New Roman"/>
          <w:sz w:val="24"/>
          <w:szCs w:val="24"/>
        </w:rPr>
        <w:t xml:space="preserve">The primary content emphasis for this course pertains to the study of major world religious traditions of Buddhism, Christianity, Confucianism, Hinduism, Islam, Judaism, Shintoism and Taoism. Students will identify criteria upon which religious beliefs are based, analyze relationships between religious and social and political institutions, trace the major developments of the world's living religions, distinguish the similarities and differences among the world's major religious traditions, synthesize information and ideas from conflicting religious beliefs, and interpret the development of a society as reflected by its religious beliefs.  </w:t>
      </w:r>
    </w:p>
    <w:p w14:paraId="1F4557D3" w14:textId="77777777" w:rsidR="007C165B" w:rsidRDefault="007C165B" w:rsidP="007C165B">
      <w:pPr>
        <w:tabs>
          <w:tab w:val="center" w:pos="2940"/>
          <w:tab w:val="left" w:pos="4590"/>
          <w:tab w:val="center" w:pos="5111"/>
          <w:tab w:val="left" w:pos="6570"/>
          <w:tab w:val="center" w:pos="6834"/>
          <w:tab w:val="left" w:pos="7830"/>
          <w:tab w:val="center" w:pos="8385"/>
        </w:tabs>
        <w:spacing w:after="0" w:line="259" w:lineRule="auto"/>
        <w:ind w:left="0" w:right="-432" w:firstLine="0"/>
        <w:rPr>
          <w:rFonts w:ascii="Times New Roman" w:hAnsi="Times New Roman" w:cs="Times New Roman"/>
          <w:b/>
          <w:sz w:val="24"/>
          <w:szCs w:val="24"/>
        </w:rPr>
      </w:pPr>
    </w:p>
    <w:p w14:paraId="4246EF3A" w14:textId="77777777" w:rsidR="007C165B" w:rsidRDefault="007C165B" w:rsidP="007C165B">
      <w:pPr>
        <w:tabs>
          <w:tab w:val="center" w:pos="2940"/>
          <w:tab w:val="left" w:pos="4590"/>
          <w:tab w:val="center" w:pos="5111"/>
          <w:tab w:val="left" w:pos="6570"/>
          <w:tab w:val="center" w:pos="6834"/>
          <w:tab w:val="left" w:pos="7830"/>
          <w:tab w:val="center" w:pos="8385"/>
        </w:tabs>
        <w:spacing w:after="0" w:line="259" w:lineRule="auto"/>
        <w:ind w:left="0" w:right="-432" w:firstLine="0"/>
        <w:rPr>
          <w:rFonts w:ascii="Times New Roman" w:hAnsi="Times New Roman" w:cs="Times New Roman"/>
          <w:b/>
          <w:sz w:val="24"/>
          <w:szCs w:val="24"/>
        </w:rPr>
      </w:pPr>
    </w:p>
    <w:p w14:paraId="3654590A" w14:textId="77777777" w:rsidR="007C165B" w:rsidRPr="00AD3CAA" w:rsidRDefault="007C165B" w:rsidP="007C165B">
      <w:pPr>
        <w:tabs>
          <w:tab w:val="center" w:pos="2940"/>
          <w:tab w:val="left" w:pos="4590"/>
          <w:tab w:val="center" w:pos="5111"/>
          <w:tab w:val="left" w:pos="6570"/>
          <w:tab w:val="center" w:pos="6834"/>
          <w:tab w:val="left" w:pos="7830"/>
          <w:tab w:val="center" w:pos="8385"/>
        </w:tabs>
        <w:spacing w:after="0" w:line="259" w:lineRule="auto"/>
        <w:ind w:left="0" w:right="-432" w:firstLine="0"/>
        <w:rPr>
          <w:rFonts w:ascii="Times New Roman" w:hAnsi="Times New Roman" w:cs="Times New Roman"/>
          <w:sz w:val="24"/>
          <w:szCs w:val="24"/>
        </w:rPr>
      </w:pPr>
      <w:r w:rsidRPr="00AD3CAA">
        <w:rPr>
          <w:rFonts w:ascii="Times New Roman" w:hAnsi="Times New Roman" w:cs="Times New Roman"/>
          <w:b/>
          <w:sz w:val="24"/>
          <w:szCs w:val="24"/>
        </w:rPr>
        <w:t>Holocaust</w:t>
      </w:r>
      <w:r>
        <w:rPr>
          <w:rFonts w:ascii="Times New Roman" w:hAnsi="Times New Roman" w:cs="Times New Roman"/>
          <w:b/>
          <w:sz w:val="24"/>
          <w:szCs w:val="24"/>
        </w:rPr>
        <w:t xml:space="preserve"> Study</w:t>
      </w:r>
      <w:r w:rsidRPr="00AD3CAA">
        <w:rPr>
          <w:rFonts w:ascii="Times New Roman" w:hAnsi="Times New Roman" w:cs="Times New Roman"/>
          <w:sz w:val="24"/>
          <w:szCs w:val="24"/>
        </w:rPr>
        <w:tab/>
      </w:r>
      <w:r w:rsidRPr="00AD3CAA">
        <w:rPr>
          <w:rFonts w:ascii="Times New Roman" w:hAnsi="Times New Roman" w:cs="Times New Roman"/>
          <w:sz w:val="24"/>
          <w:szCs w:val="24"/>
        </w:rPr>
        <w:tab/>
      </w:r>
      <w:r w:rsidRPr="00AD3CAA">
        <w:rPr>
          <w:rFonts w:ascii="Times New Roman" w:hAnsi="Times New Roman" w:cs="Times New Roman"/>
          <w:b/>
          <w:sz w:val="24"/>
          <w:szCs w:val="24"/>
        </w:rPr>
        <w:t>Length:</w:t>
      </w:r>
      <w:r w:rsidRPr="00AD3CAA">
        <w:rPr>
          <w:rFonts w:ascii="Times New Roman" w:hAnsi="Times New Roman" w:cs="Times New Roman"/>
          <w:sz w:val="24"/>
          <w:szCs w:val="24"/>
        </w:rPr>
        <w:t xml:space="preserve"> 1 </w:t>
      </w:r>
      <w:proofErr w:type="spellStart"/>
      <w:r w:rsidRPr="00AD3CAA">
        <w:rPr>
          <w:rFonts w:ascii="Times New Roman" w:hAnsi="Times New Roman" w:cs="Times New Roman"/>
          <w:sz w:val="24"/>
          <w:szCs w:val="24"/>
        </w:rPr>
        <w:t>sem</w:t>
      </w:r>
      <w:proofErr w:type="spellEnd"/>
      <w:r w:rsidRPr="00AD3CAA">
        <w:rPr>
          <w:rFonts w:ascii="Times New Roman" w:hAnsi="Times New Roman" w:cs="Times New Roman"/>
          <w:sz w:val="24"/>
          <w:szCs w:val="24"/>
        </w:rPr>
        <w:t xml:space="preserve">    </w:t>
      </w:r>
      <w:r w:rsidRPr="00AD3CAA">
        <w:rPr>
          <w:rFonts w:ascii="Times New Roman" w:hAnsi="Times New Roman" w:cs="Times New Roman"/>
          <w:sz w:val="24"/>
          <w:szCs w:val="24"/>
        </w:rPr>
        <w:tab/>
      </w:r>
      <w:r w:rsidRPr="00AD3CAA">
        <w:rPr>
          <w:rFonts w:ascii="Times New Roman" w:hAnsi="Times New Roman" w:cs="Times New Roman"/>
          <w:b/>
          <w:sz w:val="24"/>
          <w:szCs w:val="24"/>
        </w:rPr>
        <w:t>GL:</w:t>
      </w:r>
      <w:r w:rsidRPr="00AD3CAA">
        <w:rPr>
          <w:rFonts w:ascii="Times New Roman" w:hAnsi="Times New Roman" w:cs="Times New Roman"/>
          <w:sz w:val="24"/>
          <w:szCs w:val="24"/>
        </w:rPr>
        <w:t xml:space="preserve"> 10-12   </w:t>
      </w:r>
      <w:r w:rsidRPr="00AD3CAA">
        <w:rPr>
          <w:rFonts w:ascii="Times New Roman" w:hAnsi="Times New Roman" w:cs="Times New Roman"/>
          <w:sz w:val="24"/>
          <w:szCs w:val="24"/>
        </w:rPr>
        <w:tab/>
        <w:t xml:space="preserve"> </w:t>
      </w:r>
      <w:r w:rsidRPr="00AD3CAA">
        <w:rPr>
          <w:rFonts w:ascii="Times New Roman" w:hAnsi="Times New Roman" w:cs="Times New Roman"/>
          <w:b/>
          <w:sz w:val="24"/>
          <w:szCs w:val="24"/>
        </w:rPr>
        <w:t>Credit:</w:t>
      </w:r>
      <w:r w:rsidRPr="00AD3CAA">
        <w:rPr>
          <w:rFonts w:ascii="Times New Roman" w:hAnsi="Times New Roman" w:cs="Times New Roman"/>
          <w:sz w:val="24"/>
          <w:szCs w:val="24"/>
        </w:rPr>
        <w:t xml:space="preserve"> 0.5   </w:t>
      </w:r>
    </w:p>
    <w:p w14:paraId="5CE8ADB9" w14:textId="77777777" w:rsidR="007C165B" w:rsidRDefault="007C165B" w:rsidP="007C165B">
      <w:pPr>
        <w:tabs>
          <w:tab w:val="left" w:pos="4590"/>
          <w:tab w:val="left" w:pos="6570"/>
          <w:tab w:val="left" w:pos="7830"/>
        </w:tabs>
        <w:spacing w:after="0" w:line="255" w:lineRule="auto"/>
        <w:ind w:left="0" w:right="-432"/>
        <w:rPr>
          <w:rFonts w:ascii="Times New Roman" w:hAnsi="Times New Roman" w:cs="Times New Roman"/>
          <w:b/>
          <w:sz w:val="24"/>
          <w:szCs w:val="24"/>
        </w:rPr>
      </w:pPr>
      <w:r w:rsidRPr="00AD3CAA">
        <w:rPr>
          <w:rFonts w:ascii="Times New Roman" w:hAnsi="Times New Roman" w:cs="Times New Roman"/>
          <w:b/>
          <w:sz w:val="24"/>
          <w:szCs w:val="24"/>
        </w:rPr>
        <w:t>Prerequisite:</w:t>
      </w:r>
      <w:r w:rsidRPr="00AD3CAA">
        <w:rPr>
          <w:rFonts w:ascii="Times New Roman" w:hAnsi="Times New Roman" w:cs="Times New Roman"/>
          <w:sz w:val="24"/>
          <w:szCs w:val="24"/>
        </w:rPr>
        <w:t xml:space="preserve"> None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AD3CAA">
        <w:rPr>
          <w:rFonts w:ascii="Times New Roman" w:hAnsi="Times New Roman" w:cs="Times New Roman"/>
          <w:sz w:val="24"/>
          <w:szCs w:val="24"/>
        </w:rPr>
        <w:t xml:space="preserve">21094300     </w:t>
      </w:r>
    </w:p>
    <w:p w14:paraId="655D6AEC" w14:textId="77777777" w:rsidR="007C165B" w:rsidRPr="00AD3CAA" w:rsidRDefault="007C165B" w:rsidP="007C165B">
      <w:pPr>
        <w:tabs>
          <w:tab w:val="left" w:pos="4590"/>
          <w:tab w:val="left" w:pos="6570"/>
          <w:tab w:val="left" w:pos="7830"/>
        </w:tabs>
        <w:spacing w:after="0" w:line="255" w:lineRule="auto"/>
        <w:ind w:left="0" w:right="-432"/>
        <w:rPr>
          <w:rFonts w:ascii="Times New Roman" w:hAnsi="Times New Roman" w:cs="Times New Roman"/>
          <w:sz w:val="24"/>
          <w:szCs w:val="24"/>
        </w:rPr>
      </w:pPr>
      <w:r w:rsidRPr="00AD3CAA">
        <w:rPr>
          <w:rFonts w:ascii="Times New Roman" w:hAnsi="Times New Roman" w:cs="Times New Roman"/>
          <w:sz w:val="24"/>
          <w:szCs w:val="24"/>
        </w:rPr>
        <w:t xml:space="preserve">The Holocaust course consists of the following content area strands: American History, World History, Geography, Humanities, Civics and Government. The primary content emphasis for this course pertains to the examination of the events of the Holocaust (1933-1945), the systematic, planned annihilation of European Jews and other groups by Nazi Germany. Content will include, but is not limited to, the examination of twentieth century pogroms and of twentieth century and twenty-first century genocides, investigation of human behavior during this period, and an understanding of the ramifications of prejudice, racism, and stereotyping.  </w:t>
      </w:r>
    </w:p>
    <w:p w14:paraId="4BDBBBF9" w14:textId="77777777" w:rsidR="007C165B" w:rsidRPr="008E065B" w:rsidRDefault="007C165B" w:rsidP="007C165B">
      <w:pPr>
        <w:tabs>
          <w:tab w:val="left" w:pos="4590"/>
          <w:tab w:val="left" w:pos="6570"/>
          <w:tab w:val="left" w:pos="7830"/>
        </w:tabs>
        <w:spacing w:after="0" w:line="259" w:lineRule="auto"/>
        <w:ind w:left="0" w:right="-432" w:firstLine="0"/>
        <w:rPr>
          <w:rFonts w:ascii="Times New Roman" w:hAnsi="Times New Roman" w:cs="Times New Roman"/>
          <w:sz w:val="24"/>
          <w:szCs w:val="24"/>
        </w:rPr>
      </w:pPr>
      <w:r w:rsidRPr="00AD3CAA">
        <w:rPr>
          <w:rFonts w:ascii="Times New Roman" w:hAnsi="Times New Roman" w:cs="Times New Roman"/>
          <w:sz w:val="24"/>
          <w:szCs w:val="24"/>
        </w:rPr>
        <w:t xml:space="preserve"> </w:t>
      </w:r>
    </w:p>
    <w:p w14:paraId="47C709F0" w14:textId="77777777" w:rsidR="007C165B" w:rsidRDefault="007C165B" w:rsidP="007C165B">
      <w:pPr>
        <w:tabs>
          <w:tab w:val="center" w:pos="2175"/>
          <w:tab w:val="center" w:pos="3660"/>
          <w:tab w:val="left" w:pos="4590"/>
          <w:tab w:val="center" w:pos="5831"/>
          <w:tab w:val="left" w:pos="6570"/>
          <w:tab w:val="center" w:pos="7605"/>
          <w:tab w:val="left" w:pos="7830"/>
          <w:tab w:val="center" w:pos="9103"/>
        </w:tabs>
        <w:spacing w:after="0" w:line="259" w:lineRule="auto"/>
        <w:ind w:left="0" w:right="-432" w:firstLine="0"/>
        <w:rPr>
          <w:rFonts w:ascii="Times New Roman" w:hAnsi="Times New Roman" w:cs="Times New Roman"/>
          <w:b/>
          <w:sz w:val="24"/>
          <w:szCs w:val="24"/>
        </w:rPr>
      </w:pPr>
    </w:p>
    <w:p w14:paraId="39D504CB" w14:textId="77777777" w:rsidR="007C165B" w:rsidRPr="00AD3CAA" w:rsidRDefault="007C165B" w:rsidP="007C165B">
      <w:pPr>
        <w:tabs>
          <w:tab w:val="center" w:pos="2175"/>
          <w:tab w:val="center" w:pos="3660"/>
          <w:tab w:val="left" w:pos="4590"/>
          <w:tab w:val="center" w:pos="5831"/>
          <w:tab w:val="left" w:pos="6570"/>
          <w:tab w:val="center" w:pos="7605"/>
          <w:tab w:val="left" w:pos="7830"/>
          <w:tab w:val="center" w:pos="9103"/>
        </w:tabs>
        <w:spacing w:after="0" w:line="259" w:lineRule="auto"/>
        <w:ind w:left="0" w:right="-432" w:firstLine="0"/>
        <w:rPr>
          <w:rFonts w:ascii="Times New Roman" w:hAnsi="Times New Roman" w:cs="Times New Roman"/>
          <w:sz w:val="24"/>
          <w:szCs w:val="24"/>
        </w:rPr>
      </w:pPr>
      <w:r w:rsidRPr="00AD3CAA">
        <w:rPr>
          <w:rFonts w:ascii="Times New Roman" w:hAnsi="Times New Roman" w:cs="Times New Roman"/>
          <w:b/>
          <w:sz w:val="24"/>
          <w:szCs w:val="24"/>
        </w:rPr>
        <w:t>Law Studies</w:t>
      </w:r>
      <w:r w:rsidRPr="00AD3CAA">
        <w:rPr>
          <w:rFonts w:ascii="Times New Roman" w:hAnsi="Times New Roman" w:cs="Times New Roman"/>
          <w:sz w:val="24"/>
          <w:szCs w:val="24"/>
        </w:rPr>
        <w:t xml:space="preserve">  </w:t>
      </w:r>
      <w:r w:rsidRPr="00AD3CAA">
        <w:rPr>
          <w:rFonts w:ascii="Times New Roman" w:hAnsi="Times New Roman" w:cs="Times New Roman"/>
          <w:sz w:val="24"/>
          <w:szCs w:val="24"/>
        </w:rPr>
        <w:tab/>
        <w:t xml:space="preserve"> </w:t>
      </w:r>
      <w:r w:rsidRPr="00AD3CAA">
        <w:rPr>
          <w:rFonts w:ascii="Times New Roman" w:hAnsi="Times New Roman" w:cs="Times New Roman"/>
          <w:sz w:val="24"/>
          <w:szCs w:val="24"/>
        </w:rPr>
        <w:tab/>
      </w:r>
      <w:r w:rsidRPr="00AD3CAA">
        <w:rPr>
          <w:rFonts w:ascii="Times New Roman" w:hAnsi="Times New Roman" w:cs="Times New Roman"/>
          <w:sz w:val="24"/>
          <w:szCs w:val="24"/>
        </w:rPr>
        <w:tab/>
      </w:r>
      <w:r w:rsidRPr="00AD3CAA">
        <w:rPr>
          <w:rFonts w:ascii="Times New Roman" w:hAnsi="Times New Roman" w:cs="Times New Roman"/>
          <w:b/>
          <w:sz w:val="24"/>
          <w:szCs w:val="24"/>
        </w:rPr>
        <w:t>Length:</w:t>
      </w:r>
      <w:r w:rsidRPr="00AD3CAA">
        <w:rPr>
          <w:rFonts w:ascii="Times New Roman" w:hAnsi="Times New Roman" w:cs="Times New Roman"/>
          <w:sz w:val="24"/>
          <w:szCs w:val="24"/>
        </w:rPr>
        <w:t xml:space="preserve"> 1 </w:t>
      </w:r>
      <w:proofErr w:type="spellStart"/>
      <w:r w:rsidRPr="00AD3CAA">
        <w:rPr>
          <w:rFonts w:ascii="Times New Roman" w:hAnsi="Times New Roman" w:cs="Times New Roman"/>
          <w:sz w:val="24"/>
          <w:szCs w:val="24"/>
        </w:rPr>
        <w:t>sem</w:t>
      </w:r>
      <w:proofErr w:type="spellEnd"/>
      <w:r w:rsidRPr="00AD3CAA">
        <w:rPr>
          <w:rFonts w:ascii="Times New Roman" w:hAnsi="Times New Roman" w:cs="Times New Roman"/>
          <w:sz w:val="24"/>
          <w:szCs w:val="24"/>
        </w:rPr>
        <w:t xml:space="preserve">     </w:t>
      </w:r>
      <w:r w:rsidRPr="00AD3CAA">
        <w:rPr>
          <w:rFonts w:ascii="Times New Roman" w:hAnsi="Times New Roman" w:cs="Times New Roman"/>
          <w:sz w:val="24"/>
          <w:szCs w:val="24"/>
        </w:rPr>
        <w:tab/>
      </w:r>
      <w:r w:rsidRPr="00AD3CAA">
        <w:rPr>
          <w:rFonts w:ascii="Times New Roman" w:hAnsi="Times New Roman" w:cs="Times New Roman"/>
          <w:b/>
          <w:sz w:val="24"/>
          <w:szCs w:val="24"/>
        </w:rPr>
        <w:t>GL:</w:t>
      </w:r>
      <w:r w:rsidRPr="00AD3CAA">
        <w:rPr>
          <w:rFonts w:ascii="Times New Roman" w:hAnsi="Times New Roman" w:cs="Times New Roman"/>
          <w:sz w:val="24"/>
          <w:szCs w:val="24"/>
        </w:rPr>
        <w:t xml:space="preserve"> 10-12   </w:t>
      </w:r>
      <w:r w:rsidRPr="00AD3CAA">
        <w:rPr>
          <w:rFonts w:ascii="Times New Roman" w:hAnsi="Times New Roman" w:cs="Times New Roman"/>
          <w:sz w:val="24"/>
          <w:szCs w:val="24"/>
        </w:rPr>
        <w:tab/>
        <w:t xml:space="preserve"> </w:t>
      </w:r>
      <w:r w:rsidRPr="00AD3CAA">
        <w:rPr>
          <w:rFonts w:ascii="Times New Roman" w:hAnsi="Times New Roman" w:cs="Times New Roman"/>
          <w:b/>
          <w:sz w:val="24"/>
          <w:szCs w:val="24"/>
        </w:rPr>
        <w:t>Credit:</w:t>
      </w:r>
      <w:r w:rsidRPr="00AD3CAA">
        <w:rPr>
          <w:rFonts w:ascii="Times New Roman" w:hAnsi="Times New Roman" w:cs="Times New Roman"/>
          <w:sz w:val="24"/>
          <w:szCs w:val="24"/>
        </w:rPr>
        <w:t xml:space="preserve"> 0.5   </w:t>
      </w:r>
    </w:p>
    <w:p w14:paraId="3C25B9F6" w14:textId="77777777" w:rsidR="007C165B" w:rsidRDefault="007C165B" w:rsidP="007C165B">
      <w:pPr>
        <w:tabs>
          <w:tab w:val="left" w:pos="4590"/>
          <w:tab w:val="left" w:pos="6570"/>
          <w:tab w:val="left" w:pos="7830"/>
        </w:tabs>
        <w:spacing w:after="0" w:line="255" w:lineRule="auto"/>
        <w:ind w:left="0" w:right="-432"/>
        <w:rPr>
          <w:rFonts w:ascii="Times New Roman" w:hAnsi="Times New Roman" w:cs="Times New Roman"/>
          <w:sz w:val="24"/>
          <w:szCs w:val="24"/>
        </w:rPr>
      </w:pPr>
      <w:r w:rsidRPr="00AD3CAA">
        <w:rPr>
          <w:rFonts w:ascii="Times New Roman" w:hAnsi="Times New Roman" w:cs="Times New Roman"/>
          <w:b/>
          <w:sz w:val="24"/>
          <w:szCs w:val="24"/>
        </w:rPr>
        <w:t>Prerequisite:</w:t>
      </w:r>
      <w:r w:rsidRPr="00AD3CAA">
        <w:rPr>
          <w:rFonts w:ascii="Times New Roman" w:hAnsi="Times New Roman" w:cs="Times New Roman"/>
          <w:sz w:val="24"/>
          <w:szCs w:val="24"/>
        </w:rPr>
        <w:t xml:space="preserve"> None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AD3CAA">
        <w:rPr>
          <w:rFonts w:ascii="Times New Roman" w:hAnsi="Times New Roman" w:cs="Times New Roman"/>
          <w:sz w:val="24"/>
          <w:szCs w:val="24"/>
        </w:rPr>
        <w:t>2106350</w:t>
      </w:r>
      <w:r>
        <w:rPr>
          <w:rFonts w:ascii="Times New Roman" w:hAnsi="Times New Roman" w:cs="Times New Roman"/>
          <w:sz w:val="24"/>
          <w:szCs w:val="24"/>
        </w:rPr>
        <w:tab/>
      </w:r>
    </w:p>
    <w:p w14:paraId="0E5BE085" w14:textId="77777777" w:rsidR="007C165B" w:rsidRDefault="007C165B" w:rsidP="007C165B">
      <w:pPr>
        <w:tabs>
          <w:tab w:val="left" w:pos="4590"/>
          <w:tab w:val="left" w:pos="6570"/>
          <w:tab w:val="left" w:pos="7830"/>
        </w:tabs>
        <w:spacing w:after="0" w:line="255" w:lineRule="auto"/>
        <w:ind w:left="0" w:right="-432"/>
        <w:rPr>
          <w:rFonts w:ascii="Times New Roman" w:hAnsi="Times New Roman" w:cs="Times New Roman"/>
          <w:sz w:val="24"/>
          <w:szCs w:val="24"/>
        </w:rPr>
      </w:pPr>
      <w:r w:rsidRPr="00AD3CAA">
        <w:rPr>
          <w:rFonts w:ascii="Times New Roman" w:hAnsi="Times New Roman" w:cs="Times New Roman"/>
          <w:sz w:val="24"/>
          <w:szCs w:val="24"/>
        </w:rPr>
        <w:t xml:space="preserve">The primary content for the course pertains to the study of the American legal system as the foundation of American society by examining those laws which have an impact on citizens’ lives and an introduction to fundamental civil and criminal justice procedures. </w:t>
      </w:r>
    </w:p>
    <w:p w14:paraId="75C11319" w14:textId="77777777" w:rsidR="007C165B" w:rsidRPr="00AD3CAA" w:rsidRDefault="007C165B" w:rsidP="007C165B">
      <w:pPr>
        <w:tabs>
          <w:tab w:val="left" w:pos="4590"/>
          <w:tab w:val="left" w:pos="6570"/>
          <w:tab w:val="left" w:pos="7830"/>
        </w:tabs>
        <w:spacing w:after="0" w:line="255" w:lineRule="auto"/>
        <w:ind w:left="0" w:right="-432"/>
        <w:rPr>
          <w:rFonts w:ascii="Times New Roman" w:hAnsi="Times New Roman" w:cs="Times New Roman"/>
          <w:sz w:val="24"/>
          <w:szCs w:val="24"/>
        </w:rPr>
      </w:pPr>
    </w:p>
    <w:p w14:paraId="0B069C8C" w14:textId="77777777" w:rsidR="007C165B" w:rsidRPr="00AD3CAA" w:rsidRDefault="007C165B" w:rsidP="007C165B">
      <w:pPr>
        <w:tabs>
          <w:tab w:val="left" w:pos="4590"/>
          <w:tab w:val="left" w:pos="6570"/>
          <w:tab w:val="left" w:pos="7830"/>
        </w:tabs>
        <w:spacing w:after="0" w:line="259" w:lineRule="auto"/>
        <w:ind w:left="0" w:right="-432" w:firstLine="0"/>
        <w:rPr>
          <w:rFonts w:ascii="Times New Roman" w:hAnsi="Times New Roman" w:cs="Times New Roman"/>
          <w:sz w:val="24"/>
          <w:szCs w:val="24"/>
        </w:rPr>
      </w:pPr>
    </w:p>
    <w:p w14:paraId="17B06115" w14:textId="77777777" w:rsidR="007C165B" w:rsidRDefault="007C165B" w:rsidP="007C165B">
      <w:pPr>
        <w:tabs>
          <w:tab w:val="left" w:pos="4590"/>
          <w:tab w:val="left" w:pos="6570"/>
          <w:tab w:val="left" w:pos="7830"/>
        </w:tabs>
        <w:spacing w:after="9" w:line="259" w:lineRule="auto"/>
        <w:ind w:left="14" w:firstLine="0"/>
      </w:pPr>
    </w:p>
    <w:p w14:paraId="64891B46" w14:textId="77777777" w:rsidR="007C165B" w:rsidRDefault="007C165B" w:rsidP="007C165B">
      <w:pPr>
        <w:tabs>
          <w:tab w:val="left" w:pos="4590"/>
          <w:tab w:val="left" w:pos="6570"/>
          <w:tab w:val="left" w:pos="7830"/>
        </w:tabs>
        <w:spacing w:after="9" w:line="259" w:lineRule="auto"/>
        <w:ind w:left="14" w:firstLine="0"/>
      </w:pPr>
    </w:p>
    <w:p w14:paraId="7AE8328E" w14:textId="77777777" w:rsidR="007C165B" w:rsidRDefault="007C165B" w:rsidP="007C165B">
      <w:pPr>
        <w:spacing w:after="160" w:line="259" w:lineRule="auto"/>
        <w:ind w:left="0" w:firstLine="0"/>
        <w:rPr>
          <w:rFonts w:ascii="Times New Roman" w:hAnsi="Times New Roman" w:cs="Times New Roman"/>
          <w:b/>
          <w:sz w:val="32"/>
          <w:u w:val="single" w:color="000000"/>
        </w:rPr>
      </w:pPr>
      <w:r>
        <w:rPr>
          <w:rFonts w:ascii="Times New Roman" w:hAnsi="Times New Roman" w:cs="Times New Roman"/>
          <w:b/>
          <w:sz w:val="32"/>
          <w:u w:val="single" w:color="000000"/>
        </w:rPr>
        <w:br w:type="page"/>
      </w:r>
    </w:p>
    <w:p w14:paraId="38E86188" w14:textId="77777777" w:rsidR="007C165B" w:rsidRPr="00DC01C6" w:rsidRDefault="007C165B" w:rsidP="007C165B">
      <w:pPr>
        <w:spacing w:after="160" w:line="259" w:lineRule="auto"/>
        <w:ind w:left="0" w:firstLine="0"/>
        <w:jc w:val="center"/>
        <w:rPr>
          <w:rFonts w:ascii="Times New Roman" w:hAnsi="Times New Roman" w:cs="Times New Roman"/>
          <w:b/>
          <w:sz w:val="32"/>
          <w:u w:val="single" w:color="000000"/>
        </w:rPr>
      </w:pPr>
      <w:r>
        <w:rPr>
          <w:rFonts w:ascii="Times New Roman" w:hAnsi="Times New Roman" w:cs="Times New Roman"/>
          <w:b/>
          <w:sz w:val="32"/>
          <w:u w:val="single" w:color="000000"/>
        </w:rPr>
        <w:lastRenderedPageBreak/>
        <w:t xml:space="preserve">Visual </w:t>
      </w:r>
      <w:r w:rsidRPr="004272A7">
        <w:rPr>
          <w:rFonts w:ascii="Times New Roman" w:hAnsi="Times New Roman" w:cs="Times New Roman"/>
          <w:b/>
          <w:sz w:val="32"/>
          <w:u w:val="single" w:color="000000"/>
        </w:rPr>
        <w:t>Arts</w:t>
      </w:r>
    </w:p>
    <w:p w14:paraId="45F26045"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AA5591">
        <w:rPr>
          <w:rFonts w:ascii="Times New Roman" w:hAnsi="Times New Roman" w:cs="Times New Roman"/>
          <w:b/>
          <w:sz w:val="24"/>
          <w:szCs w:val="24"/>
        </w:rPr>
        <w:t xml:space="preserve">Creating </w:t>
      </w:r>
      <w:r>
        <w:rPr>
          <w:rFonts w:ascii="Times New Roman" w:hAnsi="Times New Roman" w:cs="Times New Roman"/>
          <w:b/>
          <w:sz w:val="24"/>
          <w:szCs w:val="24"/>
        </w:rPr>
        <w:t xml:space="preserve">2-D </w:t>
      </w:r>
      <w:r w:rsidRPr="00AA5591">
        <w:rPr>
          <w:rFonts w:ascii="Times New Roman" w:hAnsi="Times New Roman" w:cs="Times New Roman"/>
          <w:b/>
          <w:sz w:val="24"/>
          <w:szCs w:val="24"/>
        </w:rPr>
        <w:t>Art</w:t>
      </w:r>
      <w:r>
        <w:rPr>
          <w:rFonts w:ascii="Times New Roman" w:hAnsi="Times New Roman" w:cs="Times New Roman"/>
          <w:b/>
          <w:sz w:val="24"/>
          <w:szCs w:val="24"/>
        </w:rPr>
        <w:tab/>
      </w:r>
      <w:r w:rsidRPr="00AA5591">
        <w:rPr>
          <w:rFonts w:ascii="Times New Roman" w:hAnsi="Times New Roman" w:cs="Times New Roman"/>
          <w:b/>
          <w:sz w:val="24"/>
          <w:szCs w:val="24"/>
        </w:rPr>
        <w:t xml:space="preserve"> Length:</w:t>
      </w:r>
      <w:r w:rsidRPr="00AA5591">
        <w:rPr>
          <w:rFonts w:ascii="Times New Roman" w:hAnsi="Times New Roman" w:cs="Times New Roman"/>
          <w:sz w:val="24"/>
          <w:szCs w:val="24"/>
        </w:rPr>
        <w:t xml:space="preserve"> </w:t>
      </w:r>
      <w:proofErr w:type="spellStart"/>
      <w:r w:rsidRPr="00AA5591">
        <w:rPr>
          <w:rFonts w:ascii="Times New Roman" w:hAnsi="Times New Roman" w:cs="Times New Roman"/>
          <w:sz w:val="24"/>
          <w:szCs w:val="24"/>
        </w:rPr>
        <w:t>sem</w:t>
      </w:r>
      <w:proofErr w:type="spellEnd"/>
      <w:r w:rsidRPr="00AA5591">
        <w:rPr>
          <w:rFonts w:ascii="Times New Roman" w:hAnsi="Times New Roman" w:cs="Times New Roman"/>
          <w:sz w:val="24"/>
          <w:szCs w:val="24"/>
        </w:rPr>
        <w:t xml:space="preserve">   </w:t>
      </w:r>
      <w:r>
        <w:rPr>
          <w:rFonts w:ascii="Times New Roman" w:hAnsi="Times New Roman" w:cs="Times New Roman"/>
          <w:sz w:val="24"/>
          <w:szCs w:val="24"/>
        </w:rPr>
        <w:tab/>
      </w:r>
      <w:r w:rsidRPr="00AA5591">
        <w:rPr>
          <w:rFonts w:ascii="Times New Roman" w:hAnsi="Times New Roman" w:cs="Times New Roman"/>
          <w:b/>
          <w:sz w:val="24"/>
          <w:szCs w:val="24"/>
        </w:rPr>
        <w:t>GL:</w:t>
      </w:r>
      <w:r w:rsidRPr="00AA5591">
        <w:rPr>
          <w:rFonts w:ascii="Times New Roman" w:hAnsi="Times New Roman" w:cs="Times New Roman"/>
          <w:sz w:val="24"/>
          <w:szCs w:val="24"/>
        </w:rPr>
        <w:t xml:space="preserve"> 9-12  </w:t>
      </w:r>
      <w:r>
        <w:rPr>
          <w:rFonts w:ascii="Times New Roman" w:hAnsi="Times New Roman" w:cs="Times New Roman"/>
          <w:sz w:val="24"/>
          <w:szCs w:val="24"/>
        </w:rPr>
        <w:tab/>
      </w:r>
      <w:r w:rsidRPr="00AA5591">
        <w:rPr>
          <w:rFonts w:ascii="Times New Roman" w:hAnsi="Times New Roman" w:cs="Times New Roman"/>
          <w:b/>
          <w:sz w:val="24"/>
          <w:szCs w:val="24"/>
        </w:rPr>
        <w:t>Credit:</w:t>
      </w:r>
      <w:r w:rsidRPr="00AA5591">
        <w:rPr>
          <w:rFonts w:ascii="Times New Roman" w:hAnsi="Times New Roman" w:cs="Times New Roman"/>
          <w:sz w:val="24"/>
          <w:szCs w:val="24"/>
        </w:rPr>
        <w:t xml:space="preserve"> </w:t>
      </w:r>
      <w:r>
        <w:rPr>
          <w:rFonts w:ascii="Times New Roman" w:hAnsi="Times New Roman" w:cs="Times New Roman"/>
          <w:sz w:val="24"/>
          <w:szCs w:val="24"/>
        </w:rPr>
        <w:t>0</w:t>
      </w:r>
      <w:r w:rsidRPr="00AA5591">
        <w:rPr>
          <w:rFonts w:ascii="Times New Roman" w:hAnsi="Times New Roman" w:cs="Times New Roman"/>
          <w:sz w:val="24"/>
          <w:szCs w:val="24"/>
        </w:rPr>
        <w:t xml:space="preserve">.5 </w:t>
      </w:r>
    </w:p>
    <w:p w14:paraId="7E6403F0" w14:textId="77777777" w:rsidR="007C165B" w:rsidRPr="00AA5591"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AA5591">
        <w:rPr>
          <w:rFonts w:ascii="Times New Roman" w:hAnsi="Times New Roman" w:cs="Times New Roman"/>
          <w:b/>
          <w:sz w:val="24"/>
          <w:szCs w:val="24"/>
        </w:rPr>
        <w:t>Prerequisite:</w:t>
      </w:r>
      <w:r w:rsidRPr="00AA5591">
        <w:rPr>
          <w:rFonts w:ascii="Times New Roman" w:hAnsi="Times New Roman" w:cs="Times New Roman"/>
          <w:sz w:val="24"/>
          <w:szCs w:val="24"/>
        </w:rPr>
        <w:t xml:space="preserve"> None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AA5591">
        <w:rPr>
          <w:rFonts w:ascii="Times New Roman" w:hAnsi="Times New Roman" w:cs="Times New Roman"/>
          <w:sz w:val="24"/>
          <w:szCs w:val="24"/>
        </w:rPr>
        <w:t>0101355</w:t>
      </w:r>
      <w:r w:rsidRPr="00AA5591">
        <w:rPr>
          <w:rFonts w:ascii="Times New Roman" w:hAnsi="Times New Roman" w:cs="Times New Roman"/>
          <w:b/>
          <w:sz w:val="24"/>
          <w:szCs w:val="24"/>
        </w:rPr>
        <w:t xml:space="preserve">  </w:t>
      </w:r>
    </w:p>
    <w:p w14:paraId="5DF81C53" w14:textId="77777777" w:rsidR="007C165B" w:rsidRPr="00AA5591"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AA5591">
        <w:rPr>
          <w:rFonts w:ascii="Times New Roman" w:hAnsi="Times New Roman" w:cs="Times New Roman"/>
          <w:sz w:val="24"/>
          <w:szCs w:val="24"/>
        </w:rPr>
        <w:t xml:space="preserve">Students experiment with the media and techniques used to create a variety of two dimensional (2-D) artworks through the development of skills in drawing, painting, printmaking, collage, and/or design. Students practice, sketch, and manipulate the structural elements of art to improve mark making and/or the organizational principles of design in a composition from observation, research, and/or imagination. Through the critique process, students evaluate and respond to their own work and that of their peers. This course incorporates hands-on activities and consumption of art materials.  </w:t>
      </w:r>
      <w:r w:rsidRPr="00DC01C6">
        <w:rPr>
          <w:rFonts w:ascii="Times New Roman" w:hAnsi="Times New Roman" w:cs="Times New Roman"/>
          <w:b/>
          <w:sz w:val="24"/>
          <w:szCs w:val="24"/>
        </w:rPr>
        <w:t xml:space="preserve">This course is typically taken in the same year as </w:t>
      </w:r>
      <w:r>
        <w:rPr>
          <w:rFonts w:ascii="Times New Roman" w:hAnsi="Times New Roman" w:cs="Times New Roman"/>
          <w:b/>
          <w:sz w:val="24"/>
          <w:szCs w:val="24"/>
        </w:rPr>
        <w:t>C</w:t>
      </w:r>
      <w:r w:rsidRPr="00DC01C6">
        <w:rPr>
          <w:rFonts w:ascii="Times New Roman" w:hAnsi="Times New Roman" w:cs="Times New Roman"/>
          <w:b/>
          <w:sz w:val="24"/>
          <w:szCs w:val="24"/>
        </w:rPr>
        <w:t xml:space="preserve">reating </w:t>
      </w:r>
      <w:r>
        <w:rPr>
          <w:rFonts w:ascii="Times New Roman" w:hAnsi="Times New Roman" w:cs="Times New Roman"/>
          <w:b/>
          <w:sz w:val="24"/>
          <w:szCs w:val="24"/>
        </w:rPr>
        <w:t>3</w:t>
      </w:r>
      <w:r w:rsidRPr="00DC01C6">
        <w:rPr>
          <w:rFonts w:ascii="Times New Roman" w:hAnsi="Times New Roman" w:cs="Times New Roman"/>
          <w:b/>
          <w:sz w:val="24"/>
          <w:szCs w:val="24"/>
        </w:rPr>
        <w:t>-D art to meet the fine arts requirement.</w:t>
      </w:r>
    </w:p>
    <w:p w14:paraId="12638C06" w14:textId="77777777" w:rsidR="007C165B" w:rsidRPr="00AA5591"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AA5591">
        <w:rPr>
          <w:rFonts w:ascii="Times New Roman" w:hAnsi="Times New Roman" w:cs="Times New Roman"/>
          <w:b/>
          <w:sz w:val="24"/>
          <w:szCs w:val="24"/>
        </w:rPr>
        <w:t xml:space="preserve"> </w:t>
      </w:r>
      <w:r w:rsidRPr="00AA5591">
        <w:rPr>
          <w:rFonts w:ascii="Times New Roman" w:hAnsi="Times New Roman" w:cs="Times New Roman"/>
          <w:sz w:val="24"/>
          <w:szCs w:val="24"/>
        </w:rPr>
        <w:t xml:space="preserve"> </w:t>
      </w:r>
    </w:p>
    <w:p w14:paraId="0FFF7CED"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Pr>
          <w:rFonts w:ascii="Times New Roman" w:hAnsi="Times New Roman" w:cs="Times New Roman"/>
          <w:b/>
          <w:sz w:val="24"/>
          <w:szCs w:val="24"/>
        </w:rPr>
        <w:t>2-D</w:t>
      </w:r>
      <w:r w:rsidRPr="00AA5591">
        <w:rPr>
          <w:rFonts w:ascii="Times New Roman" w:hAnsi="Times New Roman" w:cs="Times New Roman"/>
          <w:b/>
          <w:sz w:val="24"/>
          <w:szCs w:val="24"/>
        </w:rPr>
        <w:t xml:space="preserve"> Studio Art 2     </w:t>
      </w:r>
      <w:r>
        <w:rPr>
          <w:rFonts w:ascii="Times New Roman" w:hAnsi="Times New Roman" w:cs="Times New Roman"/>
          <w:b/>
          <w:sz w:val="24"/>
          <w:szCs w:val="24"/>
        </w:rPr>
        <w:tab/>
      </w:r>
      <w:r w:rsidRPr="00AA5591">
        <w:rPr>
          <w:rFonts w:ascii="Times New Roman" w:hAnsi="Times New Roman" w:cs="Times New Roman"/>
          <w:b/>
          <w:sz w:val="24"/>
          <w:szCs w:val="24"/>
        </w:rPr>
        <w:t>Length:</w:t>
      </w:r>
      <w:r w:rsidRPr="00AA5591">
        <w:rPr>
          <w:rFonts w:ascii="Times New Roman" w:hAnsi="Times New Roman" w:cs="Times New Roman"/>
          <w:sz w:val="24"/>
          <w:szCs w:val="24"/>
        </w:rPr>
        <w:t xml:space="preserve"> 1 year  </w:t>
      </w:r>
      <w:r>
        <w:rPr>
          <w:rFonts w:ascii="Times New Roman" w:hAnsi="Times New Roman" w:cs="Times New Roman"/>
          <w:sz w:val="24"/>
          <w:szCs w:val="24"/>
        </w:rPr>
        <w:tab/>
      </w:r>
      <w:r w:rsidRPr="00AA5591">
        <w:rPr>
          <w:rFonts w:ascii="Times New Roman" w:hAnsi="Times New Roman" w:cs="Times New Roman"/>
          <w:b/>
          <w:sz w:val="24"/>
          <w:szCs w:val="24"/>
        </w:rPr>
        <w:t>GL:</w:t>
      </w:r>
      <w:r w:rsidRPr="00AA5591">
        <w:rPr>
          <w:rFonts w:ascii="Times New Roman" w:hAnsi="Times New Roman" w:cs="Times New Roman"/>
          <w:sz w:val="24"/>
          <w:szCs w:val="24"/>
        </w:rPr>
        <w:t xml:space="preserve"> 10-12  </w:t>
      </w:r>
      <w:r>
        <w:rPr>
          <w:rFonts w:ascii="Times New Roman" w:hAnsi="Times New Roman" w:cs="Times New Roman"/>
          <w:sz w:val="24"/>
          <w:szCs w:val="24"/>
        </w:rPr>
        <w:tab/>
      </w:r>
      <w:r>
        <w:rPr>
          <w:rFonts w:ascii="Times New Roman" w:hAnsi="Times New Roman" w:cs="Times New Roman"/>
          <w:sz w:val="24"/>
          <w:szCs w:val="24"/>
        </w:rPr>
        <w:tab/>
      </w:r>
      <w:r w:rsidRPr="00AA5591">
        <w:rPr>
          <w:rFonts w:ascii="Times New Roman" w:hAnsi="Times New Roman" w:cs="Times New Roman"/>
          <w:b/>
          <w:sz w:val="24"/>
          <w:szCs w:val="24"/>
        </w:rPr>
        <w:t>Credit:</w:t>
      </w:r>
      <w:r w:rsidRPr="00AA5591">
        <w:rPr>
          <w:rFonts w:ascii="Times New Roman" w:hAnsi="Times New Roman" w:cs="Times New Roman"/>
          <w:sz w:val="24"/>
          <w:szCs w:val="24"/>
        </w:rPr>
        <w:t xml:space="preserve"> 1  </w:t>
      </w:r>
    </w:p>
    <w:p w14:paraId="57685328"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AA5591">
        <w:rPr>
          <w:rFonts w:ascii="Times New Roman" w:hAnsi="Times New Roman" w:cs="Times New Roman"/>
          <w:b/>
          <w:sz w:val="24"/>
          <w:szCs w:val="24"/>
        </w:rPr>
        <w:t>Prerequisite:</w:t>
      </w:r>
      <w:r w:rsidRPr="00AA5591">
        <w:rPr>
          <w:rFonts w:ascii="Times New Roman" w:hAnsi="Times New Roman" w:cs="Times New Roman"/>
          <w:sz w:val="24"/>
          <w:szCs w:val="24"/>
        </w:rPr>
        <w:t xml:space="preserve"> Creating 2-D Art  </w:t>
      </w:r>
      <w:r>
        <w:rPr>
          <w:rFonts w:ascii="Times New Roman" w:hAnsi="Times New Roman" w:cs="Times New Roman"/>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AA5591">
        <w:rPr>
          <w:rFonts w:ascii="Times New Roman" w:hAnsi="Times New Roman" w:cs="Times New Roman"/>
          <w:sz w:val="24"/>
          <w:szCs w:val="24"/>
        </w:rPr>
        <w:t>01013100</w:t>
      </w:r>
      <w:r w:rsidRPr="00AA5591">
        <w:rPr>
          <w:rFonts w:ascii="Times New Roman" w:hAnsi="Times New Roman" w:cs="Times New Roman"/>
          <w:b/>
          <w:sz w:val="24"/>
          <w:szCs w:val="24"/>
        </w:rPr>
        <w:t xml:space="preserve">  </w:t>
      </w:r>
    </w:p>
    <w:p w14:paraId="584B152C" w14:textId="77777777" w:rsidR="007C165B" w:rsidRPr="00AA5591"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AA5591">
        <w:rPr>
          <w:rFonts w:ascii="Times New Roman" w:hAnsi="Times New Roman" w:cs="Times New Roman"/>
          <w:sz w:val="24"/>
          <w:szCs w:val="24"/>
        </w:rPr>
        <w:t xml:space="preserve">Students develop and refine technical skills and create 2-D compositions with a variety of media in drawing, painting, printmaking, collage, and/or design. Student artist’s sketch, manipulate, and refine the structural elements of art to improve mark-making and/or the organizational principles of design in a composition from observation, research, and/or imagination. Through the critique process, students evaluate and respond to their own work and that of their peers. This course incorporates hands-on activities and consumption of art materials.  </w:t>
      </w:r>
    </w:p>
    <w:p w14:paraId="53782B8D" w14:textId="77777777" w:rsidR="007C165B" w:rsidRPr="00AA5591"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AA5591">
        <w:rPr>
          <w:rFonts w:ascii="Times New Roman" w:hAnsi="Times New Roman" w:cs="Times New Roman"/>
          <w:sz w:val="24"/>
          <w:szCs w:val="24"/>
        </w:rPr>
        <w:t xml:space="preserve">  </w:t>
      </w:r>
    </w:p>
    <w:p w14:paraId="442B8FA6" w14:textId="77777777" w:rsidR="007C165B" w:rsidRPr="00DC01C6" w:rsidRDefault="007C165B" w:rsidP="007C165B">
      <w:pPr>
        <w:spacing w:after="0" w:line="240" w:lineRule="auto"/>
        <w:ind w:left="0" w:firstLine="0"/>
        <w:rPr>
          <w:rFonts w:ascii="Times New Roman" w:hAnsi="Times New Roman" w:cs="Times New Roman"/>
          <w:b/>
          <w:sz w:val="24"/>
          <w:szCs w:val="24"/>
        </w:rPr>
      </w:pPr>
      <w:r w:rsidRPr="00AA5591">
        <w:rPr>
          <w:rFonts w:ascii="Times New Roman" w:hAnsi="Times New Roman" w:cs="Times New Roman"/>
          <w:b/>
          <w:sz w:val="24"/>
          <w:szCs w:val="24"/>
        </w:rPr>
        <w:t>Creative Photography 1</w:t>
      </w:r>
      <w:r w:rsidRPr="00AA5591">
        <w:rPr>
          <w:rFonts w:ascii="Times New Roman" w:hAnsi="Times New Roman" w:cs="Times New Roman"/>
          <w:sz w:val="24"/>
          <w:szCs w:val="24"/>
        </w:rPr>
        <w:tab/>
      </w:r>
      <w:r w:rsidRPr="00AA5591">
        <w:rPr>
          <w:rFonts w:ascii="Times New Roman" w:hAnsi="Times New Roman" w:cs="Times New Roman"/>
          <w:b/>
          <w:sz w:val="24"/>
          <w:szCs w:val="24"/>
        </w:rPr>
        <w:t xml:space="preserve">Length: </w:t>
      </w:r>
      <w:r w:rsidRPr="00AA5591">
        <w:rPr>
          <w:rFonts w:ascii="Times New Roman" w:hAnsi="Times New Roman" w:cs="Times New Roman"/>
          <w:sz w:val="24"/>
          <w:szCs w:val="24"/>
        </w:rPr>
        <w:t xml:space="preserve">1 year   </w:t>
      </w:r>
      <w:r w:rsidRPr="00AA5591">
        <w:rPr>
          <w:rFonts w:ascii="Times New Roman" w:hAnsi="Times New Roman" w:cs="Times New Roman"/>
          <w:b/>
          <w:sz w:val="24"/>
          <w:szCs w:val="24"/>
        </w:rPr>
        <w:t>GL:</w:t>
      </w:r>
      <w:r w:rsidRPr="00AA5591">
        <w:rPr>
          <w:rFonts w:ascii="Times New Roman" w:hAnsi="Times New Roman" w:cs="Times New Roman"/>
          <w:sz w:val="24"/>
          <w:szCs w:val="24"/>
        </w:rPr>
        <w:t xml:space="preserve"> 10-12  </w:t>
      </w:r>
      <w:r w:rsidRPr="00AA5591">
        <w:rPr>
          <w:rFonts w:ascii="Times New Roman" w:hAnsi="Times New Roman" w:cs="Times New Roman"/>
          <w:b/>
          <w:sz w:val="24"/>
          <w:szCs w:val="24"/>
        </w:rPr>
        <w:t>Credit:</w:t>
      </w:r>
      <w:r w:rsidRPr="00AA5591">
        <w:rPr>
          <w:rFonts w:ascii="Times New Roman" w:hAnsi="Times New Roman" w:cs="Times New Roman"/>
          <w:sz w:val="24"/>
          <w:szCs w:val="24"/>
        </w:rPr>
        <w:t xml:space="preserve"> 1 </w:t>
      </w:r>
    </w:p>
    <w:p w14:paraId="56329B76" w14:textId="77777777" w:rsidR="007C165B" w:rsidRPr="00AA5591" w:rsidRDefault="007C165B" w:rsidP="007C165B">
      <w:pPr>
        <w:tabs>
          <w:tab w:val="left" w:pos="4590"/>
          <w:tab w:val="left" w:pos="6570"/>
          <w:tab w:val="left" w:pos="7830"/>
        </w:tabs>
        <w:spacing w:after="0" w:line="240" w:lineRule="auto"/>
        <w:ind w:left="0" w:firstLine="0"/>
        <w:rPr>
          <w:rFonts w:ascii="Times New Roman" w:hAnsi="Times New Roman" w:cs="Times New Roman"/>
          <w:sz w:val="24"/>
          <w:szCs w:val="24"/>
        </w:rPr>
      </w:pPr>
      <w:r w:rsidRPr="00AA5591">
        <w:rPr>
          <w:rFonts w:ascii="Times New Roman" w:hAnsi="Times New Roman" w:cs="Times New Roman"/>
          <w:b/>
          <w:sz w:val="24"/>
          <w:szCs w:val="24"/>
        </w:rPr>
        <w:t>Prerequisite:</w:t>
      </w:r>
      <w:r w:rsidRPr="00AA5591">
        <w:rPr>
          <w:rFonts w:ascii="Times New Roman" w:hAnsi="Times New Roman" w:cs="Times New Roman"/>
          <w:sz w:val="24"/>
          <w:szCs w:val="24"/>
        </w:rPr>
        <w:t xml:space="preserve">  Creating 2-D Art </w:t>
      </w:r>
      <w:r w:rsidRPr="00AA5591">
        <w:rPr>
          <w:rFonts w:ascii="Times New Roman" w:hAnsi="Times New Roman" w:cs="Times New Roman"/>
          <w:b/>
          <w:sz w:val="24"/>
          <w:szCs w:val="24"/>
        </w:rPr>
        <w:t xml:space="preserve"> </w:t>
      </w:r>
      <w:r>
        <w:rPr>
          <w:rFonts w:ascii="Times New Roman" w:hAnsi="Times New Roman" w:cs="Times New Roman"/>
          <w:b/>
          <w:sz w:val="24"/>
          <w:szCs w:val="24"/>
        </w:rPr>
        <w:tab/>
      </w:r>
      <w:r w:rsidRPr="0055090F">
        <w:rPr>
          <w:rFonts w:ascii="Times New Roman" w:hAnsi="Times New Roman" w:cs="Times New Roman"/>
          <w:b/>
          <w:sz w:val="24"/>
          <w:szCs w:val="24"/>
        </w:rPr>
        <w:t>Course Code</w:t>
      </w:r>
      <w:r>
        <w:rPr>
          <w:rFonts w:ascii="Times New Roman" w:hAnsi="Times New Roman" w:cs="Times New Roman"/>
          <w:b/>
          <w:sz w:val="24"/>
          <w:szCs w:val="24"/>
        </w:rPr>
        <w:t xml:space="preserve">: </w:t>
      </w:r>
      <w:r w:rsidRPr="00AA5591">
        <w:rPr>
          <w:rFonts w:ascii="Times New Roman" w:hAnsi="Times New Roman" w:cs="Times New Roman"/>
          <w:sz w:val="24"/>
          <w:szCs w:val="24"/>
        </w:rPr>
        <w:t>0108310</w:t>
      </w:r>
    </w:p>
    <w:p w14:paraId="6E82D4A2" w14:textId="77777777" w:rsidR="007C165B" w:rsidRPr="00AA5591"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AA5591">
        <w:rPr>
          <w:rFonts w:ascii="Times New Roman" w:hAnsi="Times New Roman" w:cs="Times New Roman"/>
          <w:sz w:val="24"/>
          <w:szCs w:val="24"/>
        </w:rPr>
        <w:t xml:space="preserve">Students explore the aesthetic foundations of art making using beginning photography techniques.  This course may include, but is not limited to, color and/or black and white photography via digital media and/or traditional photography.  Students become familiar with the basic mechanics of a camera, including kens and shutter operation, compositional foundations, printing an image for display, and evaluating a successful print.   </w:t>
      </w:r>
    </w:p>
    <w:p w14:paraId="2C2431BB" w14:textId="77777777" w:rsidR="007C165B" w:rsidRPr="00AA5591" w:rsidRDefault="007C165B" w:rsidP="007C165B">
      <w:pPr>
        <w:tabs>
          <w:tab w:val="left" w:pos="4590"/>
          <w:tab w:val="left" w:pos="6570"/>
          <w:tab w:val="left" w:pos="7830"/>
        </w:tabs>
        <w:spacing w:after="0" w:line="259" w:lineRule="auto"/>
        <w:ind w:left="0" w:firstLine="0"/>
        <w:rPr>
          <w:rFonts w:ascii="Times New Roman" w:hAnsi="Times New Roman" w:cs="Times New Roman"/>
          <w:b/>
          <w:sz w:val="24"/>
          <w:szCs w:val="24"/>
          <w:highlight w:val="yellow"/>
        </w:rPr>
      </w:pPr>
    </w:p>
    <w:p w14:paraId="0394958D" w14:textId="77777777" w:rsidR="007C165B" w:rsidRPr="00E412F5"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E412F5">
        <w:rPr>
          <w:rFonts w:ascii="Times New Roman" w:hAnsi="Times New Roman" w:cs="Times New Roman"/>
          <w:b/>
          <w:sz w:val="24"/>
          <w:szCs w:val="24"/>
        </w:rPr>
        <w:t>Creative Photography 2</w:t>
      </w:r>
      <w:r w:rsidRPr="00E412F5">
        <w:rPr>
          <w:rFonts w:ascii="Times New Roman" w:hAnsi="Times New Roman" w:cs="Times New Roman"/>
          <w:sz w:val="24"/>
          <w:szCs w:val="24"/>
        </w:rPr>
        <w:t xml:space="preserve">  </w:t>
      </w:r>
      <w:r w:rsidRPr="00E412F5">
        <w:rPr>
          <w:rFonts w:ascii="Times New Roman" w:hAnsi="Times New Roman" w:cs="Times New Roman"/>
          <w:b/>
          <w:sz w:val="24"/>
          <w:szCs w:val="24"/>
        </w:rPr>
        <w:tab/>
        <w:t xml:space="preserve">Length: </w:t>
      </w:r>
      <w:r w:rsidRPr="00E412F5">
        <w:rPr>
          <w:rFonts w:ascii="Times New Roman" w:hAnsi="Times New Roman" w:cs="Times New Roman"/>
          <w:sz w:val="24"/>
          <w:szCs w:val="24"/>
        </w:rPr>
        <w:t xml:space="preserve">1 year   </w:t>
      </w:r>
      <w:r w:rsidRPr="00E412F5">
        <w:rPr>
          <w:rFonts w:ascii="Times New Roman" w:hAnsi="Times New Roman" w:cs="Times New Roman"/>
          <w:b/>
          <w:sz w:val="24"/>
          <w:szCs w:val="24"/>
        </w:rPr>
        <w:t>GL:</w:t>
      </w:r>
      <w:r w:rsidRPr="00E412F5">
        <w:rPr>
          <w:rFonts w:ascii="Times New Roman" w:hAnsi="Times New Roman" w:cs="Times New Roman"/>
          <w:sz w:val="24"/>
          <w:szCs w:val="24"/>
        </w:rPr>
        <w:t xml:space="preserve"> 11-12  </w:t>
      </w:r>
      <w:r w:rsidRPr="00E412F5">
        <w:rPr>
          <w:rFonts w:ascii="Times New Roman" w:hAnsi="Times New Roman" w:cs="Times New Roman"/>
          <w:b/>
          <w:sz w:val="24"/>
          <w:szCs w:val="24"/>
        </w:rPr>
        <w:t>Credit:</w:t>
      </w:r>
      <w:r w:rsidRPr="00E412F5">
        <w:rPr>
          <w:rFonts w:ascii="Times New Roman" w:hAnsi="Times New Roman" w:cs="Times New Roman"/>
          <w:sz w:val="24"/>
          <w:szCs w:val="24"/>
        </w:rPr>
        <w:t xml:space="preserve"> 1 </w:t>
      </w:r>
    </w:p>
    <w:p w14:paraId="7639E1B1" w14:textId="77777777" w:rsidR="007C165B" w:rsidRPr="00E412F5"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E412F5">
        <w:rPr>
          <w:rFonts w:ascii="Times New Roman" w:hAnsi="Times New Roman" w:cs="Times New Roman"/>
          <w:b/>
          <w:sz w:val="24"/>
          <w:szCs w:val="24"/>
        </w:rPr>
        <w:t>Prerequisite:</w:t>
      </w:r>
      <w:r w:rsidRPr="00E412F5">
        <w:rPr>
          <w:rFonts w:ascii="Times New Roman" w:hAnsi="Times New Roman" w:cs="Times New Roman"/>
          <w:sz w:val="24"/>
          <w:szCs w:val="24"/>
        </w:rPr>
        <w:t xml:space="preserve">  Creative Photography 1</w:t>
      </w:r>
      <w:r w:rsidRPr="00E412F5">
        <w:rPr>
          <w:rFonts w:ascii="Times New Roman" w:hAnsi="Times New Roman" w:cs="Times New Roman"/>
          <w:sz w:val="24"/>
          <w:szCs w:val="24"/>
        </w:rPr>
        <w:tab/>
      </w:r>
      <w:r w:rsidRPr="00E412F5">
        <w:rPr>
          <w:rFonts w:ascii="Times New Roman" w:hAnsi="Times New Roman" w:cs="Times New Roman"/>
          <w:b/>
          <w:sz w:val="24"/>
          <w:szCs w:val="24"/>
        </w:rPr>
        <w:t xml:space="preserve">Course Code: </w:t>
      </w:r>
      <w:r w:rsidRPr="00E412F5">
        <w:rPr>
          <w:rFonts w:ascii="Times New Roman" w:hAnsi="Times New Roman" w:cs="Times New Roman"/>
          <w:sz w:val="24"/>
          <w:szCs w:val="24"/>
        </w:rPr>
        <w:t>0108320</w:t>
      </w:r>
    </w:p>
    <w:p w14:paraId="2594283B" w14:textId="77777777" w:rsidR="007C165B" w:rsidRPr="00AA5591"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E412F5">
        <w:rPr>
          <w:rFonts w:ascii="Times New Roman" w:hAnsi="Times New Roman" w:cs="Times New Roman"/>
          <w:color w:val="2D2D2D"/>
          <w:sz w:val="24"/>
          <w:szCs w:val="24"/>
          <w:shd w:val="clear" w:color="auto" w:fill="FFFFFF"/>
        </w:rPr>
        <w:t>Students experiment with a variety of photographic media and techniques, and make connections with historical and contemporary photographers to develop a focused body of work. This course may include, but is not limited to, researching the history of photography, making connections to contemporary and community photographers, critiquing with varied techniques, and experimenting with a variety of photographic media. Processes and techniques include, but are not limited to, handcrafted pinhole cameras, hand-tinted photographs, mixed media, cyanotypes, medium format, photo collage, cross-processing, creative filters, infrared and slide film, night photography, macro, panoramic, and/or digital output via a variety of media. Craftsmanship and quality are reflected in the surface of the prints, care of the materials, attention to compositional conventions, and expression of ideas and feelings. Photographers use an art criticism process to evaluate, explain, and measure artistic growth in personal or group works. This course incorporates hands-on activities and consumption of art materials.</w:t>
      </w:r>
    </w:p>
    <w:p w14:paraId="3FD82CAF" w14:textId="77777777" w:rsidR="007C165B" w:rsidRPr="00AA5591"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p>
    <w:p w14:paraId="633719D4" w14:textId="77777777" w:rsidR="007C165B" w:rsidRDefault="007C165B" w:rsidP="007C165B">
      <w:pPr>
        <w:tabs>
          <w:tab w:val="left" w:pos="4590"/>
          <w:tab w:val="left" w:pos="6570"/>
          <w:tab w:val="left" w:pos="7830"/>
        </w:tabs>
        <w:spacing w:after="0" w:line="262" w:lineRule="auto"/>
        <w:ind w:left="0"/>
        <w:rPr>
          <w:rFonts w:ascii="Times New Roman" w:hAnsi="Times New Roman" w:cs="Times New Roman"/>
          <w:sz w:val="24"/>
          <w:szCs w:val="24"/>
        </w:rPr>
      </w:pPr>
      <w:r w:rsidRPr="00AA5591">
        <w:rPr>
          <w:rFonts w:ascii="Times New Roman" w:hAnsi="Times New Roman" w:cs="Times New Roman"/>
          <w:b/>
          <w:sz w:val="24"/>
          <w:szCs w:val="24"/>
        </w:rPr>
        <w:lastRenderedPageBreak/>
        <w:t xml:space="preserve">Q </w:t>
      </w:r>
      <w:r w:rsidRPr="00E412F5">
        <w:rPr>
          <w:rFonts w:ascii="Times New Roman" w:hAnsi="Times New Roman" w:cs="Times New Roman"/>
          <w:b/>
          <w:sz w:val="24"/>
          <w:szCs w:val="24"/>
        </w:rPr>
        <w:t>AP 2-D Art &amp; Design</w:t>
      </w:r>
      <w:r>
        <w:rPr>
          <w:rFonts w:ascii="Times New Roman" w:hAnsi="Times New Roman" w:cs="Times New Roman"/>
          <w:b/>
          <w:sz w:val="24"/>
          <w:szCs w:val="24"/>
        </w:rPr>
        <w:t xml:space="preserve"> </w:t>
      </w:r>
      <w:r>
        <w:rPr>
          <w:rFonts w:ascii="Times New Roman" w:hAnsi="Times New Roman" w:cs="Times New Roman"/>
          <w:b/>
          <w:noProof/>
          <w:sz w:val="24"/>
          <w:szCs w:val="24"/>
        </w:rPr>
        <w:drawing>
          <wp:inline distT="0" distB="0" distL="0" distR="0" wp14:anchorId="75FD6217" wp14:editId="14A90ECF">
            <wp:extent cx="527957" cy="419100"/>
            <wp:effectExtent l="0" t="0" r="5715" b="0"/>
            <wp:docPr id="28" name="Picture 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blue and white logo&#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27957" cy="419100"/>
                    </a:xfrm>
                    <a:prstGeom prst="rect">
                      <a:avLst/>
                    </a:prstGeom>
                  </pic:spPr>
                </pic:pic>
              </a:graphicData>
            </a:graphic>
          </wp:inline>
        </w:drawing>
      </w:r>
      <w:r w:rsidRPr="00AA5591">
        <w:rPr>
          <w:rFonts w:ascii="Times New Roman" w:hAnsi="Times New Roman" w:cs="Times New Roman"/>
          <w:b/>
          <w:sz w:val="24"/>
          <w:szCs w:val="24"/>
        </w:rPr>
        <w:t xml:space="preserve">                </w:t>
      </w:r>
      <w:r>
        <w:rPr>
          <w:rFonts w:ascii="Times New Roman" w:hAnsi="Times New Roman" w:cs="Times New Roman"/>
          <w:b/>
          <w:sz w:val="24"/>
          <w:szCs w:val="24"/>
        </w:rPr>
        <w:tab/>
      </w:r>
      <w:r w:rsidRPr="00AA5591">
        <w:rPr>
          <w:rFonts w:ascii="Times New Roman" w:hAnsi="Times New Roman" w:cs="Times New Roman"/>
          <w:b/>
          <w:sz w:val="24"/>
          <w:szCs w:val="24"/>
        </w:rPr>
        <w:t>Length:</w:t>
      </w:r>
      <w:r w:rsidRPr="00AA5591">
        <w:rPr>
          <w:rFonts w:ascii="Times New Roman" w:hAnsi="Times New Roman" w:cs="Times New Roman"/>
          <w:sz w:val="24"/>
          <w:szCs w:val="24"/>
        </w:rPr>
        <w:t xml:space="preserve"> 1 year    </w:t>
      </w:r>
      <w:r w:rsidRPr="00AA5591">
        <w:rPr>
          <w:rFonts w:ascii="Times New Roman" w:hAnsi="Times New Roman" w:cs="Times New Roman"/>
          <w:b/>
          <w:sz w:val="24"/>
          <w:szCs w:val="24"/>
        </w:rPr>
        <w:t>GL:</w:t>
      </w:r>
      <w:r w:rsidRPr="00AA5591">
        <w:rPr>
          <w:rFonts w:ascii="Times New Roman" w:hAnsi="Times New Roman" w:cs="Times New Roman"/>
          <w:sz w:val="24"/>
          <w:szCs w:val="24"/>
        </w:rPr>
        <w:t xml:space="preserve"> 10-12   </w:t>
      </w:r>
      <w:r w:rsidRPr="00AA5591">
        <w:rPr>
          <w:rFonts w:ascii="Times New Roman" w:hAnsi="Times New Roman" w:cs="Times New Roman"/>
          <w:b/>
          <w:sz w:val="24"/>
          <w:szCs w:val="24"/>
        </w:rPr>
        <w:t>Credit:</w:t>
      </w:r>
      <w:r w:rsidRPr="00AA5591">
        <w:rPr>
          <w:rFonts w:ascii="Times New Roman" w:hAnsi="Times New Roman" w:cs="Times New Roman"/>
          <w:sz w:val="24"/>
          <w:szCs w:val="24"/>
        </w:rPr>
        <w:t xml:space="preserve"> 1 </w:t>
      </w:r>
    </w:p>
    <w:p w14:paraId="53E6B534" w14:textId="77777777" w:rsidR="007C165B" w:rsidRDefault="007C165B" w:rsidP="007C165B">
      <w:pPr>
        <w:tabs>
          <w:tab w:val="left" w:pos="4590"/>
          <w:tab w:val="left" w:pos="6570"/>
          <w:tab w:val="left" w:pos="7830"/>
        </w:tabs>
        <w:spacing w:after="0" w:line="262" w:lineRule="auto"/>
        <w:ind w:left="0"/>
        <w:rPr>
          <w:rFonts w:ascii="Times New Roman" w:hAnsi="Times New Roman" w:cs="Times New Roman"/>
          <w:sz w:val="24"/>
          <w:szCs w:val="24"/>
        </w:rPr>
      </w:pPr>
      <w:r w:rsidRPr="00AA5591">
        <w:rPr>
          <w:rFonts w:ascii="Times New Roman" w:hAnsi="Times New Roman" w:cs="Times New Roman"/>
          <w:b/>
          <w:sz w:val="24"/>
          <w:szCs w:val="24"/>
        </w:rPr>
        <w:t>Prerequisite</w:t>
      </w:r>
      <w:r w:rsidRPr="007104FD">
        <w:rPr>
          <w:rFonts w:ascii="Times New Roman" w:hAnsi="Times New Roman" w:cs="Times New Roman"/>
          <w:b/>
          <w:sz w:val="24"/>
          <w:szCs w:val="24"/>
        </w:rPr>
        <w:t>:</w:t>
      </w:r>
      <w:r w:rsidRPr="007104FD">
        <w:rPr>
          <w:rFonts w:ascii="Times New Roman" w:hAnsi="Times New Roman" w:cs="Times New Roman"/>
          <w:sz w:val="24"/>
          <w:szCs w:val="24"/>
        </w:rPr>
        <w:t xml:space="preserve"> 2-D Studio Art 2 or Creative Photo 1 </w:t>
      </w:r>
      <w:r w:rsidRPr="007104FD">
        <w:rPr>
          <w:rFonts w:ascii="Times New Roman" w:hAnsi="Times New Roman" w:cs="Times New Roman"/>
          <w:b/>
          <w:i/>
          <w:sz w:val="24"/>
          <w:szCs w:val="24"/>
        </w:rPr>
        <w:t xml:space="preserve"> </w:t>
      </w:r>
      <w:r>
        <w:rPr>
          <w:rFonts w:ascii="Times New Roman" w:hAnsi="Times New Roman" w:cs="Times New Roman"/>
          <w:sz w:val="24"/>
          <w:szCs w:val="24"/>
        </w:rPr>
        <w:tab/>
      </w:r>
    </w:p>
    <w:p w14:paraId="54C267E7" w14:textId="77777777" w:rsidR="007C165B" w:rsidRPr="00AA5591" w:rsidRDefault="007C165B" w:rsidP="007C165B">
      <w:pPr>
        <w:tabs>
          <w:tab w:val="left" w:pos="4590"/>
          <w:tab w:val="left" w:pos="6570"/>
          <w:tab w:val="left" w:pos="7830"/>
        </w:tabs>
        <w:spacing w:after="0" w:line="262" w:lineRule="auto"/>
        <w:ind w:left="0"/>
        <w:rPr>
          <w:rFonts w:ascii="Times New Roman" w:hAnsi="Times New Roman" w:cs="Times New Roman"/>
          <w:sz w:val="24"/>
          <w:szCs w:val="24"/>
        </w:rPr>
      </w:pPr>
      <w:r w:rsidRPr="00E412F5">
        <w:rPr>
          <w:rFonts w:ascii="Times New Roman" w:hAnsi="Times New Roman" w:cs="Times New Roman"/>
          <w:b/>
          <w:sz w:val="24"/>
          <w:szCs w:val="24"/>
        </w:rPr>
        <w:t>Course Code:</w:t>
      </w:r>
      <w:r>
        <w:rPr>
          <w:rFonts w:ascii="Times New Roman" w:hAnsi="Times New Roman" w:cs="Times New Roman"/>
          <w:b/>
          <w:sz w:val="24"/>
          <w:szCs w:val="24"/>
        </w:rPr>
        <w:t xml:space="preserve"> </w:t>
      </w:r>
      <w:r w:rsidRPr="00AA5591">
        <w:rPr>
          <w:rFonts w:ascii="Times New Roman" w:hAnsi="Times New Roman" w:cs="Times New Roman"/>
          <w:sz w:val="24"/>
          <w:szCs w:val="24"/>
        </w:rPr>
        <w:t>0109350</w:t>
      </w:r>
    </w:p>
    <w:p w14:paraId="4118E4DB"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AA5591">
        <w:rPr>
          <w:rFonts w:ascii="Times New Roman" w:hAnsi="Times New Roman" w:cs="Times New Roman"/>
          <w:sz w:val="24"/>
          <w:szCs w:val="24"/>
        </w:rPr>
        <w:t xml:space="preserve">This Advanced Placement course is intended to address a very broad interpretation of two-dimensional (2-D) design issues. This type of design involves purposeful decision-making about how to use the elements and principles of art in an integrative way. It is for the advanced student who wishes to seek AP Credit through submitting a Portfolio of work for consideration by the College Board.  Course includes district developed requirements that demonstrate students’ mastery of rigorous standards required of quality point art courses. </w:t>
      </w:r>
      <w:r w:rsidRPr="00AA5591">
        <w:rPr>
          <w:rFonts w:ascii="Times New Roman" w:hAnsi="Times New Roman" w:cs="Times New Roman"/>
          <w:b/>
          <w:sz w:val="24"/>
          <w:szCs w:val="24"/>
          <w:u w:val="single" w:color="000000"/>
        </w:rPr>
        <w:t>Students are required to take the Advanced Placement examination.</w:t>
      </w:r>
      <w:r w:rsidRPr="00AA5591">
        <w:rPr>
          <w:rFonts w:ascii="Times New Roman" w:hAnsi="Times New Roman" w:cs="Times New Roman"/>
          <w:sz w:val="24"/>
          <w:szCs w:val="24"/>
        </w:rPr>
        <w:t xml:space="preserve"> </w:t>
      </w:r>
      <w:r w:rsidRPr="00AA5591">
        <w:rPr>
          <w:rFonts w:ascii="Times New Roman" w:hAnsi="Times New Roman" w:cs="Times New Roman"/>
          <w:b/>
          <w:sz w:val="24"/>
          <w:szCs w:val="24"/>
        </w:rPr>
        <w:t xml:space="preserve"> </w:t>
      </w:r>
      <w:r w:rsidRPr="00AA5591">
        <w:rPr>
          <w:rFonts w:ascii="Times New Roman" w:hAnsi="Times New Roman" w:cs="Times New Roman"/>
          <w:sz w:val="24"/>
          <w:szCs w:val="24"/>
        </w:rPr>
        <w:t xml:space="preserve">   </w:t>
      </w:r>
    </w:p>
    <w:p w14:paraId="73107A86" w14:textId="77777777" w:rsidR="007C165B" w:rsidRPr="00AA5591"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p>
    <w:p w14:paraId="5A396622" w14:textId="77777777" w:rsidR="007C165B" w:rsidRPr="00AA5591" w:rsidRDefault="007C165B" w:rsidP="007C165B">
      <w:pPr>
        <w:tabs>
          <w:tab w:val="left" w:pos="4590"/>
          <w:tab w:val="left" w:pos="6570"/>
          <w:tab w:val="left" w:pos="7830"/>
        </w:tabs>
        <w:spacing w:after="0" w:line="262" w:lineRule="auto"/>
        <w:ind w:left="0"/>
        <w:rPr>
          <w:rFonts w:ascii="Times New Roman" w:hAnsi="Times New Roman" w:cs="Times New Roman"/>
          <w:sz w:val="24"/>
          <w:szCs w:val="24"/>
        </w:rPr>
      </w:pPr>
      <w:r w:rsidRPr="00AA5591">
        <w:rPr>
          <w:rFonts w:ascii="Times New Roman" w:hAnsi="Times New Roman" w:cs="Times New Roman"/>
          <w:b/>
          <w:sz w:val="24"/>
          <w:szCs w:val="24"/>
        </w:rPr>
        <w:t>Q AP Drawing</w:t>
      </w:r>
      <w:r>
        <w:rPr>
          <w:rFonts w:ascii="Times New Roman" w:hAnsi="Times New Roman" w:cs="Times New Roman"/>
          <w:b/>
          <w:sz w:val="24"/>
          <w:szCs w:val="24"/>
        </w:rPr>
        <w:t xml:space="preserve"> </w:t>
      </w:r>
      <w:r>
        <w:rPr>
          <w:rFonts w:ascii="Times New Roman" w:hAnsi="Times New Roman" w:cs="Times New Roman"/>
          <w:b/>
          <w:noProof/>
          <w:sz w:val="24"/>
          <w:szCs w:val="24"/>
        </w:rPr>
        <w:drawing>
          <wp:inline distT="0" distB="0" distL="0" distR="0" wp14:anchorId="34A9D7D1" wp14:editId="72C944BD">
            <wp:extent cx="527957" cy="419100"/>
            <wp:effectExtent l="0" t="0" r="5715" b="0"/>
            <wp:docPr id="29" name="Picture 2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blue and white logo&#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27957" cy="419100"/>
                    </a:xfrm>
                    <a:prstGeom prst="rect">
                      <a:avLst/>
                    </a:prstGeom>
                  </pic:spPr>
                </pic:pic>
              </a:graphicData>
            </a:graphic>
          </wp:inline>
        </w:drawing>
      </w:r>
      <w:r w:rsidRPr="00AA5591">
        <w:rPr>
          <w:rFonts w:ascii="Times New Roman" w:hAnsi="Times New Roman" w:cs="Times New Roman"/>
          <w:b/>
          <w:sz w:val="24"/>
          <w:szCs w:val="24"/>
        </w:rPr>
        <w:t xml:space="preserve">  </w:t>
      </w:r>
      <w:r>
        <w:rPr>
          <w:rFonts w:ascii="Times New Roman" w:hAnsi="Times New Roman" w:cs="Times New Roman"/>
          <w:sz w:val="24"/>
          <w:szCs w:val="24"/>
        </w:rPr>
        <w:tab/>
      </w:r>
      <w:r w:rsidRPr="00AA5591">
        <w:rPr>
          <w:rFonts w:ascii="Times New Roman" w:hAnsi="Times New Roman" w:cs="Times New Roman"/>
          <w:b/>
          <w:sz w:val="24"/>
          <w:szCs w:val="24"/>
        </w:rPr>
        <w:t>Length:</w:t>
      </w:r>
      <w:r w:rsidRPr="00AA5591">
        <w:rPr>
          <w:rFonts w:ascii="Times New Roman" w:hAnsi="Times New Roman" w:cs="Times New Roman"/>
          <w:sz w:val="24"/>
          <w:szCs w:val="24"/>
        </w:rPr>
        <w:t xml:space="preserve"> 1 year    </w:t>
      </w:r>
      <w:r w:rsidRPr="00AA5591">
        <w:rPr>
          <w:rFonts w:ascii="Times New Roman" w:hAnsi="Times New Roman" w:cs="Times New Roman"/>
          <w:b/>
          <w:sz w:val="24"/>
          <w:szCs w:val="24"/>
        </w:rPr>
        <w:t>GL:</w:t>
      </w:r>
      <w:r w:rsidRPr="00AA5591">
        <w:rPr>
          <w:rFonts w:ascii="Times New Roman" w:hAnsi="Times New Roman" w:cs="Times New Roman"/>
          <w:sz w:val="24"/>
          <w:szCs w:val="24"/>
        </w:rPr>
        <w:t xml:space="preserve"> 11-12 </w:t>
      </w:r>
      <w:r>
        <w:rPr>
          <w:rFonts w:ascii="Times New Roman" w:hAnsi="Times New Roman" w:cs="Times New Roman"/>
          <w:sz w:val="24"/>
          <w:szCs w:val="24"/>
        </w:rPr>
        <w:tab/>
      </w:r>
      <w:r w:rsidRPr="00AA5591">
        <w:rPr>
          <w:rFonts w:ascii="Times New Roman" w:hAnsi="Times New Roman" w:cs="Times New Roman"/>
          <w:b/>
          <w:sz w:val="24"/>
          <w:szCs w:val="24"/>
        </w:rPr>
        <w:t>Credit:</w:t>
      </w:r>
      <w:r w:rsidRPr="00AA5591">
        <w:rPr>
          <w:rFonts w:ascii="Times New Roman" w:hAnsi="Times New Roman" w:cs="Times New Roman"/>
          <w:sz w:val="24"/>
          <w:szCs w:val="24"/>
        </w:rPr>
        <w:t xml:space="preserve"> 1</w:t>
      </w:r>
    </w:p>
    <w:p w14:paraId="670FFF24" w14:textId="77777777" w:rsidR="007C165B" w:rsidRPr="00AA5591" w:rsidRDefault="007C165B" w:rsidP="007C165B">
      <w:pPr>
        <w:tabs>
          <w:tab w:val="left" w:pos="4590"/>
          <w:tab w:val="left" w:pos="6570"/>
          <w:tab w:val="left" w:pos="7830"/>
        </w:tabs>
        <w:spacing w:after="0" w:line="262" w:lineRule="auto"/>
        <w:ind w:left="0"/>
        <w:rPr>
          <w:rFonts w:ascii="Times New Roman" w:hAnsi="Times New Roman" w:cs="Times New Roman"/>
          <w:sz w:val="24"/>
          <w:szCs w:val="24"/>
        </w:rPr>
      </w:pPr>
      <w:r w:rsidRPr="00AA5591">
        <w:rPr>
          <w:rFonts w:ascii="Times New Roman" w:hAnsi="Times New Roman" w:cs="Times New Roman"/>
          <w:b/>
          <w:sz w:val="24"/>
          <w:szCs w:val="24"/>
        </w:rPr>
        <w:t>Prerequisite:</w:t>
      </w:r>
      <w:r w:rsidRPr="00AA5591">
        <w:rPr>
          <w:rFonts w:ascii="Times New Roman" w:hAnsi="Times New Roman" w:cs="Times New Roman"/>
          <w:sz w:val="24"/>
          <w:szCs w:val="24"/>
        </w:rPr>
        <w:t xml:space="preserve"> </w:t>
      </w:r>
      <w:r w:rsidRPr="007104FD">
        <w:rPr>
          <w:rFonts w:ascii="Times New Roman" w:hAnsi="Times New Roman" w:cs="Times New Roman"/>
          <w:sz w:val="24"/>
          <w:szCs w:val="24"/>
        </w:rPr>
        <w:t>2-D Studio Art 2</w:t>
      </w:r>
      <w:r>
        <w:rPr>
          <w:rFonts w:ascii="Times New Roman" w:hAnsi="Times New Roman" w:cs="Times New Roman"/>
          <w:sz w:val="24"/>
          <w:szCs w:val="24"/>
        </w:rPr>
        <w:tab/>
      </w:r>
      <w:r w:rsidRPr="00E412F5">
        <w:rPr>
          <w:rFonts w:ascii="Times New Roman" w:hAnsi="Times New Roman" w:cs="Times New Roman"/>
          <w:b/>
          <w:sz w:val="24"/>
          <w:szCs w:val="24"/>
        </w:rPr>
        <w:t>Course Code:</w:t>
      </w:r>
      <w:r>
        <w:rPr>
          <w:rFonts w:ascii="Times New Roman" w:hAnsi="Times New Roman" w:cs="Times New Roman"/>
          <w:b/>
          <w:sz w:val="24"/>
          <w:szCs w:val="24"/>
        </w:rPr>
        <w:t xml:space="preserve"> </w:t>
      </w:r>
      <w:r w:rsidRPr="00AA5591">
        <w:rPr>
          <w:rFonts w:ascii="Times New Roman" w:hAnsi="Times New Roman" w:cs="Times New Roman"/>
          <w:sz w:val="24"/>
          <w:szCs w:val="24"/>
        </w:rPr>
        <w:t>0104300</w:t>
      </w:r>
    </w:p>
    <w:p w14:paraId="6BBBEB48" w14:textId="77777777" w:rsidR="007C165B" w:rsidRPr="00AA5591"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AA5591">
        <w:rPr>
          <w:rFonts w:ascii="Times New Roman" w:hAnsi="Times New Roman" w:cs="Times New Roman"/>
          <w:sz w:val="24"/>
          <w:szCs w:val="24"/>
        </w:rPr>
        <w:t xml:space="preserve">The purpose of this course is to give advanced students the opportunity to develop quality, concentration, discipline and breadth in drawing.  Course includes district developed requirements that demonstrate students’ mastery of rigorous standards required of quality point art courses. </w:t>
      </w:r>
      <w:r w:rsidRPr="00AA5591">
        <w:rPr>
          <w:rFonts w:ascii="Times New Roman" w:hAnsi="Times New Roman" w:cs="Times New Roman"/>
          <w:b/>
          <w:sz w:val="24"/>
          <w:szCs w:val="24"/>
          <w:u w:val="single" w:color="000000"/>
        </w:rPr>
        <w:t>Students are required to take the Advanced</w:t>
      </w:r>
      <w:r w:rsidRPr="00AA5591">
        <w:rPr>
          <w:rFonts w:ascii="Times New Roman" w:hAnsi="Times New Roman" w:cs="Times New Roman"/>
          <w:b/>
          <w:sz w:val="24"/>
          <w:szCs w:val="24"/>
        </w:rPr>
        <w:t xml:space="preserve"> </w:t>
      </w:r>
      <w:r w:rsidRPr="00AA5591">
        <w:rPr>
          <w:rFonts w:ascii="Times New Roman" w:hAnsi="Times New Roman" w:cs="Times New Roman"/>
          <w:b/>
          <w:sz w:val="24"/>
          <w:szCs w:val="24"/>
          <w:u w:val="single" w:color="000000"/>
        </w:rPr>
        <w:t>Placement examination.</w:t>
      </w:r>
      <w:r w:rsidRPr="00AA5591">
        <w:rPr>
          <w:rFonts w:ascii="Times New Roman" w:hAnsi="Times New Roman" w:cs="Times New Roman"/>
          <w:sz w:val="24"/>
          <w:szCs w:val="24"/>
        </w:rPr>
        <w:t xml:space="preserve">  </w:t>
      </w:r>
    </w:p>
    <w:p w14:paraId="233E15E1" w14:textId="77777777" w:rsidR="007C165B" w:rsidRPr="00AA5591" w:rsidRDefault="007C165B" w:rsidP="007C165B">
      <w:pPr>
        <w:tabs>
          <w:tab w:val="left" w:pos="4590"/>
          <w:tab w:val="left" w:pos="6570"/>
          <w:tab w:val="left" w:pos="7830"/>
        </w:tabs>
        <w:spacing w:after="0" w:line="250" w:lineRule="auto"/>
        <w:ind w:left="0" w:firstLine="0"/>
        <w:rPr>
          <w:rFonts w:ascii="Times New Roman" w:hAnsi="Times New Roman" w:cs="Times New Roman"/>
          <w:sz w:val="24"/>
          <w:szCs w:val="24"/>
        </w:rPr>
      </w:pPr>
    </w:p>
    <w:p w14:paraId="1FDA21CC" w14:textId="77777777" w:rsidR="007C165B" w:rsidRPr="00AA5591" w:rsidRDefault="007C165B" w:rsidP="007C165B">
      <w:pPr>
        <w:tabs>
          <w:tab w:val="left" w:pos="4590"/>
          <w:tab w:val="left" w:pos="6570"/>
          <w:tab w:val="left" w:pos="7830"/>
        </w:tabs>
        <w:spacing w:after="0" w:line="250" w:lineRule="auto"/>
        <w:ind w:left="0"/>
        <w:rPr>
          <w:rFonts w:ascii="Times New Roman" w:hAnsi="Times New Roman" w:cs="Times New Roman"/>
          <w:b/>
          <w:sz w:val="24"/>
          <w:szCs w:val="24"/>
        </w:rPr>
      </w:pPr>
    </w:p>
    <w:p w14:paraId="0E4F4669" w14:textId="77777777" w:rsidR="007C165B"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AA5591">
        <w:rPr>
          <w:rFonts w:ascii="Times New Roman" w:hAnsi="Times New Roman" w:cs="Times New Roman"/>
          <w:b/>
          <w:sz w:val="24"/>
          <w:szCs w:val="24"/>
        </w:rPr>
        <w:t xml:space="preserve">Creating </w:t>
      </w:r>
      <w:r>
        <w:rPr>
          <w:rFonts w:ascii="Times New Roman" w:hAnsi="Times New Roman" w:cs="Times New Roman"/>
          <w:b/>
          <w:sz w:val="24"/>
          <w:szCs w:val="24"/>
        </w:rPr>
        <w:t>3-D</w:t>
      </w:r>
      <w:r w:rsidRPr="00AA5591">
        <w:rPr>
          <w:rFonts w:ascii="Times New Roman" w:hAnsi="Times New Roman" w:cs="Times New Roman"/>
          <w:b/>
          <w:sz w:val="24"/>
          <w:szCs w:val="24"/>
        </w:rPr>
        <w:t xml:space="preserve"> Art   </w:t>
      </w:r>
      <w:r>
        <w:rPr>
          <w:rFonts w:ascii="Times New Roman" w:hAnsi="Times New Roman" w:cs="Times New Roman"/>
          <w:b/>
          <w:sz w:val="24"/>
          <w:szCs w:val="24"/>
        </w:rPr>
        <w:tab/>
      </w:r>
      <w:r w:rsidRPr="00AA5591">
        <w:rPr>
          <w:rFonts w:ascii="Times New Roman" w:hAnsi="Times New Roman" w:cs="Times New Roman"/>
          <w:b/>
          <w:sz w:val="24"/>
          <w:szCs w:val="24"/>
        </w:rPr>
        <w:t>Length:</w:t>
      </w:r>
      <w:r w:rsidRPr="00AA5591">
        <w:rPr>
          <w:rFonts w:ascii="Times New Roman" w:hAnsi="Times New Roman" w:cs="Times New Roman"/>
          <w:sz w:val="24"/>
          <w:szCs w:val="24"/>
        </w:rPr>
        <w:t xml:space="preserve"> </w:t>
      </w:r>
      <w:proofErr w:type="spellStart"/>
      <w:r w:rsidRPr="00AA5591">
        <w:rPr>
          <w:rFonts w:ascii="Times New Roman" w:hAnsi="Times New Roman" w:cs="Times New Roman"/>
          <w:sz w:val="24"/>
          <w:szCs w:val="24"/>
        </w:rPr>
        <w:t>sem</w:t>
      </w:r>
      <w:proofErr w:type="spellEnd"/>
      <w:r w:rsidRPr="00AA5591">
        <w:rPr>
          <w:rFonts w:ascii="Times New Roman" w:hAnsi="Times New Roman" w:cs="Times New Roman"/>
          <w:sz w:val="24"/>
          <w:szCs w:val="24"/>
        </w:rPr>
        <w:t xml:space="preserve"> </w:t>
      </w:r>
      <w:r>
        <w:rPr>
          <w:rFonts w:ascii="Times New Roman" w:hAnsi="Times New Roman" w:cs="Times New Roman"/>
          <w:sz w:val="24"/>
          <w:szCs w:val="24"/>
        </w:rPr>
        <w:tab/>
      </w:r>
      <w:r w:rsidRPr="00AA5591">
        <w:rPr>
          <w:rFonts w:ascii="Times New Roman" w:hAnsi="Times New Roman" w:cs="Times New Roman"/>
          <w:sz w:val="24"/>
          <w:szCs w:val="24"/>
        </w:rPr>
        <w:t xml:space="preserve"> </w:t>
      </w:r>
      <w:r w:rsidRPr="00AA5591">
        <w:rPr>
          <w:rFonts w:ascii="Times New Roman" w:hAnsi="Times New Roman" w:cs="Times New Roman"/>
          <w:b/>
          <w:sz w:val="24"/>
          <w:szCs w:val="24"/>
        </w:rPr>
        <w:t>GL:</w:t>
      </w:r>
      <w:r w:rsidRPr="00AA5591">
        <w:rPr>
          <w:rFonts w:ascii="Times New Roman" w:hAnsi="Times New Roman" w:cs="Times New Roman"/>
          <w:sz w:val="24"/>
          <w:szCs w:val="24"/>
        </w:rPr>
        <w:t xml:space="preserve"> 9-12  </w:t>
      </w:r>
      <w:r>
        <w:rPr>
          <w:rFonts w:ascii="Times New Roman" w:hAnsi="Times New Roman" w:cs="Times New Roman"/>
          <w:sz w:val="24"/>
          <w:szCs w:val="24"/>
        </w:rPr>
        <w:tab/>
      </w:r>
      <w:r w:rsidRPr="00AA5591">
        <w:rPr>
          <w:rFonts w:ascii="Times New Roman" w:hAnsi="Times New Roman" w:cs="Times New Roman"/>
          <w:b/>
          <w:sz w:val="24"/>
          <w:szCs w:val="24"/>
        </w:rPr>
        <w:t>Credit:</w:t>
      </w:r>
      <w:r w:rsidRPr="00AA5591">
        <w:rPr>
          <w:rFonts w:ascii="Times New Roman" w:hAnsi="Times New Roman" w:cs="Times New Roman"/>
          <w:sz w:val="24"/>
          <w:szCs w:val="24"/>
        </w:rPr>
        <w:t xml:space="preserve"> </w:t>
      </w:r>
      <w:r>
        <w:rPr>
          <w:rFonts w:ascii="Times New Roman" w:hAnsi="Times New Roman" w:cs="Times New Roman"/>
          <w:sz w:val="24"/>
          <w:szCs w:val="24"/>
        </w:rPr>
        <w:t>0</w:t>
      </w:r>
      <w:r w:rsidRPr="00AA5591">
        <w:rPr>
          <w:rFonts w:ascii="Times New Roman" w:hAnsi="Times New Roman" w:cs="Times New Roman"/>
          <w:sz w:val="24"/>
          <w:szCs w:val="24"/>
        </w:rPr>
        <w:t xml:space="preserve">.5  </w:t>
      </w:r>
    </w:p>
    <w:p w14:paraId="124CDF92" w14:textId="77777777" w:rsidR="007C165B" w:rsidRPr="00AA5591"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AA5591">
        <w:rPr>
          <w:rFonts w:ascii="Times New Roman" w:hAnsi="Times New Roman" w:cs="Times New Roman"/>
          <w:b/>
          <w:sz w:val="24"/>
          <w:szCs w:val="24"/>
        </w:rPr>
        <w:t>Prerequisite:</w:t>
      </w:r>
      <w:r w:rsidRPr="00AA5591">
        <w:rPr>
          <w:rFonts w:ascii="Times New Roman" w:hAnsi="Times New Roman" w:cs="Times New Roman"/>
          <w:sz w:val="24"/>
          <w:szCs w:val="24"/>
        </w:rPr>
        <w:t xml:space="preserve"> None  </w:t>
      </w:r>
      <w:r>
        <w:rPr>
          <w:rFonts w:ascii="Times New Roman" w:hAnsi="Times New Roman" w:cs="Times New Roman"/>
          <w:sz w:val="24"/>
          <w:szCs w:val="24"/>
        </w:rPr>
        <w:tab/>
      </w:r>
      <w:r w:rsidRPr="00E412F5">
        <w:rPr>
          <w:rFonts w:ascii="Times New Roman" w:hAnsi="Times New Roman" w:cs="Times New Roman"/>
          <w:b/>
          <w:sz w:val="24"/>
          <w:szCs w:val="24"/>
        </w:rPr>
        <w:t>Course Code:</w:t>
      </w:r>
      <w:r>
        <w:rPr>
          <w:rFonts w:ascii="Times New Roman" w:hAnsi="Times New Roman" w:cs="Times New Roman"/>
          <w:b/>
          <w:sz w:val="24"/>
          <w:szCs w:val="24"/>
        </w:rPr>
        <w:t xml:space="preserve"> </w:t>
      </w:r>
      <w:r w:rsidRPr="00AA5591">
        <w:rPr>
          <w:rFonts w:ascii="Times New Roman" w:hAnsi="Times New Roman" w:cs="Times New Roman"/>
          <w:sz w:val="24"/>
          <w:szCs w:val="24"/>
        </w:rPr>
        <w:t>0101365</w:t>
      </w:r>
      <w:r w:rsidRPr="00AA5591">
        <w:rPr>
          <w:rFonts w:ascii="Times New Roman" w:hAnsi="Times New Roman" w:cs="Times New Roman"/>
          <w:b/>
          <w:sz w:val="24"/>
          <w:szCs w:val="24"/>
        </w:rPr>
        <w:t xml:space="preserve">  </w:t>
      </w:r>
    </w:p>
    <w:p w14:paraId="2A29AB13" w14:textId="77777777" w:rsidR="007C165B" w:rsidRPr="00AA5591"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r w:rsidRPr="00AA5591">
        <w:rPr>
          <w:rFonts w:ascii="Times New Roman" w:hAnsi="Times New Roman" w:cs="Times New Roman"/>
          <w:sz w:val="24"/>
          <w:szCs w:val="24"/>
        </w:rPr>
        <w:t xml:space="preserve">Students explore how space, mass, balance, and form combine to create aesthetic forms or utilitarian products and structures. Instruction may include, but is not limited to, content in green or industrial design, sculpture, ceramics, or building arts. Media may include, but are not limited to, clay, wood, plaster, and paper </w:t>
      </w:r>
      <w:proofErr w:type="spellStart"/>
      <w:r w:rsidRPr="00AA5591">
        <w:rPr>
          <w:rFonts w:ascii="Times New Roman" w:hAnsi="Times New Roman" w:cs="Times New Roman"/>
          <w:sz w:val="24"/>
          <w:szCs w:val="24"/>
        </w:rPr>
        <w:t>maché</w:t>
      </w:r>
      <w:proofErr w:type="spellEnd"/>
      <w:r w:rsidRPr="00AA5591">
        <w:rPr>
          <w:rFonts w:ascii="Times New Roman" w:hAnsi="Times New Roman" w:cs="Times New Roman"/>
          <w:sz w:val="24"/>
          <w:szCs w:val="24"/>
        </w:rPr>
        <w:t xml:space="preserve"> with consideration of the workability, durability, cost, and toxicity of the media used. Student artists consider the relationship of scale (i.e., hand-held, human, monumental) through the use of positive and negative space or voids, volume, visual weight, and gravity to create low/high relief or freestanding structures for personal intentions or public places. They explore sharp and diminishing detail, size, position, overlapping, visual pattern, texture, implied line, space, and plasticity, reflecting craftsmanship and quality in the surface and structural qualities of the completed art forms. Students in the 3-D art studio focus on use of safety procedures for process, media, and techniques. Student artists use an art criticism process to evaluate, explain, and measure artistic growth in personal or group works. This course incorporates hands-on activities and consumption of art materials.  </w:t>
      </w:r>
      <w:r w:rsidRPr="00DC01C6">
        <w:rPr>
          <w:rFonts w:ascii="Times New Roman" w:hAnsi="Times New Roman" w:cs="Times New Roman"/>
          <w:b/>
          <w:sz w:val="24"/>
          <w:szCs w:val="24"/>
        </w:rPr>
        <w:t xml:space="preserve">This course is typically taken in the same year as </w:t>
      </w:r>
      <w:r>
        <w:rPr>
          <w:rFonts w:ascii="Times New Roman" w:hAnsi="Times New Roman" w:cs="Times New Roman"/>
          <w:b/>
          <w:sz w:val="24"/>
          <w:szCs w:val="24"/>
        </w:rPr>
        <w:t>C</w:t>
      </w:r>
      <w:r w:rsidRPr="00DC01C6">
        <w:rPr>
          <w:rFonts w:ascii="Times New Roman" w:hAnsi="Times New Roman" w:cs="Times New Roman"/>
          <w:b/>
          <w:sz w:val="24"/>
          <w:szCs w:val="24"/>
        </w:rPr>
        <w:t>reating 2-D art to meet the fine arts requirement.</w:t>
      </w:r>
      <w:r>
        <w:rPr>
          <w:rFonts w:ascii="Times New Roman" w:hAnsi="Times New Roman" w:cs="Times New Roman"/>
          <w:sz w:val="24"/>
          <w:szCs w:val="24"/>
        </w:rPr>
        <w:t xml:space="preserve"> </w:t>
      </w:r>
    </w:p>
    <w:p w14:paraId="1B94B2E0" w14:textId="77777777" w:rsidR="007C165B" w:rsidRPr="00AA5591"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AA5591">
        <w:rPr>
          <w:rFonts w:ascii="Times New Roman" w:hAnsi="Times New Roman" w:cs="Times New Roman"/>
          <w:sz w:val="24"/>
          <w:szCs w:val="24"/>
        </w:rPr>
        <w:t xml:space="preserve">  </w:t>
      </w:r>
    </w:p>
    <w:p w14:paraId="329EECFB"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b/>
          <w:sz w:val="24"/>
          <w:szCs w:val="24"/>
        </w:rPr>
      </w:pPr>
    </w:p>
    <w:p w14:paraId="15F6161A"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b/>
          <w:sz w:val="24"/>
          <w:szCs w:val="24"/>
        </w:rPr>
      </w:pPr>
    </w:p>
    <w:p w14:paraId="1CBAB0C6"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b/>
          <w:sz w:val="24"/>
          <w:szCs w:val="24"/>
        </w:rPr>
      </w:pPr>
    </w:p>
    <w:p w14:paraId="411C60CA"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b/>
          <w:sz w:val="24"/>
          <w:szCs w:val="24"/>
        </w:rPr>
      </w:pPr>
    </w:p>
    <w:p w14:paraId="78B9FC72"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b/>
          <w:sz w:val="24"/>
          <w:szCs w:val="24"/>
        </w:rPr>
      </w:pPr>
    </w:p>
    <w:p w14:paraId="1216A42B"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b/>
          <w:sz w:val="24"/>
          <w:szCs w:val="24"/>
        </w:rPr>
      </w:pPr>
    </w:p>
    <w:p w14:paraId="09A4B7C0"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b/>
          <w:sz w:val="24"/>
          <w:szCs w:val="24"/>
        </w:rPr>
      </w:pPr>
    </w:p>
    <w:p w14:paraId="0F2A0816"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Pr>
          <w:rFonts w:ascii="Times New Roman" w:hAnsi="Times New Roman" w:cs="Times New Roman"/>
          <w:b/>
          <w:sz w:val="24"/>
          <w:szCs w:val="24"/>
        </w:rPr>
        <w:lastRenderedPageBreak/>
        <w:t>3-D</w:t>
      </w:r>
      <w:r w:rsidRPr="00AA5591">
        <w:rPr>
          <w:rFonts w:ascii="Times New Roman" w:hAnsi="Times New Roman" w:cs="Times New Roman"/>
          <w:b/>
          <w:sz w:val="24"/>
          <w:szCs w:val="24"/>
        </w:rPr>
        <w:t xml:space="preserve"> Studio Art 2  </w:t>
      </w:r>
      <w:r>
        <w:rPr>
          <w:rFonts w:ascii="Times New Roman" w:hAnsi="Times New Roman" w:cs="Times New Roman"/>
          <w:b/>
          <w:sz w:val="24"/>
          <w:szCs w:val="24"/>
        </w:rPr>
        <w:tab/>
      </w:r>
      <w:r w:rsidRPr="00AA5591">
        <w:rPr>
          <w:rFonts w:ascii="Times New Roman" w:hAnsi="Times New Roman" w:cs="Times New Roman"/>
          <w:b/>
          <w:sz w:val="24"/>
          <w:szCs w:val="24"/>
        </w:rPr>
        <w:t>Length:</w:t>
      </w:r>
      <w:r w:rsidRPr="00AA5591">
        <w:rPr>
          <w:rFonts w:ascii="Times New Roman" w:hAnsi="Times New Roman" w:cs="Times New Roman"/>
          <w:sz w:val="24"/>
          <w:szCs w:val="24"/>
        </w:rPr>
        <w:t xml:space="preserve"> 1 year  </w:t>
      </w:r>
      <w:r>
        <w:rPr>
          <w:rFonts w:ascii="Times New Roman" w:hAnsi="Times New Roman" w:cs="Times New Roman"/>
          <w:sz w:val="24"/>
          <w:szCs w:val="24"/>
        </w:rPr>
        <w:tab/>
      </w:r>
      <w:r w:rsidRPr="00AA5591">
        <w:rPr>
          <w:rFonts w:ascii="Times New Roman" w:hAnsi="Times New Roman" w:cs="Times New Roman"/>
          <w:b/>
          <w:sz w:val="24"/>
          <w:szCs w:val="24"/>
        </w:rPr>
        <w:t>GL:</w:t>
      </w:r>
      <w:r w:rsidRPr="00AA5591">
        <w:rPr>
          <w:rFonts w:ascii="Times New Roman" w:hAnsi="Times New Roman" w:cs="Times New Roman"/>
          <w:sz w:val="24"/>
          <w:szCs w:val="24"/>
        </w:rPr>
        <w:t xml:space="preserve"> 10-12  </w:t>
      </w:r>
      <w:r>
        <w:rPr>
          <w:rFonts w:ascii="Times New Roman" w:hAnsi="Times New Roman" w:cs="Times New Roman"/>
          <w:sz w:val="24"/>
          <w:szCs w:val="24"/>
        </w:rPr>
        <w:tab/>
      </w:r>
      <w:r w:rsidRPr="00AA5591">
        <w:rPr>
          <w:rFonts w:ascii="Times New Roman" w:hAnsi="Times New Roman" w:cs="Times New Roman"/>
          <w:b/>
          <w:sz w:val="24"/>
          <w:szCs w:val="24"/>
        </w:rPr>
        <w:t>Credit:</w:t>
      </w:r>
      <w:r w:rsidRPr="00AA5591">
        <w:rPr>
          <w:rFonts w:ascii="Times New Roman" w:hAnsi="Times New Roman" w:cs="Times New Roman"/>
          <w:sz w:val="24"/>
          <w:szCs w:val="24"/>
        </w:rPr>
        <w:t xml:space="preserve"> 1  </w:t>
      </w:r>
    </w:p>
    <w:p w14:paraId="5A84E478" w14:textId="77777777" w:rsidR="007C165B" w:rsidRPr="00AA5591"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AA5591">
        <w:rPr>
          <w:rFonts w:ascii="Times New Roman" w:hAnsi="Times New Roman" w:cs="Times New Roman"/>
          <w:b/>
          <w:sz w:val="24"/>
          <w:szCs w:val="24"/>
        </w:rPr>
        <w:t>Prerequisite:</w:t>
      </w:r>
      <w:r w:rsidRPr="00AA5591">
        <w:rPr>
          <w:rFonts w:ascii="Times New Roman" w:hAnsi="Times New Roman" w:cs="Times New Roman"/>
          <w:sz w:val="24"/>
          <w:szCs w:val="24"/>
        </w:rPr>
        <w:t xml:space="preserve"> Creating 3-D Art  </w:t>
      </w:r>
      <w:r>
        <w:rPr>
          <w:rFonts w:ascii="Times New Roman" w:hAnsi="Times New Roman" w:cs="Times New Roman"/>
          <w:sz w:val="24"/>
          <w:szCs w:val="24"/>
        </w:rPr>
        <w:tab/>
      </w:r>
      <w:r w:rsidRPr="00E412F5">
        <w:rPr>
          <w:rFonts w:ascii="Times New Roman" w:hAnsi="Times New Roman" w:cs="Times New Roman"/>
          <w:b/>
          <w:sz w:val="24"/>
          <w:szCs w:val="24"/>
        </w:rPr>
        <w:t>Course Code:</w:t>
      </w:r>
      <w:r>
        <w:rPr>
          <w:rFonts w:ascii="Times New Roman" w:hAnsi="Times New Roman" w:cs="Times New Roman"/>
          <w:b/>
          <w:sz w:val="24"/>
          <w:szCs w:val="24"/>
        </w:rPr>
        <w:t xml:space="preserve"> </w:t>
      </w:r>
      <w:r w:rsidRPr="00AA5591">
        <w:rPr>
          <w:rFonts w:ascii="Times New Roman" w:hAnsi="Times New Roman" w:cs="Times New Roman"/>
          <w:sz w:val="24"/>
          <w:szCs w:val="24"/>
        </w:rPr>
        <w:t>01013400</w:t>
      </w:r>
    </w:p>
    <w:p w14:paraId="373DBD71" w14:textId="77777777" w:rsidR="007C165B" w:rsidRPr="00AA5591"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AA5591">
        <w:rPr>
          <w:rFonts w:ascii="Times New Roman" w:hAnsi="Times New Roman" w:cs="Times New Roman"/>
          <w:sz w:val="24"/>
          <w:szCs w:val="24"/>
        </w:rPr>
        <w:t xml:space="preserve">Students explore spatial relationships through the use of nonobjective, abstract, or representational forms, products, or structures. Instruction may include, but is not limited to, content in green or industrial design, sculpture, ceramics, or building arts. Processes and techniques for substitution include wheel-thrown clay, glaze formulation and application, or extruded, cast, draped, molded, laminated, or soft forms. Media may include, but are not limited to, clay, wood, metal, plaster, paper </w:t>
      </w:r>
      <w:proofErr w:type="spellStart"/>
      <w:r w:rsidRPr="00AA5591">
        <w:rPr>
          <w:rFonts w:ascii="Times New Roman" w:hAnsi="Times New Roman" w:cs="Times New Roman"/>
          <w:sz w:val="24"/>
          <w:szCs w:val="24"/>
        </w:rPr>
        <w:t>maché</w:t>
      </w:r>
      <w:proofErr w:type="spellEnd"/>
      <w:r w:rsidRPr="00AA5591">
        <w:rPr>
          <w:rFonts w:ascii="Times New Roman" w:hAnsi="Times New Roman" w:cs="Times New Roman"/>
          <w:sz w:val="24"/>
          <w:szCs w:val="24"/>
        </w:rPr>
        <w:t xml:space="preserve">, and plastic with consideration of the workability, durability, cost, and toxicity of the media used.  3-D artists experiment with and manipulate space-producing devices, including overlapping, transparency, interpenetration, vertical and horizontal axis, inclined planes, disproportionate scale, fractional or abstracted representation, and spatial properties of the structural art elements. Craftsmanship and quality are reflected in the surface and structural qualities of the completed art forms. Students in the 3-D art studio focus on use of safety procedures for process, media, and techniques. Student artists use an art criticism process to evaluate, explain, and measure artistic growth in personal or group works. This course incorporates hands-on activities and consumption of art materials.  </w:t>
      </w:r>
    </w:p>
    <w:p w14:paraId="56995677"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b/>
          <w:sz w:val="24"/>
          <w:szCs w:val="24"/>
        </w:rPr>
      </w:pPr>
    </w:p>
    <w:p w14:paraId="5396F8D5"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b/>
          <w:sz w:val="24"/>
          <w:szCs w:val="24"/>
        </w:rPr>
      </w:pPr>
    </w:p>
    <w:p w14:paraId="61D4E8E8"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AA5591">
        <w:rPr>
          <w:rFonts w:ascii="Times New Roman" w:hAnsi="Times New Roman" w:cs="Times New Roman"/>
          <w:b/>
          <w:sz w:val="24"/>
          <w:szCs w:val="24"/>
        </w:rPr>
        <w:t>Fine Craft Studio Art</w:t>
      </w:r>
      <w:bookmarkStart w:id="12" w:name="_Hlk53481756"/>
      <w:r>
        <w:rPr>
          <w:rFonts w:ascii="Times New Roman" w:hAnsi="Times New Roman" w:cs="Times New Roman"/>
          <w:b/>
          <w:sz w:val="24"/>
          <w:szCs w:val="24"/>
        </w:rPr>
        <w:t xml:space="preserve"> 1</w:t>
      </w:r>
      <w:r>
        <w:rPr>
          <w:rFonts w:ascii="Times New Roman" w:hAnsi="Times New Roman" w:cs="Times New Roman"/>
          <w:sz w:val="24"/>
          <w:szCs w:val="24"/>
        </w:rPr>
        <w:tab/>
      </w:r>
      <w:r w:rsidRPr="00AA5591">
        <w:rPr>
          <w:rFonts w:ascii="Times New Roman" w:hAnsi="Times New Roman" w:cs="Times New Roman"/>
          <w:b/>
          <w:sz w:val="24"/>
          <w:szCs w:val="24"/>
        </w:rPr>
        <w:t>Length:</w:t>
      </w:r>
      <w:r w:rsidRPr="00AA5591">
        <w:rPr>
          <w:rFonts w:ascii="Times New Roman" w:hAnsi="Times New Roman" w:cs="Times New Roman"/>
          <w:sz w:val="24"/>
          <w:szCs w:val="24"/>
        </w:rPr>
        <w:t xml:space="preserve"> 1 year  </w:t>
      </w:r>
      <w:r>
        <w:rPr>
          <w:rFonts w:ascii="Times New Roman" w:hAnsi="Times New Roman" w:cs="Times New Roman"/>
          <w:sz w:val="24"/>
          <w:szCs w:val="24"/>
        </w:rPr>
        <w:tab/>
      </w:r>
      <w:r w:rsidRPr="00AA5591">
        <w:rPr>
          <w:rFonts w:ascii="Times New Roman" w:hAnsi="Times New Roman" w:cs="Times New Roman"/>
          <w:b/>
          <w:sz w:val="24"/>
          <w:szCs w:val="24"/>
        </w:rPr>
        <w:t>GL:</w:t>
      </w:r>
      <w:r w:rsidRPr="00AA5591">
        <w:rPr>
          <w:rFonts w:ascii="Times New Roman" w:hAnsi="Times New Roman" w:cs="Times New Roman"/>
          <w:sz w:val="24"/>
          <w:szCs w:val="24"/>
        </w:rPr>
        <w:t xml:space="preserve"> 10-12  </w:t>
      </w:r>
      <w:r>
        <w:rPr>
          <w:rFonts w:ascii="Times New Roman" w:hAnsi="Times New Roman" w:cs="Times New Roman"/>
          <w:sz w:val="24"/>
          <w:szCs w:val="24"/>
        </w:rPr>
        <w:tab/>
      </w:r>
      <w:r>
        <w:rPr>
          <w:rFonts w:ascii="Times New Roman" w:hAnsi="Times New Roman" w:cs="Times New Roman"/>
          <w:sz w:val="24"/>
          <w:szCs w:val="24"/>
        </w:rPr>
        <w:tab/>
      </w:r>
      <w:r w:rsidRPr="00AA5591">
        <w:rPr>
          <w:rFonts w:ascii="Times New Roman" w:hAnsi="Times New Roman" w:cs="Times New Roman"/>
          <w:b/>
          <w:sz w:val="24"/>
          <w:szCs w:val="24"/>
        </w:rPr>
        <w:t>Credit:</w:t>
      </w:r>
      <w:r w:rsidRPr="00AA5591">
        <w:rPr>
          <w:rFonts w:ascii="Times New Roman" w:hAnsi="Times New Roman" w:cs="Times New Roman"/>
          <w:sz w:val="24"/>
          <w:szCs w:val="24"/>
        </w:rPr>
        <w:t xml:space="preserve"> 1  </w:t>
      </w:r>
      <w:bookmarkEnd w:id="12"/>
    </w:p>
    <w:p w14:paraId="3FF7EAD7" w14:textId="77777777" w:rsidR="007C165B" w:rsidRPr="00AA5591"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AA5591">
        <w:rPr>
          <w:rFonts w:ascii="Times New Roman" w:hAnsi="Times New Roman" w:cs="Times New Roman"/>
          <w:b/>
          <w:sz w:val="24"/>
          <w:szCs w:val="24"/>
        </w:rPr>
        <w:t>Prerequisite:</w:t>
      </w:r>
      <w:r w:rsidRPr="00AA5591">
        <w:rPr>
          <w:rFonts w:ascii="Times New Roman" w:hAnsi="Times New Roman" w:cs="Times New Roman"/>
          <w:sz w:val="24"/>
          <w:szCs w:val="24"/>
        </w:rPr>
        <w:t xml:space="preserve"> Creating 3-D Art    </w:t>
      </w:r>
      <w:r>
        <w:rPr>
          <w:rFonts w:ascii="Times New Roman" w:hAnsi="Times New Roman" w:cs="Times New Roman"/>
          <w:sz w:val="24"/>
          <w:szCs w:val="24"/>
        </w:rPr>
        <w:tab/>
      </w:r>
      <w:r w:rsidRPr="00E412F5">
        <w:rPr>
          <w:rFonts w:ascii="Times New Roman" w:hAnsi="Times New Roman" w:cs="Times New Roman"/>
          <w:b/>
          <w:sz w:val="24"/>
          <w:szCs w:val="24"/>
        </w:rPr>
        <w:t>Course Code:</w:t>
      </w:r>
      <w:r>
        <w:rPr>
          <w:rFonts w:ascii="Times New Roman" w:hAnsi="Times New Roman" w:cs="Times New Roman"/>
          <w:b/>
          <w:sz w:val="24"/>
          <w:szCs w:val="24"/>
        </w:rPr>
        <w:t xml:space="preserve"> </w:t>
      </w:r>
      <w:r w:rsidRPr="00AA5591">
        <w:rPr>
          <w:rFonts w:ascii="Times New Roman" w:hAnsi="Times New Roman" w:cs="Times New Roman"/>
          <w:sz w:val="24"/>
          <w:szCs w:val="24"/>
        </w:rPr>
        <w:t>0101440</w:t>
      </w:r>
    </w:p>
    <w:p w14:paraId="24F91CCA" w14:textId="77777777" w:rsidR="007C165B" w:rsidRPr="00B16AC2" w:rsidRDefault="007C165B" w:rsidP="007C165B">
      <w:pPr>
        <w:tabs>
          <w:tab w:val="left" w:pos="4590"/>
          <w:tab w:val="left" w:pos="6570"/>
          <w:tab w:val="left" w:pos="7830"/>
        </w:tabs>
        <w:spacing w:after="0" w:line="259" w:lineRule="auto"/>
        <w:ind w:left="0" w:firstLine="0"/>
        <w:rPr>
          <w:rFonts w:ascii="Times New Roman" w:hAnsi="Times New Roman" w:cs="Times New Roman"/>
          <w:color w:val="2D2D2D"/>
          <w:sz w:val="24"/>
          <w:szCs w:val="24"/>
          <w:shd w:val="clear" w:color="auto" w:fill="FFFFFF"/>
        </w:rPr>
      </w:pPr>
      <w:r w:rsidRPr="00AA5591">
        <w:rPr>
          <w:rFonts w:ascii="Times New Roman" w:hAnsi="Times New Roman" w:cs="Times New Roman"/>
          <w:color w:val="2D2D2D"/>
          <w:sz w:val="24"/>
          <w:szCs w:val="24"/>
          <w:shd w:val="clear" w:color="auto" w:fill="FFFFFF"/>
        </w:rPr>
        <w:t>Students create well-designed work that is utilitarian, purposeful, wearable, and/or sculptural in nature. This course may include, but is not limited to, content in metals, jewelry, glass, fabrics/fibers, clay, fashion design, and/or objects for interior or architectural design/embellishment. Students develop the language of fine craft through a concentration on fundamental technical skills. Student artisans reflect on aesthetics and visual issues related to fine craft through the use of the structural elements of art and organizational principles of design. Students use analytical and problem-solving skills to improve personal work and that of their peers. Students investigate the significance of Western and non-Western cultures related to understanding the art role in global culture and informing creative choices in media and design. This course incorporates hands-on activities and consumption of art materials.</w:t>
      </w:r>
    </w:p>
    <w:p w14:paraId="03D22D54"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b/>
          <w:sz w:val="24"/>
          <w:szCs w:val="24"/>
        </w:rPr>
      </w:pPr>
    </w:p>
    <w:p w14:paraId="3121AEFB"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b/>
          <w:sz w:val="24"/>
          <w:szCs w:val="24"/>
        </w:rPr>
      </w:pPr>
    </w:p>
    <w:p w14:paraId="7442A740"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AA5591">
        <w:rPr>
          <w:rFonts w:ascii="Times New Roman" w:hAnsi="Times New Roman" w:cs="Times New Roman"/>
          <w:b/>
          <w:sz w:val="24"/>
          <w:szCs w:val="24"/>
        </w:rPr>
        <w:t>Fine Craft Studio Art</w:t>
      </w:r>
      <w:r>
        <w:rPr>
          <w:rFonts w:ascii="Times New Roman" w:hAnsi="Times New Roman" w:cs="Times New Roman"/>
          <w:b/>
          <w:sz w:val="24"/>
          <w:szCs w:val="24"/>
        </w:rPr>
        <w:t xml:space="preserve"> 2</w:t>
      </w:r>
      <w:r>
        <w:rPr>
          <w:rFonts w:ascii="Times New Roman" w:hAnsi="Times New Roman" w:cs="Times New Roman"/>
          <w:sz w:val="24"/>
          <w:szCs w:val="24"/>
        </w:rPr>
        <w:tab/>
      </w:r>
      <w:r w:rsidRPr="00AA5591">
        <w:rPr>
          <w:rFonts w:ascii="Times New Roman" w:hAnsi="Times New Roman" w:cs="Times New Roman"/>
          <w:b/>
          <w:sz w:val="24"/>
          <w:szCs w:val="24"/>
        </w:rPr>
        <w:t>Length:</w:t>
      </w:r>
      <w:r w:rsidRPr="00AA5591">
        <w:rPr>
          <w:rFonts w:ascii="Times New Roman" w:hAnsi="Times New Roman" w:cs="Times New Roman"/>
          <w:sz w:val="24"/>
          <w:szCs w:val="24"/>
        </w:rPr>
        <w:t xml:space="preserve"> 1 year  </w:t>
      </w:r>
      <w:r>
        <w:rPr>
          <w:rFonts w:ascii="Times New Roman" w:hAnsi="Times New Roman" w:cs="Times New Roman"/>
          <w:sz w:val="24"/>
          <w:szCs w:val="24"/>
        </w:rPr>
        <w:tab/>
      </w:r>
      <w:r w:rsidRPr="00AA5591">
        <w:rPr>
          <w:rFonts w:ascii="Times New Roman" w:hAnsi="Times New Roman" w:cs="Times New Roman"/>
          <w:b/>
          <w:sz w:val="24"/>
          <w:szCs w:val="24"/>
        </w:rPr>
        <w:t>GL:</w:t>
      </w:r>
      <w:r w:rsidRPr="00AA5591">
        <w:rPr>
          <w:rFonts w:ascii="Times New Roman" w:hAnsi="Times New Roman" w:cs="Times New Roman"/>
          <w:sz w:val="24"/>
          <w:szCs w:val="24"/>
        </w:rPr>
        <w:t xml:space="preserve"> 10-12  </w:t>
      </w:r>
      <w:r>
        <w:rPr>
          <w:rFonts w:ascii="Times New Roman" w:hAnsi="Times New Roman" w:cs="Times New Roman"/>
          <w:sz w:val="24"/>
          <w:szCs w:val="24"/>
        </w:rPr>
        <w:tab/>
      </w:r>
      <w:r>
        <w:rPr>
          <w:rFonts w:ascii="Times New Roman" w:hAnsi="Times New Roman" w:cs="Times New Roman"/>
          <w:sz w:val="24"/>
          <w:szCs w:val="24"/>
        </w:rPr>
        <w:tab/>
      </w:r>
      <w:r w:rsidRPr="00AA5591">
        <w:rPr>
          <w:rFonts w:ascii="Times New Roman" w:hAnsi="Times New Roman" w:cs="Times New Roman"/>
          <w:b/>
          <w:sz w:val="24"/>
          <w:szCs w:val="24"/>
        </w:rPr>
        <w:t>Credit:</w:t>
      </w:r>
      <w:r w:rsidRPr="00AA5591">
        <w:rPr>
          <w:rFonts w:ascii="Times New Roman" w:hAnsi="Times New Roman" w:cs="Times New Roman"/>
          <w:sz w:val="24"/>
          <w:szCs w:val="24"/>
        </w:rPr>
        <w:t xml:space="preserve"> 1  </w:t>
      </w:r>
    </w:p>
    <w:p w14:paraId="3C173ACF" w14:textId="77777777" w:rsidR="007C165B" w:rsidRPr="00AA5591"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AA5591">
        <w:rPr>
          <w:rFonts w:ascii="Times New Roman" w:hAnsi="Times New Roman" w:cs="Times New Roman"/>
          <w:b/>
          <w:sz w:val="24"/>
          <w:szCs w:val="24"/>
        </w:rPr>
        <w:t>Prerequisite:</w:t>
      </w:r>
      <w:r w:rsidRPr="00AA5591">
        <w:rPr>
          <w:rFonts w:ascii="Times New Roman" w:hAnsi="Times New Roman" w:cs="Times New Roman"/>
          <w:sz w:val="24"/>
          <w:szCs w:val="24"/>
        </w:rPr>
        <w:t xml:space="preserve"> </w:t>
      </w:r>
      <w:r>
        <w:rPr>
          <w:rFonts w:ascii="Times New Roman" w:hAnsi="Times New Roman" w:cs="Times New Roman"/>
          <w:sz w:val="24"/>
          <w:szCs w:val="24"/>
        </w:rPr>
        <w:t>Fine Craft Studio 1</w:t>
      </w:r>
      <w:r w:rsidRPr="00AA5591">
        <w:rPr>
          <w:rFonts w:ascii="Times New Roman" w:hAnsi="Times New Roman" w:cs="Times New Roman"/>
          <w:sz w:val="24"/>
          <w:szCs w:val="24"/>
        </w:rPr>
        <w:t xml:space="preserve">    </w:t>
      </w:r>
      <w:r>
        <w:rPr>
          <w:rFonts w:ascii="Times New Roman" w:hAnsi="Times New Roman" w:cs="Times New Roman"/>
          <w:sz w:val="24"/>
          <w:szCs w:val="24"/>
        </w:rPr>
        <w:tab/>
      </w:r>
      <w:r w:rsidRPr="00E412F5">
        <w:rPr>
          <w:rFonts w:ascii="Times New Roman" w:hAnsi="Times New Roman" w:cs="Times New Roman"/>
          <w:b/>
          <w:sz w:val="24"/>
          <w:szCs w:val="24"/>
        </w:rPr>
        <w:t>Course Code:</w:t>
      </w:r>
      <w:r>
        <w:rPr>
          <w:rFonts w:ascii="Times New Roman" w:hAnsi="Times New Roman" w:cs="Times New Roman"/>
          <w:b/>
          <w:sz w:val="24"/>
          <w:szCs w:val="24"/>
        </w:rPr>
        <w:t xml:space="preserve"> </w:t>
      </w:r>
      <w:r w:rsidRPr="00AA5591">
        <w:rPr>
          <w:rFonts w:ascii="Times New Roman" w:hAnsi="Times New Roman" w:cs="Times New Roman"/>
          <w:sz w:val="24"/>
          <w:szCs w:val="24"/>
        </w:rPr>
        <w:t>01014</w:t>
      </w:r>
      <w:r>
        <w:rPr>
          <w:rFonts w:ascii="Times New Roman" w:hAnsi="Times New Roman" w:cs="Times New Roman"/>
          <w:sz w:val="24"/>
          <w:szCs w:val="24"/>
        </w:rPr>
        <w:t>5</w:t>
      </w:r>
      <w:r w:rsidRPr="00AA5591">
        <w:rPr>
          <w:rFonts w:ascii="Times New Roman" w:hAnsi="Times New Roman" w:cs="Times New Roman"/>
          <w:sz w:val="24"/>
          <w:szCs w:val="24"/>
        </w:rPr>
        <w:t>0</w:t>
      </w:r>
    </w:p>
    <w:p w14:paraId="6237FB14" w14:textId="77777777" w:rsidR="007C165B" w:rsidRDefault="007C165B" w:rsidP="007C165B">
      <w:pPr>
        <w:spacing w:after="160" w:line="259" w:lineRule="auto"/>
        <w:ind w:left="0" w:firstLine="0"/>
        <w:rPr>
          <w:rFonts w:ascii="Times New Roman" w:hAnsi="Times New Roman" w:cs="Times New Roman"/>
          <w:b/>
          <w:sz w:val="24"/>
          <w:szCs w:val="24"/>
        </w:rPr>
      </w:pPr>
      <w:r w:rsidRPr="00E01046">
        <w:rPr>
          <w:rFonts w:ascii="Times New Roman" w:hAnsi="Times New Roman" w:cs="Times New Roman"/>
          <w:color w:val="2D2D2D"/>
          <w:sz w:val="24"/>
          <w:szCs w:val="24"/>
          <w:shd w:val="clear" w:color="auto" w:fill="FFFFFF"/>
        </w:rPr>
        <w:t>Students create well-designed and individually conceptualized work that is utilitarian, purposeful, wearable, and/or sculptural in nature. This course may include, but is not limited to, content in metals, jewelry, glass, fabrics/fibers, clay, fashion design, and/or objects for interior or architectural design/embellishment. Student artisans reflect on aesthetics and visual issues related to media and organizational principles of design, manipulating them to create works of art that are progressively more innovative. Increasingly sophisticated oral and written analytical problem-solving skills are employed to improve personal and/or group work and reinforce the ability to self-diagnose and decide on solutions for art challenges based on growing structural, historical, and cultural knowledge. This course incorporates hands-on activities and consumption of art materials.</w:t>
      </w:r>
    </w:p>
    <w:p w14:paraId="18A80CFA" w14:textId="77777777" w:rsidR="007C165B" w:rsidRPr="00910E43" w:rsidRDefault="007C165B" w:rsidP="007C165B">
      <w:pPr>
        <w:spacing w:after="0" w:line="240" w:lineRule="auto"/>
        <w:ind w:left="0" w:firstLine="0"/>
        <w:rPr>
          <w:rFonts w:ascii="Times New Roman" w:hAnsi="Times New Roman" w:cs="Times New Roman"/>
          <w:b/>
          <w:sz w:val="24"/>
          <w:szCs w:val="24"/>
        </w:rPr>
      </w:pPr>
      <w:r w:rsidRPr="00AA5591">
        <w:rPr>
          <w:rFonts w:ascii="Times New Roman" w:hAnsi="Times New Roman" w:cs="Times New Roman"/>
          <w:b/>
          <w:sz w:val="24"/>
          <w:szCs w:val="24"/>
        </w:rPr>
        <w:lastRenderedPageBreak/>
        <w:t>Q AP  3-D Art &amp; Design</w:t>
      </w:r>
      <w:r>
        <w:rPr>
          <w:rFonts w:ascii="Times New Roman" w:hAnsi="Times New Roman" w:cs="Times New Roman"/>
          <w:b/>
          <w:sz w:val="24"/>
          <w:szCs w:val="24"/>
        </w:rPr>
        <w:t xml:space="preserve"> </w:t>
      </w:r>
      <w:r>
        <w:rPr>
          <w:rFonts w:ascii="Times New Roman" w:hAnsi="Times New Roman" w:cs="Times New Roman"/>
          <w:b/>
          <w:noProof/>
          <w:sz w:val="24"/>
          <w:szCs w:val="24"/>
        </w:rPr>
        <w:drawing>
          <wp:inline distT="0" distB="0" distL="0" distR="0" wp14:anchorId="2E5F025E" wp14:editId="0DEAA5CB">
            <wp:extent cx="527957" cy="419100"/>
            <wp:effectExtent l="0" t="0" r="5715" b="0"/>
            <wp:docPr id="3"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27957" cy="419100"/>
                    </a:xfrm>
                    <a:prstGeom prst="rect">
                      <a:avLst/>
                    </a:prstGeom>
                  </pic:spPr>
                </pic:pic>
              </a:graphicData>
            </a:graphic>
          </wp:inline>
        </w:drawing>
      </w:r>
      <w:r w:rsidRPr="00AA5591">
        <w:rPr>
          <w:rFonts w:ascii="Times New Roman" w:hAnsi="Times New Roman" w:cs="Times New Roman"/>
          <w:b/>
          <w:sz w:val="24"/>
          <w:szCs w:val="24"/>
        </w:rPr>
        <w:t xml:space="preserve">  </w:t>
      </w:r>
      <w:r w:rsidRPr="00AA5591">
        <w:rPr>
          <w:rFonts w:ascii="Times New Roman" w:hAnsi="Times New Roman" w:cs="Times New Roman"/>
          <w:b/>
          <w:sz w:val="24"/>
          <w:szCs w:val="24"/>
        </w:rPr>
        <w:tab/>
        <w:t>Length:</w:t>
      </w:r>
      <w:r w:rsidRPr="00AA5591">
        <w:rPr>
          <w:rFonts w:ascii="Times New Roman" w:hAnsi="Times New Roman" w:cs="Times New Roman"/>
          <w:sz w:val="24"/>
          <w:szCs w:val="24"/>
        </w:rPr>
        <w:t xml:space="preserve"> 1 year   </w:t>
      </w:r>
      <w:r w:rsidRPr="00AA5591">
        <w:rPr>
          <w:rFonts w:ascii="Times New Roman" w:hAnsi="Times New Roman" w:cs="Times New Roman"/>
          <w:b/>
          <w:sz w:val="24"/>
          <w:szCs w:val="24"/>
        </w:rPr>
        <w:t>GL:</w:t>
      </w:r>
      <w:r w:rsidRPr="00AA5591">
        <w:rPr>
          <w:rFonts w:ascii="Times New Roman" w:hAnsi="Times New Roman" w:cs="Times New Roman"/>
          <w:sz w:val="24"/>
          <w:szCs w:val="24"/>
        </w:rPr>
        <w:t xml:space="preserve"> 10-12  </w:t>
      </w:r>
      <w:r w:rsidRPr="00AA5591">
        <w:rPr>
          <w:rFonts w:ascii="Times New Roman" w:hAnsi="Times New Roman" w:cs="Times New Roman"/>
          <w:b/>
          <w:sz w:val="24"/>
          <w:szCs w:val="24"/>
        </w:rPr>
        <w:t>Credit:</w:t>
      </w:r>
      <w:r w:rsidRPr="00AA5591">
        <w:rPr>
          <w:rFonts w:ascii="Times New Roman" w:hAnsi="Times New Roman" w:cs="Times New Roman"/>
          <w:sz w:val="24"/>
          <w:szCs w:val="24"/>
        </w:rPr>
        <w:t xml:space="preserve"> 1  </w:t>
      </w:r>
    </w:p>
    <w:p w14:paraId="02069D14" w14:textId="77777777" w:rsidR="007C165B" w:rsidRPr="00AA5591" w:rsidRDefault="007C165B" w:rsidP="007C165B">
      <w:pPr>
        <w:tabs>
          <w:tab w:val="left" w:pos="4590"/>
          <w:tab w:val="left" w:pos="6570"/>
          <w:tab w:val="left" w:pos="7830"/>
        </w:tabs>
        <w:spacing w:after="0" w:line="240" w:lineRule="auto"/>
        <w:ind w:left="0"/>
        <w:rPr>
          <w:rFonts w:ascii="Times New Roman" w:hAnsi="Times New Roman" w:cs="Times New Roman"/>
          <w:sz w:val="24"/>
          <w:szCs w:val="24"/>
        </w:rPr>
      </w:pPr>
      <w:r w:rsidRPr="00AA5591">
        <w:rPr>
          <w:rFonts w:ascii="Times New Roman" w:hAnsi="Times New Roman" w:cs="Times New Roman"/>
          <w:b/>
          <w:sz w:val="24"/>
          <w:szCs w:val="24"/>
        </w:rPr>
        <w:t>Prerequisite:</w:t>
      </w:r>
      <w:r>
        <w:rPr>
          <w:rFonts w:ascii="Times New Roman" w:hAnsi="Times New Roman" w:cs="Times New Roman"/>
          <w:sz w:val="24"/>
          <w:szCs w:val="24"/>
        </w:rPr>
        <w:t xml:space="preserve"> 3-D Studio Art 2</w:t>
      </w:r>
      <w:r w:rsidRPr="00AA5591">
        <w:rPr>
          <w:rFonts w:ascii="Times New Roman" w:hAnsi="Times New Roman" w:cs="Times New Roman"/>
          <w:sz w:val="24"/>
          <w:szCs w:val="24"/>
        </w:rPr>
        <w:t xml:space="preserve">         </w:t>
      </w:r>
      <w:r>
        <w:rPr>
          <w:rFonts w:ascii="Times New Roman" w:hAnsi="Times New Roman" w:cs="Times New Roman"/>
          <w:sz w:val="24"/>
          <w:szCs w:val="24"/>
        </w:rPr>
        <w:tab/>
      </w:r>
      <w:r w:rsidRPr="00E412F5">
        <w:rPr>
          <w:rFonts w:ascii="Times New Roman" w:hAnsi="Times New Roman" w:cs="Times New Roman"/>
          <w:b/>
          <w:sz w:val="24"/>
          <w:szCs w:val="24"/>
        </w:rPr>
        <w:t>Course Code:</w:t>
      </w:r>
      <w:r>
        <w:rPr>
          <w:rFonts w:ascii="Times New Roman" w:hAnsi="Times New Roman" w:cs="Times New Roman"/>
          <w:b/>
          <w:sz w:val="24"/>
          <w:szCs w:val="24"/>
        </w:rPr>
        <w:t xml:space="preserve"> </w:t>
      </w:r>
      <w:r w:rsidRPr="00AA5591">
        <w:rPr>
          <w:rFonts w:ascii="Times New Roman" w:hAnsi="Times New Roman" w:cs="Times New Roman"/>
          <w:sz w:val="24"/>
          <w:szCs w:val="24"/>
        </w:rPr>
        <w:t>0109360</w:t>
      </w:r>
      <w:r w:rsidRPr="00AA5591">
        <w:rPr>
          <w:rFonts w:ascii="Times New Roman" w:hAnsi="Times New Roman" w:cs="Times New Roman"/>
          <w:b/>
          <w:sz w:val="24"/>
          <w:szCs w:val="24"/>
        </w:rPr>
        <w:t xml:space="preserve">  </w:t>
      </w:r>
    </w:p>
    <w:p w14:paraId="52C4BBF7" w14:textId="77777777" w:rsidR="007C165B" w:rsidRPr="00AA5591" w:rsidRDefault="007C165B" w:rsidP="007C165B">
      <w:pPr>
        <w:tabs>
          <w:tab w:val="left" w:pos="4590"/>
          <w:tab w:val="left" w:pos="6570"/>
          <w:tab w:val="left" w:pos="7830"/>
        </w:tabs>
        <w:spacing w:after="0" w:line="250" w:lineRule="auto"/>
        <w:ind w:left="0"/>
        <w:rPr>
          <w:rFonts w:ascii="Times New Roman" w:hAnsi="Times New Roman" w:cs="Times New Roman"/>
          <w:b/>
          <w:sz w:val="24"/>
          <w:szCs w:val="24"/>
        </w:rPr>
      </w:pPr>
      <w:r w:rsidRPr="00AA5591">
        <w:rPr>
          <w:rFonts w:ascii="Times New Roman" w:hAnsi="Times New Roman" w:cs="Times New Roman"/>
          <w:sz w:val="24"/>
          <w:szCs w:val="24"/>
        </w:rPr>
        <w:t xml:space="preserve">This Advanced Placement course is intended to address a very broad interpretation of sculptural issues in three-dimensional (3-D) design. Such elements and concepts may be articulated through additive, subtractive, and/or fabrication processes. It is for the advanced student who wishes to seek AP Credit through submitting a Portfolio of work for consideration by the College Board.  Course includes district developed requirements that demonstrate students’ mastery of rigorous standards required of quality point art courses. </w:t>
      </w:r>
      <w:r w:rsidRPr="00AA5591">
        <w:rPr>
          <w:rFonts w:ascii="Times New Roman" w:hAnsi="Times New Roman" w:cs="Times New Roman"/>
          <w:b/>
          <w:sz w:val="24"/>
          <w:szCs w:val="24"/>
          <w:u w:val="single" w:color="000000"/>
        </w:rPr>
        <w:t>Students are required to take the</w:t>
      </w:r>
      <w:r w:rsidRPr="00AA5591">
        <w:rPr>
          <w:rFonts w:ascii="Times New Roman" w:hAnsi="Times New Roman" w:cs="Times New Roman"/>
          <w:b/>
          <w:sz w:val="24"/>
          <w:szCs w:val="24"/>
        </w:rPr>
        <w:t xml:space="preserve"> </w:t>
      </w:r>
      <w:r w:rsidRPr="00AA5591">
        <w:rPr>
          <w:rFonts w:ascii="Times New Roman" w:hAnsi="Times New Roman" w:cs="Times New Roman"/>
          <w:b/>
          <w:sz w:val="24"/>
          <w:szCs w:val="24"/>
          <w:u w:val="single" w:color="000000"/>
        </w:rPr>
        <w:t>Advanced Placement examination.</w:t>
      </w:r>
      <w:r w:rsidRPr="00AA5591">
        <w:rPr>
          <w:rFonts w:ascii="Times New Roman" w:hAnsi="Times New Roman" w:cs="Times New Roman"/>
          <w:b/>
          <w:sz w:val="24"/>
          <w:szCs w:val="24"/>
        </w:rPr>
        <w:t xml:space="preserve">  </w:t>
      </w:r>
    </w:p>
    <w:p w14:paraId="606BD94F" w14:textId="77777777" w:rsidR="007C165B" w:rsidRPr="00AA5591" w:rsidRDefault="007C165B" w:rsidP="007C165B">
      <w:pPr>
        <w:tabs>
          <w:tab w:val="left" w:pos="4590"/>
          <w:tab w:val="left" w:pos="6570"/>
          <w:tab w:val="left" w:pos="7830"/>
        </w:tabs>
        <w:spacing w:after="0" w:line="250" w:lineRule="auto"/>
        <w:ind w:left="0"/>
        <w:rPr>
          <w:rFonts w:ascii="Times New Roman" w:hAnsi="Times New Roman" w:cs="Times New Roman"/>
          <w:sz w:val="24"/>
          <w:szCs w:val="24"/>
        </w:rPr>
      </w:pPr>
    </w:p>
    <w:p w14:paraId="247C8FBB" w14:textId="77777777" w:rsidR="007C165B" w:rsidRPr="00AA5591"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AA5591">
        <w:rPr>
          <w:rFonts w:ascii="Times New Roman" w:hAnsi="Times New Roman" w:cs="Times New Roman"/>
          <w:b/>
          <w:sz w:val="24"/>
          <w:szCs w:val="24"/>
        </w:rPr>
        <w:t xml:space="preserve"> </w:t>
      </w:r>
    </w:p>
    <w:p w14:paraId="59A2BF37" w14:textId="77777777" w:rsidR="007C165B" w:rsidRDefault="007C165B" w:rsidP="007C165B">
      <w:pPr>
        <w:tabs>
          <w:tab w:val="left" w:pos="4590"/>
          <w:tab w:val="left" w:pos="6570"/>
          <w:tab w:val="left" w:pos="7830"/>
        </w:tabs>
        <w:spacing w:after="0" w:line="259" w:lineRule="auto"/>
        <w:ind w:left="0" w:firstLine="0"/>
        <w:jc w:val="center"/>
        <w:rPr>
          <w:rFonts w:ascii="Times New Roman" w:hAnsi="Times New Roman" w:cs="Times New Roman"/>
          <w:b/>
          <w:sz w:val="24"/>
          <w:szCs w:val="24"/>
        </w:rPr>
      </w:pPr>
      <w:r w:rsidRPr="00AA5591">
        <w:rPr>
          <w:rFonts w:ascii="Times New Roman" w:hAnsi="Times New Roman" w:cs="Times New Roman"/>
          <w:b/>
          <w:sz w:val="24"/>
          <w:szCs w:val="24"/>
        </w:rPr>
        <w:t xml:space="preserve">  </w:t>
      </w:r>
    </w:p>
    <w:p w14:paraId="538E895B" w14:textId="77777777" w:rsidR="007C165B" w:rsidRDefault="007C165B" w:rsidP="007C165B">
      <w:pPr>
        <w:spacing w:after="160" w:line="259" w:lineRule="auto"/>
        <w:ind w:left="0" w:firstLine="0"/>
        <w:rPr>
          <w:rFonts w:ascii="Times New Roman" w:hAnsi="Times New Roman" w:cs="Times New Roman"/>
          <w:b/>
          <w:sz w:val="32"/>
          <w:u w:val="single" w:color="000000"/>
        </w:rPr>
      </w:pPr>
      <w:r>
        <w:rPr>
          <w:rFonts w:ascii="Times New Roman" w:hAnsi="Times New Roman" w:cs="Times New Roman"/>
          <w:b/>
          <w:sz w:val="32"/>
          <w:u w:val="single" w:color="000000"/>
        </w:rPr>
        <w:br w:type="page"/>
      </w:r>
    </w:p>
    <w:p w14:paraId="1E3842E0" w14:textId="77777777" w:rsidR="007C165B" w:rsidRPr="00E174E7" w:rsidRDefault="007C165B" w:rsidP="007C165B">
      <w:pPr>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32"/>
          <w:u w:val="single" w:color="000000"/>
        </w:rPr>
        <w:lastRenderedPageBreak/>
        <w:t>World</w:t>
      </w:r>
      <w:r w:rsidRPr="004272A7">
        <w:rPr>
          <w:rFonts w:ascii="Times New Roman" w:hAnsi="Times New Roman" w:cs="Times New Roman"/>
          <w:b/>
          <w:sz w:val="32"/>
          <w:u w:val="single" w:color="000000"/>
        </w:rPr>
        <w:t xml:space="preserve"> Language</w:t>
      </w:r>
    </w:p>
    <w:p w14:paraId="6F6A448B" w14:textId="77777777" w:rsidR="007C165B" w:rsidRDefault="007C165B" w:rsidP="007C165B">
      <w:pPr>
        <w:tabs>
          <w:tab w:val="center" w:pos="2940"/>
          <w:tab w:val="left" w:pos="4590"/>
          <w:tab w:val="center" w:pos="5393"/>
          <w:tab w:val="left" w:pos="6570"/>
          <w:tab w:val="center" w:pos="7563"/>
          <w:tab w:val="left" w:pos="7830"/>
        </w:tabs>
        <w:spacing w:after="0" w:line="240" w:lineRule="auto"/>
        <w:ind w:left="0" w:firstLine="0"/>
        <w:rPr>
          <w:rFonts w:ascii="Times New Roman" w:hAnsi="Times New Roman" w:cs="Times New Roman"/>
          <w:sz w:val="24"/>
          <w:szCs w:val="24"/>
        </w:rPr>
      </w:pPr>
      <w:r w:rsidRPr="00BE3F7A">
        <w:rPr>
          <w:rFonts w:ascii="Times New Roman" w:hAnsi="Times New Roman" w:cs="Times New Roman"/>
          <w:b/>
          <w:sz w:val="24"/>
          <w:szCs w:val="24"/>
        </w:rPr>
        <w:t xml:space="preserve">Spanish 1   </w:t>
      </w:r>
      <w:r w:rsidRPr="00BE3F7A">
        <w:rPr>
          <w:rFonts w:ascii="Times New Roman" w:hAnsi="Times New Roman" w:cs="Times New Roman"/>
          <w:sz w:val="24"/>
          <w:szCs w:val="24"/>
        </w:rPr>
        <w:t xml:space="preserve"> </w:t>
      </w:r>
      <w:r w:rsidRPr="00BE3F7A">
        <w:rPr>
          <w:rFonts w:ascii="Times New Roman" w:hAnsi="Times New Roman" w:cs="Times New Roman"/>
          <w:b/>
          <w:sz w:val="24"/>
          <w:szCs w:val="24"/>
        </w:rPr>
        <w:t xml:space="preserve">  </w:t>
      </w:r>
      <w:r w:rsidRPr="00BE3F7A">
        <w:rPr>
          <w:rFonts w:ascii="Times New Roman" w:hAnsi="Times New Roman" w:cs="Times New Roman"/>
          <w:b/>
          <w:sz w:val="24"/>
          <w:szCs w:val="24"/>
        </w:rPr>
        <w:tab/>
      </w:r>
      <w:r w:rsidRPr="00BE3F7A">
        <w:rPr>
          <w:rFonts w:ascii="Times New Roman" w:hAnsi="Times New Roman" w:cs="Times New Roman"/>
          <w:sz w:val="24"/>
          <w:szCs w:val="24"/>
        </w:rPr>
        <w:tab/>
      </w:r>
      <w:r w:rsidRPr="00BE3F7A">
        <w:rPr>
          <w:rFonts w:ascii="Times New Roman" w:hAnsi="Times New Roman" w:cs="Times New Roman"/>
          <w:b/>
          <w:sz w:val="24"/>
          <w:szCs w:val="24"/>
        </w:rPr>
        <w:t>Length:</w:t>
      </w:r>
      <w:r w:rsidRPr="00BE3F7A">
        <w:rPr>
          <w:rFonts w:ascii="Times New Roman" w:hAnsi="Times New Roman" w:cs="Times New Roman"/>
          <w:sz w:val="24"/>
          <w:szCs w:val="24"/>
        </w:rPr>
        <w:t xml:space="preserve"> 1 year   </w:t>
      </w:r>
      <w:r>
        <w:rPr>
          <w:rFonts w:ascii="Times New Roman" w:hAnsi="Times New Roman" w:cs="Times New Roman"/>
          <w:sz w:val="24"/>
          <w:szCs w:val="24"/>
        </w:rPr>
        <w:tab/>
      </w:r>
      <w:r w:rsidRPr="00BE3F7A">
        <w:rPr>
          <w:rFonts w:ascii="Times New Roman" w:hAnsi="Times New Roman" w:cs="Times New Roman"/>
          <w:b/>
          <w:sz w:val="24"/>
          <w:szCs w:val="24"/>
        </w:rPr>
        <w:t>GL:</w:t>
      </w:r>
      <w:r w:rsidRPr="00BE3F7A">
        <w:rPr>
          <w:rFonts w:ascii="Times New Roman" w:hAnsi="Times New Roman" w:cs="Times New Roman"/>
          <w:sz w:val="24"/>
          <w:szCs w:val="24"/>
        </w:rPr>
        <w:t xml:space="preserve"> 9-1</w:t>
      </w:r>
      <w:r>
        <w:rPr>
          <w:rFonts w:ascii="Times New Roman" w:hAnsi="Times New Roman" w:cs="Times New Roman"/>
          <w:sz w:val="24"/>
          <w:szCs w:val="24"/>
        </w:rPr>
        <w:t>1</w:t>
      </w:r>
      <w:r w:rsidRPr="00BE3F7A">
        <w:rPr>
          <w:rFonts w:ascii="Times New Roman" w:hAnsi="Times New Roman" w:cs="Times New Roman"/>
          <w:sz w:val="24"/>
          <w:szCs w:val="24"/>
        </w:rPr>
        <w:t xml:space="preserve">   </w:t>
      </w:r>
      <w:r w:rsidRPr="00BE3F7A">
        <w:rPr>
          <w:rFonts w:ascii="Times New Roman" w:hAnsi="Times New Roman" w:cs="Times New Roman"/>
          <w:sz w:val="24"/>
          <w:szCs w:val="24"/>
        </w:rPr>
        <w:tab/>
      </w:r>
      <w:r w:rsidRPr="00BE3F7A">
        <w:rPr>
          <w:rFonts w:ascii="Times New Roman" w:hAnsi="Times New Roman" w:cs="Times New Roman"/>
          <w:b/>
          <w:sz w:val="24"/>
          <w:szCs w:val="24"/>
        </w:rPr>
        <w:t>Credit:</w:t>
      </w:r>
      <w:r w:rsidRPr="00BE3F7A">
        <w:rPr>
          <w:rFonts w:ascii="Times New Roman" w:hAnsi="Times New Roman" w:cs="Times New Roman"/>
          <w:sz w:val="24"/>
          <w:szCs w:val="24"/>
        </w:rPr>
        <w:t xml:space="preserve"> 1</w:t>
      </w:r>
    </w:p>
    <w:p w14:paraId="5AD47909" w14:textId="77777777" w:rsidR="007C165B" w:rsidRPr="00BE3F7A" w:rsidRDefault="007C165B" w:rsidP="007C165B">
      <w:pPr>
        <w:tabs>
          <w:tab w:val="center" w:pos="2940"/>
          <w:tab w:val="left" w:pos="4590"/>
          <w:tab w:val="center" w:pos="5393"/>
          <w:tab w:val="left" w:pos="6570"/>
          <w:tab w:val="center" w:pos="7563"/>
          <w:tab w:val="left" w:pos="7830"/>
        </w:tabs>
        <w:spacing w:after="0" w:line="240" w:lineRule="auto"/>
        <w:ind w:left="0" w:firstLine="0"/>
        <w:rPr>
          <w:rFonts w:ascii="Times New Roman" w:hAnsi="Times New Roman" w:cs="Times New Roman"/>
          <w:sz w:val="24"/>
          <w:szCs w:val="24"/>
        </w:rPr>
      </w:pPr>
      <w:r w:rsidRPr="00BE3F7A">
        <w:rPr>
          <w:rFonts w:ascii="Times New Roman" w:hAnsi="Times New Roman" w:cs="Times New Roman"/>
          <w:b/>
          <w:sz w:val="24"/>
          <w:szCs w:val="24"/>
        </w:rPr>
        <w:t>Prerequisite:</w:t>
      </w:r>
      <w:r w:rsidRPr="00BE3F7A">
        <w:rPr>
          <w:rFonts w:ascii="Times New Roman" w:hAnsi="Times New Roman" w:cs="Times New Roman"/>
          <w:sz w:val="24"/>
          <w:szCs w:val="24"/>
        </w:rPr>
        <w:t xml:space="preserve"> None     </w:t>
      </w:r>
      <w:r>
        <w:rPr>
          <w:rFonts w:ascii="Times New Roman" w:hAnsi="Times New Roman" w:cs="Times New Roman"/>
          <w:sz w:val="24"/>
          <w:szCs w:val="24"/>
        </w:rPr>
        <w:tab/>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BE3F7A">
        <w:rPr>
          <w:rFonts w:ascii="Times New Roman" w:hAnsi="Times New Roman" w:cs="Times New Roman"/>
          <w:sz w:val="24"/>
          <w:szCs w:val="24"/>
        </w:rPr>
        <w:t>07083400</w:t>
      </w:r>
    </w:p>
    <w:p w14:paraId="243447E1" w14:textId="77777777" w:rsidR="007C165B" w:rsidRPr="00BE3F7A" w:rsidRDefault="007C165B" w:rsidP="007C165B">
      <w:pPr>
        <w:tabs>
          <w:tab w:val="left" w:pos="4590"/>
          <w:tab w:val="left" w:pos="6570"/>
          <w:tab w:val="left" w:pos="7830"/>
        </w:tabs>
        <w:spacing w:after="0" w:line="243" w:lineRule="auto"/>
        <w:ind w:left="0"/>
        <w:rPr>
          <w:rFonts w:ascii="Times New Roman" w:hAnsi="Times New Roman" w:cs="Times New Roman"/>
          <w:sz w:val="24"/>
          <w:szCs w:val="24"/>
        </w:rPr>
      </w:pPr>
      <w:r w:rsidRPr="00BE3F7A">
        <w:rPr>
          <w:rFonts w:ascii="Times New Roman" w:hAnsi="Times New Roman" w:cs="Times New Roman"/>
          <w:sz w:val="24"/>
          <w:szCs w:val="24"/>
        </w:rPr>
        <w:t xml:space="preserve">Spanish 1 introduces students to the target language and its culture.  The student will develop communicative skills in all 3 modes of communication and cross-cultural understanding.  Emphasis is placed on proficient communication in the language.  An introduction to reading and writing is also included as well as culture, connections, comparisons, and communities.  Students are expected to demonstrate proficiency at the Novice-low to Novice-high level by the end of this course.  </w:t>
      </w:r>
    </w:p>
    <w:p w14:paraId="04B65503" w14:textId="77777777" w:rsidR="007C165B" w:rsidRPr="00BE3F7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BE3F7A">
        <w:rPr>
          <w:rFonts w:ascii="Times New Roman" w:hAnsi="Times New Roman" w:cs="Times New Roman"/>
          <w:sz w:val="24"/>
          <w:szCs w:val="24"/>
        </w:rPr>
        <w:t xml:space="preserve">  </w:t>
      </w:r>
    </w:p>
    <w:p w14:paraId="61E8187F" w14:textId="77777777" w:rsidR="007C165B" w:rsidRPr="00BE3F7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BE3F7A">
        <w:rPr>
          <w:rFonts w:ascii="Times New Roman" w:hAnsi="Times New Roman" w:cs="Times New Roman"/>
          <w:sz w:val="24"/>
          <w:szCs w:val="24"/>
        </w:rPr>
        <w:t xml:space="preserve">  </w:t>
      </w:r>
    </w:p>
    <w:p w14:paraId="2000BA1F" w14:textId="77777777" w:rsidR="007C165B" w:rsidRDefault="007C165B" w:rsidP="007C165B">
      <w:pPr>
        <w:tabs>
          <w:tab w:val="center" w:pos="3110"/>
          <w:tab w:val="left" w:pos="4590"/>
          <w:tab w:val="center" w:pos="5393"/>
          <w:tab w:val="left" w:pos="6570"/>
          <w:tab w:val="center" w:pos="7563"/>
          <w:tab w:val="left" w:pos="7830"/>
        </w:tabs>
        <w:spacing w:after="0" w:line="259" w:lineRule="auto"/>
        <w:ind w:left="0" w:firstLine="0"/>
        <w:rPr>
          <w:rFonts w:ascii="Times New Roman" w:hAnsi="Times New Roman" w:cs="Times New Roman"/>
          <w:sz w:val="24"/>
          <w:szCs w:val="24"/>
        </w:rPr>
      </w:pPr>
      <w:r w:rsidRPr="00BE3F7A">
        <w:rPr>
          <w:rFonts w:ascii="Times New Roman" w:hAnsi="Times New Roman" w:cs="Times New Roman"/>
          <w:b/>
          <w:sz w:val="24"/>
          <w:szCs w:val="24"/>
        </w:rPr>
        <w:t xml:space="preserve">Spanish 2   </w:t>
      </w:r>
      <w:r w:rsidRPr="00BE3F7A">
        <w:rPr>
          <w:rFonts w:ascii="Times New Roman" w:hAnsi="Times New Roman" w:cs="Times New Roman"/>
          <w:sz w:val="24"/>
          <w:szCs w:val="24"/>
        </w:rPr>
        <w:t xml:space="preserve"> </w:t>
      </w:r>
      <w:r w:rsidRPr="00BE3F7A">
        <w:rPr>
          <w:rFonts w:ascii="Times New Roman" w:hAnsi="Times New Roman" w:cs="Times New Roman"/>
          <w:b/>
          <w:sz w:val="24"/>
          <w:szCs w:val="24"/>
        </w:rPr>
        <w:t xml:space="preserve">  </w:t>
      </w:r>
      <w:r w:rsidRPr="00BE3F7A">
        <w:rPr>
          <w:rFonts w:ascii="Times New Roman" w:hAnsi="Times New Roman" w:cs="Times New Roman"/>
          <w:b/>
          <w:sz w:val="24"/>
          <w:szCs w:val="24"/>
        </w:rPr>
        <w:tab/>
      </w:r>
      <w:r w:rsidRPr="00BE3F7A">
        <w:rPr>
          <w:rFonts w:ascii="Times New Roman" w:hAnsi="Times New Roman" w:cs="Times New Roman"/>
          <w:sz w:val="24"/>
          <w:szCs w:val="24"/>
        </w:rPr>
        <w:tab/>
      </w:r>
      <w:r w:rsidRPr="00BE3F7A">
        <w:rPr>
          <w:rFonts w:ascii="Times New Roman" w:hAnsi="Times New Roman" w:cs="Times New Roman"/>
          <w:b/>
          <w:sz w:val="24"/>
          <w:szCs w:val="24"/>
        </w:rPr>
        <w:t>Length:</w:t>
      </w:r>
      <w:r w:rsidRPr="00BE3F7A">
        <w:rPr>
          <w:rFonts w:ascii="Times New Roman" w:hAnsi="Times New Roman" w:cs="Times New Roman"/>
          <w:sz w:val="24"/>
          <w:szCs w:val="24"/>
        </w:rPr>
        <w:t xml:space="preserve"> 1 year  </w:t>
      </w:r>
      <w:r>
        <w:rPr>
          <w:rFonts w:ascii="Times New Roman" w:hAnsi="Times New Roman" w:cs="Times New Roman"/>
          <w:sz w:val="24"/>
          <w:szCs w:val="24"/>
        </w:rPr>
        <w:tab/>
      </w:r>
      <w:r w:rsidRPr="00BE3F7A">
        <w:rPr>
          <w:rFonts w:ascii="Times New Roman" w:hAnsi="Times New Roman" w:cs="Times New Roman"/>
          <w:sz w:val="24"/>
          <w:szCs w:val="24"/>
        </w:rPr>
        <w:t xml:space="preserve"> </w:t>
      </w:r>
      <w:r w:rsidRPr="00BE3F7A">
        <w:rPr>
          <w:rFonts w:ascii="Times New Roman" w:hAnsi="Times New Roman" w:cs="Times New Roman"/>
          <w:b/>
          <w:sz w:val="24"/>
          <w:szCs w:val="24"/>
        </w:rPr>
        <w:t>GL:</w:t>
      </w:r>
      <w:r w:rsidRPr="00BE3F7A">
        <w:rPr>
          <w:rFonts w:ascii="Times New Roman" w:hAnsi="Times New Roman" w:cs="Times New Roman"/>
          <w:sz w:val="24"/>
          <w:szCs w:val="24"/>
        </w:rPr>
        <w:t xml:space="preserve"> 9-12   </w:t>
      </w:r>
      <w:r w:rsidRPr="00BE3F7A">
        <w:rPr>
          <w:rFonts w:ascii="Times New Roman" w:hAnsi="Times New Roman" w:cs="Times New Roman"/>
          <w:sz w:val="24"/>
          <w:szCs w:val="24"/>
        </w:rPr>
        <w:tab/>
      </w:r>
      <w:r w:rsidRPr="00BE3F7A">
        <w:rPr>
          <w:rFonts w:ascii="Times New Roman" w:hAnsi="Times New Roman" w:cs="Times New Roman"/>
          <w:b/>
          <w:sz w:val="24"/>
          <w:szCs w:val="24"/>
        </w:rPr>
        <w:t>Credit:</w:t>
      </w:r>
      <w:r w:rsidRPr="00BE3F7A">
        <w:rPr>
          <w:rFonts w:ascii="Times New Roman" w:hAnsi="Times New Roman" w:cs="Times New Roman"/>
          <w:sz w:val="24"/>
          <w:szCs w:val="24"/>
        </w:rPr>
        <w:t xml:space="preserve"> 1</w:t>
      </w:r>
    </w:p>
    <w:p w14:paraId="56F10603" w14:textId="77777777" w:rsidR="007C165B" w:rsidRPr="00BE3F7A" w:rsidRDefault="007C165B" w:rsidP="007C165B">
      <w:pPr>
        <w:tabs>
          <w:tab w:val="center" w:pos="3110"/>
          <w:tab w:val="left" w:pos="4590"/>
          <w:tab w:val="center" w:pos="5393"/>
          <w:tab w:val="left" w:pos="6570"/>
          <w:tab w:val="center" w:pos="7563"/>
          <w:tab w:val="left" w:pos="7830"/>
        </w:tabs>
        <w:spacing w:after="0" w:line="259" w:lineRule="auto"/>
        <w:ind w:left="0" w:firstLine="0"/>
        <w:rPr>
          <w:rFonts w:ascii="Times New Roman" w:hAnsi="Times New Roman" w:cs="Times New Roman"/>
          <w:sz w:val="24"/>
          <w:szCs w:val="24"/>
        </w:rPr>
      </w:pPr>
      <w:r w:rsidRPr="00BE3F7A">
        <w:rPr>
          <w:rFonts w:ascii="Times New Roman" w:hAnsi="Times New Roman" w:cs="Times New Roman"/>
          <w:b/>
          <w:sz w:val="24"/>
          <w:szCs w:val="24"/>
        </w:rPr>
        <w:t>Prerequisite:</w:t>
      </w:r>
      <w:r w:rsidRPr="00BE3F7A">
        <w:rPr>
          <w:rFonts w:ascii="Times New Roman" w:hAnsi="Times New Roman" w:cs="Times New Roman"/>
          <w:sz w:val="24"/>
          <w:szCs w:val="24"/>
        </w:rPr>
        <w:t xml:space="preserve"> Spanish 1     </w:t>
      </w:r>
      <w:r>
        <w:rPr>
          <w:rFonts w:ascii="Times New Roman" w:hAnsi="Times New Roman" w:cs="Times New Roman"/>
          <w:sz w:val="24"/>
          <w:szCs w:val="24"/>
        </w:rPr>
        <w:tab/>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BE3F7A">
        <w:rPr>
          <w:rFonts w:ascii="Times New Roman" w:hAnsi="Times New Roman" w:cs="Times New Roman"/>
          <w:sz w:val="24"/>
          <w:szCs w:val="24"/>
        </w:rPr>
        <w:t>07083500</w:t>
      </w:r>
    </w:p>
    <w:p w14:paraId="77807741" w14:textId="77777777" w:rsidR="007C165B" w:rsidRPr="00BE3F7A" w:rsidRDefault="007C165B" w:rsidP="007C165B">
      <w:pPr>
        <w:tabs>
          <w:tab w:val="left" w:pos="4590"/>
          <w:tab w:val="left" w:pos="6570"/>
          <w:tab w:val="left" w:pos="7830"/>
        </w:tabs>
        <w:spacing w:after="0" w:line="243" w:lineRule="auto"/>
        <w:ind w:left="0"/>
        <w:rPr>
          <w:rFonts w:ascii="Times New Roman" w:hAnsi="Times New Roman" w:cs="Times New Roman"/>
          <w:sz w:val="24"/>
          <w:szCs w:val="24"/>
        </w:rPr>
      </w:pPr>
      <w:r w:rsidRPr="00BE3F7A">
        <w:rPr>
          <w:rFonts w:ascii="Times New Roman" w:hAnsi="Times New Roman" w:cs="Times New Roman"/>
          <w:sz w:val="24"/>
          <w:szCs w:val="24"/>
        </w:rPr>
        <w:t xml:space="preserve">Spanish 2 reinforces the fundamental skills acquired by the students in Spanish 1.  The course develops increased listening, speaking, reading, and writing skills as well as cultural awareness.  Specific content to be covered is a continuation of listening and oral skills acquired in Spanish 1.  Reading and writing receive more emphasis, while oral communication remains the primary objective.  The cultural survey of the target language-speaking people is continued.  Students are expected to demonstrate proficiency at the Intermediate-low to Intermediate-mid level by the end of this course.  </w:t>
      </w:r>
    </w:p>
    <w:p w14:paraId="166BF479"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BE3F7A">
        <w:rPr>
          <w:rFonts w:ascii="Times New Roman" w:hAnsi="Times New Roman" w:cs="Times New Roman"/>
          <w:sz w:val="24"/>
          <w:szCs w:val="24"/>
        </w:rPr>
        <w:t xml:space="preserve">  </w:t>
      </w:r>
    </w:p>
    <w:p w14:paraId="468E832C" w14:textId="77777777" w:rsidR="007C165B" w:rsidRPr="00BE3F7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p>
    <w:p w14:paraId="644B182F"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BE3F7A">
        <w:rPr>
          <w:rFonts w:ascii="Times New Roman" w:hAnsi="Times New Roman" w:cs="Times New Roman"/>
          <w:b/>
          <w:sz w:val="24"/>
          <w:szCs w:val="24"/>
        </w:rPr>
        <w:t xml:space="preserve">Q Spanish 3 </w:t>
      </w:r>
      <w:r w:rsidRPr="00BE3F7A">
        <w:rPr>
          <w:rFonts w:ascii="Times New Roman" w:hAnsi="Times New Roman" w:cs="Times New Roman"/>
          <w:sz w:val="24"/>
          <w:szCs w:val="24"/>
        </w:rPr>
        <w:t xml:space="preserve">   </w:t>
      </w:r>
      <w:r>
        <w:rPr>
          <w:rFonts w:ascii="Times New Roman" w:hAnsi="Times New Roman" w:cs="Times New Roman"/>
          <w:sz w:val="24"/>
          <w:szCs w:val="24"/>
        </w:rPr>
        <w:tab/>
      </w:r>
      <w:r w:rsidRPr="00BE3F7A">
        <w:rPr>
          <w:rFonts w:ascii="Times New Roman" w:hAnsi="Times New Roman" w:cs="Times New Roman"/>
          <w:b/>
          <w:sz w:val="24"/>
          <w:szCs w:val="24"/>
        </w:rPr>
        <w:t>Length:</w:t>
      </w:r>
      <w:r w:rsidRPr="00BE3F7A">
        <w:rPr>
          <w:rFonts w:ascii="Times New Roman" w:hAnsi="Times New Roman" w:cs="Times New Roman"/>
          <w:sz w:val="24"/>
          <w:szCs w:val="24"/>
        </w:rPr>
        <w:t xml:space="preserve"> 1 year  </w:t>
      </w:r>
      <w:r>
        <w:rPr>
          <w:rFonts w:ascii="Times New Roman" w:hAnsi="Times New Roman" w:cs="Times New Roman"/>
          <w:sz w:val="24"/>
          <w:szCs w:val="24"/>
        </w:rPr>
        <w:tab/>
      </w:r>
      <w:r w:rsidRPr="00BE3F7A">
        <w:rPr>
          <w:rFonts w:ascii="Times New Roman" w:hAnsi="Times New Roman" w:cs="Times New Roman"/>
          <w:b/>
          <w:sz w:val="24"/>
          <w:szCs w:val="24"/>
        </w:rPr>
        <w:t>GL:</w:t>
      </w:r>
      <w:r w:rsidRPr="00BE3F7A">
        <w:rPr>
          <w:rFonts w:ascii="Times New Roman" w:hAnsi="Times New Roman" w:cs="Times New Roman"/>
          <w:sz w:val="24"/>
          <w:szCs w:val="24"/>
        </w:rPr>
        <w:t xml:space="preserve"> 9-12   </w:t>
      </w:r>
      <w:r w:rsidRPr="00BE3F7A">
        <w:rPr>
          <w:rFonts w:ascii="Times New Roman" w:hAnsi="Times New Roman" w:cs="Times New Roman"/>
          <w:sz w:val="24"/>
          <w:szCs w:val="24"/>
        </w:rPr>
        <w:tab/>
      </w:r>
      <w:r w:rsidRPr="00BE3F7A">
        <w:rPr>
          <w:rFonts w:ascii="Times New Roman" w:hAnsi="Times New Roman" w:cs="Times New Roman"/>
          <w:b/>
          <w:sz w:val="24"/>
          <w:szCs w:val="24"/>
        </w:rPr>
        <w:t>Credit:</w:t>
      </w:r>
      <w:r w:rsidRPr="00BE3F7A">
        <w:rPr>
          <w:rFonts w:ascii="Times New Roman" w:hAnsi="Times New Roman" w:cs="Times New Roman"/>
          <w:sz w:val="24"/>
          <w:szCs w:val="24"/>
        </w:rPr>
        <w:t xml:space="preserve"> 1</w:t>
      </w:r>
    </w:p>
    <w:p w14:paraId="2FEB9DD0" w14:textId="77777777" w:rsidR="007C165B" w:rsidRPr="00BE3F7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BE3F7A">
        <w:rPr>
          <w:rFonts w:ascii="Times New Roman" w:hAnsi="Times New Roman" w:cs="Times New Roman"/>
          <w:b/>
          <w:sz w:val="24"/>
          <w:szCs w:val="24"/>
        </w:rPr>
        <w:t>Prerequisite:</w:t>
      </w:r>
      <w:r w:rsidRPr="00BE3F7A">
        <w:rPr>
          <w:rFonts w:ascii="Times New Roman" w:hAnsi="Times New Roman" w:cs="Times New Roman"/>
          <w:sz w:val="24"/>
          <w:szCs w:val="24"/>
        </w:rPr>
        <w:t xml:space="preserve"> Spanish 2    </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BE3F7A">
        <w:rPr>
          <w:rFonts w:ascii="Times New Roman" w:hAnsi="Times New Roman" w:cs="Times New Roman"/>
          <w:sz w:val="24"/>
          <w:szCs w:val="24"/>
        </w:rPr>
        <w:t>07083600</w:t>
      </w:r>
    </w:p>
    <w:p w14:paraId="7D120D20" w14:textId="77777777" w:rsidR="007C165B" w:rsidRPr="00BE3F7A" w:rsidRDefault="007C165B" w:rsidP="007C165B">
      <w:pPr>
        <w:tabs>
          <w:tab w:val="left" w:pos="4590"/>
          <w:tab w:val="left" w:pos="6570"/>
          <w:tab w:val="left" w:pos="7830"/>
        </w:tabs>
        <w:spacing w:after="0" w:line="243" w:lineRule="auto"/>
        <w:ind w:left="0"/>
        <w:rPr>
          <w:rFonts w:ascii="Times New Roman" w:hAnsi="Times New Roman" w:cs="Times New Roman"/>
          <w:sz w:val="24"/>
          <w:szCs w:val="24"/>
        </w:rPr>
      </w:pPr>
      <w:r w:rsidRPr="00BE3F7A">
        <w:rPr>
          <w:rFonts w:ascii="Times New Roman" w:hAnsi="Times New Roman" w:cs="Times New Roman"/>
          <w:sz w:val="24"/>
          <w:szCs w:val="24"/>
        </w:rPr>
        <w:t>Spanish 3 provides mastery and expansion of skills acquired by the students in Spanish 2.  Specific content includes, but is not limited to, expansion of vocabulary and conversational skills through discussions of selected readings.  Contemporary vocabulary stresses activities that are important to the everyday life of the target language</w:t>
      </w:r>
      <w:r>
        <w:rPr>
          <w:rFonts w:ascii="Times New Roman" w:hAnsi="Times New Roman" w:cs="Times New Roman"/>
          <w:sz w:val="24"/>
          <w:szCs w:val="24"/>
        </w:rPr>
        <w:t>-</w:t>
      </w:r>
      <w:r w:rsidRPr="00BE3F7A">
        <w:rPr>
          <w:rFonts w:ascii="Times New Roman" w:hAnsi="Times New Roman" w:cs="Times New Roman"/>
          <w:sz w:val="24"/>
          <w:szCs w:val="24"/>
        </w:rPr>
        <w:t xml:space="preserve">speaking people.  Students are expected to demonstrate proficiency at the Intermediate-high to Advanced-low level by the end of this course.  </w:t>
      </w:r>
    </w:p>
    <w:p w14:paraId="388E794A" w14:textId="77777777" w:rsidR="007C165B" w:rsidRPr="00BE3F7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BE3F7A">
        <w:rPr>
          <w:rFonts w:ascii="Times New Roman" w:hAnsi="Times New Roman" w:cs="Times New Roman"/>
          <w:sz w:val="24"/>
          <w:szCs w:val="24"/>
        </w:rPr>
        <w:t xml:space="preserve">  </w:t>
      </w:r>
    </w:p>
    <w:p w14:paraId="4CCFDEAE" w14:textId="77777777" w:rsidR="007C165B" w:rsidRDefault="007C165B" w:rsidP="007C165B">
      <w:pPr>
        <w:tabs>
          <w:tab w:val="center" w:pos="3110"/>
          <w:tab w:val="left" w:pos="4590"/>
          <w:tab w:val="center" w:pos="5393"/>
          <w:tab w:val="left" w:pos="6570"/>
          <w:tab w:val="center" w:pos="7563"/>
          <w:tab w:val="left" w:pos="7830"/>
        </w:tabs>
        <w:spacing w:after="0" w:line="259" w:lineRule="auto"/>
        <w:ind w:left="0" w:firstLine="0"/>
        <w:rPr>
          <w:rFonts w:ascii="Times New Roman" w:hAnsi="Times New Roman" w:cs="Times New Roman"/>
          <w:sz w:val="24"/>
          <w:szCs w:val="24"/>
        </w:rPr>
      </w:pPr>
      <w:r w:rsidRPr="00BE3F7A">
        <w:rPr>
          <w:rFonts w:ascii="Times New Roman" w:hAnsi="Times New Roman" w:cs="Times New Roman"/>
          <w:b/>
          <w:sz w:val="24"/>
          <w:szCs w:val="24"/>
        </w:rPr>
        <w:t xml:space="preserve">Q Spanish 4 </w:t>
      </w:r>
      <w:r w:rsidRPr="00BE3F7A">
        <w:rPr>
          <w:rFonts w:ascii="Times New Roman" w:hAnsi="Times New Roman" w:cs="Times New Roman"/>
          <w:sz w:val="24"/>
          <w:szCs w:val="24"/>
        </w:rPr>
        <w:t xml:space="preserve"> </w:t>
      </w:r>
      <w:r w:rsidRPr="00BE3F7A">
        <w:rPr>
          <w:rFonts w:ascii="Times New Roman" w:hAnsi="Times New Roman" w:cs="Times New Roman"/>
          <w:b/>
          <w:sz w:val="24"/>
          <w:szCs w:val="24"/>
        </w:rPr>
        <w:t xml:space="preserve">  </w:t>
      </w:r>
      <w:r w:rsidRPr="00BE3F7A">
        <w:rPr>
          <w:rFonts w:ascii="Times New Roman" w:hAnsi="Times New Roman" w:cs="Times New Roman"/>
          <w:b/>
          <w:sz w:val="24"/>
          <w:szCs w:val="24"/>
        </w:rPr>
        <w:tab/>
      </w:r>
      <w:r w:rsidRPr="00BE3F7A">
        <w:rPr>
          <w:rFonts w:ascii="Times New Roman" w:hAnsi="Times New Roman" w:cs="Times New Roman"/>
          <w:sz w:val="24"/>
          <w:szCs w:val="24"/>
        </w:rPr>
        <w:tab/>
      </w:r>
      <w:r w:rsidRPr="00BE3F7A">
        <w:rPr>
          <w:rFonts w:ascii="Times New Roman" w:hAnsi="Times New Roman" w:cs="Times New Roman"/>
          <w:b/>
          <w:sz w:val="24"/>
          <w:szCs w:val="24"/>
        </w:rPr>
        <w:t>Length:</w:t>
      </w:r>
      <w:r w:rsidRPr="00BE3F7A">
        <w:rPr>
          <w:rFonts w:ascii="Times New Roman" w:hAnsi="Times New Roman" w:cs="Times New Roman"/>
          <w:sz w:val="24"/>
          <w:szCs w:val="24"/>
        </w:rPr>
        <w:t xml:space="preserve"> 1 year   </w:t>
      </w:r>
      <w:r>
        <w:rPr>
          <w:rFonts w:ascii="Times New Roman" w:hAnsi="Times New Roman" w:cs="Times New Roman"/>
          <w:sz w:val="24"/>
          <w:szCs w:val="24"/>
        </w:rPr>
        <w:tab/>
      </w:r>
      <w:r w:rsidRPr="00BE3F7A">
        <w:rPr>
          <w:rFonts w:ascii="Times New Roman" w:hAnsi="Times New Roman" w:cs="Times New Roman"/>
          <w:b/>
          <w:sz w:val="24"/>
          <w:szCs w:val="24"/>
        </w:rPr>
        <w:t>GL:</w:t>
      </w:r>
      <w:r w:rsidRPr="00BE3F7A">
        <w:rPr>
          <w:rFonts w:ascii="Times New Roman" w:hAnsi="Times New Roman" w:cs="Times New Roman"/>
          <w:sz w:val="24"/>
          <w:szCs w:val="24"/>
        </w:rPr>
        <w:t xml:space="preserve"> </w:t>
      </w:r>
      <w:r>
        <w:rPr>
          <w:rFonts w:ascii="Times New Roman" w:hAnsi="Times New Roman" w:cs="Times New Roman"/>
          <w:sz w:val="24"/>
          <w:szCs w:val="24"/>
        </w:rPr>
        <w:t>10</w:t>
      </w:r>
      <w:r w:rsidRPr="00BE3F7A">
        <w:rPr>
          <w:rFonts w:ascii="Times New Roman" w:hAnsi="Times New Roman" w:cs="Times New Roman"/>
          <w:sz w:val="24"/>
          <w:szCs w:val="24"/>
        </w:rPr>
        <w:t xml:space="preserve">-12   </w:t>
      </w:r>
      <w:r w:rsidRPr="00BE3F7A">
        <w:rPr>
          <w:rFonts w:ascii="Times New Roman" w:hAnsi="Times New Roman" w:cs="Times New Roman"/>
          <w:sz w:val="24"/>
          <w:szCs w:val="24"/>
        </w:rPr>
        <w:tab/>
      </w:r>
      <w:r w:rsidRPr="00BE3F7A">
        <w:rPr>
          <w:rFonts w:ascii="Times New Roman" w:hAnsi="Times New Roman" w:cs="Times New Roman"/>
          <w:b/>
          <w:sz w:val="24"/>
          <w:szCs w:val="24"/>
        </w:rPr>
        <w:t>Credit:</w:t>
      </w:r>
      <w:r w:rsidRPr="00BE3F7A">
        <w:rPr>
          <w:rFonts w:ascii="Times New Roman" w:hAnsi="Times New Roman" w:cs="Times New Roman"/>
          <w:sz w:val="24"/>
          <w:szCs w:val="24"/>
        </w:rPr>
        <w:t xml:space="preserve"> 1  </w:t>
      </w:r>
    </w:p>
    <w:p w14:paraId="5D9E8809" w14:textId="77777777" w:rsidR="007C165B" w:rsidRPr="00BE3F7A" w:rsidRDefault="007C165B" w:rsidP="007C165B">
      <w:pPr>
        <w:tabs>
          <w:tab w:val="center" w:pos="3110"/>
          <w:tab w:val="left" w:pos="4590"/>
          <w:tab w:val="center" w:pos="5393"/>
          <w:tab w:val="left" w:pos="6570"/>
          <w:tab w:val="center" w:pos="7563"/>
          <w:tab w:val="left" w:pos="7830"/>
        </w:tabs>
        <w:spacing w:after="0" w:line="259" w:lineRule="auto"/>
        <w:ind w:left="0" w:firstLine="0"/>
        <w:rPr>
          <w:rFonts w:ascii="Times New Roman" w:hAnsi="Times New Roman" w:cs="Times New Roman"/>
          <w:sz w:val="24"/>
          <w:szCs w:val="24"/>
        </w:rPr>
      </w:pPr>
      <w:r w:rsidRPr="00BE3F7A">
        <w:rPr>
          <w:rFonts w:ascii="Times New Roman" w:hAnsi="Times New Roman" w:cs="Times New Roman"/>
          <w:b/>
          <w:sz w:val="24"/>
          <w:szCs w:val="24"/>
        </w:rPr>
        <w:t>Prerequisite:</w:t>
      </w:r>
      <w:r w:rsidRPr="00BE3F7A">
        <w:rPr>
          <w:rFonts w:ascii="Times New Roman" w:hAnsi="Times New Roman" w:cs="Times New Roman"/>
          <w:sz w:val="24"/>
          <w:szCs w:val="24"/>
        </w:rPr>
        <w:t xml:space="preserve"> Spanish </w:t>
      </w: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BE3F7A">
        <w:rPr>
          <w:rFonts w:ascii="Times New Roman" w:hAnsi="Times New Roman" w:cs="Times New Roman"/>
          <w:sz w:val="24"/>
          <w:szCs w:val="24"/>
        </w:rPr>
        <w:t>07083700</w:t>
      </w:r>
    </w:p>
    <w:p w14:paraId="25D59E68" w14:textId="77777777" w:rsidR="007C165B" w:rsidRPr="00BE3F7A" w:rsidRDefault="007C165B" w:rsidP="007C165B">
      <w:pPr>
        <w:tabs>
          <w:tab w:val="left" w:pos="4590"/>
          <w:tab w:val="left" w:pos="6570"/>
          <w:tab w:val="left" w:pos="7830"/>
        </w:tabs>
        <w:spacing w:after="0" w:line="243" w:lineRule="auto"/>
        <w:ind w:left="0"/>
        <w:rPr>
          <w:rFonts w:ascii="Times New Roman" w:hAnsi="Times New Roman" w:cs="Times New Roman"/>
          <w:sz w:val="24"/>
          <w:szCs w:val="24"/>
        </w:rPr>
      </w:pPr>
      <w:r w:rsidRPr="00BE3F7A">
        <w:rPr>
          <w:rFonts w:ascii="Times New Roman" w:hAnsi="Times New Roman" w:cs="Times New Roman"/>
          <w:sz w:val="24"/>
          <w:szCs w:val="24"/>
        </w:rPr>
        <w:t xml:space="preserve">Spanish 4 expands the skills acquired by the students in Spanish 3.  Specific content includes, but is not limited to, more advanced language structures and idiomatic expressions, with emphasis on conversational skills.  There is additional growth in vocabulary for practical purposes, including writing.  Reading selections are varied and taken from the target language newspapers, magazines, and literary works.  Students are expected to demonstrate proficiency at the Advanced-low to Advanced-mid level by the end of this course.  </w:t>
      </w:r>
    </w:p>
    <w:p w14:paraId="0F2ACD28" w14:textId="77777777" w:rsidR="007C165B" w:rsidRPr="00BE3F7A"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BE3F7A">
        <w:rPr>
          <w:rFonts w:ascii="Times New Roman" w:hAnsi="Times New Roman" w:cs="Times New Roman"/>
          <w:sz w:val="24"/>
          <w:szCs w:val="24"/>
        </w:rPr>
        <w:t xml:space="preserve">  </w:t>
      </w:r>
    </w:p>
    <w:p w14:paraId="780D350B" w14:textId="77777777" w:rsidR="007C165B" w:rsidRPr="003D7EBD" w:rsidRDefault="007C165B" w:rsidP="007C165B">
      <w:pPr>
        <w:tabs>
          <w:tab w:val="left" w:pos="4590"/>
          <w:tab w:val="left" w:pos="6570"/>
          <w:tab w:val="left" w:pos="7830"/>
        </w:tabs>
        <w:spacing w:after="0" w:line="251" w:lineRule="auto"/>
        <w:ind w:left="0" w:hanging="20"/>
        <w:rPr>
          <w:rFonts w:ascii="Times New Roman" w:hAnsi="Times New Roman" w:cs="Times New Roman"/>
          <w:b/>
          <w:sz w:val="24"/>
          <w:szCs w:val="24"/>
        </w:rPr>
      </w:pPr>
      <w:r w:rsidRPr="00BE3F7A">
        <w:rPr>
          <w:rFonts w:ascii="Times New Roman" w:hAnsi="Times New Roman" w:cs="Times New Roman"/>
          <w:b/>
          <w:sz w:val="24"/>
          <w:szCs w:val="24"/>
        </w:rPr>
        <w:t xml:space="preserve">Q </w:t>
      </w:r>
      <w:r>
        <w:rPr>
          <w:rFonts w:ascii="Times New Roman" w:hAnsi="Times New Roman" w:cs="Times New Roman"/>
          <w:b/>
          <w:sz w:val="24"/>
          <w:szCs w:val="24"/>
        </w:rPr>
        <w:t>AP</w:t>
      </w:r>
      <w:r w:rsidRPr="00BE3F7A">
        <w:rPr>
          <w:rFonts w:ascii="Times New Roman" w:hAnsi="Times New Roman" w:cs="Times New Roman"/>
          <w:b/>
          <w:sz w:val="24"/>
          <w:szCs w:val="24"/>
        </w:rPr>
        <w:t xml:space="preserve"> Spanish Language</w:t>
      </w:r>
      <w:r>
        <w:rPr>
          <w:rFonts w:ascii="Times New Roman" w:hAnsi="Times New Roman" w:cs="Times New Roman"/>
          <w:b/>
          <w:sz w:val="24"/>
          <w:szCs w:val="24"/>
        </w:rPr>
        <w:t xml:space="preserve"> </w:t>
      </w:r>
      <w:r>
        <w:rPr>
          <w:rFonts w:ascii="Times New Roman" w:hAnsi="Times New Roman" w:cs="Times New Roman"/>
          <w:b/>
          <w:noProof/>
          <w:sz w:val="24"/>
          <w:szCs w:val="24"/>
        </w:rPr>
        <w:drawing>
          <wp:inline distT="0" distB="0" distL="0" distR="0" wp14:anchorId="7DE727D2" wp14:editId="27EFA3A5">
            <wp:extent cx="527957" cy="419100"/>
            <wp:effectExtent l="0" t="0" r="5715" b="0"/>
            <wp:docPr id="10244" name="Picture 1024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 name="Picture 10244" descr="A blue and white logo&#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27957" cy="419100"/>
                    </a:xfrm>
                    <a:prstGeom prst="rect">
                      <a:avLst/>
                    </a:prstGeom>
                  </pic:spPr>
                </pic:pic>
              </a:graphicData>
            </a:graphic>
          </wp:inline>
        </w:drawing>
      </w:r>
      <w:r w:rsidRPr="00BE3F7A">
        <w:rPr>
          <w:rFonts w:ascii="Times New Roman" w:hAnsi="Times New Roman" w:cs="Times New Roman"/>
          <w:b/>
          <w:sz w:val="24"/>
          <w:szCs w:val="24"/>
        </w:rPr>
        <w:t xml:space="preserve"> </w:t>
      </w:r>
      <w:r w:rsidRPr="00BE3F7A">
        <w:rPr>
          <w:rFonts w:ascii="Times New Roman" w:hAnsi="Times New Roman" w:cs="Times New Roman"/>
          <w:sz w:val="24"/>
          <w:szCs w:val="24"/>
        </w:rPr>
        <w:t xml:space="preserve"> </w:t>
      </w:r>
      <w:r w:rsidRPr="00BE3F7A">
        <w:rPr>
          <w:rFonts w:ascii="Times New Roman" w:hAnsi="Times New Roman" w:cs="Times New Roman"/>
          <w:b/>
          <w:sz w:val="24"/>
          <w:szCs w:val="24"/>
        </w:rPr>
        <w:t xml:space="preserve"> Length:</w:t>
      </w:r>
      <w:r w:rsidRPr="00BE3F7A">
        <w:rPr>
          <w:rFonts w:ascii="Times New Roman" w:hAnsi="Times New Roman" w:cs="Times New Roman"/>
          <w:sz w:val="24"/>
          <w:szCs w:val="24"/>
        </w:rPr>
        <w:t xml:space="preserve"> 1 year </w:t>
      </w:r>
      <w:r>
        <w:rPr>
          <w:rFonts w:ascii="Times New Roman" w:hAnsi="Times New Roman" w:cs="Times New Roman"/>
          <w:sz w:val="24"/>
          <w:szCs w:val="24"/>
        </w:rPr>
        <w:tab/>
      </w:r>
      <w:r w:rsidRPr="00BE3F7A">
        <w:rPr>
          <w:rFonts w:ascii="Times New Roman" w:hAnsi="Times New Roman" w:cs="Times New Roman"/>
          <w:b/>
          <w:sz w:val="24"/>
          <w:szCs w:val="24"/>
        </w:rPr>
        <w:t>GL:</w:t>
      </w:r>
      <w:r w:rsidRPr="00BE3F7A">
        <w:rPr>
          <w:rFonts w:ascii="Times New Roman" w:hAnsi="Times New Roman" w:cs="Times New Roman"/>
          <w:sz w:val="24"/>
          <w:szCs w:val="24"/>
        </w:rPr>
        <w:t xml:space="preserve"> 10-12  </w:t>
      </w:r>
      <w:r>
        <w:rPr>
          <w:rFonts w:ascii="Times New Roman" w:hAnsi="Times New Roman" w:cs="Times New Roman"/>
          <w:sz w:val="24"/>
          <w:szCs w:val="24"/>
        </w:rPr>
        <w:tab/>
      </w:r>
      <w:r w:rsidRPr="00BE3F7A">
        <w:rPr>
          <w:rFonts w:ascii="Times New Roman" w:hAnsi="Times New Roman" w:cs="Times New Roman"/>
          <w:b/>
          <w:sz w:val="24"/>
          <w:szCs w:val="24"/>
        </w:rPr>
        <w:t>Credit:</w:t>
      </w:r>
      <w:r w:rsidRPr="00BE3F7A">
        <w:rPr>
          <w:rFonts w:ascii="Times New Roman" w:hAnsi="Times New Roman" w:cs="Times New Roman"/>
          <w:sz w:val="24"/>
          <w:szCs w:val="24"/>
        </w:rPr>
        <w:t xml:space="preserve"> 1  </w:t>
      </w:r>
    </w:p>
    <w:p w14:paraId="2DB8EC12" w14:textId="77777777" w:rsidR="007C165B" w:rsidRPr="00BE3F7A" w:rsidRDefault="007C165B" w:rsidP="007C165B">
      <w:pPr>
        <w:tabs>
          <w:tab w:val="left" w:pos="4590"/>
          <w:tab w:val="left" w:pos="6570"/>
          <w:tab w:val="left" w:pos="7830"/>
        </w:tabs>
        <w:spacing w:after="0" w:line="251" w:lineRule="auto"/>
        <w:ind w:left="0" w:hanging="20"/>
        <w:rPr>
          <w:rFonts w:ascii="Times New Roman" w:hAnsi="Times New Roman" w:cs="Times New Roman"/>
          <w:sz w:val="24"/>
          <w:szCs w:val="24"/>
        </w:rPr>
      </w:pPr>
      <w:r w:rsidRPr="00BE3F7A">
        <w:rPr>
          <w:rFonts w:ascii="Times New Roman" w:hAnsi="Times New Roman" w:cs="Times New Roman"/>
          <w:b/>
          <w:sz w:val="24"/>
          <w:szCs w:val="24"/>
        </w:rPr>
        <w:t>Prerequisite:</w:t>
      </w:r>
      <w:r w:rsidRPr="00BE3F7A">
        <w:rPr>
          <w:rFonts w:ascii="Times New Roman" w:hAnsi="Times New Roman" w:cs="Times New Roman"/>
          <w:sz w:val="24"/>
          <w:szCs w:val="24"/>
        </w:rPr>
        <w:t xml:space="preserve"> Spanish 4</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BE3F7A">
        <w:rPr>
          <w:rFonts w:ascii="Times New Roman" w:hAnsi="Times New Roman" w:cs="Times New Roman"/>
          <w:sz w:val="24"/>
          <w:szCs w:val="24"/>
        </w:rPr>
        <w:t>07084000</w:t>
      </w:r>
    </w:p>
    <w:p w14:paraId="2A4538CB" w14:textId="77777777" w:rsidR="007C165B" w:rsidRPr="00BE3F7A" w:rsidRDefault="007C165B" w:rsidP="007C165B">
      <w:pPr>
        <w:tabs>
          <w:tab w:val="left" w:pos="4590"/>
          <w:tab w:val="left" w:pos="6570"/>
          <w:tab w:val="left" w:pos="7830"/>
        </w:tabs>
        <w:spacing w:after="0" w:line="243" w:lineRule="auto"/>
        <w:ind w:left="0"/>
        <w:rPr>
          <w:rFonts w:ascii="Times New Roman" w:hAnsi="Times New Roman" w:cs="Times New Roman"/>
          <w:sz w:val="24"/>
          <w:szCs w:val="24"/>
        </w:rPr>
      </w:pPr>
      <w:r w:rsidRPr="00BE3F7A">
        <w:rPr>
          <w:rFonts w:ascii="Times New Roman" w:hAnsi="Times New Roman" w:cs="Times New Roman"/>
          <w:sz w:val="24"/>
          <w:szCs w:val="24"/>
        </w:rPr>
        <w:t xml:space="preserve">It is recommended that students complete the highest level of Spanish offered at the school before enrolling in an AP course. The purpose of this course is to develop oral and written fluency in the language.  Content includes, but is not limited to, that determined by the Advanced </w:t>
      </w:r>
      <w:r w:rsidRPr="00BE3F7A">
        <w:rPr>
          <w:rFonts w:ascii="Times New Roman" w:hAnsi="Times New Roman" w:cs="Times New Roman"/>
          <w:sz w:val="24"/>
          <w:szCs w:val="24"/>
        </w:rPr>
        <w:lastRenderedPageBreak/>
        <w:t xml:space="preserve">Placement Program Guidelines. </w:t>
      </w:r>
      <w:r w:rsidRPr="00BE3F7A">
        <w:rPr>
          <w:rFonts w:ascii="Times New Roman" w:hAnsi="Times New Roman" w:cs="Times New Roman"/>
          <w:b/>
          <w:sz w:val="24"/>
          <w:szCs w:val="24"/>
        </w:rPr>
        <w:t xml:space="preserve"> </w:t>
      </w:r>
      <w:r w:rsidRPr="00BE3F7A">
        <w:rPr>
          <w:rFonts w:ascii="Times New Roman" w:hAnsi="Times New Roman" w:cs="Times New Roman"/>
          <w:b/>
          <w:sz w:val="24"/>
          <w:szCs w:val="24"/>
          <w:u w:val="single" w:color="000000"/>
        </w:rPr>
        <w:t>Students are required to take</w:t>
      </w:r>
      <w:r w:rsidRPr="00BE3F7A">
        <w:rPr>
          <w:rFonts w:ascii="Times New Roman" w:hAnsi="Times New Roman" w:cs="Times New Roman"/>
          <w:b/>
          <w:sz w:val="24"/>
          <w:szCs w:val="24"/>
        </w:rPr>
        <w:t xml:space="preserve"> </w:t>
      </w:r>
      <w:r w:rsidRPr="00BE3F7A">
        <w:rPr>
          <w:rFonts w:ascii="Times New Roman" w:hAnsi="Times New Roman" w:cs="Times New Roman"/>
          <w:b/>
          <w:sz w:val="24"/>
          <w:szCs w:val="24"/>
          <w:u w:val="single" w:color="000000"/>
        </w:rPr>
        <w:t>the</w:t>
      </w:r>
      <w:r w:rsidRPr="00BE3F7A">
        <w:rPr>
          <w:rFonts w:ascii="Times New Roman" w:hAnsi="Times New Roman" w:cs="Times New Roman"/>
          <w:b/>
          <w:sz w:val="24"/>
          <w:szCs w:val="24"/>
        </w:rPr>
        <w:t xml:space="preserve"> </w:t>
      </w:r>
      <w:r w:rsidRPr="00BE3F7A">
        <w:rPr>
          <w:rFonts w:ascii="Times New Roman" w:hAnsi="Times New Roman" w:cs="Times New Roman"/>
          <w:b/>
          <w:sz w:val="24"/>
          <w:szCs w:val="24"/>
          <w:u w:val="single" w:color="000000"/>
        </w:rPr>
        <w:t>Advanced Placement examination.</w:t>
      </w:r>
      <w:r w:rsidRPr="00BE3F7A">
        <w:rPr>
          <w:rFonts w:ascii="Times New Roman" w:hAnsi="Times New Roman" w:cs="Times New Roman"/>
          <w:b/>
          <w:sz w:val="24"/>
          <w:szCs w:val="24"/>
        </w:rPr>
        <w:t xml:space="preserve"> </w:t>
      </w:r>
      <w:r w:rsidRPr="00BE3F7A">
        <w:rPr>
          <w:rFonts w:ascii="Times New Roman" w:hAnsi="Times New Roman" w:cs="Times New Roman"/>
          <w:sz w:val="24"/>
          <w:szCs w:val="24"/>
        </w:rPr>
        <w:t xml:space="preserve"> </w:t>
      </w:r>
    </w:p>
    <w:p w14:paraId="3CA09DCF"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BE3F7A">
        <w:rPr>
          <w:rFonts w:ascii="Times New Roman" w:hAnsi="Times New Roman" w:cs="Times New Roman"/>
          <w:sz w:val="24"/>
          <w:szCs w:val="24"/>
        </w:rPr>
        <w:t xml:space="preserve">  </w:t>
      </w:r>
    </w:p>
    <w:p w14:paraId="78D2F4C6" w14:textId="77777777" w:rsidR="007C165B" w:rsidRDefault="007C165B" w:rsidP="007C165B">
      <w:pPr>
        <w:tabs>
          <w:tab w:val="left" w:pos="4590"/>
          <w:tab w:val="left" w:pos="6570"/>
          <w:tab w:val="left" w:pos="7830"/>
        </w:tabs>
        <w:spacing w:after="0" w:line="259" w:lineRule="auto"/>
        <w:ind w:left="0" w:firstLine="0"/>
        <w:rPr>
          <w:rFonts w:ascii="Times New Roman" w:hAnsi="Times New Roman" w:cs="Times New Roman"/>
          <w:sz w:val="24"/>
          <w:szCs w:val="24"/>
        </w:rPr>
      </w:pPr>
      <w:r w:rsidRPr="00BE3F7A">
        <w:rPr>
          <w:rFonts w:ascii="Times New Roman" w:hAnsi="Times New Roman" w:cs="Times New Roman"/>
          <w:b/>
          <w:sz w:val="24"/>
          <w:szCs w:val="24"/>
        </w:rPr>
        <w:t xml:space="preserve">Q </w:t>
      </w:r>
      <w:r>
        <w:rPr>
          <w:rFonts w:ascii="Times New Roman" w:hAnsi="Times New Roman" w:cs="Times New Roman"/>
          <w:b/>
          <w:sz w:val="24"/>
          <w:szCs w:val="24"/>
        </w:rPr>
        <w:t>AP</w:t>
      </w:r>
      <w:r w:rsidRPr="00BE3F7A">
        <w:rPr>
          <w:rFonts w:ascii="Times New Roman" w:hAnsi="Times New Roman" w:cs="Times New Roman"/>
          <w:b/>
          <w:sz w:val="24"/>
          <w:szCs w:val="24"/>
        </w:rPr>
        <w:t xml:space="preserve"> Spanish Lit</w:t>
      </w:r>
      <w:r>
        <w:rPr>
          <w:rFonts w:ascii="Times New Roman" w:hAnsi="Times New Roman" w:cs="Times New Roman"/>
          <w:b/>
          <w:sz w:val="24"/>
          <w:szCs w:val="24"/>
        </w:rPr>
        <w:t xml:space="preserve">erature </w:t>
      </w:r>
      <w:r>
        <w:rPr>
          <w:rFonts w:ascii="Times New Roman" w:hAnsi="Times New Roman" w:cs="Times New Roman"/>
          <w:noProof/>
          <w:sz w:val="24"/>
          <w:szCs w:val="24"/>
        </w:rPr>
        <w:drawing>
          <wp:inline distT="0" distB="0" distL="0" distR="0" wp14:anchorId="2F65AA43" wp14:editId="6A41A474">
            <wp:extent cx="527957" cy="419100"/>
            <wp:effectExtent l="0" t="0" r="5715" b="0"/>
            <wp:docPr id="10245" name="Picture 1024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 name="Picture 10245" descr="A blue and white logo&#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27957" cy="419100"/>
                    </a:xfrm>
                    <a:prstGeom prst="rect">
                      <a:avLst/>
                    </a:prstGeom>
                  </pic:spPr>
                </pic:pic>
              </a:graphicData>
            </a:graphic>
          </wp:inline>
        </w:drawing>
      </w:r>
      <w:r w:rsidRPr="00BE3F7A">
        <w:rPr>
          <w:rFonts w:ascii="Times New Roman" w:hAnsi="Times New Roman" w:cs="Times New Roman"/>
          <w:sz w:val="24"/>
          <w:szCs w:val="24"/>
        </w:rPr>
        <w:t xml:space="preserve"> </w:t>
      </w:r>
      <w:r w:rsidRPr="00BE3F7A">
        <w:rPr>
          <w:rFonts w:ascii="Times New Roman" w:hAnsi="Times New Roman" w:cs="Times New Roman"/>
          <w:b/>
          <w:sz w:val="24"/>
          <w:szCs w:val="24"/>
        </w:rPr>
        <w:t xml:space="preserve">  </w:t>
      </w:r>
      <w:r>
        <w:rPr>
          <w:rFonts w:ascii="Times New Roman" w:hAnsi="Times New Roman" w:cs="Times New Roman"/>
          <w:b/>
          <w:sz w:val="24"/>
          <w:szCs w:val="24"/>
        </w:rPr>
        <w:tab/>
      </w:r>
      <w:r w:rsidRPr="00BE3F7A">
        <w:rPr>
          <w:rFonts w:ascii="Times New Roman" w:hAnsi="Times New Roman" w:cs="Times New Roman"/>
          <w:b/>
          <w:sz w:val="24"/>
          <w:szCs w:val="24"/>
        </w:rPr>
        <w:t>Length:</w:t>
      </w:r>
      <w:r w:rsidRPr="00BE3F7A">
        <w:rPr>
          <w:rFonts w:ascii="Times New Roman" w:hAnsi="Times New Roman" w:cs="Times New Roman"/>
          <w:sz w:val="24"/>
          <w:szCs w:val="24"/>
        </w:rPr>
        <w:t xml:space="preserve"> 1 year </w:t>
      </w:r>
      <w:r>
        <w:rPr>
          <w:rFonts w:ascii="Times New Roman" w:hAnsi="Times New Roman" w:cs="Times New Roman"/>
          <w:sz w:val="24"/>
          <w:szCs w:val="24"/>
        </w:rPr>
        <w:tab/>
      </w:r>
      <w:r w:rsidRPr="00BE3F7A">
        <w:rPr>
          <w:rFonts w:ascii="Times New Roman" w:hAnsi="Times New Roman" w:cs="Times New Roman"/>
          <w:b/>
          <w:sz w:val="24"/>
          <w:szCs w:val="24"/>
        </w:rPr>
        <w:t>GL:</w:t>
      </w:r>
      <w:r w:rsidRPr="00BE3F7A">
        <w:rPr>
          <w:rFonts w:ascii="Times New Roman" w:hAnsi="Times New Roman" w:cs="Times New Roman"/>
          <w:sz w:val="24"/>
          <w:szCs w:val="24"/>
        </w:rPr>
        <w:t xml:space="preserve"> 10-12  </w:t>
      </w:r>
      <w:r>
        <w:rPr>
          <w:rFonts w:ascii="Times New Roman" w:hAnsi="Times New Roman" w:cs="Times New Roman"/>
          <w:sz w:val="24"/>
          <w:szCs w:val="24"/>
        </w:rPr>
        <w:tab/>
      </w:r>
      <w:r w:rsidRPr="00BE3F7A">
        <w:rPr>
          <w:rFonts w:ascii="Times New Roman" w:hAnsi="Times New Roman" w:cs="Times New Roman"/>
          <w:b/>
          <w:sz w:val="24"/>
          <w:szCs w:val="24"/>
        </w:rPr>
        <w:t>Credit:</w:t>
      </w:r>
      <w:r w:rsidRPr="00BE3F7A">
        <w:rPr>
          <w:rFonts w:ascii="Times New Roman" w:hAnsi="Times New Roman" w:cs="Times New Roman"/>
          <w:sz w:val="24"/>
          <w:szCs w:val="24"/>
        </w:rPr>
        <w:t xml:space="preserve"> 1</w:t>
      </w:r>
    </w:p>
    <w:p w14:paraId="50054352" w14:textId="77777777" w:rsidR="007C165B" w:rsidRPr="00BE3F7A" w:rsidRDefault="007C165B" w:rsidP="007C165B">
      <w:pPr>
        <w:tabs>
          <w:tab w:val="left" w:pos="4590"/>
          <w:tab w:val="left" w:pos="6570"/>
          <w:tab w:val="left" w:pos="7830"/>
        </w:tabs>
        <w:spacing w:after="0" w:line="251" w:lineRule="auto"/>
        <w:ind w:left="0" w:hanging="20"/>
        <w:rPr>
          <w:rFonts w:ascii="Times New Roman" w:hAnsi="Times New Roman" w:cs="Times New Roman"/>
          <w:sz w:val="24"/>
          <w:szCs w:val="24"/>
        </w:rPr>
      </w:pPr>
      <w:r w:rsidRPr="00BE3F7A">
        <w:rPr>
          <w:rFonts w:ascii="Times New Roman" w:hAnsi="Times New Roman" w:cs="Times New Roman"/>
          <w:b/>
          <w:sz w:val="24"/>
          <w:szCs w:val="24"/>
        </w:rPr>
        <w:t>Prerequisite:</w:t>
      </w:r>
      <w:r w:rsidRPr="00BE3F7A">
        <w:rPr>
          <w:rFonts w:ascii="Times New Roman" w:hAnsi="Times New Roman" w:cs="Times New Roman"/>
          <w:sz w:val="24"/>
          <w:szCs w:val="24"/>
        </w:rPr>
        <w:t xml:space="preserve"> Spanish 4  </w:t>
      </w:r>
      <w:r>
        <w:rPr>
          <w:rFonts w:ascii="Times New Roman" w:hAnsi="Times New Roman" w:cs="Times New Roman"/>
          <w:sz w:val="24"/>
          <w:szCs w:val="24"/>
        </w:rPr>
        <w:tab/>
      </w:r>
      <w:r w:rsidRPr="005E4861">
        <w:rPr>
          <w:rFonts w:ascii="Times New Roman" w:hAnsi="Times New Roman" w:cs="Times New Roman"/>
          <w:b/>
          <w:sz w:val="24"/>
          <w:szCs w:val="24"/>
        </w:rPr>
        <w:t>Course Code:</w:t>
      </w:r>
      <w:r>
        <w:rPr>
          <w:rFonts w:ascii="Times New Roman" w:hAnsi="Times New Roman" w:cs="Times New Roman"/>
          <w:b/>
          <w:sz w:val="24"/>
          <w:szCs w:val="24"/>
        </w:rPr>
        <w:t xml:space="preserve"> </w:t>
      </w:r>
      <w:r w:rsidRPr="00BE3F7A">
        <w:rPr>
          <w:rFonts w:ascii="Times New Roman" w:hAnsi="Times New Roman" w:cs="Times New Roman"/>
          <w:sz w:val="24"/>
          <w:szCs w:val="24"/>
        </w:rPr>
        <w:t>07084100</w:t>
      </w:r>
    </w:p>
    <w:p w14:paraId="74F47023" w14:textId="77777777" w:rsidR="007C165B" w:rsidRPr="00D94495" w:rsidRDefault="007C165B" w:rsidP="007C165B">
      <w:pPr>
        <w:tabs>
          <w:tab w:val="left" w:pos="4590"/>
          <w:tab w:val="left" w:pos="6570"/>
          <w:tab w:val="left" w:pos="7830"/>
        </w:tabs>
        <w:spacing w:after="0" w:line="243" w:lineRule="auto"/>
        <w:ind w:left="0"/>
        <w:rPr>
          <w:rFonts w:ascii="Times New Roman" w:hAnsi="Times New Roman" w:cs="Times New Roman"/>
          <w:sz w:val="24"/>
          <w:szCs w:val="24"/>
        </w:rPr>
      </w:pPr>
      <w:r w:rsidRPr="00BE3F7A">
        <w:rPr>
          <w:rFonts w:ascii="Times New Roman" w:hAnsi="Times New Roman" w:cs="Times New Roman"/>
          <w:sz w:val="24"/>
          <w:szCs w:val="24"/>
        </w:rPr>
        <w:t xml:space="preserve">It is recommended that students complete the highest level of Spanish offered at the school and AP Spanish Language before enrolling in an AP course. The purpose of this course is to develop oral and written fluency in the language.  The content includes, but is not limited to, that determined by the Advanced Placement Program. </w:t>
      </w:r>
      <w:r w:rsidRPr="00BE3F7A">
        <w:rPr>
          <w:rFonts w:ascii="Times New Roman" w:hAnsi="Times New Roman" w:cs="Times New Roman"/>
          <w:b/>
          <w:sz w:val="24"/>
          <w:szCs w:val="24"/>
        </w:rPr>
        <w:t xml:space="preserve"> </w:t>
      </w:r>
      <w:r w:rsidRPr="00BE3F7A">
        <w:rPr>
          <w:rFonts w:ascii="Times New Roman" w:hAnsi="Times New Roman" w:cs="Times New Roman"/>
          <w:b/>
          <w:sz w:val="24"/>
          <w:szCs w:val="24"/>
          <w:u w:val="single" w:color="000000"/>
        </w:rPr>
        <w:t>Students are required to take the Advanced</w:t>
      </w:r>
      <w:r w:rsidRPr="00BE3F7A">
        <w:rPr>
          <w:rFonts w:ascii="Times New Roman" w:hAnsi="Times New Roman" w:cs="Times New Roman"/>
          <w:b/>
          <w:sz w:val="24"/>
          <w:szCs w:val="24"/>
        </w:rPr>
        <w:t xml:space="preserve"> </w:t>
      </w:r>
      <w:r w:rsidRPr="00BE3F7A">
        <w:rPr>
          <w:rFonts w:ascii="Times New Roman" w:hAnsi="Times New Roman" w:cs="Times New Roman"/>
          <w:b/>
          <w:sz w:val="24"/>
          <w:szCs w:val="24"/>
          <w:u w:val="single" w:color="000000"/>
        </w:rPr>
        <w:t>Placement examination.</w:t>
      </w:r>
      <w:r w:rsidRPr="00BE3F7A">
        <w:rPr>
          <w:rFonts w:ascii="Times New Roman" w:hAnsi="Times New Roman" w:cs="Times New Roman"/>
          <w:b/>
          <w:sz w:val="24"/>
          <w:szCs w:val="24"/>
        </w:rPr>
        <w:t xml:space="preserve"> </w:t>
      </w:r>
      <w:r w:rsidRPr="00BE3F7A">
        <w:rPr>
          <w:rFonts w:ascii="Times New Roman" w:hAnsi="Times New Roman" w:cs="Times New Roman"/>
          <w:sz w:val="24"/>
          <w:szCs w:val="24"/>
        </w:rPr>
        <w:t xml:space="preserve"> </w:t>
      </w:r>
    </w:p>
    <w:p w14:paraId="607ED644" w14:textId="77777777" w:rsidR="007C165B" w:rsidRDefault="007C165B" w:rsidP="007C165B">
      <w:pPr>
        <w:spacing w:after="0" w:line="259" w:lineRule="auto"/>
        <w:ind w:left="0" w:firstLine="0"/>
      </w:pPr>
    </w:p>
    <w:p w14:paraId="6EEA0F91" w14:textId="77777777" w:rsidR="007157F5" w:rsidRDefault="007157F5"/>
    <w:sectPr w:rsidR="007157F5" w:rsidSect="00F01A00">
      <w:type w:val="continuous"/>
      <w:pgSz w:w="12240" w:h="15840"/>
      <w:pgMar w:top="803" w:right="1457" w:bottom="737" w:left="1426" w:header="720" w:footer="720" w:gutter="0"/>
      <w:pgNumType w:start="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7E3B9" w14:textId="77777777" w:rsidR="0090239B" w:rsidRDefault="0090239B">
      <w:pPr>
        <w:spacing w:after="0" w:line="240" w:lineRule="auto"/>
      </w:pPr>
      <w:r>
        <w:separator/>
      </w:r>
    </w:p>
  </w:endnote>
  <w:endnote w:type="continuationSeparator" w:id="0">
    <w:p w14:paraId="1FDB6430" w14:textId="77777777" w:rsidR="0090239B" w:rsidRDefault="00902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426B0" w14:textId="77777777" w:rsidR="007C165B" w:rsidRDefault="007C165B">
    <w:pPr>
      <w:spacing w:after="0" w:line="259" w:lineRule="auto"/>
      <w:ind w:left="0" w:right="326" w:firstLine="0"/>
      <w:jc w:val="right"/>
    </w:pPr>
    <w:r>
      <w:fldChar w:fldCharType="begin"/>
    </w:r>
    <w:r>
      <w:instrText xml:space="preserve"> PAGE   \* MERGEFORMAT </w:instrText>
    </w:r>
    <w:r>
      <w:fldChar w:fldCharType="separate"/>
    </w:r>
    <w:r w:rsidRPr="00C91BBE">
      <w:rPr>
        <w:noProof/>
        <w:sz w:val="24"/>
      </w:rPr>
      <w:t>10</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885132"/>
      <w:docPartObj>
        <w:docPartGallery w:val="Page Numbers (Bottom of Page)"/>
        <w:docPartUnique/>
      </w:docPartObj>
    </w:sdtPr>
    <w:sdtEndPr>
      <w:rPr>
        <w:noProof/>
      </w:rPr>
    </w:sdtEndPr>
    <w:sdtContent>
      <w:p w14:paraId="4CBBEA83" w14:textId="77777777" w:rsidR="007C165B" w:rsidRDefault="007C16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207868" w14:textId="77777777" w:rsidR="007C165B" w:rsidRDefault="007C16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516498"/>
      <w:docPartObj>
        <w:docPartGallery w:val="Page Numbers (Bottom of Page)"/>
        <w:docPartUnique/>
      </w:docPartObj>
    </w:sdtPr>
    <w:sdtEndPr>
      <w:rPr>
        <w:noProof/>
      </w:rPr>
    </w:sdtEndPr>
    <w:sdtContent>
      <w:p w14:paraId="25F999C8" w14:textId="77777777" w:rsidR="007C165B" w:rsidRDefault="007C16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8D591B" w14:textId="77777777" w:rsidR="007C165B" w:rsidRDefault="007C1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B34EB" w14:textId="77777777" w:rsidR="0090239B" w:rsidRDefault="0090239B">
      <w:pPr>
        <w:spacing w:after="0" w:line="240" w:lineRule="auto"/>
      </w:pPr>
      <w:r>
        <w:separator/>
      </w:r>
    </w:p>
  </w:footnote>
  <w:footnote w:type="continuationSeparator" w:id="0">
    <w:p w14:paraId="6A1488C0" w14:textId="77777777" w:rsidR="0090239B" w:rsidRDefault="00902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835FD" w14:textId="5280F4EC" w:rsidR="007C165B" w:rsidRDefault="007C165B">
    <w:pPr>
      <w:pStyle w:val="Header"/>
    </w:pPr>
    <w:r>
      <w:rPr>
        <w:noProof/>
      </w:rPr>
      <mc:AlternateContent>
        <mc:Choice Requires="wps">
          <w:drawing>
            <wp:anchor distT="0" distB="0" distL="114300" distR="114300" simplePos="0" relativeHeight="251659264" behindDoc="1" locked="0" layoutInCell="0" allowOverlap="1" wp14:anchorId="734EE75B" wp14:editId="55CA71EA">
              <wp:simplePos x="0" y="0"/>
              <wp:positionH relativeFrom="margin">
                <wp:align>center</wp:align>
              </wp:positionH>
              <wp:positionV relativeFrom="margin">
                <wp:align>center</wp:align>
              </wp:positionV>
              <wp:extent cx="5548630" cy="2828290"/>
              <wp:effectExtent l="0" t="1352550" r="0" b="1029335"/>
              <wp:wrapNone/>
              <wp:docPr id="17477150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48630" cy="2828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8625BE" w14:textId="77777777" w:rsidR="007C165B" w:rsidRDefault="007C165B" w:rsidP="007C165B">
                          <w:pPr>
                            <w:jc w:val="center"/>
                            <w:rPr>
                              <w:rFonts w:ascii="Garamond" w:hAnsi="Garamond"/>
                              <w:color w:val="C0C0C0"/>
                              <w:sz w:val="2"/>
                              <w:szCs w:val="2"/>
                              <w14:textFill>
                                <w14:solidFill>
                                  <w14:srgbClr w14:val="C0C0C0">
                                    <w14:alpha w14:val="50000"/>
                                  </w14:srgbClr>
                                </w14:solidFill>
                              </w14:textFill>
                            </w:rPr>
                          </w:pPr>
                          <w:r>
                            <w:rPr>
                              <w:rFonts w:ascii="Garamond" w:hAnsi="Garamond"/>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34EE75B" id="_x0000_t202" coordsize="21600,21600" o:spt="202" path="m,l,21600r21600,l21600,xe">
              <v:stroke joinstyle="miter"/>
              <v:path gradientshapeok="t" o:connecttype="rect"/>
            </v:shapetype>
            <v:shape id="Text Box 2" o:spid="_x0000_s1026" type="#_x0000_t202" style="position:absolute;left:0;text-align:left;margin-left:0;margin-top:0;width:436.9pt;height:222.7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" o:allowincell="f" filled="f" stroked="f">
              <v:stroke joinstyle="round"/>
              <o:lock v:ext="edit" shapetype="t"/>
              <v:textbox style="mso-fit-shape-to-text:t">
                <w:txbxContent>
                  <w:p w14:paraId="7B8625BE" w14:textId="77777777" w:rsidR="007C165B" w:rsidRDefault="007C165B" w:rsidP="007C165B">
                    <w:pPr>
                      <w:jc w:val="center"/>
                      <w:rPr>
                        <w:rFonts w:ascii="Garamond" w:hAnsi="Garamond"/>
                        <w:color w:val="C0C0C0"/>
                        <w:sz w:val="2"/>
                        <w:szCs w:val="2"/>
                        <w14:textFill>
                          <w14:solidFill>
                            <w14:srgbClr w14:val="C0C0C0">
                              <w14:alpha w14:val="50000"/>
                            </w14:srgbClr>
                          </w14:solidFill>
                        </w14:textFill>
                      </w:rPr>
                    </w:pPr>
                    <w:r>
                      <w:rPr>
                        <w:rFonts w:ascii="Garamond" w:hAnsi="Garamond"/>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D6685" w14:textId="4EDD6CB7" w:rsidR="007C165B" w:rsidRDefault="007C165B">
    <w:pPr>
      <w:pStyle w:val="Header"/>
    </w:pPr>
    <w:r>
      <w:rPr>
        <w:noProof/>
      </w:rPr>
      <mc:AlternateContent>
        <mc:Choice Requires="wps">
          <w:drawing>
            <wp:anchor distT="0" distB="0" distL="114300" distR="114300" simplePos="0" relativeHeight="251660288" behindDoc="1" locked="0" layoutInCell="0" allowOverlap="1" wp14:anchorId="350E7982" wp14:editId="2B1B3C1A">
              <wp:simplePos x="0" y="0"/>
              <wp:positionH relativeFrom="margin">
                <wp:align>center</wp:align>
              </wp:positionH>
              <wp:positionV relativeFrom="margin">
                <wp:align>center</wp:align>
              </wp:positionV>
              <wp:extent cx="5548630" cy="2828290"/>
              <wp:effectExtent l="0" t="1352550" r="0" b="1029335"/>
              <wp:wrapNone/>
              <wp:docPr id="21066093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48630" cy="2828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E79774" w14:textId="77777777" w:rsidR="007C165B" w:rsidRDefault="007C165B" w:rsidP="007C165B">
                          <w:pPr>
                            <w:jc w:val="center"/>
                            <w:rPr>
                              <w:rFonts w:ascii="Garamond" w:hAnsi="Garamond"/>
                              <w:color w:val="C0C0C0"/>
                              <w:sz w:val="2"/>
                              <w:szCs w:val="2"/>
                              <w14:textFill>
                                <w14:solidFill>
                                  <w14:srgbClr w14:val="C0C0C0">
                                    <w14:alpha w14:val="50000"/>
                                  </w14:srgbClr>
                                </w14:solidFill>
                              </w14:textFill>
                            </w:rPr>
                          </w:pPr>
                          <w:r>
                            <w:rPr>
                              <w:rFonts w:ascii="Garamond" w:hAnsi="Garamond"/>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50E7982" id="_x0000_t202" coordsize="21600,21600" o:spt="202" path="m,l,21600r21600,l21600,xe">
              <v:stroke joinstyle="miter"/>
              <v:path gradientshapeok="t" o:connecttype="rect"/>
            </v:shapetype>
            <v:shape id="Text Box 1" o:spid="_x0000_s1027" type="#_x0000_t202" style="position:absolute;left:0;text-align:left;margin-left:0;margin-top:0;width:436.9pt;height:222.7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" o:allowincell="f" filled="f" stroked="f">
              <v:stroke joinstyle="round"/>
              <o:lock v:ext="edit" shapetype="t"/>
              <v:textbox style="mso-fit-shape-to-text:t">
                <w:txbxContent>
                  <w:p w14:paraId="70E79774" w14:textId="77777777" w:rsidR="007C165B" w:rsidRDefault="007C165B" w:rsidP="007C165B">
                    <w:pPr>
                      <w:jc w:val="center"/>
                      <w:rPr>
                        <w:rFonts w:ascii="Garamond" w:hAnsi="Garamond"/>
                        <w:color w:val="C0C0C0"/>
                        <w:sz w:val="2"/>
                        <w:szCs w:val="2"/>
                        <w14:textFill>
                          <w14:solidFill>
                            <w14:srgbClr w14:val="C0C0C0">
                              <w14:alpha w14:val="50000"/>
                            </w14:srgbClr>
                          </w14:solidFill>
                        </w14:textFill>
                      </w:rPr>
                    </w:pPr>
                    <w:r>
                      <w:rPr>
                        <w:rFonts w:ascii="Garamond" w:hAnsi="Garamond"/>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8791" w14:textId="77777777" w:rsidR="007C165B" w:rsidRDefault="007C1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D0A"/>
    <w:multiLevelType w:val="hybridMultilevel"/>
    <w:tmpl w:val="60168CD4"/>
    <w:lvl w:ilvl="0" w:tplc="05AA8A2A">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F89E6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7AE13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2C25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00C9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140F3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48796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3067B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52EF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476917"/>
    <w:multiLevelType w:val="multilevel"/>
    <w:tmpl w:val="E6BC5916"/>
    <w:lvl w:ilvl="0">
      <w:start w:val="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2" w15:restartNumberingAfterBreak="0">
    <w:nsid w:val="09FF2189"/>
    <w:multiLevelType w:val="hybridMultilevel"/>
    <w:tmpl w:val="598A6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23395"/>
    <w:multiLevelType w:val="hybridMultilevel"/>
    <w:tmpl w:val="4B7E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C69E6"/>
    <w:multiLevelType w:val="hybridMultilevel"/>
    <w:tmpl w:val="18B40B8E"/>
    <w:lvl w:ilvl="0" w:tplc="A576424E">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5" w15:restartNumberingAfterBreak="0">
    <w:nsid w:val="1A265356"/>
    <w:multiLevelType w:val="hybridMultilevel"/>
    <w:tmpl w:val="C65098EA"/>
    <w:lvl w:ilvl="0" w:tplc="F86619D0">
      <w:start w:val="1"/>
      <w:numFmt w:val="upperLetter"/>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6ADF8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6A6BA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566C3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02CE8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364E4D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165C8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7281B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66D36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C8B4087"/>
    <w:multiLevelType w:val="multilevel"/>
    <w:tmpl w:val="84EA6A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5413A"/>
    <w:multiLevelType w:val="multilevel"/>
    <w:tmpl w:val="FBCC58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CD343C"/>
    <w:multiLevelType w:val="hybridMultilevel"/>
    <w:tmpl w:val="1A1027F2"/>
    <w:lvl w:ilvl="0" w:tplc="DCE856B4">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E28F7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D48BF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8E3B8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C4E22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76F7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8AE7C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D2CE9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B0EDF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7907ABA"/>
    <w:multiLevelType w:val="hybridMultilevel"/>
    <w:tmpl w:val="10CCA5CE"/>
    <w:lvl w:ilvl="0" w:tplc="37E00FC6">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BA220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B864F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F25F4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7C037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18509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BAB8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62645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6C8BFB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A6F1611"/>
    <w:multiLevelType w:val="hybridMultilevel"/>
    <w:tmpl w:val="9ACE36C4"/>
    <w:lvl w:ilvl="0" w:tplc="7A44203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5087D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4250E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42E7A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E0351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4EAAD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DEB93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F433F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180A4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B0521BE"/>
    <w:multiLevelType w:val="multilevel"/>
    <w:tmpl w:val="7BEE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7C65A3"/>
    <w:multiLevelType w:val="hybridMultilevel"/>
    <w:tmpl w:val="BA562050"/>
    <w:lvl w:ilvl="0" w:tplc="A6C2D564">
      <w:start w:val="1"/>
      <w:numFmt w:val="bullet"/>
      <w:lvlText w:val=""/>
      <w:lvlJc w:val="left"/>
      <w:pPr>
        <w:tabs>
          <w:tab w:val="num" w:pos="1008"/>
        </w:tabs>
        <w:ind w:left="1008" w:hanging="360"/>
      </w:pPr>
      <w:rPr>
        <w:rFonts w:ascii="Wingdings" w:hAnsi="Wingdings" w:hint="default"/>
      </w:rPr>
    </w:lvl>
    <w:lvl w:ilvl="1" w:tplc="EEB054E4">
      <w:start w:val="1"/>
      <w:numFmt w:val="bullet"/>
      <w:lvlText w:val=""/>
      <w:lvlJc w:val="left"/>
      <w:pPr>
        <w:tabs>
          <w:tab w:val="num" w:pos="1440"/>
        </w:tabs>
        <w:ind w:left="1440" w:hanging="360"/>
      </w:pPr>
      <w:rPr>
        <w:rFonts w:ascii="Wingdings" w:eastAsia="Times New Roman" w:hAnsi="Wingdings" w:cs="Times New Roman" w:hint="default"/>
      </w:rPr>
    </w:lvl>
    <w:lvl w:ilvl="2" w:tplc="F9B8C86E">
      <w:start w:val="1"/>
      <w:numFmt w:val="bullet"/>
      <w:lvlText w:val=""/>
      <w:lvlJc w:val="left"/>
      <w:pPr>
        <w:tabs>
          <w:tab w:val="num" w:pos="2340"/>
        </w:tabs>
        <w:ind w:left="2340" w:hanging="360"/>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680F5E"/>
    <w:multiLevelType w:val="hybridMultilevel"/>
    <w:tmpl w:val="8D069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C511A"/>
    <w:multiLevelType w:val="hybridMultilevel"/>
    <w:tmpl w:val="3F62F1C6"/>
    <w:lvl w:ilvl="0" w:tplc="BD98E2C6">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C803B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5F6881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643D1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5A644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46779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E2F34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220DD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DE2A3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17B5806"/>
    <w:multiLevelType w:val="hybridMultilevel"/>
    <w:tmpl w:val="4498D07C"/>
    <w:lvl w:ilvl="0" w:tplc="C6647CDE">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BAF1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49CC46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FA13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8A7CA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3167F7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DE004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DEEDA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367FD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4496ABE"/>
    <w:multiLevelType w:val="hybridMultilevel"/>
    <w:tmpl w:val="AC7E08E6"/>
    <w:lvl w:ilvl="0" w:tplc="B880A7A0">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C61DF4">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24286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3435B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48945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1EE6E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BEBAB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D4319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E4268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F6926B6"/>
    <w:multiLevelType w:val="multilevel"/>
    <w:tmpl w:val="A08243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C94DC8"/>
    <w:multiLevelType w:val="hybridMultilevel"/>
    <w:tmpl w:val="78D4FAE4"/>
    <w:lvl w:ilvl="0" w:tplc="BEBE1A88">
      <w:numFmt w:val="bullet"/>
      <w:lvlText w:val="•"/>
      <w:lvlJc w:val="left"/>
      <w:pPr>
        <w:ind w:left="1030" w:hanging="346"/>
      </w:pPr>
      <w:rPr>
        <w:rFonts w:ascii="Calibri" w:eastAsia="Calibri" w:hAnsi="Calibri" w:cs="Calibri" w:hint="default"/>
        <w:w w:val="73"/>
      </w:rPr>
    </w:lvl>
    <w:lvl w:ilvl="1" w:tplc="4674455A">
      <w:numFmt w:val="bullet"/>
      <w:lvlText w:val="o"/>
      <w:lvlJc w:val="left"/>
      <w:pPr>
        <w:ind w:left="1340" w:hanging="342"/>
      </w:pPr>
      <w:rPr>
        <w:rFonts w:ascii="Calibri" w:eastAsia="Calibri" w:hAnsi="Calibri" w:cs="Calibri" w:hint="default"/>
        <w:b w:val="0"/>
        <w:bCs w:val="0"/>
        <w:i w:val="0"/>
        <w:iCs w:val="0"/>
        <w:color w:val="8B6F80"/>
        <w:w w:val="102"/>
        <w:sz w:val="24"/>
        <w:szCs w:val="24"/>
      </w:rPr>
    </w:lvl>
    <w:lvl w:ilvl="2" w:tplc="DD02284E">
      <w:numFmt w:val="bullet"/>
      <w:lvlText w:val="•"/>
      <w:lvlJc w:val="left"/>
      <w:pPr>
        <w:ind w:left="1776" w:hanging="342"/>
      </w:pPr>
      <w:rPr>
        <w:rFonts w:hint="default"/>
      </w:rPr>
    </w:lvl>
    <w:lvl w:ilvl="3" w:tplc="C4662BD0">
      <w:numFmt w:val="bullet"/>
      <w:lvlText w:val="•"/>
      <w:lvlJc w:val="left"/>
      <w:pPr>
        <w:ind w:left="2212" w:hanging="342"/>
      </w:pPr>
      <w:rPr>
        <w:rFonts w:hint="default"/>
      </w:rPr>
    </w:lvl>
    <w:lvl w:ilvl="4" w:tplc="3BE64D44">
      <w:numFmt w:val="bullet"/>
      <w:lvlText w:val="•"/>
      <w:lvlJc w:val="left"/>
      <w:pPr>
        <w:ind w:left="2648" w:hanging="342"/>
      </w:pPr>
      <w:rPr>
        <w:rFonts w:hint="default"/>
      </w:rPr>
    </w:lvl>
    <w:lvl w:ilvl="5" w:tplc="9B16450A">
      <w:numFmt w:val="bullet"/>
      <w:lvlText w:val="•"/>
      <w:lvlJc w:val="left"/>
      <w:pPr>
        <w:ind w:left="3084" w:hanging="342"/>
      </w:pPr>
      <w:rPr>
        <w:rFonts w:hint="default"/>
      </w:rPr>
    </w:lvl>
    <w:lvl w:ilvl="6" w:tplc="F8C2B630">
      <w:numFmt w:val="bullet"/>
      <w:lvlText w:val="•"/>
      <w:lvlJc w:val="left"/>
      <w:pPr>
        <w:ind w:left="3520" w:hanging="342"/>
      </w:pPr>
      <w:rPr>
        <w:rFonts w:hint="default"/>
      </w:rPr>
    </w:lvl>
    <w:lvl w:ilvl="7" w:tplc="F0162F78">
      <w:numFmt w:val="bullet"/>
      <w:lvlText w:val="•"/>
      <w:lvlJc w:val="left"/>
      <w:pPr>
        <w:ind w:left="3956" w:hanging="342"/>
      </w:pPr>
      <w:rPr>
        <w:rFonts w:hint="default"/>
      </w:rPr>
    </w:lvl>
    <w:lvl w:ilvl="8" w:tplc="77F6B324">
      <w:numFmt w:val="bullet"/>
      <w:lvlText w:val="•"/>
      <w:lvlJc w:val="left"/>
      <w:pPr>
        <w:ind w:left="4392" w:hanging="342"/>
      </w:pPr>
      <w:rPr>
        <w:rFonts w:hint="default"/>
      </w:rPr>
    </w:lvl>
  </w:abstractNum>
  <w:abstractNum w:abstractNumId="19" w15:restartNumberingAfterBreak="0">
    <w:nsid w:val="546157B6"/>
    <w:multiLevelType w:val="hybridMultilevel"/>
    <w:tmpl w:val="4CC20B5E"/>
    <w:lvl w:ilvl="0" w:tplc="5598264E">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320372C">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F04FE3C">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DD691AC">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8F24492">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CA6A4CE">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CA67B1A">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D5A8D52">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BD6E8D4">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573C4ED3"/>
    <w:multiLevelType w:val="hybridMultilevel"/>
    <w:tmpl w:val="6136E39E"/>
    <w:lvl w:ilvl="0" w:tplc="A1CCB13E">
      <w:start w:val="1"/>
      <w:numFmt w:val="upperLetter"/>
      <w:lvlText w:val="%1."/>
      <w:lvlJc w:val="left"/>
      <w:pPr>
        <w:ind w:left="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BECEE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F8FC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7CE63F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04C54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B22C3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2072C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D82B5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D4D70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76C003E"/>
    <w:multiLevelType w:val="multilevel"/>
    <w:tmpl w:val="04F6C8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5F125E"/>
    <w:multiLevelType w:val="hybridMultilevel"/>
    <w:tmpl w:val="929007A4"/>
    <w:lvl w:ilvl="0" w:tplc="97984BDE">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C6C0B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5C140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D4B2B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A6FDD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52873F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067B8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529B3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64053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D1378A6"/>
    <w:multiLevelType w:val="hybridMultilevel"/>
    <w:tmpl w:val="9E0A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4519BA"/>
    <w:multiLevelType w:val="multilevel"/>
    <w:tmpl w:val="84D0A612"/>
    <w:lvl w:ilvl="0">
      <w:start w:val="1"/>
      <w:numFmt w:val="decimal"/>
      <w:lvlText w:val="%1.0"/>
      <w:lvlJc w:val="left"/>
      <w:pPr>
        <w:ind w:left="432" w:hanging="432"/>
      </w:pPr>
      <w:rPr>
        <w:rFonts w:cs="Times New Roman" w:hint="default"/>
        <w:sz w:val="22"/>
      </w:rPr>
    </w:lvl>
    <w:lvl w:ilvl="1">
      <w:start w:val="1"/>
      <w:numFmt w:val="decimal"/>
      <w:lvlText w:val="%1.%2"/>
      <w:lvlJc w:val="left"/>
      <w:pPr>
        <w:ind w:left="1152" w:hanging="432"/>
      </w:pPr>
      <w:rPr>
        <w:rFonts w:cs="Times New Roman" w:hint="default"/>
        <w:sz w:val="22"/>
      </w:rPr>
    </w:lvl>
    <w:lvl w:ilvl="2">
      <w:start w:val="1"/>
      <w:numFmt w:val="decimal"/>
      <w:lvlText w:val="%1.%2.%3"/>
      <w:lvlJc w:val="left"/>
      <w:pPr>
        <w:ind w:left="2160" w:hanging="720"/>
      </w:pPr>
      <w:rPr>
        <w:rFonts w:cs="Times New Roman" w:hint="default"/>
        <w:sz w:val="22"/>
      </w:rPr>
    </w:lvl>
    <w:lvl w:ilvl="3">
      <w:start w:val="1"/>
      <w:numFmt w:val="decimal"/>
      <w:lvlText w:val="%1.%2.%3.%4"/>
      <w:lvlJc w:val="left"/>
      <w:pPr>
        <w:ind w:left="2880" w:hanging="720"/>
      </w:pPr>
      <w:rPr>
        <w:rFonts w:cs="Times New Roman" w:hint="default"/>
        <w:sz w:val="22"/>
      </w:rPr>
    </w:lvl>
    <w:lvl w:ilvl="4">
      <w:start w:val="1"/>
      <w:numFmt w:val="decimal"/>
      <w:lvlText w:val="%1.%2.%3.%4.%5"/>
      <w:lvlJc w:val="left"/>
      <w:pPr>
        <w:ind w:left="3960" w:hanging="1080"/>
      </w:pPr>
      <w:rPr>
        <w:rFonts w:cs="Times New Roman" w:hint="default"/>
        <w:sz w:val="22"/>
      </w:rPr>
    </w:lvl>
    <w:lvl w:ilvl="5">
      <w:start w:val="1"/>
      <w:numFmt w:val="decimal"/>
      <w:lvlText w:val="%1.%2.%3.%4.%5.%6"/>
      <w:lvlJc w:val="left"/>
      <w:pPr>
        <w:ind w:left="4680" w:hanging="1080"/>
      </w:pPr>
      <w:rPr>
        <w:rFonts w:cs="Times New Roman" w:hint="default"/>
        <w:sz w:val="22"/>
      </w:rPr>
    </w:lvl>
    <w:lvl w:ilvl="6">
      <w:start w:val="1"/>
      <w:numFmt w:val="decimal"/>
      <w:lvlText w:val="%1.%2.%3.%4.%5.%6.%7"/>
      <w:lvlJc w:val="left"/>
      <w:pPr>
        <w:ind w:left="5760" w:hanging="1440"/>
      </w:pPr>
      <w:rPr>
        <w:rFonts w:cs="Times New Roman" w:hint="default"/>
        <w:sz w:val="22"/>
      </w:rPr>
    </w:lvl>
    <w:lvl w:ilvl="7">
      <w:start w:val="1"/>
      <w:numFmt w:val="decimal"/>
      <w:lvlText w:val="%1.%2.%3.%4.%5.%6.%7.%8"/>
      <w:lvlJc w:val="left"/>
      <w:pPr>
        <w:ind w:left="6480" w:hanging="1440"/>
      </w:pPr>
      <w:rPr>
        <w:rFonts w:cs="Times New Roman" w:hint="default"/>
        <w:sz w:val="22"/>
      </w:rPr>
    </w:lvl>
    <w:lvl w:ilvl="8">
      <w:start w:val="1"/>
      <w:numFmt w:val="decimal"/>
      <w:lvlText w:val="%1.%2.%3.%4.%5.%6.%7.%8.%9"/>
      <w:lvlJc w:val="left"/>
      <w:pPr>
        <w:ind w:left="7560" w:hanging="1800"/>
      </w:pPr>
      <w:rPr>
        <w:rFonts w:cs="Times New Roman" w:hint="default"/>
        <w:sz w:val="22"/>
      </w:rPr>
    </w:lvl>
  </w:abstractNum>
  <w:abstractNum w:abstractNumId="25" w15:restartNumberingAfterBreak="0">
    <w:nsid w:val="62680637"/>
    <w:multiLevelType w:val="hybridMultilevel"/>
    <w:tmpl w:val="09F0B6B0"/>
    <w:lvl w:ilvl="0" w:tplc="9F0E44E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47B1F25"/>
    <w:multiLevelType w:val="hybridMultilevel"/>
    <w:tmpl w:val="F3161D6A"/>
    <w:lvl w:ilvl="0" w:tplc="B2F6219C">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1281B68">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92C1BA8">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2180AAA">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2524F14">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AEA8280">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D220B22">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20AF03C">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7A68A02">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6C195831"/>
    <w:multiLevelType w:val="hybridMultilevel"/>
    <w:tmpl w:val="71B48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C80E19"/>
    <w:multiLevelType w:val="hybridMultilevel"/>
    <w:tmpl w:val="C29ECCB2"/>
    <w:lvl w:ilvl="0" w:tplc="A6C2D564">
      <w:start w:val="1"/>
      <w:numFmt w:val="bullet"/>
      <w:lvlText w:val=""/>
      <w:lvlJc w:val="left"/>
      <w:pPr>
        <w:tabs>
          <w:tab w:val="num" w:pos="1008"/>
        </w:tabs>
        <w:ind w:left="1008" w:hanging="360"/>
      </w:pPr>
      <w:rPr>
        <w:rFonts w:ascii="Wingdings" w:hAnsi="Wingdings" w:hint="default"/>
      </w:rPr>
    </w:lvl>
    <w:lvl w:ilvl="1" w:tplc="EEB054E4">
      <w:start w:val="1"/>
      <w:numFmt w:val="bullet"/>
      <w:lvlText w:val=""/>
      <w:lvlJc w:val="left"/>
      <w:pPr>
        <w:tabs>
          <w:tab w:val="num" w:pos="1440"/>
        </w:tabs>
        <w:ind w:left="1440" w:hanging="360"/>
      </w:pPr>
      <w:rPr>
        <w:rFonts w:ascii="Wingdings" w:eastAsia="Times New Roman" w:hAnsi="Wingdings" w:cs="Times New Roman" w:hint="default"/>
      </w:rPr>
    </w:lvl>
    <w:lvl w:ilvl="2" w:tplc="0D3AC53E">
      <w:start w:val="1"/>
      <w:numFmt w:val="bullet"/>
      <w:lvlText w:val=""/>
      <w:lvlJc w:val="left"/>
      <w:pPr>
        <w:tabs>
          <w:tab w:val="num" w:pos="2340"/>
        </w:tabs>
        <w:ind w:left="2340" w:hanging="360"/>
      </w:pPr>
      <w:rPr>
        <w:rFonts w:ascii="Symbol" w:eastAsia="Times New Roman" w:hAnsi="Symbol" w:cs="Times New Roman" w:hint="default"/>
      </w:rPr>
    </w:lvl>
    <w:lvl w:ilvl="3" w:tplc="65CA75AA">
      <w:start w:val="1"/>
      <w:numFmt w:val="decimal"/>
      <w:lvlText w:val="%4."/>
      <w:lvlJc w:val="left"/>
      <w:pPr>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A630AC8"/>
    <w:multiLevelType w:val="hybridMultilevel"/>
    <w:tmpl w:val="A0848BF4"/>
    <w:lvl w:ilvl="0" w:tplc="96526562">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30AE80">
      <w:start w:val="1"/>
      <w:numFmt w:val="bullet"/>
      <w:lvlText w:val="o"/>
      <w:lvlJc w:val="left"/>
      <w:pPr>
        <w:ind w:left="1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3CF550">
      <w:start w:val="1"/>
      <w:numFmt w:val="bullet"/>
      <w:lvlText w:val="▪"/>
      <w:lvlJc w:val="left"/>
      <w:pPr>
        <w:ind w:left="2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CC297C">
      <w:start w:val="1"/>
      <w:numFmt w:val="bullet"/>
      <w:lvlText w:val="•"/>
      <w:lvlJc w:val="left"/>
      <w:pPr>
        <w:ind w:left="3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4CF3DE">
      <w:start w:val="1"/>
      <w:numFmt w:val="bullet"/>
      <w:lvlText w:val="o"/>
      <w:lvlJc w:val="left"/>
      <w:pPr>
        <w:ind w:left="3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E65CE8">
      <w:start w:val="1"/>
      <w:numFmt w:val="bullet"/>
      <w:lvlText w:val="▪"/>
      <w:lvlJc w:val="left"/>
      <w:pPr>
        <w:ind w:left="4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7E4206">
      <w:start w:val="1"/>
      <w:numFmt w:val="bullet"/>
      <w:lvlText w:val="•"/>
      <w:lvlJc w:val="left"/>
      <w:pPr>
        <w:ind w:left="5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54C2B4">
      <w:start w:val="1"/>
      <w:numFmt w:val="bullet"/>
      <w:lvlText w:val="o"/>
      <w:lvlJc w:val="left"/>
      <w:pPr>
        <w:ind w:left="6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B6EB90">
      <w:start w:val="1"/>
      <w:numFmt w:val="bullet"/>
      <w:lvlText w:val="▪"/>
      <w:lvlJc w:val="left"/>
      <w:pPr>
        <w:ind w:left="6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19"/>
  </w:num>
  <w:num w:numId="3">
    <w:abstractNumId w:val="26"/>
  </w:num>
  <w:num w:numId="4">
    <w:abstractNumId w:val="5"/>
  </w:num>
  <w:num w:numId="5">
    <w:abstractNumId w:val="20"/>
  </w:num>
  <w:num w:numId="6">
    <w:abstractNumId w:val="14"/>
  </w:num>
  <w:num w:numId="7">
    <w:abstractNumId w:val="15"/>
  </w:num>
  <w:num w:numId="8">
    <w:abstractNumId w:val="0"/>
  </w:num>
  <w:num w:numId="9">
    <w:abstractNumId w:val="22"/>
  </w:num>
  <w:num w:numId="10">
    <w:abstractNumId w:val="29"/>
  </w:num>
  <w:num w:numId="11">
    <w:abstractNumId w:val="16"/>
  </w:num>
  <w:num w:numId="12">
    <w:abstractNumId w:val="10"/>
  </w:num>
  <w:num w:numId="13">
    <w:abstractNumId w:val="9"/>
  </w:num>
  <w:num w:numId="14">
    <w:abstractNumId w:val="8"/>
  </w:num>
  <w:num w:numId="15">
    <w:abstractNumId w:val="17"/>
  </w:num>
  <w:num w:numId="16">
    <w:abstractNumId w:val="21"/>
  </w:num>
  <w:num w:numId="17">
    <w:abstractNumId w:val="6"/>
  </w:num>
  <w:num w:numId="18">
    <w:abstractNumId w:val="24"/>
  </w:num>
  <w:num w:numId="19">
    <w:abstractNumId w:val="1"/>
  </w:num>
  <w:num w:numId="20">
    <w:abstractNumId w:val="25"/>
  </w:num>
  <w:num w:numId="21">
    <w:abstractNumId w:val="13"/>
  </w:num>
  <w:num w:numId="22">
    <w:abstractNumId w:val="4"/>
  </w:num>
  <w:num w:numId="23">
    <w:abstractNumId w:val="27"/>
  </w:num>
  <w:num w:numId="24">
    <w:abstractNumId w:val="28"/>
  </w:num>
  <w:num w:numId="25">
    <w:abstractNumId w:val="12"/>
  </w:num>
  <w:num w:numId="26">
    <w:abstractNumId w:val="23"/>
  </w:num>
  <w:num w:numId="27">
    <w:abstractNumId w:val="3"/>
  </w:num>
  <w:num w:numId="28">
    <w:abstractNumId w:val="2"/>
  </w:num>
  <w:num w:numId="29">
    <w:abstractNumId w:val="1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5B"/>
    <w:rsid w:val="004E0402"/>
    <w:rsid w:val="00673D04"/>
    <w:rsid w:val="007157F5"/>
    <w:rsid w:val="007C165B"/>
    <w:rsid w:val="00863E69"/>
    <w:rsid w:val="0090239B"/>
    <w:rsid w:val="00AD647B"/>
    <w:rsid w:val="00DB6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F4504"/>
  <w15:chartTrackingRefBased/>
  <w15:docId w15:val="{4FAE8507-0EF1-4500-8F38-2EA9BCF4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165B"/>
    <w:pPr>
      <w:spacing w:after="5" w:line="237" w:lineRule="auto"/>
      <w:ind w:left="10" w:hanging="10"/>
    </w:pPr>
    <w:rPr>
      <w:rFonts w:ascii="Calibri" w:eastAsia="Calibri" w:hAnsi="Calibri" w:cs="Calibri"/>
      <w:color w:val="000000"/>
      <w:kern w:val="0"/>
      <w:sz w:val="20"/>
      <w14:ligatures w14:val="none"/>
    </w:rPr>
  </w:style>
  <w:style w:type="paragraph" w:styleId="Heading1">
    <w:name w:val="heading 1"/>
    <w:next w:val="Normal"/>
    <w:link w:val="Heading1Char"/>
    <w:uiPriority w:val="9"/>
    <w:qFormat/>
    <w:rsid w:val="007C165B"/>
    <w:pPr>
      <w:keepNext/>
      <w:keepLines/>
      <w:spacing w:after="15" w:line="249" w:lineRule="auto"/>
      <w:ind w:left="10" w:hanging="10"/>
      <w:jc w:val="center"/>
      <w:outlineLvl w:val="0"/>
    </w:pPr>
    <w:rPr>
      <w:rFonts w:ascii="Times New Roman" w:eastAsia="Times New Roman" w:hAnsi="Times New Roman" w:cs="Times New Roman"/>
      <w:b/>
      <w:color w:val="0000FF"/>
      <w:kern w:val="0"/>
      <w:sz w:val="36"/>
      <w:u w:val="single" w:color="0000FF"/>
      <w14:ligatures w14:val="none"/>
    </w:rPr>
  </w:style>
  <w:style w:type="paragraph" w:styleId="Heading2">
    <w:name w:val="heading 2"/>
    <w:next w:val="Normal"/>
    <w:link w:val="Heading2Char"/>
    <w:uiPriority w:val="9"/>
    <w:unhideWhenUsed/>
    <w:qFormat/>
    <w:rsid w:val="007C165B"/>
    <w:pPr>
      <w:keepNext/>
      <w:keepLines/>
      <w:spacing w:after="0"/>
      <w:ind w:left="10" w:right="8" w:hanging="10"/>
      <w:jc w:val="center"/>
      <w:outlineLvl w:val="1"/>
    </w:pPr>
    <w:rPr>
      <w:rFonts w:ascii="Times New Roman" w:eastAsia="Times New Roman" w:hAnsi="Times New Roman" w:cs="Times New Roman"/>
      <w:b/>
      <w:color w:val="83273B"/>
      <w:kern w:val="0"/>
      <w:sz w:val="24"/>
      <w:u w:val="single" w:color="83273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65B"/>
    <w:rPr>
      <w:rFonts w:ascii="Times New Roman" w:eastAsia="Times New Roman" w:hAnsi="Times New Roman" w:cs="Times New Roman"/>
      <w:b/>
      <w:color w:val="0000FF"/>
      <w:kern w:val="0"/>
      <w:sz w:val="36"/>
      <w:u w:val="single" w:color="0000FF"/>
      <w14:ligatures w14:val="none"/>
    </w:rPr>
  </w:style>
  <w:style w:type="character" w:customStyle="1" w:styleId="Heading2Char">
    <w:name w:val="Heading 2 Char"/>
    <w:basedOn w:val="DefaultParagraphFont"/>
    <w:link w:val="Heading2"/>
    <w:uiPriority w:val="9"/>
    <w:rsid w:val="007C165B"/>
    <w:rPr>
      <w:rFonts w:ascii="Times New Roman" w:eastAsia="Times New Roman" w:hAnsi="Times New Roman" w:cs="Times New Roman"/>
      <w:b/>
      <w:color w:val="83273B"/>
      <w:kern w:val="0"/>
      <w:sz w:val="24"/>
      <w:u w:val="single" w:color="83273B"/>
      <w14:ligatures w14:val="none"/>
    </w:rPr>
  </w:style>
  <w:style w:type="paragraph" w:styleId="Header">
    <w:name w:val="header"/>
    <w:basedOn w:val="Normal"/>
    <w:link w:val="HeaderChar"/>
    <w:uiPriority w:val="99"/>
    <w:unhideWhenUsed/>
    <w:rsid w:val="007C1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65B"/>
    <w:rPr>
      <w:rFonts w:ascii="Calibri" w:eastAsia="Calibri" w:hAnsi="Calibri" w:cs="Calibri"/>
      <w:color w:val="000000"/>
      <w:kern w:val="0"/>
      <w:sz w:val="20"/>
      <w14:ligatures w14:val="none"/>
    </w:rPr>
  </w:style>
  <w:style w:type="paragraph" w:styleId="Footer">
    <w:name w:val="footer"/>
    <w:basedOn w:val="Normal"/>
    <w:link w:val="FooterChar"/>
    <w:uiPriority w:val="99"/>
    <w:unhideWhenUsed/>
    <w:rsid w:val="007C1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65B"/>
    <w:rPr>
      <w:rFonts w:ascii="Calibri" w:eastAsia="Calibri" w:hAnsi="Calibri" w:cs="Calibri"/>
      <w:color w:val="000000"/>
      <w:kern w:val="0"/>
      <w:sz w:val="20"/>
      <w14:ligatures w14:val="none"/>
    </w:rPr>
  </w:style>
  <w:style w:type="table" w:customStyle="1" w:styleId="TableGrid">
    <w:name w:val="TableGrid"/>
    <w:rsid w:val="007C165B"/>
    <w:pPr>
      <w:spacing w:after="0" w:line="240" w:lineRule="auto"/>
    </w:pPr>
    <w:rPr>
      <w:rFonts w:eastAsiaTheme="minorEastAsia"/>
      <w:kern w:val="0"/>
      <w14:ligatures w14:val="none"/>
    </w:rPr>
    <w:tblPr>
      <w:tblCellMar>
        <w:top w:w="0" w:type="dxa"/>
        <w:left w:w="0" w:type="dxa"/>
        <w:bottom w:w="0" w:type="dxa"/>
        <w:right w:w="0" w:type="dxa"/>
      </w:tblCellMar>
    </w:tblPr>
  </w:style>
  <w:style w:type="table" w:customStyle="1" w:styleId="TableGrid1">
    <w:name w:val="TableGrid1"/>
    <w:rsid w:val="007C165B"/>
    <w:pPr>
      <w:spacing w:after="0" w:line="240" w:lineRule="auto"/>
    </w:pPr>
    <w:rPr>
      <w:rFonts w:eastAsiaTheme="minorEastAsia"/>
      <w:kern w:val="0"/>
      <w14:ligatures w14:val="none"/>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C16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65B"/>
    <w:rPr>
      <w:rFonts w:ascii="Segoe UI" w:eastAsia="Calibri" w:hAnsi="Segoe UI" w:cs="Segoe UI"/>
      <w:color w:val="000000"/>
      <w:kern w:val="0"/>
      <w:sz w:val="18"/>
      <w:szCs w:val="18"/>
      <w14:ligatures w14:val="none"/>
    </w:rPr>
  </w:style>
  <w:style w:type="character" w:styleId="Hyperlink">
    <w:name w:val="Hyperlink"/>
    <w:basedOn w:val="DefaultParagraphFont"/>
    <w:uiPriority w:val="99"/>
    <w:unhideWhenUsed/>
    <w:rsid w:val="007C165B"/>
    <w:rPr>
      <w:color w:val="0563C1" w:themeColor="hyperlink"/>
      <w:u w:val="single"/>
    </w:rPr>
  </w:style>
  <w:style w:type="character" w:styleId="UnresolvedMention">
    <w:name w:val="Unresolved Mention"/>
    <w:basedOn w:val="DefaultParagraphFont"/>
    <w:uiPriority w:val="99"/>
    <w:semiHidden/>
    <w:unhideWhenUsed/>
    <w:rsid w:val="007C165B"/>
    <w:rPr>
      <w:color w:val="605E5C"/>
      <w:shd w:val="clear" w:color="auto" w:fill="E1DFDD"/>
    </w:rPr>
  </w:style>
  <w:style w:type="table" w:customStyle="1" w:styleId="TableGrid2">
    <w:name w:val="TableGrid2"/>
    <w:rsid w:val="007C165B"/>
    <w:pPr>
      <w:spacing w:after="0" w:line="240" w:lineRule="auto"/>
    </w:pPr>
    <w:rPr>
      <w:rFonts w:eastAsiaTheme="minorEastAsia"/>
      <w:kern w:val="0"/>
      <w14:ligatures w14:val="none"/>
    </w:rPr>
    <w:tblPr>
      <w:tblCellMar>
        <w:top w:w="0" w:type="dxa"/>
        <w:left w:w="0" w:type="dxa"/>
        <w:bottom w:w="0" w:type="dxa"/>
        <w:right w:w="0" w:type="dxa"/>
      </w:tblCellMar>
    </w:tblPr>
  </w:style>
  <w:style w:type="paragraph" w:customStyle="1" w:styleId="Default">
    <w:name w:val="Default"/>
    <w:rsid w:val="007C165B"/>
    <w:pPr>
      <w:autoSpaceDE w:val="0"/>
      <w:autoSpaceDN w:val="0"/>
      <w:adjustRightInd w:val="0"/>
      <w:spacing w:after="0" w:line="240" w:lineRule="auto"/>
    </w:pPr>
    <w:rPr>
      <w:rFonts w:ascii="Calibri" w:eastAsiaTheme="minorEastAsia" w:hAnsi="Calibri" w:cs="Calibri"/>
      <w:color w:val="000000"/>
      <w:kern w:val="0"/>
      <w:sz w:val="24"/>
      <w:szCs w:val="24"/>
      <w14:ligatures w14:val="none"/>
    </w:rPr>
  </w:style>
  <w:style w:type="paragraph" w:styleId="ListParagraph">
    <w:name w:val="List Paragraph"/>
    <w:basedOn w:val="Normal"/>
    <w:uiPriority w:val="34"/>
    <w:qFormat/>
    <w:rsid w:val="007C165B"/>
    <w:pPr>
      <w:spacing w:after="0" w:line="240" w:lineRule="auto"/>
      <w:ind w:left="720" w:firstLine="0"/>
      <w:contextualSpacing/>
    </w:pPr>
    <w:rPr>
      <w:rFonts w:ascii="Arial" w:eastAsia="Times New Roman" w:hAnsi="Arial" w:cs="Times New Roman"/>
      <w:color w:val="auto"/>
      <w:sz w:val="22"/>
      <w:szCs w:val="24"/>
    </w:rPr>
  </w:style>
  <w:style w:type="paragraph" w:styleId="PlainText">
    <w:name w:val="Plain Text"/>
    <w:basedOn w:val="Normal"/>
    <w:link w:val="PlainTextChar"/>
    <w:uiPriority w:val="99"/>
    <w:unhideWhenUsed/>
    <w:rsid w:val="007C165B"/>
    <w:pPr>
      <w:spacing w:after="0" w:line="240" w:lineRule="auto"/>
      <w:ind w:left="0" w:firstLine="0"/>
    </w:pPr>
    <w:rPr>
      <w:rFonts w:ascii="Garamond" w:eastAsiaTheme="minorHAnsi" w:hAnsi="Garamond"/>
      <w:color w:val="auto"/>
      <w:sz w:val="24"/>
      <w:szCs w:val="21"/>
    </w:rPr>
  </w:style>
  <w:style w:type="character" w:customStyle="1" w:styleId="PlainTextChar">
    <w:name w:val="Plain Text Char"/>
    <w:basedOn w:val="DefaultParagraphFont"/>
    <w:link w:val="PlainText"/>
    <w:uiPriority w:val="99"/>
    <w:rsid w:val="007C165B"/>
    <w:rPr>
      <w:rFonts w:ascii="Garamond" w:hAnsi="Garamond" w:cs="Calibri"/>
      <w:kern w:val="0"/>
      <w:sz w:val="24"/>
      <w:szCs w:val="21"/>
      <w14:ligatures w14:val="none"/>
    </w:rPr>
  </w:style>
  <w:style w:type="paragraph" w:styleId="NormalWeb">
    <w:name w:val="Normal (Web)"/>
    <w:basedOn w:val="Normal"/>
    <w:uiPriority w:val="99"/>
    <w:unhideWhenUsed/>
    <w:rsid w:val="007C165B"/>
    <w:pPr>
      <w:spacing w:after="0" w:line="240" w:lineRule="auto"/>
      <w:ind w:left="0" w:firstLine="0"/>
    </w:pPr>
    <w:rPr>
      <w:rFonts w:eastAsiaTheme="minorHAnsi"/>
      <w:color w:val="auto"/>
      <w:sz w:val="22"/>
    </w:rPr>
  </w:style>
  <w:style w:type="table" w:styleId="TableGrid0">
    <w:name w:val="Table Grid"/>
    <w:basedOn w:val="TableNormal"/>
    <w:uiPriority w:val="39"/>
    <w:rsid w:val="007C16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semiHidden/>
    <w:rsid w:val="007C165B"/>
    <w:pPr>
      <w:spacing w:after="0" w:line="240" w:lineRule="auto"/>
      <w:ind w:left="0" w:firstLine="0"/>
    </w:pPr>
    <w:rPr>
      <w:rFonts w:eastAsiaTheme="minorHAnsi"/>
      <w:color w:val="auto"/>
      <w:sz w:val="22"/>
    </w:rPr>
  </w:style>
  <w:style w:type="character" w:customStyle="1" w:styleId="contentpasted0">
    <w:name w:val="contentpasted0"/>
    <w:basedOn w:val="DefaultParagraphFont"/>
    <w:rsid w:val="007C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ttlec@pcsb.org" TargetMode="External"/><Relationship Id="rId18" Type="http://schemas.openxmlformats.org/officeDocument/2006/relationships/hyperlink" Target="mailto:jacksonstuartj@pcsb.org" TargetMode="External"/><Relationship Id="rId26" Type="http://schemas.openxmlformats.org/officeDocument/2006/relationships/hyperlink" Target="http://www.floridastudentfinancialaid.org/SSFAD/bf/bfmain.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flockena@pcsb.org" TargetMode="External"/><Relationship Id="rId17" Type="http://schemas.openxmlformats.org/officeDocument/2006/relationships/hyperlink" Target="mailto:nyweningm@pcsb.org" TargetMode="Externa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ilgrimj@pcsb.org" TargetMode="External"/><Relationship Id="rId20" Type="http://schemas.openxmlformats.org/officeDocument/2006/relationships/header" Target="header2.xml"/><Relationship Id="rId29" Type="http://schemas.openxmlformats.org/officeDocument/2006/relationships/hyperlink" Target="https://focus.pcsb.org/focus/Modules.php?modname=Scheduling/Courses.php&amp;subject_id=36718&amp;course_id=980468&amp;course_weight=1&amp;course_period_id=2591270&amp;include_top=fal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blinger@pcsb.org"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lobatos@pcsb.org" TargetMode="External"/><Relationship Id="rId23" Type="http://schemas.openxmlformats.org/officeDocument/2006/relationships/header" Target="header3.xml"/><Relationship Id="rId28" Type="http://schemas.openxmlformats.org/officeDocument/2006/relationships/image" Target="media/image4.jpeg"/><Relationship Id="rId10" Type="http://schemas.openxmlformats.org/officeDocument/2006/relationships/image" Target="media/image1.JPG"/><Relationship Id="rId19" Type="http://schemas.openxmlformats.org/officeDocument/2006/relationships/header" Target="header1.xml"/><Relationship Id="rId31" Type="http://schemas.openxmlformats.org/officeDocument/2006/relationships/hyperlink" Target="https://focus.pcsb.org/focus/Modules.php?modname=Scheduling/Courses.php&amp;subject_id=36718&amp;course_id=980468&amp;course_weight=1&amp;course_period_id=2591270&amp;include_top=fal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eitoldk@pcsb.org" TargetMode="External"/><Relationship Id="rId22" Type="http://schemas.openxmlformats.org/officeDocument/2006/relationships/footer" Target="footer2.xml"/><Relationship Id="rId27" Type="http://schemas.openxmlformats.org/officeDocument/2006/relationships/image" Target="media/image3.JPG"/><Relationship Id="rId30" Type="http://schemas.openxmlformats.org/officeDocument/2006/relationships/hyperlink" Target="https://focus.pcsb.org/focus/Modules.php?modname=Scheduling/Courses.php&amp;subject_id=36718&amp;course_id=980468&amp;course_weight=1&amp;course_period_id=2591270&amp;include_top=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C127D72B51F54D9086536BC9022179" ma:contentTypeVersion="36" ma:contentTypeDescription="Create a new document." ma:contentTypeScope="" ma:versionID="ee864de63725a8544977f61f80fa3c56">
  <xsd:schema xmlns:xsd="http://www.w3.org/2001/XMLSchema" xmlns:xs="http://www.w3.org/2001/XMLSchema" xmlns:p="http://schemas.microsoft.com/office/2006/metadata/properties" xmlns:ns1="http://schemas.microsoft.com/sharepoint/v3" xmlns:ns3="8f6e6366-d0c7-42cb-bda8-cc3d2e6c4fae" xmlns:ns4="ebf3dda8-4a21-4588-bfbd-1ab8f19aca40" targetNamespace="http://schemas.microsoft.com/office/2006/metadata/properties" ma:root="true" ma:fieldsID="9d7d44b0b4c1904c8e855236f3284db4" ns1:_="" ns3:_="" ns4:_="">
    <xsd:import namespace="http://schemas.microsoft.com/sharepoint/v3"/>
    <xsd:import namespace="8f6e6366-d0c7-42cb-bda8-cc3d2e6c4fae"/>
    <xsd:import namespace="ebf3dda8-4a21-4588-bfbd-1ab8f19aca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msChannelId"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OCR"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LengthInSeconds"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6e6366-d0c7-42cb-bda8-cc3d2e6c4f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3dda8-4a21-4588-bfbd-1ab8f19aca4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_activity" ma:index="37" nillable="true" ma:displayName="_activity" ma:hidden="true" ma:internalName="_activity">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ystemTags" ma:index="39" nillable="true" ma:displayName="MediaServiceSystemTags" ma:hidden="true" ma:internalName="MediaServiceSystemTag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ebf3dda8-4a21-4588-bfbd-1ab8f19aca40">
      <UserInfo>
        <DisplayName/>
        <AccountId xsi:nil="true"/>
        <AccountType/>
      </UserInfo>
    </Owner>
    <CultureName xmlns="ebf3dda8-4a21-4588-bfbd-1ab8f19aca40" xsi:nil="true"/>
    <_ip_UnifiedCompliancePolicyUIAction xmlns="http://schemas.microsoft.com/sharepoint/v3" xsi:nil="true"/>
    <TeamsChannelId xmlns="ebf3dda8-4a21-4588-bfbd-1ab8f19aca40" xsi:nil="true"/>
    <_activity xmlns="ebf3dda8-4a21-4588-bfbd-1ab8f19aca40" xsi:nil="true"/>
    <Has_Teacher_Only_SectionGroup xmlns="ebf3dda8-4a21-4588-bfbd-1ab8f19aca40" xsi:nil="true"/>
    <NotebookType xmlns="ebf3dda8-4a21-4588-bfbd-1ab8f19aca40" xsi:nil="true"/>
    <FolderType xmlns="ebf3dda8-4a21-4588-bfbd-1ab8f19aca40" xsi:nil="true"/>
    <Is_Collaboration_Space_Locked xmlns="ebf3dda8-4a21-4588-bfbd-1ab8f19aca40" xsi:nil="true"/>
    <Teachers xmlns="ebf3dda8-4a21-4588-bfbd-1ab8f19aca40">
      <UserInfo>
        <DisplayName/>
        <AccountId xsi:nil="true"/>
        <AccountType/>
      </UserInfo>
    </Teachers>
    <_ip_UnifiedCompliancePolicyProperties xmlns="http://schemas.microsoft.com/sharepoint/v3" xsi:nil="true"/>
    <DefaultSectionNames xmlns="ebf3dda8-4a21-4588-bfbd-1ab8f19aca40" xsi:nil="true"/>
    <Templates xmlns="ebf3dda8-4a21-4588-bfbd-1ab8f19aca40" xsi:nil="true"/>
    <Self_Registration_Enabled xmlns="ebf3dda8-4a21-4588-bfbd-1ab8f19aca40" xsi:nil="true"/>
    <Invited_Teachers xmlns="ebf3dda8-4a21-4588-bfbd-1ab8f19aca40" xsi:nil="true"/>
    <Invited_Students xmlns="ebf3dda8-4a21-4588-bfbd-1ab8f19aca40" xsi:nil="true"/>
    <Students xmlns="ebf3dda8-4a21-4588-bfbd-1ab8f19aca40">
      <UserInfo>
        <DisplayName/>
        <AccountId xsi:nil="true"/>
        <AccountType/>
      </UserInfo>
    </Students>
    <Student_Groups xmlns="ebf3dda8-4a21-4588-bfbd-1ab8f19aca40">
      <UserInfo>
        <DisplayName/>
        <AccountId xsi:nil="true"/>
        <AccountType/>
      </UserInfo>
    </Student_Groups>
    <AppVersion xmlns="ebf3dda8-4a21-4588-bfbd-1ab8f19aca40" xsi:nil="true"/>
  </documentManagement>
</p:properties>
</file>

<file path=customXml/itemProps1.xml><?xml version="1.0" encoding="utf-8"?>
<ds:datastoreItem xmlns:ds="http://schemas.openxmlformats.org/officeDocument/2006/customXml" ds:itemID="{0141673D-9A3F-444A-8ABE-170221686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6e6366-d0c7-42cb-bda8-cc3d2e6c4fae"/>
    <ds:schemaRef ds:uri="ebf3dda8-4a21-4588-bfbd-1ab8f19ac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C0AFD7-A5C3-4D27-B603-8C9D07E20A23}">
  <ds:schemaRefs>
    <ds:schemaRef ds:uri="http://schemas.microsoft.com/sharepoint/v3/contenttype/forms"/>
  </ds:schemaRefs>
</ds:datastoreItem>
</file>

<file path=customXml/itemProps3.xml><?xml version="1.0" encoding="utf-8"?>
<ds:datastoreItem xmlns:ds="http://schemas.openxmlformats.org/officeDocument/2006/customXml" ds:itemID="{625FB5CE-00AA-4AAC-9EFC-5888BE4D7183}">
  <ds:schemaRefs>
    <ds:schemaRef ds:uri="http://schemas.microsoft.com/office/2006/metadata/properties"/>
    <ds:schemaRef ds:uri="http://schemas.microsoft.com/office/infopath/2007/PartnerControls"/>
    <ds:schemaRef ds:uri="ebf3dda8-4a21-4588-bfbd-1ab8f19aca4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72</Pages>
  <Words>26132</Words>
  <Characters>148958</Characters>
  <Application>Microsoft Office Word</Application>
  <DocSecurity>0</DocSecurity>
  <Lines>1241</Lines>
  <Paragraphs>349</Paragraphs>
  <ScaleCrop>false</ScaleCrop>
  <Company>Pinellas County Schools</Company>
  <LinksUpToDate>false</LinksUpToDate>
  <CharactersWithSpaces>174741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Flocken Andrea</dc:creator>
  <cp:keywords/>
  <dc:description/>
  <cp:lastModifiedBy>Schaecher Cathleen</cp:lastModifiedBy>
  <cp:revision>6</cp:revision>
  <dcterms:created xsi:type="dcterms:W3CDTF">2024-08-06T12:49:00Z</dcterms:created>
  <dcterms:modified xsi:type="dcterms:W3CDTF">2024-08-06T12:55:00Z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0x01010076C127D72B51F54D9086536BC9022179</vt:lpwstr>
  </property>
</Properties>
</file>