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BF3CB" w14:textId="64CEFCB5" w:rsidR="00AA194F" w:rsidRPr="00954147" w:rsidRDefault="00226058" w:rsidP="00226058">
      <w:pPr>
        <w:pStyle w:val="NoSpacing"/>
        <w:jc w:val="center"/>
        <w:rPr>
          <w:rFonts w:ascii="Calibri" w:hAnsi="Calibri" w:cs="Calibri"/>
          <w:sz w:val="32"/>
          <w:szCs w:val="32"/>
        </w:rPr>
      </w:pPr>
      <w:r w:rsidRPr="00954147">
        <w:rPr>
          <w:rFonts w:ascii="Calibri" w:hAnsi="Calibri" w:cs="Calibri"/>
          <w:sz w:val="32"/>
          <w:szCs w:val="32"/>
        </w:rPr>
        <w:t xml:space="preserve">Summary of </w:t>
      </w:r>
      <w:bookmarkStart w:id="0" w:name="_Hlk46308045"/>
      <w:r w:rsidR="000F08E6" w:rsidRPr="000F08E6">
        <w:rPr>
          <w:rFonts w:ascii="Calibri" w:hAnsi="Calibri" w:cs="Calibri"/>
          <w:b/>
          <w:sz w:val="32"/>
          <w:szCs w:val="32"/>
        </w:rPr>
        <w:t>Mildred Helms IB World School</w:t>
      </w:r>
      <w:bookmarkEnd w:id="0"/>
    </w:p>
    <w:p w14:paraId="56D480D2" w14:textId="77777777" w:rsidR="00226058" w:rsidRPr="00954147" w:rsidRDefault="00226058" w:rsidP="00226058">
      <w:pPr>
        <w:pStyle w:val="NoSpacing"/>
        <w:jc w:val="center"/>
        <w:rPr>
          <w:rFonts w:ascii="Calibri" w:hAnsi="Calibri" w:cs="Calibri"/>
          <w:sz w:val="32"/>
          <w:szCs w:val="32"/>
        </w:rPr>
      </w:pPr>
      <w:r w:rsidRPr="00954147">
        <w:rPr>
          <w:rFonts w:ascii="Calibri" w:hAnsi="Calibri" w:cs="Calibri"/>
          <w:sz w:val="32"/>
          <w:szCs w:val="32"/>
        </w:rPr>
        <w:t xml:space="preserve">Parent </w:t>
      </w:r>
      <w:r w:rsidR="00BC21C8" w:rsidRPr="00954147">
        <w:rPr>
          <w:rFonts w:ascii="Calibri" w:hAnsi="Calibri" w:cs="Calibri"/>
          <w:sz w:val="32"/>
          <w:szCs w:val="32"/>
        </w:rPr>
        <w:t>and Family Engagement</w:t>
      </w:r>
      <w:r w:rsidRPr="00954147">
        <w:rPr>
          <w:rFonts w:ascii="Calibri" w:hAnsi="Calibri" w:cs="Calibri"/>
          <w:sz w:val="32"/>
          <w:szCs w:val="32"/>
        </w:rPr>
        <w:t xml:space="preserve"> Plan</w:t>
      </w:r>
    </w:p>
    <w:p w14:paraId="315EDC78" w14:textId="77777777" w:rsidR="00BC21C8" w:rsidRPr="00954147" w:rsidRDefault="00BC21C8" w:rsidP="00226058">
      <w:pPr>
        <w:pStyle w:val="NoSpacing"/>
        <w:jc w:val="center"/>
        <w:rPr>
          <w:rFonts w:ascii="Calibri" w:hAnsi="Calibri" w:cs="Calibri"/>
          <w:sz w:val="28"/>
          <w:szCs w:val="28"/>
        </w:rPr>
      </w:pPr>
    </w:p>
    <w:p w14:paraId="1F3CBBD1" w14:textId="23B89B36" w:rsidR="00920A29" w:rsidRPr="00954147" w:rsidRDefault="00920A29" w:rsidP="00920A29">
      <w:pPr>
        <w:pStyle w:val="NoSpacing"/>
        <w:rPr>
          <w:rFonts w:ascii="Calibri" w:hAnsi="Calibri" w:cs="Calibri"/>
          <w:sz w:val="28"/>
          <w:szCs w:val="28"/>
        </w:rPr>
      </w:pPr>
      <w:r w:rsidRPr="00954147">
        <w:rPr>
          <w:rFonts w:ascii="Calibri" w:hAnsi="Calibri" w:cs="Calibri"/>
          <w:sz w:val="28"/>
          <w:szCs w:val="28"/>
        </w:rPr>
        <w:t>The 20</w:t>
      </w:r>
      <w:r w:rsidR="00B302D8">
        <w:rPr>
          <w:rFonts w:ascii="Calibri" w:hAnsi="Calibri" w:cs="Calibri"/>
          <w:sz w:val="28"/>
          <w:szCs w:val="28"/>
        </w:rPr>
        <w:t>22</w:t>
      </w:r>
      <w:r w:rsidR="00DD4FF8" w:rsidRPr="00954147">
        <w:rPr>
          <w:rFonts w:ascii="Calibri" w:hAnsi="Calibri" w:cs="Calibri"/>
          <w:sz w:val="28"/>
          <w:szCs w:val="28"/>
        </w:rPr>
        <w:t xml:space="preserve"> </w:t>
      </w:r>
      <w:r w:rsidRPr="00954147">
        <w:rPr>
          <w:rFonts w:ascii="Calibri" w:hAnsi="Calibri" w:cs="Calibri"/>
          <w:sz w:val="28"/>
          <w:szCs w:val="28"/>
        </w:rPr>
        <w:t>-</w:t>
      </w:r>
      <w:r w:rsidR="00BC21C8" w:rsidRPr="00954147">
        <w:rPr>
          <w:rFonts w:ascii="Calibri" w:hAnsi="Calibri" w:cs="Calibri"/>
          <w:sz w:val="28"/>
          <w:szCs w:val="28"/>
        </w:rPr>
        <w:t xml:space="preserve"> </w:t>
      </w:r>
      <w:r w:rsidRPr="00954147">
        <w:rPr>
          <w:rFonts w:ascii="Calibri" w:hAnsi="Calibri" w:cs="Calibri"/>
          <w:sz w:val="28"/>
          <w:szCs w:val="28"/>
        </w:rPr>
        <w:t>20</w:t>
      </w:r>
      <w:r w:rsidR="00B02A7F" w:rsidRPr="00954147">
        <w:rPr>
          <w:rFonts w:ascii="Calibri" w:hAnsi="Calibri" w:cs="Calibri"/>
          <w:sz w:val="28"/>
          <w:szCs w:val="28"/>
        </w:rPr>
        <w:t>2</w:t>
      </w:r>
      <w:r w:rsidR="00B302D8">
        <w:rPr>
          <w:rFonts w:ascii="Calibri" w:hAnsi="Calibri" w:cs="Calibri"/>
          <w:sz w:val="28"/>
          <w:szCs w:val="28"/>
        </w:rPr>
        <w:t>3</w:t>
      </w:r>
      <w:r w:rsidRPr="00954147">
        <w:rPr>
          <w:rFonts w:ascii="Calibri" w:hAnsi="Calibri" w:cs="Calibri"/>
          <w:sz w:val="28"/>
          <w:szCs w:val="28"/>
        </w:rPr>
        <w:t xml:space="preserve"> Parent </w:t>
      </w:r>
      <w:r w:rsidR="00BC21C8" w:rsidRPr="00954147">
        <w:rPr>
          <w:rFonts w:ascii="Calibri" w:hAnsi="Calibri" w:cs="Calibri"/>
          <w:sz w:val="28"/>
          <w:szCs w:val="28"/>
        </w:rPr>
        <w:t>and Family Engagement Plan</w:t>
      </w:r>
      <w:r w:rsidR="00226058" w:rsidRPr="00954147">
        <w:rPr>
          <w:rFonts w:ascii="Calibri" w:hAnsi="Calibri" w:cs="Calibri"/>
          <w:sz w:val="28"/>
          <w:szCs w:val="28"/>
        </w:rPr>
        <w:t xml:space="preserve"> (P</w:t>
      </w:r>
      <w:r w:rsidR="00BC21C8" w:rsidRPr="00954147">
        <w:rPr>
          <w:rFonts w:ascii="Calibri" w:hAnsi="Calibri" w:cs="Calibri"/>
          <w:sz w:val="28"/>
          <w:szCs w:val="28"/>
        </w:rPr>
        <w:t>FEP</w:t>
      </w:r>
      <w:r w:rsidR="00226058" w:rsidRPr="00954147">
        <w:rPr>
          <w:rFonts w:ascii="Calibri" w:hAnsi="Calibri" w:cs="Calibri"/>
          <w:sz w:val="28"/>
          <w:szCs w:val="28"/>
        </w:rPr>
        <w:t>)</w:t>
      </w:r>
      <w:r w:rsidR="00410FBA" w:rsidRPr="00954147">
        <w:rPr>
          <w:rFonts w:ascii="Calibri" w:hAnsi="Calibri" w:cs="Calibri"/>
          <w:sz w:val="28"/>
          <w:szCs w:val="28"/>
        </w:rPr>
        <w:t xml:space="preserve"> for</w:t>
      </w:r>
      <w:r w:rsidR="000F08E6" w:rsidRPr="000F08E6">
        <w:rPr>
          <w:rFonts w:ascii="Calibri" w:hAnsi="Calibri" w:cs="Calibri"/>
          <w:b/>
          <w:sz w:val="32"/>
          <w:szCs w:val="32"/>
        </w:rPr>
        <w:t xml:space="preserve"> </w:t>
      </w:r>
      <w:r w:rsidR="000F08E6" w:rsidRPr="00362369">
        <w:rPr>
          <w:rFonts w:ascii="Calibri" w:hAnsi="Calibri" w:cs="Calibri"/>
          <w:sz w:val="32"/>
          <w:szCs w:val="32"/>
        </w:rPr>
        <w:t>Mildred Helms IB World School</w:t>
      </w:r>
      <w:r w:rsidR="00410FBA" w:rsidRPr="00362369">
        <w:rPr>
          <w:rFonts w:ascii="Calibri" w:hAnsi="Calibri" w:cs="Calibri"/>
          <w:sz w:val="28"/>
          <w:szCs w:val="28"/>
        </w:rPr>
        <w:t xml:space="preserve"> </w:t>
      </w:r>
      <w:r w:rsidRPr="00954147">
        <w:rPr>
          <w:rFonts w:ascii="Calibri" w:hAnsi="Calibri" w:cs="Calibri"/>
          <w:sz w:val="28"/>
          <w:szCs w:val="28"/>
        </w:rPr>
        <w:t>states:</w:t>
      </w:r>
    </w:p>
    <w:p w14:paraId="77FDFAB1" w14:textId="77777777" w:rsidR="00BC21C8" w:rsidRPr="00954147" w:rsidRDefault="00BC21C8" w:rsidP="00920A29">
      <w:pPr>
        <w:pStyle w:val="NoSpacing"/>
        <w:rPr>
          <w:rFonts w:ascii="Calibri" w:hAnsi="Calibri" w:cs="Calibri"/>
          <w:sz w:val="28"/>
          <w:szCs w:val="28"/>
        </w:rPr>
      </w:pPr>
    </w:p>
    <w:p w14:paraId="65875A39" w14:textId="70DE91A8" w:rsidR="00920A29" w:rsidRPr="00954147" w:rsidRDefault="00BC21C8" w:rsidP="00920A29">
      <w:pPr>
        <w:pStyle w:val="NoSpacing"/>
        <w:rPr>
          <w:rFonts w:ascii="Calibri" w:hAnsi="Calibri" w:cs="Calibri"/>
          <w:sz w:val="28"/>
          <w:szCs w:val="28"/>
        </w:rPr>
      </w:pPr>
      <w:r w:rsidRPr="00954147">
        <w:rPr>
          <w:rFonts w:ascii="Calibri" w:hAnsi="Calibri" w:cs="Calibri"/>
          <w:sz w:val="28"/>
          <w:szCs w:val="28"/>
        </w:rPr>
        <w:t>Our school Compact and Parent and Family Engagement</w:t>
      </w:r>
      <w:r w:rsidR="00920A29" w:rsidRPr="00954147">
        <w:rPr>
          <w:rFonts w:ascii="Calibri" w:hAnsi="Calibri" w:cs="Calibri"/>
          <w:sz w:val="28"/>
          <w:szCs w:val="28"/>
        </w:rPr>
        <w:t xml:space="preserve"> Plan </w:t>
      </w:r>
      <w:r w:rsidR="00410FBA" w:rsidRPr="00954147">
        <w:rPr>
          <w:rFonts w:ascii="Calibri" w:hAnsi="Calibri" w:cs="Calibri"/>
          <w:sz w:val="28"/>
          <w:szCs w:val="28"/>
        </w:rPr>
        <w:t>is</w:t>
      </w:r>
      <w:r w:rsidR="00920A29" w:rsidRPr="00954147">
        <w:rPr>
          <w:rFonts w:ascii="Calibri" w:hAnsi="Calibri" w:cs="Calibri"/>
          <w:sz w:val="28"/>
          <w:szCs w:val="28"/>
        </w:rPr>
        <w:t xml:space="preserve"> </w:t>
      </w:r>
      <w:r w:rsidR="00410FBA" w:rsidRPr="00954147">
        <w:rPr>
          <w:rFonts w:ascii="Calibri" w:hAnsi="Calibri" w:cs="Calibri"/>
          <w:sz w:val="28"/>
          <w:szCs w:val="28"/>
        </w:rPr>
        <w:t>jointly developed</w:t>
      </w:r>
      <w:r w:rsidR="00920A29" w:rsidRPr="00954147">
        <w:rPr>
          <w:rFonts w:ascii="Calibri" w:hAnsi="Calibri" w:cs="Calibri"/>
          <w:sz w:val="28"/>
          <w:szCs w:val="28"/>
        </w:rPr>
        <w:t xml:space="preserve"> by parents and other stake holders. </w:t>
      </w:r>
      <w:proofErr w:type="gramStart"/>
      <w:r w:rsidR="00920A29" w:rsidRPr="00954147">
        <w:rPr>
          <w:rFonts w:ascii="Calibri" w:hAnsi="Calibri" w:cs="Calibri"/>
          <w:sz w:val="28"/>
          <w:szCs w:val="28"/>
        </w:rPr>
        <w:t>In an effort to</w:t>
      </w:r>
      <w:proofErr w:type="gramEnd"/>
      <w:r w:rsidR="00920A29" w:rsidRPr="00954147">
        <w:rPr>
          <w:rFonts w:ascii="Calibri" w:hAnsi="Calibri" w:cs="Calibri"/>
          <w:sz w:val="28"/>
          <w:szCs w:val="28"/>
        </w:rPr>
        <w:t xml:space="preserve"> build the capacity of our parents we will offer </w:t>
      </w:r>
      <w:r w:rsidR="000F08E6" w:rsidRPr="00DA492A">
        <w:rPr>
          <w:rFonts w:ascii="Calibri" w:hAnsi="Calibri" w:cs="Calibri"/>
          <w:sz w:val="28"/>
          <w:szCs w:val="28"/>
        </w:rPr>
        <w:t>Meet the Teacher, Title One Annual Meeting, Math Night, Literacy Night, Science Night, Student-Led Parent Teacher Conferences, Ready, Set, Kindergarten, Transition to Kindergarten, Parent Conferences, ESOL and ESE Parent Meetings, and an IB International Showcase.</w:t>
      </w:r>
      <w:r w:rsidR="00920A29" w:rsidRPr="00DA492A">
        <w:rPr>
          <w:rFonts w:ascii="Calibri" w:hAnsi="Calibri" w:cs="Calibri"/>
          <w:sz w:val="28"/>
          <w:szCs w:val="28"/>
        </w:rPr>
        <w:t xml:space="preserve"> Additionally, our staff will build their capacity by participating in </w:t>
      </w:r>
      <w:r w:rsidR="000F08E6" w:rsidRPr="00DA492A">
        <w:rPr>
          <w:rFonts w:ascii="Calibri" w:hAnsi="Calibri" w:cs="Calibri"/>
          <w:sz w:val="28"/>
          <w:szCs w:val="28"/>
        </w:rPr>
        <w:t>Professional Learning Communities, IB Planner Collaboration, and SAC meetings</w:t>
      </w:r>
      <w:r w:rsidR="00920A29" w:rsidRPr="00DA492A">
        <w:rPr>
          <w:rFonts w:ascii="Calibri" w:hAnsi="Calibri" w:cs="Calibri"/>
          <w:sz w:val="28"/>
          <w:szCs w:val="28"/>
        </w:rPr>
        <w:t>,</w:t>
      </w:r>
      <w:r w:rsidR="00920A29" w:rsidRPr="00954147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920A29" w:rsidRPr="00954147">
        <w:rPr>
          <w:rFonts w:ascii="Calibri" w:hAnsi="Calibri" w:cs="Calibri"/>
          <w:sz w:val="28"/>
          <w:szCs w:val="28"/>
        </w:rPr>
        <w:t>in order to</w:t>
      </w:r>
      <w:proofErr w:type="gramEnd"/>
      <w:r w:rsidR="00920A29" w:rsidRPr="00954147">
        <w:rPr>
          <w:rFonts w:ascii="Calibri" w:hAnsi="Calibri" w:cs="Calibri"/>
          <w:sz w:val="28"/>
          <w:szCs w:val="28"/>
        </w:rPr>
        <w:t xml:space="preserve"> create an atmosphere that is </w:t>
      </w:r>
      <w:r w:rsidR="00410FBA" w:rsidRPr="00954147">
        <w:rPr>
          <w:rFonts w:ascii="Calibri" w:hAnsi="Calibri" w:cs="Calibri"/>
          <w:sz w:val="28"/>
          <w:szCs w:val="28"/>
        </w:rPr>
        <w:t>conducive to parent</w:t>
      </w:r>
      <w:r w:rsidR="00B02A7F" w:rsidRPr="00954147">
        <w:rPr>
          <w:rFonts w:ascii="Calibri" w:hAnsi="Calibri" w:cs="Calibri"/>
          <w:sz w:val="28"/>
          <w:szCs w:val="28"/>
        </w:rPr>
        <w:t xml:space="preserve"> and family </w:t>
      </w:r>
      <w:r w:rsidR="002669F1" w:rsidRPr="00954147">
        <w:rPr>
          <w:rFonts w:ascii="Calibri" w:hAnsi="Calibri" w:cs="Calibri"/>
          <w:sz w:val="28"/>
          <w:szCs w:val="28"/>
        </w:rPr>
        <w:t>engagement and</w:t>
      </w:r>
      <w:r w:rsidR="00920A29" w:rsidRPr="00954147">
        <w:rPr>
          <w:rFonts w:ascii="Calibri" w:hAnsi="Calibri" w:cs="Calibri"/>
          <w:sz w:val="28"/>
          <w:szCs w:val="28"/>
        </w:rPr>
        <w:t xml:space="preserve"> highest student achievement</w:t>
      </w:r>
      <w:r w:rsidR="00226058" w:rsidRPr="00954147">
        <w:rPr>
          <w:rFonts w:ascii="Calibri" w:hAnsi="Calibri" w:cs="Calibri"/>
          <w:sz w:val="28"/>
          <w:szCs w:val="28"/>
        </w:rPr>
        <w:t xml:space="preserve">. We also coordinate with other federal programs such as </w:t>
      </w:r>
      <w:r w:rsidR="000F08E6" w:rsidRPr="00DA492A">
        <w:rPr>
          <w:rFonts w:ascii="Calibri" w:hAnsi="Calibri" w:cs="Calibri"/>
          <w:sz w:val="28"/>
          <w:szCs w:val="28"/>
        </w:rPr>
        <w:t>Individuals with Disabilities Education Act and VPK</w:t>
      </w:r>
      <w:r w:rsidR="00226058" w:rsidRPr="00954147">
        <w:rPr>
          <w:rFonts w:ascii="Calibri" w:hAnsi="Calibri" w:cs="Calibri"/>
          <w:sz w:val="28"/>
          <w:szCs w:val="28"/>
        </w:rPr>
        <w:t>.</w:t>
      </w:r>
    </w:p>
    <w:p w14:paraId="149D3BB7" w14:textId="77777777" w:rsidR="00BC21C8" w:rsidRPr="00954147" w:rsidRDefault="00BC21C8" w:rsidP="00920A29">
      <w:pPr>
        <w:pStyle w:val="NoSpacing"/>
        <w:rPr>
          <w:rFonts w:ascii="Calibri" w:hAnsi="Calibri" w:cs="Calibri"/>
          <w:sz w:val="28"/>
          <w:szCs w:val="28"/>
        </w:rPr>
      </w:pPr>
    </w:p>
    <w:p w14:paraId="6F088A62" w14:textId="5AEC8B63" w:rsidR="00BC21C8" w:rsidRPr="00DC7D51" w:rsidRDefault="00226058" w:rsidP="00DC7D5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954147">
        <w:rPr>
          <w:rFonts w:ascii="Calibri" w:hAnsi="Calibri" w:cs="Calibri"/>
          <w:sz w:val="28"/>
          <w:szCs w:val="28"/>
        </w:rPr>
        <w:t>Each year we</w:t>
      </w:r>
      <w:r w:rsidR="00BC21C8" w:rsidRPr="00954147">
        <w:rPr>
          <w:rFonts w:ascii="Calibri" w:hAnsi="Calibri" w:cs="Calibri"/>
          <w:sz w:val="28"/>
          <w:szCs w:val="28"/>
        </w:rPr>
        <w:t xml:space="preserve"> review our Compact and Parent and Family Engagement</w:t>
      </w:r>
      <w:r w:rsidRPr="00954147">
        <w:rPr>
          <w:rFonts w:ascii="Calibri" w:hAnsi="Calibri" w:cs="Calibri"/>
          <w:sz w:val="28"/>
          <w:szCs w:val="28"/>
        </w:rPr>
        <w:t xml:space="preserve"> Plan, parent input is essential to this process.</w:t>
      </w:r>
      <w:r w:rsidR="00410FBA" w:rsidRPr="00954147">
        <w:rPr>
          <w:rFonts w:ascii="Calibri" w:hAnsi="Calibri" w:cs="Calibri"/>
          <w:sz w:val="28"/>
          <w:szCs w:val="28"/>
        </w:rPr>
        <w:t xml:space="preserve"> Parents will b</w:t>
      </w:r>
      <w:r w:rsidR="00DA492A">
        <w:rPr>
          <w:rFonts w:ascii="Calibri" w:hAnsi="Calibri" w:cs="Calibri"/>
          <w:sz w:val="28"/>
          <w:szCs w:val="28"/>
        </w:rPr>
        <w:t>e notified of the review date at our</w:t>
      </w:r>
      <w:r w:rsidR="00410FBA" w:rsidRPr="00954147">
        <w:rPr>
          <w:rFonts w:ascii="Calibri" w:hAnsi="Calibri" w:cs="Calibri"/>
          <w:sz w:val="28"/>
          <w:szCs w:val="28"/>
        </w:rPr>
        <w:t xml:space="preserve"> </w:t>
      </w:r>
      <w:r w:rsidR="000F08E6" w:rsidRPr="00DA492A">
        <w:rPr>
          <w:rFonts w:ascii="Calibri" w:hAnsi="Calibri" w:cs="Calibri"/>
          <w:sz w:val="28"/>
          <w:szCs w:val="28"/>
        </w:rPr>
        <w:t>January SAC meeting</w:t>
      </w:r>
      <w:r w:rsidR="00410FBA" w:rsidRPr="00954147">
        <w:rPr>
          <w:rFonts w:ascii="Calibri" w:hAnsi="Calibri" w:cs="Calibri"/>
          <w:sz w:val="28"/>
          <w:szCs w:val="28"/>
        </w:rPr>
        <w:t>.</w:t>
      </w:r>
      <w:r w:rsidRPr="00954147">
        <w:rPr>
          <w:rFonts w:ascii="Calibri" w:hAnsi="Calibri" w:cs="Calibri"/>
          <w:sz w:val="28"/>
          <w:szCs w:val="28"/>
        </w:rPr>
        <w:t xml:space="preserve"> </w:t>
      </w:r>
      <w:r w:rsidR="00410FBA" w:rsidRPr="00954147">
        <w:rPr>
          <w:rFonts w:ascii="Calibri" w:hAnsi="Calibri" w:cs="Calibri"/>
          <w:sz w:val="28"/>
          <w:szCs w:val="28"/>
        </w:rPr>
        <w:t>We</w:t>
      </w:r>
      <w:r w:rsidRPr="00954147">
        <w:rPr>
          <w:rFonts w:ascii="Calibri" w:hAnsi="Calibri" w:cs="Calibri"/>
          <w:sz w:val="28"/>
          <w:szCs w:val="28"/>
        </w:rPr>
        <w:t xml:space="preserve"> offer flexible meeting times</w:t>
      </w:r>
      <w:r w:rsidR="00792E5C" w:rsidRPr="00954147">
        <w:rPr>
          <w:rFonts w:ascii="Calibri" w:hAnsi="Calibri" w:cs="Calibri"/>
          <w:sz w:val="28"/>
          <w:szCs w:val="28"/>
        </w:rPr>
        <w:t xml:space="preserve"> by</w:t>
      </w:r>
      <w:r w:rsidR="00DC7D51">
        <w:rPr>
          <w:rFonts w:ascii="Cambria" w:hAnsi="Cambria" w:cs="Cambria"/>
          <w:sz w:val="28"/>
          <w:szCs w:val="28"/>
        </w:rPr>
        <w:t xml:space="preserve"> surveying families at each event and seeking their input regarding best time of day to ensure their attendance, </w:t>
      </w:r>
      <w:proofErr w:type="gramStart"/>
      <w:r w:rsidR="00DC7D51">
        <w:rPr>
          <w:rFonts w:ascii="Cambria" w:hAnsi="Cambria" w:cs="Cambria"/>
          <w:sz w:val="28"/>
          <w:szCs w:val="28"/>
        </w:rPr>
        <w:t>in an effort to</w:t>
      </w:r>
      <w:proofErr w:type="gramEnd"/>
      <w:r w:rsidR="00DC7D51">
        <w:rPr>
          <w:rFonts w:ascii="Cambria" w:hAnsi="Cambria" w:cs="Cambria"/>
          <w:sz w:val="28"/>
          <w:szCs w:val="28"/>
        </w:rPr>
        <w:t xml:space="preserve"> reach as many parents as possible.</w:t>
      </w:r>
      <w:r w:rsidR="00792E5C" w:rsidRPr="00954147">
        <w:rPr>
          <w:rFonts w:ascii="Calibri" w:hAnsi="Calibri" w:cs="Calibri"/>
          <w:sz w:val="28"/>
          <w:szCs w:val="28"/>
        </w:rPr>
        <w:t xml:space="preserve"> </w:t>
      </w:r>
      <w:r w:rsidRPr="00954147">
        <w:rPr>
          <w:rFonts w:ascii="Calibri" w:hAnsi="Calibri" w:cs="Calibri"/>
          <w:sz w:val="28"/>
          <w:szCs w:val="28"/>
        </w:rPr>
        <w:t xml:space="preserve"> Our Title I Annual Parent Meeting was held on </w:t>
      </w:r>
      <w:r w:rsidR="00B302D8">
        <w:rPr>
          <w:rFonts w:ascii="Calibri" w:hAnsi="Calibri" w:cs="Calibri"/>
          <w:sz w:val="28"/>
          <w:szCs w:val="28"/>
        </w:rPr>
        <w:t>August 31, 2022</w:t>
      </w:r>
      <w:bookmarkStart w:id="1" w:name="_GoBack"/>
      <w:bookmarkEnd w:id="1"/>
      <w:r w:rsidR="00185750" w:rsidRPr="00185750">
        <w:rPr>
          <w:rFonts w:ascii="Calibri" w:hAnsi="Calibri" w:cs="Calibri"/>
          <w:sz w:val="28"/>
          <w:szCs w:val="28"/>
        </w:rPr>
        <w:t>.</w:t>
      </w:r>
      <w:r w:rsidRPr="00185750">
        <w:rPr>
          <w:rFonts w:ascii="Calibri" w:hAnsi="Calibri" w:cs="Calibri"/>
          <w:sz w:val="28"/>
          <w:szCs w:val="28"/>
        </w:rPr>
        <w:t xml:space="preserve"> </w:t>
      </w:r>
      <w:r w:rsidRPr="00954147">
        <w:rPr>
          <w:rFonts w:ascii="Calibri" w:hAnsi="Calibri" w:cs="Calibri"/>
          <w:sz w:val="28"/>
          <w:szCs w:val="28"/>
        </w:rPr>
        <w:t>During this meeting we discussed the Parent’s Right to Know, What is Title I</w:t>
      </w:r>
      <w:r w:rsidR="00A46DC7">
        <w:rPr>
          <w:rFonts w:ascii="Calibri" w:hAnsi="Calibri" w:cs="Calibri"/>
          <w:sz w:val="28"/>
          <w:szCs w:val="28"/>
        </w:rPr>
        <w:t>?</w:t>
      </w:r>
      <w:r w:rsidRPr="00954147">
        <w:rPr>
          <w:rFonts w:ascii="Calibri" w:hAnsi="Calibri" w:cs="Calibri"/>
          <w:sz w:val="28"/>
          <w:szCs w:val="28"/>
        </w:rPr>
        <w:t xml:space="preserve">, the budget, and the importance of </w:t>
      </w:r>
      <w:r w:rsidR="00B02A7F" w:rsidRPr="00954147">
        <w:rPr>
          <w:rFonts w:ascii="Calibri" w:hAnsi="Calibri" w:cs="Calibri"/>
          <w:sz w:val="28"/>
          <w:szCs w:val="28"/>
        </w:rPr>
        <w:t>parent and family engagement</w:t>
      </w:r>
      <w:r w:rsidRPr="00954147">
        <w:rPr>
          <w:rFonts w:ascii="Calibri" w:hAnsi="Calibri" w:cs="Calibri"/>
          <w:sz w:val="28"/>
          <w:szCs w:val="28"/>
        </w:rPr>
        <w:t xml:space="preserve">, curriculum and assessments. </w:t>
      </w:r>
    </w:p>
    <w:p w14:paraId="35B1C691" w14:textId="77777777" w:rsidR="00BC21C8" w:rsidRPr="00954147" w:rsidRDefault="00BC21C8" w:rsidP="00920A29">
      <w:pPr>
        <w:pStyle w:val="NoSpacing"/>
        <w:rPr>
          <w:rFonts w:ascii="Calibri" w:hAnsi="Calibri" w:cs="Calibri"/>
          <w:sz w:val="28"/>
          <w:szCs w:val="28"/>
        </w:rPr>
      </w:pPr>
    </w:p>
    <w:p w14:paraId="6589FD86" w14:textId="0832618E" w:rsidR="00560E30" w:rsidRDefault="00226058" w:rsidP="00560E3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954147">
        <w:rPr>
          <w:rFonts w:ascii="Calibri" w:hAnsi="Calibri" w:cs="Calibri"/>
          <w:sz w:val="28"/>
          <w:szCs w:val="28"/>
        </w:rPr>
        <w:t>We will communicate with parents via</w:t>
      </w:r>
      <w:r w:rsidR="00560E30" w:rsidRPr="00560E30">
        <w:rPr>
          <w:rFonts w:ascii="Cambria" w:hAnsi="Cambria" w:cs="Cambria"/>
          <w:sz w:val="28"/>
          <w:szCs w:val="28"/>
        </w:rPr>
        <w:t xml:space="preserve"> </w:t>
      </w:r>
      <w:r w:rsidR="00560E30">
        <w:rPr>
          <w:rFonts w:ascii="Cambria" w:hAnsi="Cambria" w:cs="Cambria"/>
          <w:sz w:val="28"/>
          <w:szCs w:val="28"/>
        </w:rPr>
        <w:t>monthly newsletters, principal communication</w:t>
      </w:r>
    </w:p>
    <w:p w14:paraId="001B70FC" w14:textId="46C754F7" w:rsidR="00226058" w:rsidRPr="00DA492A" w:rsidRDefault="00560E30" w:rsidP="00DA492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through school messenger and e-mail, school marquee, s</w:t>
      </w:r>
      <w:r w:rsidR="00DA492A">
        <w:rPr>
          <w:rFonts w:ascii="Cambria" w:hAnsi="Cambria" w:cs="Cambria"/>
          <w:sz w:val="28"/>
          <w:szCs w:val="28"/>
        </w:rPr>
        <w:t xml:space="preserve">chool website, flier and agenda </w:t>
      </w:r>
      <w:r>
        <w:rPr>
          <w:rFonts w:ascii="Cambria" w:hAnsi="Cambria" w:cs="Cambria"/>
          <w:sz w:val="28"/>
          <w:szCs w:val="28"/>
        </w:rPr>
        <w:t>books.</w:t>
      </w:r>
      <w:r>
        <w:rPr>
          <w:rFonts w:ascii="Calibri" w:hAnsi="Calibri" w:cs="Calibri"/>
          <w:sz w:val="28"/>
          <w:szCs w:val="28"/>
        </w:rPr>
        <w:t xml:space="preserve"> </w:t>
      </w:r>
      <w:r w:rsidR="00226058" w:rsidRPr="00954147">
        <w:rPr>
          <w:rFonts w:ascii="Calibri" w:hAnsi="Calibri" w:cs="Calibri"/>
          <w:sz w:val="28"/>
          <w:szCs w:val="28"/>
        </w:rPr>
        <w:t xml:space="preserve"> </w:t>
      </w:r>
      <w:r w:rsidR="00226058" w:rsidRPr="00954147">
        <w:rPr>
          <w:rFonts w:ascii="Calibri" w:hAnsi="Calibri" w:cs="Calibri"/>
          <w:color w:val="FF0000"/>
          <w:sz w:val="28"/>
          <w:szCs w:val="28"/>
        </w:rPr>
        <w:t xml:space="preserve"> </w:t>
      </w:r>
      <w:r w:rsidR="00226058" w:rsidRPr="00954147">
        <w:rPr>
          <w:rFonts w:ascii="Calibri" w:hAnsi="Calibri" w:cs="Calibri"/>
          <w:sz w:val="28"/>
          <w:szCs w:val="28"/>
        </w:rPr>
        <w:t>We will make every reasonable effort to provide our parents with information in an understandable</w:t>
      </w:r>
      <w:r w:rsidR="00410FBA" w:rsidRPr="00954147">
        <w:rPr>
          <w:rFonts w:ascii="Calibri" w:hAnsi="Calibri" w:cs="Calibri"/>
          <w:sz w:val="28"/>
          <w:szCs w:val="28"/>
        </w:rPr>
        <w:t xml:space="preserve"> language and</w:t>
      </w:r>
      <w:r w:rsidR="00226058" w:rsidRPr="00954147">
        <w:rPr>
          <w:rFonts w:ascii="Calibri" w:hAnsi="Calibri" w:cs="Calibri"/>
          <w:sz w:val="28"/>
          <w:szCs w:val="28"/>
        </w:rPr>
        <w:t xml:space="preserve"> format. Our </w:t>
      </w:r>
      <w:r w:rsidR="00B02A7F" w:rsidRPr="00954147">
        <w:rPr>
          <w:rFonts w:ascii="Calibri" w:hAnsi="Calibri" w:cs="Calibri"/>
          <w:sz w:val="28"/>
          <w:szCs w:val="28"/>
        </w:rPr>
        <w:t>Parent and Family Engagement Plan (PFEP)</w:t>
      </w:r>
      <w:r w:rsidR="00226058" w:rsidRPr="00954147">
        <w:rPr>
          <w:rFonts w:ascii="Calibri" w:hAnsi="Calibri" w:cs="Calibri"/>
          <w:sz w:val="28"/>
          <w:szCs w:val="28"/>
        </w:rPr>
        <w:t xml:space="preserve"> is located on our website</w:t>
      </w:r>
      <w:r w:rsidR="00DA492A" w:rsidRPr="00DA492A">
        <w:rPr>
          <w:rFonts w:ascii="Cambria" w:hAnsi="Cambria" w:cs="Cambria"/>
          <w:sz w:val="28"/>
          <w:szCs w:val="28"/>
        </w:rPr>
        <w:t xml:space="preserve"> </w:t>
      </w:r>
      <w:r w:rsidR="00DA492A">
        <w:rPr>
          <w:rFonts w:ascii="Cambria" w:hAnsi="Cambria" w:cs="Cambria"/>
          <w:sz w:val="28"/>
          <w:szCs w:val="28"/>
        </w:rPr>
        <w:t>https://www.pcsb.org/mildred-es</w:t>
      </w:r>
      <w:r w:rsidR="00DA492A">
        <w:rPr>
          <w:rFonts w:ascii="Calibri" w:hAnsi="Calibri" w:cs="Calibri"/>
          <w:sz w:val="28"/>
          <w:szCs w:val="28"/>
        </w:rPr>
        <w:t>,</w:t>
      </w:r>
      <w:r w:rsidR="00226058" w:rsidRPr="00954147">
        <w:rPr>
          <w:rFonts w:ascii="Calibri" w:hAnsi="Calibri" w:cs="Calibri"/>
          <w:color w:val="FF0000"/>
          <w:sz w:val="28"/>
          <w:szCs w:val="28"/>
        </w:rPr>
        <w:t xml:space="preserve"> </w:t>
      </w:r>
      <w:r w:rsidR="00226058" w:rsidRPr="00954147">
        <w:rPr>
          <w:rFonts w:ascii="Calibri" w:hAnsi="Calibri" w:cs="Calibri"/>
          <w:sz w:val="28"/>
          <w:szCs w:val="28"/>
        </w:rPr>
        <w:t>at our Title I Parent Station, and you may request a complete</w:t>
      </w:r>
      <w:r w:rsidR="00410FBA" w:rsidRPr="00954147">
        <w:rPr>
          <w:rFonts w:ascii="Calibri" w:hAnsi="Calibri" w:cs="Calibri"/>
          <w:sz w:val="28"/>
          <w:szCs w:val="28"/>
        </w:rPr>
        <w:t xml:space="preserve"> copy by contacting </w:t>
      </w:r>
      <w:r w:rsidR="00DA492A">
        <w:rPr>
          <w:rFonts w:ascii="Cambria" w:hAnsi="Cambria" w:cs="Cambria"/>
          <w:sz w:val="28"/>
          <w:szCs w:val="28"/>
        </w:rPr>
        <w:t>Shannon Brennan, Principal at 727-588-3569.</w:t>
      </w:r>
      <w:r w:rsidR="00DA492A" w:rsidRPr="00954147">
        <w:rPr>
          <w:rFonts w:ascii="Calibri" w:hAnsi="Calibri" w:cs="Calibri"/>
          <w:b/>
          <w:color w:val="FF0000"/>
          <w:sz w:val="28"/>
          <w:szCs w:val="28"/>
        </w:rPr>
        <w:t xml:space="preserve"> </w:t>
      </w:r>
    </w:p>
    <w:sectPr w:rsidR="00226058" w:rsidRPr="00DA4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A29"/>
    <w:rsid w:val="000A1B0E"/>
    <w:rsid w:val="000F08E6"/>
    <w:rsid w:val="00185750"/>
    <w:rsid w:val="001D7781"/>
    <w:rsid w:val="00226058"/>
    <w:rsid w:val="002669F1"/>
    <w:rsid w:val="00362369"/>
    <w:rsid w:val="00410FBA"/>
    <w:rsid w:val="00560E30"/>
    <w:rsid w:val="00792E5C"/>
    <w:rsid w:val="00920A29"/>
    <w:rsid w:val="00954147"/>
    <w:rsid w:val="00A02FE8"/>
    <w:rsid w:val="00A46DC7"/>
    <w:rsid w:val="00AA194F"/>
    <w:rsid w:val="00B02A7F"/>
    <w:rsid w:val="00B302D8"/>
    <w:rsid w:val="00BC21C8"/>
    <w:rsid w:val="00C9051D"/>
    <w:rsid w:val="00CD38EC"/>
    <w:rsid w:val="00D969A7"/>
    <w:rsid w:val="00DA492A"/>
    <w:rsid w:val="00DC7D51"/>
    <w:rsid w:val="00DD4FF8"/>
    <w:rsid w:val="00E5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8B019"/>
  <w15:docId w15:val="{1AC6ABF7-0D1E-450A-B7C0-AE1ADDDF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1D7781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  <w:style w:type="paragraph" w:styleId="NoSpacing">
    <w:name w:val="No Spacing"/>
    <w:uiPriority w:val="1"/>
    <w:qFormat/>
    <w:rsid w:val="00920A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C6A0E18A1C419AC779B93391CDA4" ma:contentTypeVersion="14" ma:contentTypeDescription="Create a new document." ma:contentTypeScope="" ma:versionID="fea4c3b41f6fb0cd603ed8ff843e0b82">
  <xsd:schema xmlns:xsd="http://www.w3.org/2001/XMLSchema" xmlns:xs="http://www.w3.org/2001/XMLSchema" xmlns:p="http://schemas.microsoft.com/office/2006/metadata/properties" xmlns:ns3="57478795-7b8f-40da-ba8f-d9ff71fbe25b" xmlns:ns4="596c7be1-aa4d-4415-993b-e33ae0cf75ba" targetNamespace="http://schemas.microsoft.com/office/2006/metadata/properties" ma:root="true" ma:fieldsID="5a10ee0ecf9efd70f5a26a354d8f2e16" ns3:_="" ns4:_="">
    <xsd:import namespace="57478795-7b8f-40da-ba8f-d9ff71fbe25b"/>
    <xsd:import namespace="596c7be1-aa4d-4415-993b-e33ae0cf75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8795-7b8f-40da-ba8f-d9ff71fbe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7be1-aa4d-4415-993b-e33ae0cf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6694F1-214A-454F-B808-BBE80CC404DE}">
  <ds:schemaRefs>
    <ds:schemaRef ds:uri="http://schemas.microsoft.com/office/2006/documentManagement/types"/>
    <ds:schemaRef ds:uri="http://schemas.microsoft.com/office/infopath/2007/PartnerControls"/>
    <ds:schemaRef ds:uri="57478795-7b8f-40da-ba8f-d9ff71fbe25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96c7be1-aa4d-4415-993b-e33ae0cf75b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400305-A085-4C99-8F0D-039610F30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A94892-3BE6-4D30-83B9-859702F63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78795-7b8f-40da-ba8f-d9ff71fbe25b"/>
    <ds:schemaRef ds:uri="596c7be1-aa4d-4415-993b-e33ae0cf7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Deoliveira Mary</cp:lastModifiedBy>
  <cp:revision>2</cp:revision>
  <cp:lastPrinted>2019-09-18T16:27:00Z</cp:lastPrinted>
  <dcterms:created xsi:type="dcterms:W3CDTF">2022-09-07T14:05:00Z</dcterms:created>
  <dcterms:modified xsi:type="dcterms:W3CDTF">2022-09-07T14:05:00Z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0x010100B751C6A0E18A1C419AC779B93391CDA4</vt:lpwstr>
  </property>
</Properties>
</file>