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248" w:rsidRPr="00630446" w:rsidRDefault="006A5248" w:rsidP="006A5248">
      <w:pPr>
        <w:spacing w:after="120" w:line="360" w:lineRule="auto"/>
        <w:jc w:val="center"/>
        <w:rPr>
          <w:rFonts w:ascii="Times New Roman" w:hAnsi="Times New Roman" w:cs="Times New Roman"/>
          <w:b/>
          <w:u w:val="single"/>
        </w:rPr>
      </w:pPr>
      <w:bookmarkStart w:id="0" w:name="_GoBack"/>
      <w:bookmarkEnd w:id="0"/>
      <w:r w:rsidRPr="00630446">
        <w:rPr>
          <w:rFonts w:ascii="Times New Roman" w:hAnsi="Times New Roman" w:cs="Times New Roman"/>
          <w:b/>
          <w:u w:val="single"/>
        </w:rPr>
        <w:t>Executive Summary of Cypress Woods Elementary School Improvement Plan</w:t>
      </w:r>
    </w:p>
    <w:p w:rsidR="006A5248" w:rsidRPr="00630446" w:rsidRDefault="006A5248" w:rsidP="006A5248">
      <w:pPr>
        <w:spacing w:after="120" w:line="360" w:lineRule="auto"/>
        <w:rPr>
          <w:rFonts w:ascii="Times New Roman" w:hAnsi="Times New Roman" w:cs="Times New Roman"/>
        </w:rPr>
      </w:pPr>
      <w:r w:rsidRPr="00630446">
        <w:rPr>
          <w:rFonts w:ascii="Times New Roman" w:hAnsi="Times New Roman" w:cs="Times New Roman"/>
        </w:rPr>
        <w:t>Cypress</w:t>
      </w:r>
      <w:r w:rsidR="00DE70FB">
        <w:rPr>
          <w:rFonts w:ascii="Times New Roman" w:hAnsi="Times New Roman" w:cs="Times New Roman"/>
        </w:rPr>
        <w:t xml:space="preserve"> Woods Elementary School has 731</w:t>
      </w:r>
      <w:r w:rsidRPr="00630446">
        <w:rPr>
          <w:rFonts w:ascii="Times New Roman" w:hAnsi="Times New Roman" w:cs="Times New Roman"/>
        </w:rPr>
        <w:t xml:space="preserve"> students grades </w:t>
      </w:r>
      <w:r w:rsidR="00184AD5">
        <w:rPr>
          <w:rFonts w:ascii="Times New Roman" w:hAnsi="Times New Roman" w:cs="Times New Roman"/>
        </w:rPr>
        <w:t>PreK</w:t>
      </w:r>
      <w:r w:rsidRPr="00630446">
        <w:rPr>
          <w:rFonts w:ascii="Times New Roman" w:hAnsi="Times New Roman" w:cs="Times New Roman"/>
        </w:rPr>
        <w:t xml:space="preserve"> to 5</w:t>
      </w:r>
      <w:r w:rsidRPr="00630446">
        <w:rPr>
          <w:rFonts w:ascii="Times New Roman" w:hAnsi="Times New Roman" w:cs="Times New Roman"/>
          <w:vertAlign w:val="superscript"/>
        </w:rPr>
        <w:t>th</w:t>
      </w:r>
      <w:r w:rsidR="00DE70FB">
        <w:rPr>
          <w:rFonts w:ascii="Times New Roman" w:hAnsi="Times New Roman" w:cs="Times New Roman"/>
        </w:rPr>
        <w:t>, two administrators, 56</w:t>
      </w:r>
      <w:r w:rsidRPr="00630446">
        <w:rPr>
          <w:rFonts w:ascii="Times New Roman" w:hAnsi="Times New Roman" w:cs="Times New Roman"/>
        </w:rPr>
        <w:t xml:space="preserve"> teachers, and 25 support staff members.  The mission </w:t>
      </w:r>
      <w:r w:rsidRPr="00630446">
        <w:rPr>
          <w:rStyle w:val="Strong"/>
          <w:rFonts w:ascii="Times New Roman" w:hAnsi="Times New Roman" w:cs="Times New Roman"/>
          <w:b w:val="0"/>
        </w:rPr>
        <w:t xml:space="preserve">of </w:t>
      </w:r>
      <w:r w:rsidRPr="00630446">
        <w:rPr>
          <w:rStyle w:val="Strong"/>
          <w:rFonts w:ascii="Times New Roman" w:hAnsi="Times New Roman" w:cs="Times New Roman"/>
        </w:rPr>
        <w:t>Cypress Woods Elementary</w:t>
      </w:r>
      <w:r w:rsidRPr="00630446">
        <w:rPr>
          <w:rFonts w:ascii="Times New Roman" w:hAnsi="Times New Roman" w:cs="Times New Roman"/>
        </w:rPr>
        <w:t xml:space="preserve"> is to </w:t>
      </w:r>
      <w:r w:rsidR="00715AE8" w:rsidRPr="00630446">
        <w:rPr>
          <w:rFonts w:ascii="Times New Roman" w:hAnsi="Times New Roman" w:cs="Times New Roman"/>
        </w:rPr>
        <w:t>Teach It! Learn It! Live It!</w:t>
      </w:r>
    </w:p>
    <w:p w:rsidR="006A5248" w:rsidRPr="00C630E1" w:rsidRDefault="006A5248" w:rsidP="006A5248">
      <w:pPr>
        <w:spacing w:after="120" w:line="360" w:lineRule="auto"/>
        <w:rPr>
          <w:rFonts w:ascii="Times New Roman" w:hAnsi="Times New Roman" w:cs="Times New Roman"/>
          <w:u w:val="single"/>
        </w:rPr>
      </w:pPr>
      <w:r w:rsidRPr="00C630E1">
        <w:rPr>
          <w:rFonts w:ascii="Times New Roman" w:hAnsi="Times New Roman" w:cs="Times New Roman"/>
          <w:u w:val="single"/>
        </w:rPr>
        <w:t xml:space="preserve">To accomplish this mission, </w:t>
      </w:r>
      <w:r w:rsidR="00715AE8" w:rsidRPr="00C630E1">
        <w:rPr>
          <w:rFonts w:ascii="Times New Roman" w:hAnsi="Times New Roman" w:cs="Times New Roman"/>
          <w:u w:val="single"/>
        </w:rPr>
        <w:t>Cypress Woods Elementary</w:t>
      </w:r>
      <w:r w:rsidRPr="00C630E1">
        <w:rPr>
          <w:rFonts w:ascii="Times New Roman" w:hAnsi="Times New Roman" w:cs="Times New Roman"/>
          <w:u w:val="single"/>
        </w:rPr>
        <w:t xml:space="preserve"> has 6 Goals: </w:t>
      </w:r>
    </w:p>
    <w:p w:rsidR="00E240A2" w:rsidRDefault="00715AE8" w:rsidP="00715AE8">
      <w:pPr>
        <w:pStyle w:val="ListParagraph"/>
        <w:numPr>
          <w:ilvl w:val="0"/>
          <w:numId w:val="1"/>
        </w:numPr>
        <w:spacing w:after="120" w:line="360" w:lineRule="auto"/>
        <w:rPr>
          <w:rFonts w:ascii="Times New Roman" w:hAnsi="Times New Roman" w:cs="Times New Roman"/>
        </w:rPr>
      </w:pPr>
      <w:r w:rsidRPr="00630446">
        <w:rPr>
          <w:rFonts w:ascii="Times New Roman" w:hAnsi="Times New Roman" w:cs="Times New Roman"/>
        </w:rPr>
        <w:t>Increase t</w:t>
      </w:r>
      <w:r w:rsidR="00DE70FB">
        <w:rPr>
          <w:rFonts w:ascii="Times New Roman" w:hAnsi="Times New Roman" w:cs="Times New Roman"/>
        </w:rPr>
        <w:t xml:space="preserve">he number of students scoring at proficiency </w:t>
      </w:r>
      <w:r w:rsidRPr="00630446">
        <w:rPr>
          <w:rFonts w:ascii="Times New Roman" w:hAnsi="Times New Roman" w:cs="Times New Roman"/>
        </w:rPr>
        <w:t xml:space="preserve">or above by 5% on the </w:t>
      </w:r>
      <w:r w:rsidR="00DE70FB">
        <w:rPr>
          <w:rFonts w:ascii="Times New Roman" w:hAnsi="Times New Roman" w:cs="Times New Roman"/>
        </w:rPr>
        <w:t>FSA</w:t>
      </w:r>
      <w:r w:rsidRPr="00630446">
        <w:rPr>
          <w:rFonts w:ascii="Times New Roman" w:hAnsi="Times New Roman" w:cs="Times New Roman"/>
        </w:rPr>
        <w:t xml:space="preserve"> in Reading.</w:t>
      </w:r>
    </w:p>
    <w:p w:rsidR="00E240A2" w:rsidRDefault="00C1467F" w:rsidP="00715AE8">
      <w:pPr>
        <w:pStyle w:val="ListParagraph"/>
        <w:numPr>
          <w:ilvl w:val="0"/>
          <w:numId w:val="1"/>
        </w:numPr>
        <w:spacing w:after="120" w:line="360" w:lineRule="auto"/>
        <w:rPr>
          <w:rFonts w:ascii="Times New Roman" w:hAnsi="Times New Roman" w:cs="Times New Roman"/>
        </w:rPr>
      </w:pPr>
      <w:r w:rsidRPr="00630446">
        <w:rPr>
          <w:rFonts w:ascii="Times New Roman" w:hAnsi="Times New Roman" w:cs="Times New Roman"/>
        </w:rPr>
        <w:t xml:space="preserve">Increase the number of students </w:t>
      </w:r>
      <w:r w:rsidR="00DE70FB">
        <w:rPr>
          <w:rFonts w:ascii="Times New Roman" w:hAnsi="Times New Roman" w:cs="Times New Roman"/>
        </w:rPr>
        <w:t>perform</w:t>
      </w:r>
      <w:r w:rsidR="00C035C1">
        <w:rPr>
          <w:rFonts w:ascii="Times New Roman" w:hAnsi="Times New Roman" w:cs="Times New Roman"/>
        </w:rPr>
        <w:t>ing proficient or above by 5% in the area of</w:t>
      </w:r>
      <w:r w:rsidR="00DE70FB">
        <w:rPr>
          <w:rFonts w:ascii="Times New Roman" w:hAnsi="Times New Roman" w:cs="Times New Roman"/>
        </w:rPr>
        <w:t xml:space="preserve"> Writing.</w:t>
      </w:r>
    </w:p>
    <w:p w:rsidR="00C1467F" w:rsidRPr="00630446" w:rsidRDefault="00C1467F" w:rsidP="00DE70FB">
      <w:pPr>
        <w:pStyle w:val="ListParagraph"/>
        <w:numPr>
          <w:ilvl w:val="0"/>
          <w:numId w:val="1"/>
        </w:numPr>
        <w:spacing w:after="120" w:line="360" w:lineRule="auto"/>
        <w:rPr>
          <w:rFonts w:ascii="Times New Roman" w:hAnsi="Times New Roman" w:cs="Times New Roman"/>
        </w:rPr>
      </w:pPr>
      <w:r w:rsidRPr="00630446">
        <w:rPr>
          <w:rFonts w:ascii="Times New Roman" w:hAnsi="Times New Roman" w:cs="Times New Roman"/>
        </w:rPr>
        <w:t xml:space="preserve">Increase the number of </w:t>
      </w:r>
      <w:r w:rsidR="00DE70FB">
        <w:rPr>
          <w:rFonts w:ascii="Times New Roman" w:hAnsi="Times New Roman" w:cs="Times New Roman"/>
        </w:rPr>
        <w:t>students scoring at proficiency or above by 5% on the FSA in Mathematics.</w:t>
      </w:r>
    </w:p>
    <w:p w:rsidR="00C1467F" w:rsidRPr="00630446" w:rsidRDefault="00C1467F" w:rsidP="00DE70FB">
      <w:pPr>
        <w:pStyle w:val="ListParagraph"/>
        <w:numPr>
          <w:ilvl w:val="0"/>
          <w:numId w:val="1"/>
        </w:numPr>
        <w:spacing w:after="120" w:line="360" w:lineRule="auto"/>
        <w:rPr>
          <w:rFonts w:ascii="Times New Roman" w:hAnsi="Times New Roman" w:cs="Times New Roman"/>
        </w:rPr>
      </w:pPr>
      <w:r w:rsidRPr="00630446">
        <w:rPr>
          <w:rFonts w:ascii="Times New Roman" w:hAnsi="Times New Roman" w:cs="Times New Roman"/>
        </w:rPr>
        <w:t xml:space="preserve">Increase the students scoring </w:t>
      </w:r>
      <w:r w:rsidR="00DE70FB">
        <w:rPr>
          <w:rFonts w:ascii="Times New Roman" w:hAnsi="Times New Roman" w:cs="Times New Roman"/>
        </w:rPr>
        <w:t xml:space="preserve">proficient in Science by 5%.  94 students scored a level 3 or above in Science and will increase to 99 students in 2015. </w:t>
      </w:r>
    </w:p>
    <w:p w:rsidR="00E240A2" w:rsidRDefault="00AA1137" w:rsidP="00715AE8">
      <w:pPr>
        <w:pStyle w:val="ListParagraph"/>
        <w:numPr>
          <w:ilvl w:val="0"/>
          <w:numId w:val="1"/>
        </w:numPr>
        <w:spacing w:after="120" w:line="360" w:lineRule="auto"/>
        <w:rPr>
          <w:rFonts w:ascii="Times New Roman" w:hAnsi="Times New Roman" w:cs="Times New Roman"/>
        </w:rPr>
      </w:pPr>
      <w:r w:rsidRPr="00630446">
        <w:rPr>
          <w:rFonts w:ascii="Times New Roman" w:hAnsi="Times New Roman" w:cs="Times New Roman"/>
        </w:rPr>
        <w:t>Decrease the number of students receiving one or more referrals by 10%.</w:t>
      </w:r>
    </w:p>
    <w:p w:rsidR="00C1467F" w:rsidRPr="00630446" w:rsidRDefault="00DE70FB" w:rsidP="00E240A2">
      <w:pPr>
        <w:pStyle w:val="ListParagraph"/>
        <w:spacing w:after="120" w:line="360" w:lineRule="auto"/>
        <w:rPr>
          <w:rFonts w:ascii="Times New Roman" w:hAnsi="Times New Roman" w:cs="Times New Roman"/>
        </w:rPr>
      </w:pPr>
      <w:r>
        <w:rPr>
          <w:rFonts w:ascii="Times New Roman" w:hAnsi="Times New Roman" w:cs="Times New Roman"/>
        </w:rPr>
        <w:t xml:space="preserve"> 34 students will decrease to 31</w:t>
      </w:r>
      <w:r w:rsidR="00AA1137" w:rsidRPr="00630446">
        <w:rPr>
          <w:rFonts w:ascii="Times New Roman" w:hAnsi="Times New Roman" w:cs="Times New Roman"/>
        </w:rPr>
        <w:t xml:space="preserve"> students</w:t>
      </w:r>
      <w:r>
        <w:rPr>
          <w:rFonts w:ascii="Times New Roman" w:hAnsi="Times New Roman" w:cs="Times New Roman"/>
        </w:rPr>
        <w:t xml:space="preserve"> in 2015</w:t>
      </w:r>
      <w:r w:rsidR="00AA1137" w:rsidRPr="00630446">
        <w:rPr>
          <w:rFonts w:ascii="Times New Roman" w:hAnsi="Times New Roman" w:cs="Times New Roman"/>
        </w:rPr>
        <w:t>.</w:t>
      </w:r>
    </w:p>
    <w:p w:rsidR="00AA1137" w:rsidRPr="00C630E1" w:rsidRDefault="006A5248" w:rsidP="006A5248">
      <w:pPr>
        <w:spacing w:after="120" w:line="360" w:lineRule="auto"/>
        <w:rPr>
          <w:rFonts w:ascii="Times New Roman" w:hAnsi="Times New Roman" w:cs="Times New Roman"/>
          <w:u w:val="single"/>
        </w:rPr>
      </w:pPr>
      <w:r w:rsidRPr="00C630E1">
        <w:rPr>
          <w:rFonts w:ascii="Times New Roman" w:hAnsi="Times New Roman" w:cs="Times New Roman"/>
          <w:u w:val="single"/>
        </w:rPr>
        <w:t xml:space="preserve">The core instructional strategies included in our action plans are: </w:t>
      </w:r>
    </w:p>
    <w:p w:rsidR="00FA6986" w:rsidRPr="00630446" w:rsidRDefault="00FA6986" w:rsidP="00C630E1">
      <w:pPr>
        <w:pStyle w:val="Body1"/>
        <w:ind w:left="720"/>
        <w:rPr>
          <w:rFonts w:ascii="Times New Roman" w:hAnsi="Times New Roman"/>
          <w:color w:val="auto"/>
          <w:sz w:val="24"/>
          <w:szCs w:val="24"/>
        </w:rPr>
      </w:pPr>
      <w:r w:rsidRPr="00630446">
        <w:rPr>
          <w:rFonts w:ascii="Times New Roman" w:hAnsi="Times New Roman"/>
          <w:color w:val="auto"/>
          <w:sz w:val="24"/>
          <w:szCs w:val="24"/>
        </w:rPr>
        <w:t xml:space="preserve">Teachers will set and communicate a purpose for learning and learning goals for each lesson. They will use conferring notebooks, goal setting, reading logs, and book clubs to improve reading stamina. Every student will receive an additional 30 minutes of differentiated reading instruction daily outside the 90 minute block. Teachers will demonstrate intensity and enthusiasm for learning in order to highly engage students in all academic areas. They will </w:t>
      </w:r>
      <w:r w:rsidR="0097340D">
        <w:rPr>
          <w:rFonts w:ascii="Times New Roman" w:hAnsi="Times New Roman"/>
          <w:color w:val="auto"/>
          <w:sz w:val="24"/>
          <w:szCs w:val="24"/>
        </w:rPr>
        <w:t>implement the reading modules, ensuring that text complexity, along with close reading and rereading of texts, are central to all lessons. They will develop text dependent questions and have students support their answers with evidence from the text. Jan Richardson’s Guided Reading program will be used for differentiation in all grade levels.</w:t>
      </w:r>
    </w:p>
    <w:p w:rsidR="00FA6986" w:rsidRDefault="00FA6986" w:rsidP="00FA6986">
      <w:pPr>
        <w:pStyle w:val="Body1"/>
        <w:ind w:left="720"/>
        <w:rPr>
          <w:rFonts w:ascii="Times New Roman" w:hAnsi="Times New Roman"/>
          <w:color w:val="auto"/>
          <w:sz w:val="24"/>
          <w:szCs w:val="24"/>
        </w:rPr>
      </w:pPr>
      <w:r w:rsidRPr="00630446">
        <w:rPr>
          <w:rFonts w:ascii="Times New Roman" w:hAnsi="Times New Roman"/>
          <w:color w:val="auto"/>
          <w:sz w:val="24"/>
          <w:szCs w:val="24"/>
        </w:rPr>
        <w:t xml:space="preserve">They will use formal and informal assessments to measure students’ level of understanding and will meet with students to discuss their progress and achievement toward their learning goals. </w:t>
      </w:r>
      <w:r w:rsidR="0097340D">
        <w:rPr>
          <w:rFonts w:ascii="Times New Roman" w:hAnsi="Times New Roman"/>
          <w:color w:val="auto"/>
          <w:sz w:val="24"/>
          <w:szCs w:val="24"/>
        </w:rPr>
        <w:t xml:space="preserve">Data driven decision making during PLC’s will be used to </w:t>
      </w:r>
      <w:r w:rsidRPr="00630446">
        <w:rPr>
          <w:rFonts w:ascii="Times New Roman" w:hAnsi="Times New Roman"/>
          <w:color w:val="auto"/>
          <w:sz w:val="24"/>
          <w:szCs w:val="24"/>
        </w:rPr>
        <w:t xml:space="preserve">modify and adjust lessons to accommodate the different needs of students in the classroom.   Teachers will </w:t>
      </w:r>
      <w:r w:rsidR="0097340D">
        <w:rPr>
          <w:rFonts w:ascii="Times New Roman" w:hAnsi="Times New Roman"/>
          <w:color w:val="auto"/>
          <w:sz w:val="24"/>
          <w:szCs w:val="24"/>
        </w:rPr>
        <w:t xml:space="preserve">create scales </w:t>
      </w:r>
      <w:proofErr w:type="gramStart"/>
      <w:r w:rsidR="0097340D">
        <w:rPr>
          <w:rFonts w:ascii="Times New Roman" w:hAnsi="Times New Roman"/>
          <w:color w:val="auto"/>
          <w:sz w:val="24"/>
          <w:szCs w:val="24"/>
        </w:rPr>
        <w:t xml:space="preserve">and </w:t>
      </w:r>
      <w:r w:rsidRPr="00630446">
        <w:rPr>
          <w:rFonts w:ascii="Times New Roman" w:hAnsi="Times New Roman"/>
          <w:color w:val="auto"/>
          <w:sz w:val="24"/>
          <w:szCs w:val="24"/>
        </w:rPr>
        <w:t xml:space="preserve"> rubrics</w:t>
      </w:r>
      <w:proofErr w:type="gramEnd"/>
      <w:r w:rsidRPr="00630446">
        <w:rPr>
          <w:rFonts w:ascii="Times New Roman" w:hAnsi="Times New Roman"/>
          <w:color w:val="auto"/>
          <w:sz w:val="24"/>
          <w:szCs w:val="24"/>
        </w:rPr>
        <w:t xml:space="preserve"> to monitor student progress </w:t>
      </w:r>
      <w:r w:rsidR="0097340D">
        <w:rPr>
          <w:rFonts w:ascii="Times New Roman" w:hAnsi="Times New Roman"/>
          <w:color w:val="auto"/>
          <w:sz w:val="24"/>
          <w:szCs w:val="24"/>
        </w:rPr>
        <w:t xml:space="preserve"> in order </w:t>
      </w:r>
      <w:r w:rsidRPr="00630446">
        <w:rPr>
          <w:rFonts w:ascii="Times New Roman" w:hAnsi="Times New Roman"/>
          <w:color w:val="auto"/>
          <w:sz w:val="24"/>
          <w:szCs w:val="24"/>
        </w:rPr>
        <w:t>to assess readiness to</w:t>
      </w:r>
      <w:r w:rsidR="0097340D">
        <w:rPr>
          <w:rFonts w:ascii="Times New Roman" w:hAnsi="Times New Roman"/>
          <w:color w:val="auto"/>
          <w:sz w:val="24"/>
          <w:szCs w:val="24"/>
        </w:rPr>
        <w:t xml:space="preserve"> move on or need for remediation. </w:t>
      </w:r>
      <w:r w:rsidRPr="00630446">
        <w:rPr>
          <w:rFonts w:ascii="Times New Roman" w:hAnsi="Times New Roman"/>
          <w:color w:val="auto"/>
          <w:sz w:val="24"/>
          <w:szCs w:val="24"/>
        </w:rPr>
        <w:t xml:space="preserve"> </w:t>
      </w:r>
      <w:r w:rsidR="00C46357">
        <w:rPr>
          <w:rFonts w:ascii="Times New Roman" w:hAnsi="Times New Roman"/>
          <w:color w:val="auto"/>
          <w:sz w:val="24"/>
          <w:szCs w:val="24"/>
        </w:rPr>
        <w:t xml:space="preserve"> Math lessons will include a precise focus on the 8 Mathematical Practices for all lessons. </w:t>
      </w:r>
      <w:proofErr w:type="spellStart"/>
      <w:r w:rsidR="00C46357">
        <w:rPr>
          <w:rFonts w:ascii="Times New Roman" w:hAnsi="Times New Roman"/>
          <w:color w:val="auto"/>
          <w:sz w:val="24"/>
          <w:szCs w:val="24"/>
        </w:rPr>
        <w:t>STMath</w:t>
      </w:r>
      <w:proofErr w:type="spellEnd"/>
      <w:r w:rsidR="00C46357">
        <w:rPr>
          <w:rFonts w:ascii="Times New Roman" w:hAnsi="Times New Roman"/>
          <w:color w:val="auto"/>
          <w:sz w:val="24"/>
          <w:szCs w:val="24"/>
        </w:rPr>
        <w:t xml:space="preserve"> will be utilized for small group or individualized instruction in all grade levels.</w:t>
      </w:r>
    </w:p>
    <w:p w:rsidR="00C46357" w:rsidRPr="00630446" w:rsidRDefault="00C46357" w:rsidP="00FA6986">
      <w:pPr>
        <w:pStyle w:val="Body1"/>
        <w:ind w:left="720"/>
        <w:rPr>
          <w:rFonts w:ascii="Times New Roman" w:hAnsi="Times New Roman"/>
          <w:color w:val="auto"/>
          <w:sz w:val="24"/>
          <w:szCs w:val="24"/>
        </w:rPr>
      </w:pPr>
      <w:r>
        <w:rPr>
          <w:rFonts w:ascii="Times New Roman" w:hAnsi="Times New Roman"/>
          <w:color w:val="auto"/>
          <w:sz w:val="24"/>
          <w:szCs w:val="24"/>
        </w:rPr>
        <w:t xml:space="preserve">Science lessons will begin with discussions of the desired outcomes, learning goals, and essential questions. There will be routine practice of students using Success Criteria to track their progress of the Learning Goals. Teachers will determine if lessons are aligned </w:t>
      </w:r>
      <w:r>
        <w:rPr>
          <w:rFonts w:ascii="Times New Roman" w:hAnsi="Times New Roman"/>
          <w:color w:val="auto"/>
          <w:sz w:val="24"/>
          <w:szCs w:val="24"/>
        </w:rPr>
        <w:lastRenderedPageBreak/>
        <w:t xml:space="preserve">to the </w:t>
      </w:r>
      <w:proofErr w:type="spellStart"/>
      <w:r>
        <w:rPr>
          <w:rFonts w:ascii="Times New Roman" w:hAnsi="Times New Roman"/>
          <w:color w:val="auto"/>
          <w:sz w:val="24"/>
          <w:szCs w:val="24"/>
        </w:rPr>
        <w:t>benchark</w:t>
      </w:r>
      <w:proofErr w:type="spellEnd"/>
      <w:r>
        <w:rPr>
          <w:rFonts w:ascii="Times New Roman" w:hAnsi="Times New Roman"/>
          <w:color w:val="auto"/>
          <w:sz w:val="24"/>
          <w:szCs w:val="24"/>
        </w:rPr>
        <w:t>/standard and to the 5 E’s workshop. Science Learning Activity Guides (SLAGs) will be utilized as a component of the science notebook process. Science notebooks will be utilized daily to continually reflect on the Essential Questions and Learning Goals. Intermediate students will participate in Science lab lessons focusing on life, physical, and earth science benchmarks. All students will participate in the school science showcase. Think-Central digital lessons will help increase engagement.</w:t>
      </w:r>
    </w:p>
    <w:p w:rsidR="00FA6986" w:rsidRPr="00630446" w:rsidRDefault="00FA6986" w:rsidP="006A5248">
      <w:pPr>
        <w:spacing w:after="120" w:line="360" w:lineRule="auto"/>
        <w:rPr>
          <w:rFonts w:ascii="Times New Roman" w:hAnsi="Times New Roman" w:cs="Times New Roman"/>
        </w:rPr>
      </w:pPr>
    </w:p>
    <w:p w:rsidR="006A5248" w:rsidRPr="00630446" w:rsidRDefault="006A5248" w:rsidP="006A5248">
      <w:pPr>
        <w:spacing w:after="120" w:line="360" w:lineRule="auto"/>
        <w:rPr>
          <w:rFonts w:ascii="Times New Roman" w:hAnsi="Times New Roman" w:cs="Times New Roman"/>
        </w:rPr>
      </w:pPr>
      <w:r w:rsidRPr="00630446">
        <w:rPr>
          <w:rFonts w:ascii="Times New Roman" w:hAnsi="Times New Roman" w:cs="Times New Roman"/>
        </w:rPr>
        <w:t xml:space="preserve">The </w:t>
      </w:r>
      <w:r w:rsidRPr="000B64D9">
        <w:rPr>
          <w:rFonts w:ascii="Times New Roman" w:hAnsi="Times New Roman" w:cs="Times New Roman"/>
          <w:u w:val="single"/>
        </w:rPr>
        <w:t>professional development</w:t>
      </w:r>
      <w:r w:rsidRPr="00630446">
        <w:rPr>
          <w:rFonts w:ascii="Times New Roman" w:hAnsi="Times New Roman" w:cs="Times New Roman"/>
        </w:rPr>
        <w:t xml:space="preserve"> efforts incl</w:t>
      </w:r>
      <w:r w:rsidR="0097340D">
        <w:rPr>
          <w:rFonts w:ascii="Times New Roman" w:hAnsi="Times New Roman" w:cs="Times New Roman"/>
        </w:rPr>
        <w:t>ude the use of the LLC</w:t>
      </w:r>
      <w:r w:rsidR="00FA6986" w:rsidRPr="00630446">
        <w:rPr>
          <w:rFonts w:ascii="Times New Roman" w:hAnsi="Times New Roman" w:cs="Times New Roman"/>
        </w:rPr>
        <w:t xml:space="preserve"> team, </w:t>
      </w:r>
      <w:r w:rsidR="0097340D">
        <w:rPr>
          <w:rFonts w:ascii="Times New Roman" w:hAnsi="Times New Roman" w:cs="Times New Roman"/>
        </w:rPr>
        <w:t xml:space="preserve">LLT, </w:t>
      </w:r>
      <w:r w:rsidR="00FA6986" w:rsidRPr="00630446">
        <w:rPr>
          <w:rFonts w:ascii="Times New Roman" w:hAnsi="Times New Roman" w:cs="Times New Roman"/>
        </w:rPr>
        <w:t>and Assistant Principal</w:t>
      </w:r>
      <w:r w:rsidRPr="00630446">
        <w:rPr>
          <w:rFonts w:ascii="Times New Roman" w:hAnsi="Times New Roman" w:cs="Times New Roman"/>
        </w:rPr>
        <w:t xml:space="preserve"> to train and guide teachers in differentiating and scaffolding instruction</w:t>
      </w:r>
      <w:r w:rsidR="00FA6986" w:rsidRPr="00630446">
        <w:rPr>
          <w:rFonts w:ascii="Times New Roman" w:hAnsi="Times New Roman" w:cs="Times New Roman"/>
        </w:rPr>
        <w:t xml:space="preserve"> that inc</w:t>
      </w:r>
      <w:r w:rsidR="0097340D">
        <w:rPr>
          <w:rFonts w:ascii="Times New Roman" w:hAnsi="Times New Roman" w:cs="Times New Roman"/>
        </w:rPr>
        <w:t xml:space="preserve">lude full implementation of the Florida </w:t>
      </w:r>
      <w:r w:rsidR="00FA6986" w:rsidRPr="00630446">
        <w:rPr>
          <w:rFonts w:ascii="Times New Roman" w:hAnsi="Times New Roman" w:cs="Times New Roman"/>
        </w:rPr>
        <w:t>Standards</w:t>
      </w:r>
      <w:r w:rsidRPr="00630446">
        <w:rPr>
          <w:rFonts w:ascii="Times New Roman" w:hAnsi="Times New Roman" w:cs="Times New Roman"/>
        </w:rPr>
        <w:t>.</w:t>
      </w:r>
    </w:p>
    <w:p w:rsidR="00FA6986" w:rsidRPr="00630446" w:rsidRDefault="006A5248" w:rsidP="006A5248">
      <w:pPr>
        <w:spacing w:after="120" w:line="360" w:lineRule="auto"/>
        <w:rPr>
          <w:rFonts w:ascii="Times New Roman" w:hAnsi="Times New Roman" w:cs="Times New Roman"/>
        </w:rPr>
      </w:pPr>
      <w:r w:rsidRPr="00630446">
        <w:rPr>
          <w:rFonts w:ascii="Times New Roman" w:hAnsi="Times New Roman" w:cs="Times New Roman"/>
        </w:rPr>
        <w:t xml:space="preserve">The </w:t>
      </w:r>
      <w:r w:rsidRPr="000B64D9">
        <w:rPr>
          <w:rFonts w:ascii="Times New Roman" w:hAnsi="Times New Roman" w:cs="Times New Roman"/>
          <w:u w:val="single"/>
        </w:rPr>
        <w:t>parent involvement</w:t>
      </w:r>
      <w:r w:rsidRPr="00630446">
        <w:rPr>
          <w:rFonts w:ascii="Times New Roman" w:hAnsi="Times New Roman" w:cs="Times New Roman"/>
        </w:rPr>
        <w:t xml:space="preserve"> efforts </w:t>
      </w:r>
      <w:r w:rsidR="00FA6986" w:rsidRPr="00630446">
        <w:rPr>
          <w:rFonts w:ascii="Times New Roman" w:hAnsi="Times New Roman" w:cs="Times New Roman"/>
        </w:rPr>
        <w:t xml:space="preserve">include holding our monthly Hatchlings Reading Program for </w:t>
      </w:r>
      <w:r w:rsidR="0097340D">
        <w:rPr>
          <w:rFonts w:ascii="Times New Roman" w:hAnsi="Times New Roman" w:cs="Times New Roman"/>
        </w:rPr>
        <w:t>primary</w:t>
      </w:r>
      <w:r w:rsidR="00FA6986" w:rsidRPr="00630446">
        <w:rPr>
          <w:rFonts w:ascii="Times New Roman" w:hAnsi="Times New Roman" w:cs="Times New Roman"/>
        </w:rPr>
        <w:t xml:space="preserve"> students to attend a night full of reading and interactive act</w:t>
      </w:r>
      <w:r w:rsidR="0097340D">
        <w:rPr>
          <w:rFonts w:ascii="Times New Roman" w:hAnsi="Times New Roman" w:cs="Times New Roman"/>
        </w:rPr>
        <w:t>ivities.  Grades 3-5 will hold nights geared to Language Arts for intermediate grades. It will hone in on the Common Core</w:t>
      </w:r>
      <w:r w:rsidR="00724AAB">
        <w:rPr>
          <w:rFonts w:ascii="Times New Roman" w:hAnsi="Times New Roman" w:cs="Times New Roman"/>
        </w:rPr>
        <w:t xml:space="preserve"> and Florida Standards in order to</w:t>
      </w:r>
      <w:r w:rsidR="0097340D">
        <w:rPr>
          <w:rFonts w:ascii="Times New Roman" w:hAnsi="Times New Roman" w:cs="Times New Roman"/>
        </w:rPr>
        <w:t xml:space="preserve"> teach strategies essential to achieving success in Language Arts. </w:t>
      </w:r>
      <w:r w:rsidR="00FA6986" w:rsidRPr="00630446">
        <w:rPr>
          <w:rFonts w:ascii="Times New Roman" w:hAnsi="Times New Roman" w:cs="Times New Roman"/>
        </w:rPr>
        <w:t xml:space="preserve"> Cypress Woods keeps track of volunteer hours and encourage parents to come into the classroom to work with students in small group. All Pro Dads encourages parent participation in </w:t>
      </w:r>
      <w:r w:rsidR="00630446" w:rsidRPr="00630446">
        <w:rPr>
          <w:rFonts w:ascii="Times New Roman" w:hAnsi="Times New Roman" w:cs="Times New Roman"/>
        </w:rPr>
        <w:t>their child’s educational experience.</w:t>
      </w:r>
    </w:p>
    <w:p w:rsidR="006A5248" w:rsidRPr="00630446" w:rsidRDefault="006A5248" w:rsidP="006A5248">
      <w:pPr>
        <w:spacing w:after="120" w:line="360" w:lineRule="auto"/>
        <w:rPr>
          <w:rFonts w:ascii="Times New Roman" w:hAnsi="Times New Roman" w:cs="Times New Roman"/>
        </w:rPr>
      </w:pPr>
      <w:r w:rsidRPr="00630446">
        <w:rPr>
          <w:rFonts w:ascii="Times New Roman" w:hAnsi="Times New Roman" w:cs="Times New Roman"/>
        </w:rPr>
        <w:t xml:space="preserve">For more information about </w:t>
      </w:r>
      <w:r w:rsidR="000B64D9">
        <w:rPr>
          <w:rFonts w:ascii="Times New Roman" w:hAnsi="Times New Roman" w:cs="Times New Roman"/>
        </w:rPr>
        <w:t xml:space="preserve">the </w:t>
      </w:r>
      <w:r w:rsidR="00630446" w:rsidRPr="00630446">
        <w:rPr>
          <w:rFonts w:ascii="Times New Roman" w:hAnsi="Times New Roman" w:cs="Times New Roman"/>
        </w:rPr>
        <w:t xml:space="preserve">Cypress Woods </w:t>
      </w:r>
      <w:r w:rsidR="000B64D9">
        <w:rPr>
          <w:rFonts w:ascii="Times New Roman" w:hAnsi="Times New Roman" w:cs="Times New Roman"/>
        </w:rPr>
        <w:t>Elementary</w:t>
      </w:r>
      <w:r w:rsidR="00630446" w:rsidRPr="00630446">
        <w:rPr>
          <w:rFonts w:ascii="Times New Roman" w:hAnsi="Times New Roman" w:cs="Times New Roman"/>
        </w:rPr>
        <w:t xml:space="preserve"> </w:t>
      </w:r>
      <w:r w:rsidRPr="00630446">
        <w:rPr>
          <w:rFonts w:ascii="Times New Roman" w:hAnsi="Times New Roman" w:cs="Times New Roman"/>
        </w:rPr>
        <w:t xml:space="preserve">School Improvement Plan, please go to our website at </w:t>
      </w:r>
      <w:hyperlink r:id="rId7" w:history="1">
        <w:r w:rsidR="00630446" w:rsidRPr="00630446">
          <w:rPr>
            <w:rStyle w:val="Hyperlink"/>
            <w:rFonts w:ascii="Times New Roman" w:hAnsi="Times New Roman" w:cs="Times New Roman"/>
            <w:color w:val="auto"/>
          </w:rPr>
          <w:t>http://www.cypress-es.pinellas.k12.fl.us/</w:t>
        </w:r>
      </w:hyperlink>
      <w:r w:rsidR="00630446" w:rsidRPr="00630446">
        <w:rPr>
          <w:rFonts w:ascii="Times New Roman" w:hAnsi="Times New Roman" w:cs="Times New Roman"/>
        </w:rPr>
        <w:t xml:space="preserve"> </w:t>
      </w:r>
    </w:p>
    <w:p w:rsidR="0011072F" w:rsidRPr="00630446" w:rsidRDefault="00392D34"/>
    <w:sectPr w:rsidR="0011072F" w:rsidRPr="00630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B40D3"/>
    <w:multiLevelType w:val="hybridMultilevel"/>
    <w:tmpl w:val="FA1A7FF6"/>
    <w:lvl w:ilvl="0" w:tplc="5AC22880">
      <w:numFmt w:val="bullet"/>
      <w:lvlText w:val="-"/>
      <w:lvlJc w:val="left"/>
      <w:pPr>
        <w:ind w:left="720" w:hanging="360"/>
      </w:pPr>
      <w:rPr>
        <w:rFonts w:ascii="Helvetica" w:eastAsia="Arial Unicode M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B82288"/>
    <w:multiLevelType w:val="hybridMultilevel"/>
    <w:tmpl w:val="D6B8DA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248"/>
    <w:rsid w:val="000B64D9"/>
    <w:rsid w:val="00184AD5"/>
    <w:rsid w:val="001E7EE6"/>
    <w:rsid w:val="00392D34"/>
    <w:rsid w:val="005006D2"/>
    <w:rsid w:val="00630446"/>
    <w:rsid w:val="006A5248"/>
    <w:rsid w:val="00715AE8"/>
    <w:rsid w:val="00724AAB"/>
    <w:rsid w:val="0096668E"/>
    <w:rsid w:val="0097340D"/>
    <w:rsid w:val="00A55A78"/>
    <w:rsid w:val="00AA1137"/>
    <w:rsid w:val="00C035C1"/>
    <w:rsid w:val="00C1467F"/>
    <w:rsid w:val="00C46357"/>
    <w:rsid w:val="00C630E1"/>
    <w:rsid w:val="00DE70FB"/>
    <w:rsid w:val="00E240A2"/>
    <w:rsid w:val="00FA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2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A5248"/>
    <w:rPr>
      <w:b/>
      <w:bCs/>
    </w:rPr>
  </w:style>
  <w:style w:type="paragraph" w:styleId="ListParagraph">
    <w:name w:val="List Paragraph"/>
    <w:basedOn w:val="Normal"/>
    <w:uiPriority w:val="34"/>
    <w:qFormat/>
    <w:rsid w:val="00715AE8"/>
    <w:pPr>
      <w:ind w:left="720"/>
      <w:contextualSpacing/>
    </w:pPr>
  </w:style>
  <w:style w:type="paragraph" w:customStyle="1" w:styleId="Body1">
    <w:name w:val="Body 1"/>
    <w:rsid w:val="00FA6986"/>
    <w:pPr>
      <w:outlineLvl w:val="0"/>
    </w:pPr>
    <w:rPr>
      <w:rFonts w:ascii="Helvetica" w:eastAsia="Arial Unicode MS" w:hAnsi="Helvetica" w:cs="Times New Roman"/>
      <w:color w:val="000000"/>
      <w:szCs w:val="20"/>
      <w:u w:color="000000"/>
    </w:rPr>
  </w:style>
  <w:style w:type="character" w:styleId="Hyperlink">
    <w:name w:val="Hyperlink"/>
    <w:basedOn w:val="DefaultParagraphFont"/>
    <w:uiPriority w:val="99"/>
    <w:unhideWhenUsed/>
    <w:rsid w:val="006304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2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A5248"/>
    <w:rPr>
      <w:b/>
      <w:bCs/>
    </w:rPr>
  </w:style>
  <w:style w:type="paragraph" w:styleId="ListParagraph">
    <w:name w:val="List Paragraph"/>
    <w:basedOn w:val="Normal"/>
    <w:uiPriority w:val="34"/>
    <w:qFormat/>
    <w:rsid w:val="00715AE8"/>
    <w:pPr>
      <w:ind w:left="720"/>
      <w:contextualSpacing/>
    </w:pPr>
  </w:style>
  <w:style w:type="paragraph" w:customStyle="1" w:styleId="Body1">
    <w:name w:val="Body 1"/>
    <w:rsid w:val="00FA6986"/>
    <w:pPr>
      <w:outlineLvl w:val="0"/>
    </w:pPr>
    <w:rPr>
      <w:rFonts w:ascii="Helvetica" w:eastAsia="Arial Unicode MS" w:hAnsi="Helvetica" w:cs="Times New Roman"/>
      <w:color w:val="000000"/>
      <w:szCs w:val="20"/>
      <w:u w:color="000000"/>
    </w:rPr>
  </w:style>
  <w:style w:type="character" w:styleId="Hyperlink">
    <w:name w:val="Hyperlink"/>
    <w:basedOn w:val="DefaultParagraphFont"/>
    <w:uiPriority w:val="99"/>
    <w:unhideWhenUsed/>
    <w:rsid w:val="006304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5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ypress-es.pinellas.k12.fl.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6040F-29DA-43E0-918D-0F22E0A7E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2014-09-12T18:41:00Z</dcterms:created>
  <dcterms:modified xsi:type="dcterms:W3CDTF">2014-09-12T18:41:00Z</dcterms:modified>
</cp:coreProperties>
</file>