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C3C" w:rsidRDefault="00300A89" w:rsidP="00300A89">
      <w:pPr>
        <w:jc w:val="center"/>
        <w:rPr>
          <w:b/>
          <w:sz w:val="28"/>
          <w:szCs w:val="28"/>
          <w:u w:val="single"/>
        </w:rPr>
      </w:pPr>
      <w:r w:rsidRPr="00300A89">
        <w:rPr>
          <w:b/>
          <w:sz w:val="28"/>
          <w:szCs w:val="28"/>
          <w:u w:val="single"/>
        </w:rPr>
        <w:t>Executive Summary of Dunedin Elementary’s School Improvement Plan</w:t>
      </w:r>
    </w:p>
    <w:p w:rsidR="00300A89" w:rsidRDefault="00300A89" w:rsidP="00300A89">
      <w:pPr>
        <w:jc w:val="center"/>
        <w:rPr>
          <w:b/>
          <w:sz w:val="28"/>
          <w:szCs w:val="28"/>
          <w:u w:val="single"/>
        </w:rPr>
      </w:pPr>
    </w:p>
    <w:p w:rsidR="00300A89" w:rsidRDefault="00300A89" w:rsidP="005E2E7D">
      <w:pPr>
        <w:jc w:val="both"/>
        <w:rPr>
          <w:sz w:val="24"/>
          <w:szCs w:val="24"/>
        </w:rPr>
      </w:pPr>
      <w:r>
        <w:rPr>
          <w:sz w:val="24"/>
          <w:szCs w:val="24"/>
        </w:rPr>
        <w:t>Dunedin Elementary School has 626 students in grades PreK to 5</w:t>
      </w:r>
      <w:r w:rsidRPr="00300A89">
        <w:rPr>
          <w:sz w:val="24"/>
          <w:szCs w:val="24"/>
          <w:vertAlign w:val="superscript"/>
        </w:rPr>
        <w:t>th</w:t>
      </w:r>
      <w:r>
        <w:rPr>
          <w:sz w:val="24"/>
          <w:szCs w:val="24"/>
        </w:rPr>
        <w:t xml:space="preserve">, two administrators, 54 instructional staff, five Title One teachers, three ESOL teachers and three VE teachers.  The mission of Dunedin Elementary is to be responsive to the academic, social and emotional needs of each child.  The vision is that we achieve 100% student success.  </w:t>
      </w:r>
    </w:p>
    <w:p w:rsidR="00E8081B" w:rsidRDefault="00E8081B" w:rsidP="005E2E7D">
      <w:pPr>
        <w:jc w:val="both"/>
        <w:rPr>
          <w:sz w:val="24"/>
          <w:szCs w:val="24"/>
        </w:rPr>
      </w:pPr>
    </w:p>
    <w:p w:rsidR="00E8081B" w:rsidRDefault="00E8081B" w:rsidP="005E2E7D">
      <w:pPr>
        <w:jc w:val="both"/>
        <w:rPr>
          <w:sz w:val="24"/>
          <w:szCs w:val="24"/>
        </w:rPr>
      </w:pPr>
      <w:r>
        <w:rPr>
          <w:sz w:val="24"/>
          <w:szCs w:val="24"/>
        </w:rPr>
        <w:t>To accomplish our vision and mission, Dunedin Elementary has the following goals:</w:t>
      </w:r>
    </w:p>
    <w:p w:rsidR="00E8081B" w:rsidRDefault="00E8081B" w:rsidP="005E2E7D">
      <w:pPr>
        <w:pStyle w:val="ListParagraph"/>
        <w:numPr>
          <w:ilvl w:val="0"/>
          <w:numId w:val="1"/>
        </w:numPr>
        <w:jc w:val="both"/>
        <w:rPr>
          <w:sz w:val="24"/>
          <w:szCs w:val="24"/>
        </w:rPr>
      </w:pPr>
      <w:r>
        <w:rPr>
          <w:sz w:val="24"/>
          <w:szCs w:val="24"/>
        </w:rPr>
        <w:t xml:space="preserve"> Dunedin will inc</w:t>
      </w:r>
      <w:r w:rsidR="005E2E7D">
        <w:rPr>
          <w:sz w:val="24"/>
          <w:szCs w:val="24"/>
        </w:rPr>
        <w:t>rease the number of student</w:t>
      </w:r>
      <w:r w:rsidR="00914B25">
        <w:rPr>
          <w:sz w:val="24"/>
          <w:szCs w:val="24"/>
        </w:rPr>
        <w:t>s</w:t>
      </w:r>
      <w:r w:rsidR="005E2E7D">
        <w:rPr>
          <w:sz w:val="24"/>
          <w:szCs w:val="24"/>
        </w:rPr>
        <w:t xml:space="preserve"> proficient in the area of reading from 44% to meeting or exceeding the state’s expectations for proficiency as measured by the FSA.</w:t>
      </w:r>
    </w:p>
    <w:p w:rsidR="00E8081B" w:rsidRDefault="00E8081B" w:rsidP="005E2E7D">
      <w:pPr>
        <w:pStyle w:val="ListParagraph"/>
        <w:numPr>
          <w:ilvl w:val="0"/>
          <w:numId w:val="1"/>
        </w:numPr>
        <w:jc w:val="both"/>
        <w:rPr>
          <w:sz w:val="24"/>
          <w:szCs w:val="24"/>
        </w:rPr>
      </w:pPr>
      <w:r>
        <w:rPr>
          <w:sz w:val="24"/>
          <w:szCs w:val="24"/>
        </w:rPr>
        <w:t xml:space="preserve">Dunedin will increase </w:t>
      </w:r>
      <w:r w:rsidR="008D2722">
        <w:rPr>
          <w:sz w:val="24"/>
          <w:szCs w:val="24"/>
        </w:rPr>
        <w:t xml:space="preserve">the level of students proficient in </w:t>
      </w:r>
      <w:r w:rsidR="005E2E7D">
        <w:rPr>
          <w:sz w:val="24"/>
          <w:szCs w:val="24"/>
        </w:rPr>
        <w:t>the area of writing by meeting or exceeding the state’s expectations for proficiency as measured by the state’s writing assessment.</w:t>
      </w:r>
    </w:p>
    <w:p w:rsidR="005E2E7D" w:rsidRDefault="005E2E7D" w:rsidP="005E2E7D">
      <w:pPr>
        <w:pStyle w:val="ListParagraph"/>
        <w:numPr>
          <w:ilvl w:val="0"/>
          <w:numId w:val="1"/>
        </w:numPr>
        <w:jc w:val="both"/>
        <w:rPr>
          <w:sz w:val="24"/>
          <w:szCs w:val="24"/>
        </w:rPr>
      </w:pPr>
      <w:r>
        <w:rPr>
          <w:sz w:val="24"/>
          <w:szCs w:val="24"/>
        </w:rPr>
        <w:t>Dunedin will increase the number of students proficient in the area of math from 44% to meeting or exceeding the state’s expectations for proficiency as measured by the FSA.</w:t>
      </w:r>
    </w:p>
    <w:p w:rsidR="005E2E7D" w:rsidRDefault="005E2E7D" w:rsidP="005E2E7D">
      <w:pPr>
        <w:pStyle w:val="ListParagraph"/>
        <w:numPr>
          <w:ilvl w:val="0"/>
          <w:numId w:val="1"/>
        </w:numPr>
        <w:jc w:val="both"/>
        <w:rPr>
          <w:sz w:val="24"/>
          <w:szCs w:val="24"/>
        </w:rPr>
      </w:pPr>
      <w:r>
        <w:rPr>
          <w:sz w:val="24"/>
          <w:szCs w:val="24"/>
        </w:rPr>
        <w:t xml:space="preserve">Dunedin will increase the number of students proficient in the area of science from 41% to meeting or exceeding state’s expectations for proficiency as measured by the FSA. </w:t>
      </w:r>
    </w:p>
    <w:p w:rsidR="005E2E7D" w:rsidRDefault="006F2F4C" w:rsidP="005E2E7D">
      <w:pPr>
        <w:pStyle w:val="ListParagraph"/>
        <w:numPr>
          <w:ilvl w:val="0"/>
          <w:numId w:val="1"/>
        </w:numPr>
        <w:jc w:val="both"/>
        <w:rPr>
          <w:sz w:val="24"/>
          <w:szCs w:val="24"/>
        </w:rPr>
      </w:pPr>
      <w:r>
        <w:rPr>
          <w:sz w:val="24"/>
          <w:szCs w:val="24"/>
        </w:rPr>
        <w:t xml:space="preserve">Dunedin will close the achievement gap between Black and nonblack students to our 2015 AMO of 46 or higher.  </w:t>
      </w:r>
    </w:p>
    <w:p w:rsidR="006F2F4C" w:rsidRDefault="006F2F4C" w:rsidP="006F2F4C">
      <w:pPr>
        <w:jc w:val="both"/>
        <w:rPr>
          <w:sz w:val="24"/>
          <w:szCs w:val="24"/>
        </w:rPr>
      </w:pPr>
    </w:p>
    <w:p w:rsidR="006F2F4C" w:rsidRDefault="006F2F4C" w:rsidP="006F2F4C">
      <w:pPr>
        <w:jc w:val="both"/>
        <w:rPr>
          <w:sz w:val="24"/>
          <w:szCs w:val="24"/>
        </w:rPr>
      </w:pPr>
      <w:r>
        <w:rPr>
          <w:sz w:val="24"/>
          <w:szCs w:val="24"/>
        </w:rPr>
        <w:t>The core instructional and monitoring strategies included in our action plans are:</w:t>
      </w:r>
    </w:p>
    <w:p w:rsidR="006F2F4C" w:rsidRDefault="006F2F4C" w:rsidP="006F2F4C">
      <w:pPr>
        <w:pStyle w:val="ListParagraph"/>
        <w:numPr>
          <w:ilvl w:val="0"/>
          <w:numId w:val="2"/>
        </w:numPr>
        <w:jc w:val="both"/>
        <w:rPr>
          <w:sz w:val="24"/>
          <w:szCs w:val="24"/>
        </w:rPr>
      </w:pPr>
      <w:r>
        <w:rPr>
          <w:sz w:val="24"/>
          <w:szCs w:val="24"/>
        </w:rPr>
        <w:t>Jan Richardson small group guided reading and assessments</w:t>
      </w:r>
      <w:r w:rsidR="00AD0D8C">
        <w:rPr>
          <w:sz w:val="24"/>
          <w:szCs w:val="24"/>
        </w:rPr>
        <w:t xml:space="preserve"> used throughout the school.</w:t>
      </w:r>
    </w:p>
    <w:p w:rsidR="006F2F4C" w:rsidRDefault="006F2F4C" w:rsidP="006F2F4C">
      <w:pPr>
        <w:pStyle w:val="ListParagraph"/>
        <w:numPr>
          <w:ilvl w:val="0"/>
          <w:numId w:val="2"/>
        </w:numPr>
        <w:jc w:val="both"/>
        <w:rPr>
          <w:sz w:val="24"/>
          <w:szCs w:val="24"/>
        </w:rPr>
      </w:pPr>
      <w:r>
        <w:rPr>
          <w:sz w:val="24"/>
          <w:szCs w:val="24"/>
        </w:rPr>
        <w:t>Provide collaborative planning</w:t>
      </w:r>
      <w:r w:rsidR="00AD0D8C">
        <w:rPr>
          <w:sz w:val="24"/>
          <w:szCs w:val="24"/>
        </w:rPr>
        <w:t xml:space="preserve"> for each team</w:t>
      </w:r>
      <w:bookmarkStart w:id="0" w:name="_GoBack"/>
      <w:bookmarkEnd w:id="0"/>
      <w:r w:rsidR="00914B25">
        <w:rPr>
          <w:sz w:val="24"/>
          <w:szCs w:val="24"/>
        </w:rPr>
        <w:t>, with</w:t>
      </w:r>
      <w:r>
        <w:rPr>
          <w:sz w:val="24"/>
          <w:szCs w:val="24"/>
        </w:rPr>
        <w:t xml:space="preserve"> the school based reading and math coaches bi-monthly to ensure best practices.</w:t>
      </w:r>
    </w:p>
    <w:p w:rsidR="006F2F4C" w:rsidRDefault="006F2F4C" w:rsidP="006F2F4C">
      <w:pPr>
        <w:pStyle w:val="ListParagraph"/>
        <w:numPr>
          <w:ilvl w:val="0"/>
          <w:numId w:val="2"/>
        </w:numPr>
        <w:jc w:val="both"/>
        <w:rPr>
          <w:sz w:val="24"/>
          <w:szCs w:val="24"/>
        </w:rPr>
      </w:pPr>
      <w:r>
        <w:rPr>
          <w:sz w:val="24"/>
          <w:szCs w:val="24"/>
        </w:rPr>
        <w:t xml:space="preserve">Utilizing scales and rubrics aligned to the learning goal to assess and inform instruction. </w:t>
      </w:r>
    </w:p>
    <w:p w:rsidR="006F2F4C" w:rsidRDefault="006F2F4C" w:rsidP="006F2F4C">
      <w:pPr>
        <w:pStyle w:val="ListParagraph"/>
        <w:numPr>
          <w:ilvl w:val="0"/>
          <w:numId w:val="2"/>
        </w:numPr>
        <w:jc w:val="both"/>
        <w:rPr>
          <w:sz w:val="24"/>
          <w:szCs w:val="24"/>
        </w:rPr>
      </w:pPr>
      <w:r>
        <w:rPr>
          <w:sz w:val="24"/>
          <w:szCs w:val="24"/>
        </w:rPr>
        <w:t xml:space="preserve">Provide extended learning opportunities for students working below expectations based on data. </w:t>
      </w:r>
    </w:p>
    <w:p w:rsidR="006F2F4C" w:rsidRDefault="002A1F39" w:rsidP="006F2F4C">
      <w:pPr>
        <w:pStyle w:val="ListParagraph"/>
        <w:numPr>
          <w:ilvl w:val="0"/>
          <w:numId w:val="2"/>
        </w:numPr>
        <w:jc w:val="both"/>
        <w:rPr>
          <w:sz w:val="24"/>
          <w:szCs w:val="24"/>
        </w:rPr>
      </w:pPr>
      <w:r>
        <w:rPr>
          <w:sz w:val="24"/>
          <w:szCs w:val="24"/>
        </w:rPr>
        <w:t xml:space="preserve">Using state assessments, district provided assessments, observational data, teacher created assessments, CPalms formative assessments to monitor student progress. </w:t>
      </w:r>
    </w:p>
    <w:p w:rsidR="002A1F39" w:rsidRDefault="002A1F39" w:rsidP="002A1F39">
      <w:pPr>
        <w:jc w:val="both"/>
        <w:rPr>
          <w:sz w:val="24"/>
          <w:szCs w:val="24"/>
        </w:rPr>
      </w:pPr>
      <w:r>
        <w:rPr>
          <w:sz w:val="24"/>
          <w:szCs w:val="24"/>
        </w:rPr>
        <w:t xml:space="preserve">The professional development efforts include participation in the Marzano pilot program for the 2014-2015 school year.  Teachers meet in professional learning communities a minimum of twice a week to establish best teaching practices across all content areas.  Focus of study will be on the Florida standards, development of scales and rubrics to monitor student progress.  </w:t>
      </w:r>
    </w:p>
    <w:p w:rsidR="002A1F39" w:rsidRDefault="002A1F39" w:rsidP="002A1F39">
      <w:pPr>
        <w:jc w:val="both"/>
        <w:rPr>
          <w:sz w:val="24"/>
          <w:szCs w:val="24"/>
        </w:rPr>
      </w:pPr>
      <w:r>
        <w:rPr>
          <w:sz w:val="24"/>
          <w:szCs w:val="24"/>
        </w:rPr>
        <w:t xml:space="preserve">The parent involvement efforts are a challenge for Dunedin Elementary.  We will increase parent participation by </w:t>
      </w:r>
      <w:r w:rsidR="007B12F2">
        <w:rPr>
          <w:sz w:val="24"/>
          <w:szCs w:val="24"/>
        </w:rPr>
        <w:t>offering</w:t>
      </w:r>
      <w:r>
        <w:rPr>
          <w:sz w:val="24"/>
          <w:szCs w:val="24"/>
        </w:rPr>
        <w:t xml:space="preserve"> monthly meetings outside of the school day.  Information will be </w:t>
      </w:r>
      <w:r>
        <w:rPr>
          <w:sz w:val="24"/>
          <w:szCs w:val="24"/>
        </w:rPr>
        <w:lastRenderedPageBreak/>
        <w:t>provide</w:t>
      </w:r>
      <w:r w:rsidR="00970380">
        <w:rPr>
          <w:sz w:val="24"/>
          <w:szCs w:val="24"/>
        </w:rPr>
        <w:t>d to parents on community resour</w:t>
      </w:r>
      <w:r>
        <w:rPr>
          <w:sz w:val="24"/>
          <w:szCs w:val="24"/>
        </w:rPr>
        <w:t xml:space="preserve">ces to assist the family and their children.  Families in grade third through fifth </w:t>
      </w:r>
      <w:r w:rsidR="00970380">
        <w:rPr>
          <w:sz w:val="24"/>
          <w:szCs w:val="24"/>
        </w:rPr>
        <w:t xml:space="preserve">are offered a lap top through </w:t>
      </w:r>
      <w:r w:rsidR="00970380" w:rsidRPr="00970380">
        <w:rPr>
          <w:sz w:val="24"/>
          <w:szCs w:val="24"/>
          <w:u w:val="single"/>
        </w:rPr>
        <w:t>co</w:t>
      </w:r>
      <w:r w:rsidRPr="00970380">
        <w:rPr>
          <w:sz w:val="24"/>
          <w:szCs w:val="24"/>
          <w:u w:val="single"/>
        </w:rPr>
        <w:t>nnect to success</w:t>
      </w:r>
      <w:r>
        <w:rPr>
          <w:sz w:val="24"/>
          <w:szCs w:val="24"/>
        </w:rPr>
        <w:t xml:space="preserve"> program.</w:t>
      </w:r>
      <w:r w:rsidR="007B12F2">
        <w:rPr>
          <w:sz w:val="24"/>
          <w:szCs w:val="24"/>
        </w:rPr>
        <w:t xml:space="preserve">  This allows parent and students to work</w:t>
      </w:r>
      <w:r w:rsidR="00AD0D8C">
        <w:rPr>
          <w:sz w:val="24"/>
          <w:szCs w:val="24"/>
        </w:rPr>
        <w:t xml:space="preserve"> together on academic programs outside of the school day. </w:t>
      </w:r>
    </w:p>
    <w:p w:rsidR="00CF41F0" w:rsidRPr="002A1F39" w:rsidRDefault="00CF41F0" w:rsidP="002A1F39">
      <w:pPr>
        <w:jc w:val="both"/>
        <w:rPr>
          <w:sz w:val="24"/>
          <w:szCs w:val="24"/>
        </w:rPr>
      </w:pPr>
      <w:r>
        <w:rPr>
          <w:sz w:val="24"/>
          <w:szCs w:val="24"/>
        </w:rPr>
        <w:t>For more information about Dunedin’s School Improvement Plan please</w:t>
      </w:r>
      <w:r w:rsidR="00AD0D8C">
        <w:rPr>
          <w:sz w:val="24"/>
          <w:szCs w:val="24"/>
        </w:rPr>
        <w:t xml:space="preserve"> go </w:t>
      </w:r>
      <w:r>
        <w:rPr>
          <w:sz w:val="24"/>
          <w:szCs w:val="24"/>
        </w:rPr>
        <w:t xml:space="preserve"> to our website through pcsb.org.  </w:t>
      </w:r>
    </w:p>
    <w:sectPr w:rsidR="00CF41F0" w:rsidRPr="002A1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A2A74"/>
    <w:multiLevelType w:val="hybridMultilevel"/>
    <w:tmpl w:val="B7A85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0577B7"/>
    <w:multiLevelType w:val="hybridMultilevel"/>
    <w:tmpl w:val="F87E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89"/>
    <w:rsid w:val="00164209"/>
    <w:rsid w:val="002A1F39"/>
    <w:rsid w:val="00300A89"/>
    <w:rsid w:val="005E2E7D"/>
    <w:rsid w:val="00607C3C"/>
    <w:rsid w:val="006F2F4C"/>
    <w:rsid w:val="007B12F2"/>
    <w:rsid w:val="008D2722"/>
    <w:rsid w:val="00914B25"/>
    <w:rsid w:val="00970380"/>
    <w:rsid w:val="00AD0D8C"/>
    <w:rsid w:val="00CF41F0"/>
    <w:rsid w:val="00E80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B6E76-15C6-49D3-B403-5C5F19D7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81B"/>
    <w:pPr>
      <w:ind w:left="720"/>
      <w:contextualSpacing/>
    </w:pPr>
  </w:style>
  <w:style w:type="character" w:styleId="CommentReference">
    <w:name w:val="annotation reference"/>
    <w:basedOn w:val="DefaultParagraphFont"/>
    <w:uiPriority w:val="99"/>
    <w:semiHidden/>
    <w:unhideWhenUsed/>
    <w:rsid w:val="00970380"/>
    <w:rPr>
      <w:sz w:val="16"/>
      <w:szCs w:val="16"/>
    </w:rPr>
  </w:style>
  <w:style w:type="paragraph" w:styleId="CommentText">
    <w:name w:val="annotation text"/>
    <w:basedOn w:val="Normal"/>
    <w:link w:val="CommentTextChar"/>
    <w:uiPriority w:val="99"/>
    <w:semiHidden/>
    <w:unhideWhenUsed/>
    <w:rsid w:val="00970380"/>
    <w:pPr>
      <w:spacing w:line="240" w:lineRule="auto"/>
    </w:pPr>
    <w:rPr>
      <w:sz w:val="20"/>
      <w:szCs w:val="20"/>
    </w:rPr>
  </w:style>
  <w:style w:type="character" w:customStyle="1" w:styleId="CommentTextChar">
    <w:name w:val="Comment Text Char"/>
    <w:basedOn w:val="DefaultParagraphFont"/>
    <w:link w:val="CommentText"/>
    <w:uiPriority w:val="99"/>
    <w:semiHidden/>
    <w:rsid w:val="00970380"/>
    <w:rPr>
      <w:sz w:val="20"/>
      <w:szCs w:val="20"/>
    </w:rPr>
  </w:style>
  <w:style w:type="paragraph" w:styleId="CommentSubject">
    <w:name w:val="annotation subject"/>
    <w:basedOn w:val="CommentText"/>
    <w:next w:val="CommentText"/>
    <w:link w:val="CommentSubjectChar"/>
    <w:uiPriority w:val="99"/>
    <w:semiHidden/>
    <w:unhideWhenUsed/>
    <w:rsid w:val="00970380"/>
    <w:rPr>
      <w:b/>
      <w:bCs/>
    </w:rPr>
  </w:style>
  <w:style w:type="character" w:customStyle="1" w:styleId="CommentSubjectChar">
    <w:name w:val="Comment Subject Char"/>
    <w:basedOn w:val="CommentTextChar"/>
    <w:link w:val="CommentSubject"/>
    <w:uiPriority w:val="99"/>
    <w:semiHidden/>
    <w:rsid w:val="00970380"/>
    <w:rPr>
      <w:b/>
      <w:bCs/>
      <w:sz w:val="20"/>
      <w:szCs w:val="20"/>
    </w:rPr>
  </w:style>
  <w:style w:type="paragraph" w:styleId="BalloonText">
    <w:name w:val="Balloon Text"/>
    <w:basedOn w:val="Normal"/>
    <w:link w:val="BalloonTextChar"/>
    <w:uiPriority w:val="99"/>
    <w:semiHidden/>
    <w:unhideWhenUsed/>
    <w:rsid w:val="00970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3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Apuzzo Kerry</dc:creator>
  <cp:keywords/>
  <dc:description/>
  <cp:lastModifiedBy>Apuzzo Kerry</cp:lastModifiedBy>
  <cp:revision>5</cp:revision>
  <dcterms:created xsi:type="dcterms:W3CDTF">2014-08-29T20:31:00Z</dcterms:created>
  <dcterms:modified xsi:type="dcterms:W3CDTF">2014-09-14T18:15:00Z</dcterms:modified>
</cp:coreProperties>
</file>