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20" w:rsidRDefault="00A84E20" w:rsidP="00D02960">
      <w:pPr>
        <w:spacing w:before="120" w:after="120" w:line="360" w:lineRule="auto"/>
        <w:rPr>
          <w:rFonts w:ascii="Times New Roman" w:hAnsi="Times New Roman" w:cs="Times New Roman"/>
          <w:sz w:val="24"/>
          <w:szCs w:val="24"/>
        </w:rPr>
      </w:pPr>
    </w:p>
    <w:p w:rsidR="00F704FA" w:rsidRPr="00D02960" w:rsidRDefault="00F704FA" w:rsidP="00DC6870">
      <w:pPr>
        <w:spacing w:before="120" w:after="120" w:line="240" w:lineRule="auto"/>
        <w:jc w:val="center"/>
        <w:rPr>
          <w:rFonts w:ascii="Times New Roman" w:hAnsi="Times New Roman" w:cs="Times New Roman"/>
          <w:sz w:val="24"/>
          <w:szCs w:val="24"/>
        </w:rPr>
      </w:pPr>
      <w:r w:rsidRPr="00D02960">
        <w:rPr>
          <w:rFonts w:ascii="Times New Roman" w:hAnsi="Times New Roman" w:cs="Times New Roman"/>
          <w:sz w:val="24"/>
          <w:szCs w:val="24"/>
        </w:rPr>
        <w:t xml:space="preserve">Executive Summary of </w:t>
      </w:r>
      <w:r w:rsidR="00C92234" w:rsidRPr="00D02960">
        <w:rPr>
          <w:rFonts w:ascii="Times New Roman" w:hAnsi="Times New Roman" w:cs="Times New Roman"/>
          <w:sz w:val="24"/>
          <w:szCs w:val="24"/>
        </w:rPr>
        <w:t>Maximo Elementary</w:t>
      </w:r>
      <w:r w:rsidRPr="00D02960">
        <w:rPr>
          <w:rFonts w:ascii="Times New Roman" w:hAnsi="Times New Roman" w:cs="Times New Roman"/>
          <w:sz w:val="24"/>
          <w:szCs w:val="24"/>
        </w:rPr>
        <w:t xml:space="preserve"> </w:t>
      </w:r>
      <w:r w:rsidR="008F52C4" w:rsidRPr="00D02960">
        <w:rPr>
          <w:rFonts w:ascii="Times New Roman" w:hAnsi="Times New Roman" w:cs="Times New Roman"/>
          <w:sz w:val="24"/>
          <w:szCs w:val="24"/>
        </w:rPr>
        <w:t>School Improvement Plan</w:t>
      </w:r>
      <w:r w:rsidR="00DC6870" w:rsidRPr="00D02960">
        <w:rPr>
          <w:rFonts w:ascii="Times New Roman" w:hAnsi="Times New Roman" w:cs="Times New Roman"/>
          <w:sz w:val="24"/>
          <w:szCs w:val="24"/>
        </w:rPr>
        <w:t xml:space="preserve"> for 2014-15</w:t>
      </w:r>
    </w:p>
    <w:p w:rsidR="00673340" w:rsidRPr="00D02960" w:rsidRDefault="00C92234" w:rsidP="00D17D2F">
      <w:pPr>
        <w:rPr>
          <w:rFonts w:ascii="Times New Roman" w:hAnsi="Times New Roman" w:cs="Times New Roman"/>
          <w:sz w:val="24"/>
          <w:szCs w:val="24"/>
        </w:rPr>
      </w:pPr>
      <w:r w:rsidRPr="00D02960">
        <w:rPr>
          <w:rFonts w:ascii="Times New Roman" w:hAnsi="Times New Roman" w:cs="Times New Roman"/>
          <w:sz w:val="24"/>
          <w:szCs w:val="24"/>
        </w:rPr>
        <w:t>Maximo</w:t>
      </w:r>
      <w:r w:rsidR="008F52C4" w:rsidRPr="00D02960">
        <w:rPr>
          <w:rFonts w:ascii="Times New Roman" w:hAnsi="Times New Roman" w:cs="Times New Roman"/>
          <w:sz w:val="24"/>
          <w:szCs w:val="24"/>
        </w:rPr>
        <w:t xml:space="preserve"> Elementary School has </w:t>
      </w:r>
      <w:r w:rsidRPr="00D02960">
        <w:rPr>
          <w:rFonts w:ascii="Times New Roman" w:hAnsi="Times New Roman" w:cs="Times New Roman"/>
          <w:sz w:val="24"/>
          <w:szCs w:val="24"/>
        </w:rPr>
        <w:t>456</w:t>
      </w:r>
      <w:r w:rsidR="008F52C4" w:rsidRPr="00D02960">
        <w:rPr>
          <w:rFonts w:ascii="Times New Roman" w:hAnsi="Times New Roman" w:cs="Times New Roman"/>
          <w:sz w:val="24"/>
          <w:szCs w:val="24"/>
        </w:rPr>
        <w:t xml:space="preserve"> students grades Prek to 5</w:t>
      </w:r>
      <w:r w:rsidR="008F52C4" w:rsidRPr="00D02960">
        <w:rPr>
          <w:rFonts w:ascii="Times New Roman" w:hAnsi="Times New Roman" w:cs="Times New Roman"/>
          <w:sz w:val="24"/>
          <w:szCs w:val="24"/>
          <w:vertAlign w:val="superscript"/>
        </w:rPr>
        <w:t>th</w:t>
      </w:r>
      <w:r w:rsidR="00673340" w:rsidRPr="00D02960">
        <w:rPr>
          <w:rFonts w:ascii="Times New Roman" w:hAnsi="Times New Roman" w:cs="Times New Roman"/>
          <w:sz w:val="24"/>
          <w:szCs w:val="24"/>
        </w:rPr>
        <w:t xml:space="preserve">, two administrators, </w:t>
      </w:r>
      <w:r w:rsidRPr="00D02960">
        <w:rPr>
          <w:rFonts w:ascii="Times New Roman" w:hAnsi="Times New Roman" w:cs="Times New Roman"/>
          <w:sz w:val="24"/>
          <w:szCs w:val="24"/>
        </w:rPr>
        <w:t>4</w:t>
      </w:r>
      <w:r w:rsidR="007754A7">
        <w:rPr>
          <w:rFonts w:ascii="Times New Roman" w:hAnsi="Times New Roman" w:cs="Times New Roman"/>
          <w:sz w:val="24"/>
          <w:szCs w:val="24"/>
        </w:rPr>
        <w:t>7</w:t>
      </w:r>
      <w:r w:rsidR="00673340" w:rsidRPr="00D02960">
        <w:rPr>
          <w:rFonts w:ascii="Times New Roman" w:hAnsi="Times New Roman" w:cs="Times New Roman"/>
          <w:sz w:val="24"/>
          <w:szCs w:val="24"/>
        </w:rPr>
        <w:t xml:space="preserve"> teachers, and </w:t>
      </w:r>
      <w:r w:rsidRPr="00D02960">
        <w:rPr>
          <w:rFonts w:ascii="Times New Roman" w:hAnsi="Times New Roman" w:cs="Times New Roman"/>
          <w:sz w:val="24"/>
          <w:szCs w:val="24"/>
        </w:rPr>
        <w:t>11</w:t>
      </w:r>
      <w:r w:rsidR="00673340" w:rsidRPr="00D02960">
        <w:rPr>
          <w:rFonts w:ascii="Times New Roman" w:hAnsi="Times New Roman" w:cs="Times New Roman"/>
          <w:sz w:val="24"/>
          <w:szCs w:val="24"/>
        </w:rPr>
        <w:t xml:space="preserve"> staff members.  </w:t>
      </w:r>
      <w:r w:rsidR="008F52C4" w:rsidRPr="00D02960">
        <w:rPr>
          <w:rFonts w:ascii="Times New Roman" w:hAnsi="Times New Roman" w:cs="Times New Roman"/>
          <w:sz w:val="24"/>
          <w:szCs w:val="24"/>
        </w:rPr>
        <w:t xml:space="preserve">The mission </w:t>
      </w:r>
      <w:r w:rsidR="008F52C4" w:rsidRPr="00D02960">
        <w:rPr>
          <w:rStyle w:val="Strong"/>
          <w:rFonts w:ascii="Times New Roman" w:hAnsi="Times New Roman" w:cs="Times New Roman"/>
          <w:b w:val="0"/>
          <w:sz w:val="24"/>
          <w:szCs w:val="24"/>
        </w:rPr>
        <w:t xml:space="preserve">of </w:t>
      </w:r>
      <w:r w:rsidRPr="00854FAB">
        <w:rPr>
          <w:rStyle w:val="Strong"/>
          <w:rFonts w:ascii="Times New Roman" w:hAnsi="Times New Roman" w:cs="Times New Roman"/>
          <w:b w:val="0"/>
          <w:sz w:val="24"/>
          <w:szCs w:val="24"/>
        </w:rPr>
        <w:t>Maximo</w:t>
      </w:r>
      <w:r w:rsidR="008F52C4" w:rsidRPr="00854FAB">
        <w:rPr>
          <w:rStyle w:val="Strong"/>
          <w:rFonts w:ascii="Times New Roman" w:hAnsi="Times New Roman" w:cs="Times New Roman"/>
          <w:b w:val="0"/>
          <w:sz w:val="24"/>
          <w:szCs w:val="24"/>
        </w:rPr>
        <w:t xml:space="preserve"> Elementary</w:t>
      </w:r>
      <w:r w:rsidR="00D2641D" w:rsidRPr="00854FAB">
        <w:rPr>
          <w:rStyle w:val="Strong"/>
          <w:rFonts w:ascii="Times New Roman" w:hAnsi="Times New Roman" w:cs="Times New Roman"/>
          <w:b w:val="0"/>
          <w:sz w:val="24"/>
          <w:szCs w:val="24"/>
        </w:rPr>
        <w:t xml:space="preserve"> School</w:t>
      </w:r>
      <w:r w:rsidRPr="00D02960">
        <w:rPr>
          <w:rFonts w:ascii="Times New Roman" w:hAnsi="Times New Roman" w:cs="Times New Roman"/>
          <w:sz w:val="24"/>
          <w:szCs w:val="24"/>
        </w:rPr>
        <w:t xml:space="preserve"> is to provide rigorous educational opportunities, promote highest student achievement, and inspire students to become leaders beyond the classroom.</w:t>
      </w:r>
    </w:p>
    <w:p w:rsidR="008C0C76" w:rsidRPr="00D02960" w:rsidRDefault="00673340" w:rsidP="00DC6870">
      <w:pPr>
        <w:spacing w:before="120" w:after="0" w:line="240" w:lineRule="auto"/>
        <w:rPr>
          <w:rFonts w:ascii="Times New Roman" w:hAnsi="Times New Roman" w:cs="Times New Roman"/>
          <w:sz w:val="24"/>
          <w:szCs w:val="24"/>
        </w:rPr>
      </w:pPr>
      <w:r w:rsidRPr="00D02960">
        <w:rPr>
          <w:rFonts w:ascii="Times New Roman" w:hAnsi="Times New Roman" w:cs="Times New Roman"/>
          <w:sz w:val="24"/>
          <w:szCs w:val="24"/>
        </w:rPr>
        <w:t xml:space="preserve">To accomplish this mission, </w:t>
      </w:r>
      <w:r w:rsidR="00C92234" w:rsidRPr="00D02960">
        <w:rPr>
          <w:rFonts w:ascii="Times New Roman" w:hAnsi="Times New Roman" w:cs="Times New Roman"/>
          <w:sz w:val="24"/>
          <w:szCs w:val="24"/>
        </w:rPr>
        <w:t>Maximo</w:t>
      </w:r>
      <w:r w:rsidRPr="00D02960">
        <w:rPr>
          <w:rFonts w:ascii="Times New Roman" w:hAnsi="Times New Roman" w:cs="Times New Roman"/>
          <w:sz w:val="24"/>
          <w:szCs w:val="24"/>
        </w:rPr>
        <w:t xml:space="preserve"> has </w:t>
      </w:r>
      <w:r w:rsidR="00C92234" w:rsidRPr="00D02960">
        <w:rPr>
          <w:rFonts w:ascii="Times New Roman" w:hAnsi="Times New Roman" w:cs="Times New Roman"/>
          <w:sz w:val="24"/>
          <w:szCs w:val="24"/>
        </w:rPr>
        <w:t>2</w:t>
      </w:r>
      <w:r w:rsidRPr="00D02960">
        <w:rPr>
          <w:rFonts w:ascii="Times New Roman" w:hAnsi="Times New Roman" w:cs="Times New Roman"/>
          <w:sz w:val="24"/>
          <w:szCs w:val="24"/>
        </w:rPr>
        <w:t xml:space="preserve"> Goals: </w:t>
      </w:r>
    </w:p>
    <w:p w:rsidR="00B61EBA" w:rsidRPr="00D02960" w:rsidRDefault="00673340" w:rsidP="00DC6870">
      <w:pPr>
        <w:spacing w:before="120" w:after="0" w:line="240" w:lineRule="auto"/>
        <w:rPr>
          <w:rFonts w:ascii="Times New Roman" w:hAnsi="Times New Roman" w:cs="Times New Roman"/>
          <w:sz w:val="24"/>
          <w:szCs w:val="24"/>
        </w:rPr>
      </w:pPr>
      <w:r w:rsidRPr="00D02960">
        <w:rPr>
          <w:rFonts w:ascii="Times New Roman" w:hAnsi="Times New Roman" w:cs="Times New Roman"/>
          <w:sz w:val="24"/>
          <w:szCs w:val="24"/>
        </w:rPr>
        <w:t xml:space="preserve">1) </w:t>
      </w:r>
      <w:r w:rsidR="00B61EBA" w:rsidRPr="00D02960">
        <w:rPr>
          <w:rFonts w:ascii="Times New Roman" w:eastAsiaTheme="minorEastAsia" w:hAnsi="Times New Roman" w:cs="Times New Roman"/>
          <w:i/>
          <w:iCs/>
          <w:kern w:val="24"/>
          <w:sz w:val="24"/>
          <w:szCs w:val="24"/>
        </w:rPr>
        <w:t>If instructional staff increases the level of rigor of daily instruction, students will meet or exceed our 2014-15 AMO target in all academic areas as measured by the Florida Standards Assessments and the FCAT Science 2.0 Assessment.</w:t>
      </w:r>
    </w:p>
    <w:p w:rsidR="002D2E00" w:rsidRDefault="00673340" w:rsidP="00B61EBA">
      <w:pPr>
        <w:spacing w:before="120" w:after="0" w:line="240" w:lineRule="auto"/>
        <w:rPr>
          <w:rFonts w:ascii="Times New Roman" w:eastAsiaTheme="minorEastAsia" w:hAnsi="Times New Roman" w:cs="Times New Roman"/>
          <w:i/>
          <w:iCs/>
          <w:kern w:val="24"/>
          <w:sz w:val="24"/>
          <w:szCs w:val="24"/>
        </w:rPr>
      </w:pPr>
      <w:r w:rsidRPr="00D02960">
        <w:rPr>
          <w:rFonts w:ascii="Times New Roman" w:hAnsi="Times New Roman" w:cs="Times New Roman"/>
          <w:sz w:val="24"/>
          <w:szCs w:val="24"/>
        </w:rPr>
        <w:t xml:space="preserve">2) </w:t>
      </w:r>
      <w:r w:rsidR="00B61EBA" w:rsidRPr="00D02960">
        <w:rPr>
          <w:rFonts w:ascii="Times New Roman" w:eastAsiaTheme="minorEastAsia" w:hAnsi="Times New Roman" w:cs="Times New Roman"/>
          <w:i/>
          <w:iCs/>
          <w:kern w:val="24"/>
          <w:sz w:val="24"/>
          <w:szCs w:val="24"/>
        </w:rPr>
        <w:t>If instructional staff increase</w:t>
      </w:r>
      <w:r w:rsidR="00AE7261" w:rsidRPr="00D02960">
        <w:rPr>
          <w:rFonts w:ascii="Times New Roman" w:eastAsiaTheme="minorEastAsia" w:hAnsi="Times New Roman" w:cs="Times New Roman"/>
          <w:i/>
          <w:iCs/>
          <w:kern w:val="24"/>
          <w:sz w:val="24"/>
          <w:szCs w:val="24"/>
        </w:rPr>
        <w:t>s</w:t>
      </w:r>
      <w:r w:rsidR="00B61EBA" w:rsidRPr="00D02960">
        <w:rPr>
          <w:rFonts w:ascii="Times New Roman" w:eastAsiaTheme="minorEastAsia" w:hAnsi="Times New Roman" w:cs="Times New Roman"/>
          <w:i/>
          <w:iCs/>
          <w:kern w:val="24"/>
          <w:sz w:val="24"/>
          <w:szCs w:val="24"/>
        </w:rPr>
        <w:t xml:space="preserve"> student engagement and ownership for learning, then the achievement gap between black and non-black students in regards to our AMO 2014-15 targets will decrease as measured by the Florida Standards Assessments and the FCAT Science 2.0 Assessment.</w:t>
      </w:r>
    </w:p>
    <w:p w:rsidR="00AC6323" w:rsidRPr="00D02960" w:rsidRDefault="00AC6323" w:rsidP="00B61EBA">
      <w:pPr>
        <w:spacing w:before="120" w:after="0" w:line="240" w:lineRule="auto"/>
        <w:rPr>
          <w:rFonts w:ascii="Times New Roman" w:hAnsi="Times New Roman" w:cs="Times New Roman"/>
          <w:sz w:val="24"/>
          <w:szCs w:val="24"/>
        </w:rPr>
      </w:pPr>
    </w:p>
    <w:p w:rsidR="00596E54" w:rsidRDefault="00597FD7" w:rsidP="00DC6870">
      <w:pPr>
        <w:spacing w:before="120" w:after="0" w:line="240" w:lineRule="auto"/>
        <w:rPr>
          <w:rFonts w:ascii="Times New Roman" w:hAnsi="Times New Roman" w:cs="Times New Roman"/>
          <w:sz w:val="24"/>
          <w:szCs w:val="24"/>
        </w:rPr>
      </w:pPr>
      <w:r w:rsidRPr="00D02960">
        <w:rPr>
          <w:rFonts w:ascii="Times New Roman" w:hAnsi="Times New Roman" w:cs="Times New Roman"/>
          <w:sz w:val="24"/>
          <w:szCs w:val="24"/>
        </w:rPr>
        <w:t>The</w:t>
      </w:r>
      <w:r w:rsidR="00596E54" w:rsidRPr="00D02960">
        <w:rPr>
          <w:rFonts w:ascii="Times New Roman" w:hAnsi="Times New Roman" w:cs="Times New Roman"/>
          <w:sz w:val="24"/>
          <w:szCs w:val="24"/>
        </w:rPr>
        <w:t xml:space="preserve"> core instructional and monitoring strategies</w:t>
      </w:r>
      <w:r w:rsidR="001B5862" w:rsidRPr="00D02960">
        <w:rPr>
          <w:rFonts w:ascii="Times New Roman" w:hAnsi="Times New Roman" w:cs="Times New Roman"/>
          <w:sz w:val="24"/>
          <w:szCs w:val="24"/>
        </w:rPr>
        <w:t xml:space="preserve"> include</w:t>
      </w:r>
      <w:r w:rsidRPr="00D02960">
        <w:rPr>
          <w:rFonts w:ascii="Times New Roman" w:hAnsi="Times New Roman" w:cs="Times New Roman"/>
          <w:sz w:val="24"/>
          <w:szCs w:val="24"/>
        </w:rPr>
        <w:t>d in our action plans are</w:t>
      </w:r>
      <w:r w:rsidR="001B5862" w:rsidRPr="00D02960">
        <w:rPr>
          <w:rFonts w:ascii="Times New Roman" w:hAnsi="Times New Roman" w:cs="Times New Roman"/>
          <w:sz w:val="24"/>
          <w:szCs w:val="24"/>
        </w:rPr>
        <w:t>:</w:t>
      </w:r>
      <w:r w:rsidR="00251834" w:rsidRPr="00D02960">
        <w:rPr>
          <w:rFonts w:ascii="Times New Roman" w:hAnsi="Times New Roman" w:cs="Times New Roman"/>
          <w:sz w:val="24"/>
          <w:szCs w:val="24"/>
        </w:rPr>
        <w:t xml:space="preserve"> </w:t>
      </w:r>
    </w:p>
    <w:p w:rsidR="00AC6323" w:rsidRPr="00D02960" w:rsidRDefault="00AC6323" w:rsidP="00DC6870">
      <w:pPr>
        <w:spacing w:before="120" w:after="0" w:line="240" w:lineRule="auto"/>
        <w:rPr>
          <w:rFonts w:ascii="Times New Roman" w:hAnsi="Times New Roman" w:cs="Times New Roman"/>
          <w:sz w:val="24"/>
          <w:szCs w:val="24"/>
        </w:rPr>
      </w:pPr>
    </w:p>
    <w:p w:rsidR="00B61EBA" w:rsidRPr="00D02960" w:rsidRDefault="00AE7261" w:rsidP="00B61EBA">
      <w:p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hAnsi="Times New Roman" w:cs="Times New Roman"/>
          <w:b/>
          <w:kern w:val="24"/>
          <w:sz w:val="24"/>
          <w:szCs w:val="24"/>
          <w:u w:val="single"/>
        </w:rPr>
        <w:t>Goal 1-</w:t>
      </w:r>
      <w:r w:rsidR="00B61EBA" w:rsidRPr="00D02960">
        <w:rPr>
          <w:rFonts w:ascii="Times New Roman" w:hAnsi="Times New Roman" w:cs="Times New Roman"/>
          <w:b/>
          <w:kern w:val="24"/>
          <w:sz w:val="24"/>
          <w:szCs w:val="24"/>
          <w:u w:val="single"/>
        </w:rPr>
        <w:t>Strategy:</w:t>
      </w:r>
      <w:r w:rsidR="00B61EBA" w:rsidRPr="00D02960">
        <w:rPr>
          <w:rFonts w:ascii="Times New Roman" w:hAnsi="Times New Roman" w:cs="Times New Roman"/>
          <w:kern w:val="24"/>
          <w:sz w:val="24"/>
          <w:szCs w:val="24"/>
        </w:rPr>
        <w:t xml:space="preserve"> Use of collaborative planning for data analysis to inform planning for implementation </w:t>
      </w:r>
      <w:r w:rsidR="000B055B" w:rsidRPr="00D02960">
        <w:rPr>
          <w:rFonts w:ascii="Times New Roman" w:hAnsi="Times New Roman" w:cs="Times New Roman"/>
          <w:kern w:val="24"/>
          <w:sz w:val="24"/>
          <w:szCs w:val="24"/>
        </w:rPr>
        <w:t>of rigorous</w:t>
      </w:r>
      <w:r w:rsidR="00B61EBA" w:rsidRPr="00D02960">
        <w:rPr>
          <w:rFonts w:ascii="Times New Roman" w:hAnsi="Times New Roman" w:cs="Times New Roman"/>
          <w:kern w:val="24"/>
          <w:sz w:val="24"/>
          <w:szCs w:val="24"/>
        </w:rPr>
        <w:t xml:space="preserve"> instruction.</w:t>
      </w:r>
    </w:p>
    <w:p w:rsidR="00B61EBA" w:rsidRPr="00D02960" w:rsidRDefault="00B61EBA" w:rsidP="00B61EBA">
      <w:pPr>
        <w:kinsoku w:val="0"/>
        <w:overflowPunct w:val="0"/>
        <w:spacing w:after="0" w:line="240" w:lineRule="auto"/>
        <w:ind w:left="360"/>
        <w:textAlignment w:val="baseline"/>
        <w:rPr>
          <w:rFonts w:ascii="Times New Roman" w:eastAsia="Times New Roman" w:hAnsi="Times New Roman" w:cs="Times New Roman"/>
          <w:b/>
          <w:sz w:val="24"/>
          <w:szCs w:val="24"/>
          <w:u w:val="single"/>
        </w:rPr>
      </w:pPr>
      <w:r w:rsidRPr="00D02960">
        <w:rPr>
          <w:rFonts w:ascii="Times New Roman" w:eastAsia="Times New Roman" w:hAnsi="Times New Roman" w:cs="Times New Roman"/>
          <w:b/>
          <w:sz w:val="24"/>
          <w:szCs w:val="24"/>
          <w:u w:val="single"/>
        </w:rPr>
        <w:t>Action Steps:</w:t>
      </w:r>
    </w:p>
    <w:p w:rsidR="00702D47" w:rsidRPr="00D02960" w:rsidRDefault="00C965CB" w:rsidP="00B61EBA">
      <w:pPr>
        <w:pStyle w:val="ListParagraph"/>
        <w:numPr>
          <w:ilvl w:val="0"/>
          <w:numId w:val="5"/>
        </w:numPr>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A planning framework will be developed that coaches can facilitate across content areas and then teaching teams can use during collaborative planning without coaches.</w:t>
      </w:r>
    </w:p>
    <w:p w:rsidR="00702D47" w:rsidRPr="00D02960" w:rsidRDefault="00C965CB" w:rsidP="00B61EBA">
      <w:pPr>
        <w:pStyle w:val="ListParagraph"/>
        <w:numPr>
          <w:ilvl w:val="0"/>
          <w:numId w:val="5"/>
        </w:numPr>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 xml:space="preserve">Members of the Leadership Team will conduct daily walk-throughs to ensure </w:t>
      </w:r>
      <w:r w:rsidR="000B055B" w:rsidRPr="00D02960">
        <w:rPr>
          <w:rFonts w:ascii="Times New Roman" w:eastAsia="Times New Roman" w:hAnsi="Times New Roman" w:cs="Times New Roman"/>
          <w:sz w:val="24"/>
          <w:szCs w:val="24"/>
        </w:rPr>
        <w:t>components of effective planning are</w:t>
      </w:r>
      <w:r w:rsidRPr="00D02960">
        <w:rPr>
          <w:rFonts w:ascii="Times New Roman" w:eastAsia="Times New Roman" w:hAnsi="Times New Roman" w:cs="Times New Roman"/>
          <w:sz w:val="24"/>
          <w:szCs w:val="24"/>
        </w:rPr>
        <w:t xml:space="preserve"> being implemented during lesson delivery.</w:t>
      </w:r>
    </w:p>
    <w:p w:rsidR="00702D47" w:rsidRPr="00D02960" w:rsidRDefault="00C965CB" w:rsidP="00B61EBA">
      <w:pPr>
        <w:pStyle w:val="ListParagraph"/>
        <w:numPr>
          <w:ilvl w:val="0"/>
          <w:numId w:val="5"/>
        </w:numPr>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Staff will analyze school-wide data to ensure effective planning and instructional delivery are making a positive impact on student learning.</w:t>
      </w:r>
    </w:p>
    <w:p w:rsidR="00702D47" w:rsidRPr="00D02960" w:rsidRDefault="00C965CB" w:rsidP="00B61EBA">
      <w:pPr>
        <w:pStyle w:val="ListParagraph"/>
        <w:numPr>
          <w:ilvl w:val="0"/>
          <w:numId w:val="5"/>
        </w:numPr>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Content coaches will conduct continuous coaching cycles with all classroom teachers.</w:t>
      </w:r>
    </w:p>
    <w:p w:rsidR="00B61EBA" w:rsidRPr="00D02960" w:rsidRDefault="00B61EBA" w:rsidP="00B61EBA">
      <w:pPr>
        <w:kinsoku w:val="0"/>
        <w:overflowPunct w:val="0"/>
        <w:spacing w:after="0" w:line="240" w:lineRule="auto"/>
        <w:ind w:left="360"/>
        <w:textAlignment w:val="baseline"/>
        <w:rPr>
          <w:rFonts w:ascii="Times New Roman" w:eastAsia="Times New Roman" w:hAnsi="Times New Roman" w:cs="Times New Roman"/>
          <w:b/>
          <w:sz w:val="24"/>
          <w:szCs w:val="24"/>
          <w:u w:val="single"/>
        </w:rPr>
      </w:pPr>
      <w:r w:rsidRPr="00D02960">
        <w:rPr>
          <w:rFonts w:ascii="Times New Roman" w:eastAsia="Times New Roman" w:hAnsi="Times New Roman" w:cs="Times New Roman"/>
          <w:b/>
          <w:sz w:val="24"/>
          <w:szCs w:val="24"/>
          <w:u w:val="single"/>
        </w:rPr>
        <w:t>Monitoring for Fidelity of Implementation:</w:t>
      </w:r>
    </w:p>
    <w:p w:rsidR="00B61EBA" w:rsidRPr="00D02960" w:rsidRDefault="00B61EBA" w:rsidP="00B61EBA">
      <w:pPr>
        <w:pStyle w:val="ListParagraph"/>
        <w:numPr>
          <w:ilvl w:val="0"/>
          <w:numId w:val="5"/>
        </w:num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Teachers will present current data folder examples and effectively articulate the process for utilizing them with students.</w:t>
      </w:r>
    </w:p>
    <w:p w:rsidR="00B61EBA" w:rsidRPr="00D02960" w:rsidRDefault="00B61EBA" w:rsidP="00B61EBA">
      <w:pPr>
        <w:pStyle w:val="ListParagraph"/>
        <w:numPr>
          <w:ilvl w:val="0"/>
          <w:numId w:val="5"/>
        </w:numPr>
        <w:spacing w:before="120" w:after="120" w:line="240" w:lineRule="auto"/>
        <w:rPr>
          <w:rFonts w:ascii="Times New Roman" w:hAnsi="Times New Roman" w:cs="Times New Roman"/>
          <w:sz w:val="24"/>
          <w:szCs w:val="24"/>
        </w:rPr>
      </w:pPr>
      <w:r w:rsidRPr="00D02960">
        <w:rPr>
          <w:rFonts w:ascii="Times New Roman" w:hAnsi="Times New Roman" w:cs="Times New Roman"/>
          <w:sz w:val="24"/>
          <w:szCs w:val="24"/>
        </w:rPr>
        <w:t>Administrative observation of planning and lesson delivery as well as data analysis to look for use of framework.</w:t>
      </w:r>
    </w:p>
    <w:p w:rsidR="00AE7261" w:rsidRPr="00D02960" w:rsidRDefault="00AE7261" w:rsidP="00AE7261">
      <w:pPr>
        <w:spacing w:before="120" w:after="120" w:line="240" w:lineRule="auto"/>
        <w:rPr>
          <w:rFonts w:ascii="Times New Roman" w:hAnsi="Times New Roman" w:cs="Times New Roman"/>
          <w:sz w:val="24"/>
          <w:szCs w:val="24"/>
        </w:rPr>
      </w:pPr>
    </w:p>
    <w:p w:rsidR="00AE7261" w:rsidRPr="00D02960" w:rsidRDefault="00AE7261" w:rsidP="00AE7261">
      <w:pPr>
        <w:kinsoku w:val="0"/>
        <w:overflowPunct w:val="0"/>
        <w:spacing w:after="0" w:line="240" w:lineRule="auto"/>
        <w:textAlignment w:val="baseline"/>
        <w:rPr>
          <w:rFonts w:ascii="Times New Roman" w:hAnsi="Times New Roman" w:cs="Times New Roman"/>
          <w:kern w:val="24"/>
          <w:sz w:val="24"/>
          <w:szCs w:val="24"/>
        </w:rPr>
      </w:pPr>
      <w:r w:rsidRPr="00D02960">
        <w:rPr>
          <w:rFonts w:ascii="Times New Roman" w:hAnsi="Times New Roman" w:cs="Times New Roman"/>
          <w:b/>
          <w:sz w:val="24"/>
          <w:szCs w:val="24"/>
          <w:u w:val="single"/>
        </w:rPr>
        <w:t>Goal 2-Strategy:</w:t>
      </w:r>
      <w:r w:rsidRPr="00D02960">
        <w:rPr>
          <w:rFonts w:ascii="Times New Roman" w:eastAsiaTheme="minorEastAsia" w:hAnsi="Times New Roman" w:cs="Times New Roman"/>
          <w:kern w:val="24"/>
          <w:sz w:val="24"/>
          <w:szCs w:val="24"/>
        </w:rPr>
        <w:t xml:space="preserve"> </w:t>
      </w:r>
      <w:r w:rsidRPr="00D02960">
        <w:rPr>
          <w:rFonts w:ascii="Times New Roman" w:hAnsi="Times New Roman" w:cs="Times New Roman"/>
          <w:kern w:val="24"/>
          <w:sz w:val="24"/>
          <w:szCs w:val="24"/>
        </w:rPr>
        <w:t>Provide instructional staff with professional development opportunities in facilitating student ownership of data and action planning across all content areas.</w:t>
      </w:r>
    </w:p>
    <w:p w:rsidR="00AE7261" w:rsidRPr="00D02960" w:rsidRDefault="00AE7261" w:rsidP="00AE7261">
      <w:pPr>
        <w:kinsoku w:val="0"/>
        <w:overflowPunct w:val="0"/>
        <w:spacing w:after="0" w:line="240" w:lineRule="auto"/>
        <w:textAlignment w:val="baseline"/>
        <w:rPr>
          <w:rFonts w:ascii="Times New Roman" w:hAnsi="Times New Roman" w:cs="Times New Roman"/>
          <w:b/>
          <w:kern w:val="24"/>
          <w:sz w:val="24"/>
          <w:szCs w:val="24"/>
          <w:u w:val="single"/>
        </w:rPr>
      </w:pPr>
      <w:r w:rsidRPr="00D02960">
        <w:rPr>
          <w:rFonts w:ascii="Times New Roman" w:hAnsi="Times New Roman" w:cs="Times New Roman"/>
          <w:kern w:val="24"/>
          <w:sz w:val="24"/>
          <w:szCs w:val="24"/>
        </w:rPr>
        <w:t xml:space="preserve">      </w:t>
      </w:r>
      <w:r w:rsidRPr="00D02960">
        <w:rPr>
          <w:rFonts w:ascii="Times New Roman" w:hAnsi="Times New Roman" w:cs="Times New Roman"/>
          <w:b/>
          <w:kern w:val="24"/>
          <w:sz w:val="24"/>
          <w:szCs w:val="24"/>
          <w:u w:val="single"/>
        </w:rPr>
        <w:t>Action Steps:</w:t>
      </w:r>
    </w:p>
    <w:p w:rsidR="00AE7261" w:rsidRPr="00D02960" w:rsidRDefault="00AE7261" w:rsidP="00AE7261">
      <w:pPr>
        <w:pStyle w:val="ListParagraph"/>
        <w:numPr>
          <w:ilvl w:val="0"/>
          <w:numId w:val="9"/>
        </w:num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hAnsi="Times New Roman" w:cs="Times New Roman"/>
          <w:kern w:val="24"/>
          <w:sz w:val="24"/>
          <w:szCs w:val="24"/>
        </w:rPr>
        <w:t>Teachers will develop data folder templates for use with students and develop processes for students to record their data and develop action plans to reach learning goals and end-of-year expectations.</w:t>
      </w:r>
    </w:p>
    <w:p w:rsidR="00AE7261" w:rsidRPr="00D02960" w:rsidRDefault="00AE7261" w:rsidP="00AE7261">
      <w:pPr>
        <w:pStyle w:val="ListParagraph"/>
        <w:numPr>
          <w:ilvl w:val="0"/>
          <w:numId w:val="9"/>
        </w:num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hAnsi="Times New Roman" w:cs="Times New Roman"/>
          <w:kern w:val="24"/>
          <w:sz w:val="24"/>
          <w:szCs w:val="24"/>
        </w:rPr>
        <w:t>A planning framework will be developed that coaches can facilitate across content areas and then teaching teams can use during collaborative planning without coaches.</w:t>
      </w:r>
    </w:p>
    <w:p w:rsidR="00AE7261" w:rsidRPr="00AE7261" w:rsidRDefault="00AE7261" w:rsidP="00AE7261">
      <w:pPr>
        <w:numPr>
          <w:ilvl w:val="0"/>
          <w:numId w:val="10"/>
        </w:numPr>
        <w:kinsoku w:val="0"/>
        <w:overflowPunct w:val="0"/>
        <w:spacing w:after="0" w:line="240" w:lineRule="auto"/>
        <w:contextualSpacing/>
        <w:textAlignment w:val="baseline"/>
        <w:rPr>
          <w:rFonts w:ascii="Times New Roman" w:eastAsia="Times New Roman" w:hAnsi="Times New Roman" w:cs="Times New Roman"/>
          <w:sz w:val="24"/>
          <w:szCs w:val="24"/>
        </w:rPr>
      </w:pPr>
      <w:r w:rsidRPr="00AE7261">
        <w:rPr>
          <w:rFonts w:ascii="Times New Roman" w:eastAsiaTheme="minorEastAsia" w:hAnsi="Times New Roman" w:cs="Times New Roman"/>
          <w:kern w:val="24"/>
          <w:sz w:val="24"/>
          <w:szCs w:val="24"/>
        </w:rPr>
        <w:t>Members of the Leadership Team will conduct daily wal</w:t>
      </w:r>
      <w:r w:rsidR="00D02960" w:rsidRPr="00D02960">
        <w:rPr>
          <w:rFonts w:ascii="Times New Roman" w:eastAsiaTheme="minorEastAsia" w:hAnsi="Times New Roman" w:cs="Times New Roman"/>
          <w:kern w:val="24"/>
          <w:sz w:val="24"/>
          <w:szCs w:val="24"/>
        </w:rPr>
        <w:t xml:space="preserve">k-throughs to ensure </w:t>
      </w:r>
      <w:r w:rsidR="000B055B" w:rsidRPr="00D02960">
        <w:rPr>
          <w:rFonts w:ascii="Times New Roman" w:eastAsiaTheme="minorEastAsia" w:hAnsi="Times New Roman" w:cs="Times New Roman"/>
          <w:kern w:val="24"/>
          <w:sz w:val="24"/>
          <w:szCs w:val="24"/>
        </w:rPr>
        <w:t xml:space="preserve">components </w:t>
      </w:r>
      <w:r w:rsidR="000B055B" w:rsidRPr="00AE7261">
        <w:rPr>
          <w:rFonts w:ascii="Times New Roman" w:eastAsiaTheme="minorEastAsia" w:hAnsi="Times New Roman" w:cs="Times New Roman"/>
          <w:kern w:val="24"/>
          <w:sz w:val="24"/>
          <w:szCs w:val="24"/>
        </w:rPr>
        <w:t>of effective planning are</w:t>
      </w:r>
      <w:r w:rsidRPr="00AE7261">
        <w:rPr>
          <w:rFonts w:ascii="Times New Roman" w:eastAsiaTheme="minorEastAsia" w:hAnsi="Times New Roman" w:cs="Times New Roman"/>
          <w:kern w:val="24"/>
          <w:sz w:val="24"/>
          <w:szCs w:val="24"/>
        </w:rPr>
        <w:t xml:space="preserve"> being implemented during lesson delivery.</w:t>
      </w:r>
    </w:p>
    <w:p w:rsidR="00AE7261" w:rsidRPr="00D02960" w:rsidRDefault="00AE7261" w:rsidP="00AE7261">
      <w:pPr>
        <w:numPr>
          <w:ilvl w:val="0"/>
          <w:numId w:val="10"/>
        </w:numPr>
        <w:kinsoku w:val="0"/>
        <w:overflowPunct w:val="0"/>
        <w:spacing w:after="0" w:line="240" w:lineRule="auto"/>
        <w:contextualSpacing/>
        <w:textAlignment w:val="baseline"/>
        <w:rPr>
          <w:rFonts w:ascii="Times New Roman" w:eastAsia="Times New Roman" w:hAnsi="Times New Roman" w:cs="Times New Roman"/>
          <w:sz w:val="24"/>
          <w:szCs w:val="24"/>
        </w:rPr>
      </w:pPr>
      <w:r w:rsidRPr="00AE7261">
        <w:rPr>
          <w:rFonts w:ascii="Times New Roman" w:eastAsiaTheme="minorEastAsia" w:hAnsi="Times New Roman" w:cs="Times New Roman"/>
          <w:kern w:val="24"/>
          <w:sz w:val="24"/>
          <w:szCs w:val="24"/>
        </w:rPr>
        <w:t>Staff will analyze school-wide data to ensure effective planning and instructional delivery are making a positive impact on student learning.</w:t>
      </w:r>
    </w:p>
    <w:p w:rsidR="00AE7261" w:rsidRPr="00D02960" w:rsidRDefault="00AE7261" w:rsidP="00AE7261">
      <w:pPr>
        <w:kinsoku w:val="0"/>
        <w:overflowPunct w:val="0"/>
        <w:spacing w:after="0" w:line="240" w:lineRule="auto"/>
        <w:textAlignment w:val="baseline"/>
        <w:rPr>
          <w:rFonts w:ascii="Times New Roman" w:eastAsia="Times New Roman" w:hAnsi="Times New Roman" w:cs="Times New Roman"/>
          <w:b/>
          <w:sz w:val="24"/>
          <w:szCs w:val="24"/>
          <w:u w:val="single"/>
        </w:rPr>
      </w:pPr>
    </w:p>
    <w:p w:rsidR="00AE7261" w:rsidRPr="00D02960" w:rsidRDefault="00AE7261" w:rsidP="00AE7261">
      <w:pPr>
        <w:kinsoku w:val="0"/>
        <w:overflowPunct w:val="0"/>
        <w:spacing w:after="0" w:line="240" w:lineRule="auto"/>
        <w:textAlignment w:val="baseline"/>
        <w:rPr>
          <w:rFonts w:ascii="Times New Roman" w:eastAsia="Times New Roman" w:hAnsi="Times New Roman" w:cs="Times New Roman"/>
          <w:b/>
          <w:sz w:val="24"/>
          <w:szCs w:val="24"/>
          <w:u w:val="single"/>
        </w:rPr>
      </w:pPr>
      <w:r w:rsidRPr="00D02960">
        <w:rPr>
          <w:rFonts w:ascii="Times New Roman" w:eastAsia="Times New Roman" w:hAnsi="Times New Roman" w:cs="Times New Roman"/>
          <w:b/>
          <w:sz w:val="24"/>
          <w:szCs w:val="24"/>
          <w:u w:val="single"/>
        </w:rPr>
        <w:t>Monitoring for Fidelity of Implementation:</w:t>
      </w:r>
    </w:p>
    <w:p w:rsidR="00AE7261" w:rsidRPr="00AE7261" w:rsidRDefault="00AE7261" w:rsidP="00AE7261">
      <w:pPr>
        <w:kinsoku w:val="0"/>
        <w:overflowPunct w:val="0"/>
        <w:spacing w:after="0" w:line="240" w:lineRule="auto"/>
        <w:contextualSpacing/>
        <w:textAlignment w:val="baseline"/>
        <w:rPr>
          <w:rFonts w:ascii="Times New Roman" w:eastAsia="Times New Roman" w:hAnsi="Times New Roman" w:cs="Times New Roman"/>
          <w:sz w:val="24"/>
          <w:szCs w:val="24"/>
        </w:rPr>
      </w:pPr>
    </w:p>
    <w:p w:rsidR="00AE7261" w:rsidRPr="00D02960" w:rsidRDefault="00AE7261" w:rsidP="00AE7261">
      <w:pPr>
        <w:pStyle w:val="ListParagraph"/>
        <w:numPr>
          <w:ilvl w:val="0"/>
          <w:numId w:val="11"/>
        </w:num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Teachers will present current data folder examples and effectively articulate the process for utilizing them with students.</w:t>
      </w:r>
    </w:p>
    <w:p w:rsidR="00AE7261" w:rsidRPr="00D02960" w:rsidRDefault="00AE7261" w:rsidP="00AE7261">
      <w:pPr>
        <w:pStyle w:val="ListParagraph"/>
        <w:numPr>
          <w:ilvl w:val="0"/>
          <w:numId w:val="11"/>
        </w:num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eastAsia="Times New Roman" w:hAnsi="Times New Roman" w:cs="Times New Roman"/>
          <w:sz w:val="24"/>
          <w:szCs w:val="24"/>
        </w:rPr>
        <w:t>Administrative observation of planning and lesson delivery as well as data analysis to look for use of framework.</w:t>
      </w:r>
    </w:p>
    <w:p w:rsidR="00AE7261" w:rsidRPr="00D02960" w:rsidRDefault="00AE7261" w:rsidP="00AE7261">
      <w:pPr>
        <w:spacing w:before="120" w:after="120" w:line="240" w:lineRule="auto"/>
        <w:rPr>
          <w:rFonts w:ascii="Times New Roman" w:hAnsi="Times New Roman" w:cs="Times New Roman"/>
          <w:sz w:val="24"/>
          <w:szCs w:val="24"/>
        </w:rPr>
      </w:pPr>
    </w:p>
    <w:p w:rsidR="00B61EBA" w:rsidRPr="00D02960" w:rsidRDefault="00B61EBA" w:rsidP="00DC6870">
      <w:pPr>
        <w:spacing w:before="120" w:after="120" w:line="240" w:lineRule="auto"/>
        <w:rPr>
          <w:rFonts w:ascii="Times New Roman" w:hAnsi="Times New Roman" w:cs="Times New Roman"/>
          <w:sz w:val="24"/>
          <w:szCs w:val="24"/>
        </w:rPr>
      </w:pPr>
    </w:p>
    <w:p w:rsidR="00597FD7" w:rsidRPr="00D02960" w:rsidRDefault="0061586D" w:rsidP="00D02960">
      <w:pPr>
        <w:kinsoku w:val="0"/>
        <w:overflowPunct w:val="0"/>
        <w:spacing w:after="0" w:line="240" w:lineRule="auto"/>
        <w:textAlignment w:val="baseline"/>
        <w:rPr>
          <w:rFonts w:ascii="Times New Roman" w:eastAsia="Times New Roman" w:hAnsi="Times New Roman" w:cs="Times New Roman"/>
          <w:sz w:val="24"/>
          <w:szCs w:val="24"/>
        </w:rPr>
      </w:pPr>
      <w:r w:rsidRPr="00D02960">
        <w:rPr>
          <w:rFonts w:ascii="Times New Roman" w:hAnsi="Times New Roman" w:cs="Times New Roman"/>
          <w:sz w:val="24"/>
          <w:szCs w:val="24"/>
        </w:rPr>
        <w:t>The</w:t>
      </w:r>
      <w:r w:rsidR="00597FD7" w:rsidRPr="00D02960">
        <w:rPr>
          <w:rFonts w:ascii="Times New Roman" w:hAnsi="Times New Roman" w:cs="Times New Roman"/>
          <w:sz w:val="24"/>
          <w:szCs w:val="24"/>
        </w:rPr>
        <w:t xml:space="preserve"> professional development efforts include the use of the </w:t>
      </w:r>
      <w:r w:rsidRPr="00D02960">
        <w:rPr>
          <w:rFonts w:ascii="Times New Roman" w:hAnsi="Times New Roman" w:cs="Times New Roman"/>
          <w:sz w:val="24"/>
          <w:szCs w:val="24"/>
        </w:rPr>
        <w:t>literacy team to train and guide teachers in differentiat</w:t>
      </w:r>
      <w:r w:rsidR="00596E54" w:rsidRPr="00D02960">
        <w:rPr>
          <w:rFonts w:ascii="Times New Roman" w:hAnsi="Times New Roman" w:cs="Times New Roman"/>
          <w:sz w:val="24"/>
          <w:szCs w:val="24"/>
        </w:rPr>
        <w:t xml:space="preserve">ing and scaffolding instruction and having </w:t>
      </w:r>
      <w:r w:rsidR="00596E54" w:rsidRPr="00D02960">
        <w:rPr>
          <w:rStyle w:val="form"/>
          <w:rFonts w:ascii="Times New Roman" w:hAnsi="Times New Roman" w:cs="Times New Roman"/>
          <w:sz w:val="24"/>
          <w:szCs w:val="24"/>
        </w:rPr>
        <w:t>Teachers meet in Professional Learning Communities (PLC’s) to conduct data chats regularly to review student responses to tasks and plan for instruction based on data.</w:t>
      </w:r>
      <w:r w:rsidR="00D02960" w:rsidRPr="00D02960">
        <w:rPr>
          <w:rStyle w:val="form"/>
          <w:rFonts w:ascii="Times New Roman" w:hAnsi="Times New Roman" w:cs="Times New Roman"/>
          <w:sz w:val="24"/>
          <w:szCs w:val="24"/>
        </w:rPr>
        <w:t xml:space="preserve"> </w:t>
      </w:r>
      <w:r w:rsidR="00D02960" w:rsidRPr="00D02960">
        <w:rPr>
          <w:rFonts w:ascii="Times New Roman" w:eastAsia="Times New Roman" w:hAnsi="Times New Roman" w:cs="Times New Roman"/>
          <w:sz w:val="24"/>
          <w:szCs w:val="24"/>
        </w:rPr>
        <w:t xml:space="preserve"> In addition, a planning framework will be developed that coaches can facilitate across content areas and then teaching teams can use during collaborative planning without coaches.  Content coaches will conduct continuous coaching cycles with all classroom teachers. </w:t>
      </w:r>
      <w:r w:rsidR="00D02960" w:rsidRPr="00D02960">
        <w:rPr>
          <w:rFonts w:ascii="Times New Roman" w:eastAsiaTheme="minorEastAsia" w:hAnsi="Times New Roman" w:cs="Times New Roman"/>
          <w:kern w:val="24"/>
          <w:sz w:val="24"/>
          <w:szCs w:val="24"/>
        </w:rPr>
        <w:t>Teachers will develop data folder templates for use with students and develop processes for students to record their data and develop action plans to reach learning goals and end-of-year expectations.</w:t>
      </w:r>
    </w:p>
    <w:p w:rsidR="00D02960" w:rsidRPr="00D02960" w:rsidRDefault="00D02960" w:rsidP="00D02960">
      <w:pPr>
        <w:kinsoku w:val="0"/>
        <w:overflowPunct w:val="0"/>
        <w:spacing w:after="0" w:line="240" w:lineRule="auto"/>
        <w:textAlignment w:val="baseline"/>
        <w:rPr>
          <w:rFonts w:ascii="Times New Roman" w:eastAsia="Times New Roman" w:hAnsi="Times New Roman" w:cs="Times New Roman"/>
          <w:sz w:val="24"/>
          <w:szCs w:val="24"/>
        </w:rPr>
      </w:pPr>
    </w:p>
    <w:p w:rsidR="00AE7261" w:rsidRDefault="00AE7261" w:rsidP="0096474E">
      <w:pPr>
        <w:rPr>
          <w:rFonts w:ascii="Times New Roman" w:eastAsia="Times New Roman" w:hAnsi="Times New Roman" w:cs="Times New Roman"/>
          <w:sz w:val="24"/>
          <w:szCs w:val="24"/>
        </w:rPr>
      </w:pPr>
      <w:r w:rsidRPr="00D02960">
        <w:rPr>
          <w:rFonts w:ascii="Times New Roman" w:hAnsi="Times New Roman" w:cs="Times New Roman"/>
          <w:sz w:val="24"/>
          <w:szCs w:val="24"/>
        </w:rPr>
        <w:t>The parent involvement efforts</w:t>
      </w:r>
      <w:r w:rsidRPr="00D02960">
        <w:rPr>
          <w:rFonts w:ascii="Times New Roman" w:eastAsia="Times New Roman" w:hAnsi="Times New Roman" w:cs="Times New Roman"/>
          <w:sz w:val="24"/>
          <w:szCs w:val="24"/>
        </w:rPr>
        <w:t xml:space="preserve"> will include increased opportunities for parents to engage in high </w:t>
      </w:r>
      <w:r w:rsidRPr="00AE7261">
        <w:rPr>
          <w:rFonts w:ascii="Times New Roman" w:eastAsia="Times New Roman" w:hAnsi="Times New Roman" w:cs="Times New Roman"/>
          <w:sz w:val="24"/>
          <w:szCs w:val="24"/>
        </w:rPr>
        <w:t>intensity positive interactions initiated by teachers as well as opportunities to attend monthly</w:t>
      </w:r>
      <w:r w:rsidRPr="00D02960">
        <w:rPr>
          <w:rFonts w:ascii="Times New Roman" w:eastAsia="Times New Roman" w:hAnsi="Times New Roman" w:cs="Times New Roman"/>
          <w:sz w:val="24"/>
          <w:szCs w:val="24"/>
        </w:rPr>
        <w:t xml:space="preserve"> workshops and </w:t>
      </w:r>
      <w:r w:rsidRPr="00AE7261">
        <w:rPr>
          <w:rFonts w:ascii="Times New Roman" w:eastAsia="Times New Roman" w:hAnsi="Times New Roman" w:cs="Times New Roman"/>
          <w:sz w:val="24"/>
          <w:szCs w:val="24"/>
        </w:rPr>
        <w:t>celebrations of student success. Parental involvement in PTA has been significantly low; one target</w:t>
      </w:r>
      <w:r w:rsidRPr="00D02960">
        <w:rPr>
          <w:rFonts w:ascii="Times New Roman" w:eastAsia="Times New Roman" w:hAnsi="Times New Roman" w:cs="Times New Roman"/>
          <w:sz w:val="24"/>
          <w:szCs w:val="24"/>
        </w:rPr>
        <w:t xml:space="preserve"> </w:t>
      </w:r>
      <w:r w:rsidRPr="00AE7261">
        <w:rPr>
          <w:rFonts w:ascii="Times New Roman" w:eastAsia="Times New Roman" w:hAnsi="Times New Roman" w:cs="Times New Roman"/>
          <w:sz w:val="24"/>
          <w:szCs w:val="24"/>
        </w:rPr>
        <w:t>will focus upon increased participation by parents in PTA.</w:t>
      </w:r>
    </w:p>
    <w:p w:rsidR="0096474E" w:rsidRPr="0096474E" w:rsidRDefault="0096474E" w:rsidP="0096474E">
      <w:pPr>
        <w:rPr>
          <w:rFonts w:ascii="Times New Roman" w:eastAsia="Times New Roman" w:hAnsi="Times New Roman" w:cs="Times New Roman"/>
          <w:sz w:val="24"/>
          <w:szCs w:val="24"/>
        </w:rPr>
      </w:pPr>
    </w:p>
    <w:p w:rsidR="00E01255" w:rsidRPr="00D02960" w:rsidRDefault="0061586D" w:rsidP="00DC6870">
      <w:pPr>
        <w:spacing w:before="120" w:after="120" w:line="240" w:lineRule="auto"/>
        <w:rPr>
          <w:rFonts w:ascii="Times New Roman" w:hAnsi="Times New Roman" w:cs="Times New Roman"/>
          <w:sz w:val="24"/>
          <w:szCs w:val="24"/>
        </w:rPr>
      </w:pPr>
      <w:r w:rsidRPr="00D02960">
        <w:rPr>
          <w:rFonts w:ascii="Times New Roman" w:hAnsi="Times New Roman" w:cs="Times New Roman"/>
          <w:sz w:val="24"/>
          <w:szCs w:val="24"/>
        </w:rPr>
        <w:t xml:space="preserve">For more information about </w:t>
      </w:r>
      <w:r w:rsidR="00AE7261" w:rsidRPr="00D02960">
        <w:rPr>
          <w:rFonts w:ascii="Times New Roman" w:hAnsi="Times New Roman" w:cs="Times New Roman"/>
          <w:sz w:val="24"/>
          <w:szCs w:val="24"/>
        </w:rPr>
        <w:t>Maximo</w:t>
      </w:r>
      <w:r w:rsidR="00971B15" w:rsidRPr="00D02960">
        <w:rPr>
          <w:rFonts w:ascii="Times New Roman" w:hAnsi="Times New Roman" w:cs="Times New Roman"/>
          <w:sz w:val="24"/>
          <w:szCs w:val="24"/>
        </w:rPr>
        <w:t xml:space="preserve">’s School Improvement Plan, please go to our website </w:t>
      </w:r>
      <w:r w:rsidR="00E01255">
        <w:rPr>
          <w:rFonts w:ascii="Times New Roman" w:hAnsi="Times New Roman" w:cs="Times New Roman"/>
          <w:sz w:val="24"/>
          <w:szCs w:val="24"/>
        </w:rPr>
        <w:t xml:space="preserve">at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621"/>
      </w:tblGrid>
      <w:tr w:rsidR="00E01255" w:rsidRPr="00E01255" w:rsidTr="00E01255">
        <w:trPr>
          <w:tblCellSpacing w:w="15" w:type="dxa"/>
        </w:trPr>
        <w:tc>
          <w:tcPr>
            <w:tcW w:w="0" w:type="auto"/>
            <w:vAlign w:val="center"/>
            <w:hideMark/>
          </w:tcPr>
          <w:p w:rsidR="00E01255" w:rsidRPr="00E01255" w:rsidRDefault="00E01255" w:rsidP="00E01255">
            <w:pPr>
              <w:spacing w:after="0" w:line="240" w:lineRule="auto"/>
              <w:rPr>
                <w:rFonts w:ascii="Times New Roman" w:eastAsia="Times New Roman" w:hAnsi="Times New Roman" w:cs="Times New Roman"/>
                <w:sz w:val="24"/>
                <w:szCs w:val="24"/>
              </w:rPr>
            </w:pPr>
          </w:p>
        </w:tc>
        <w:tc>
          <w:tcPr>
            <w:tcW w:w="0" w:type="auto"/>
            <w:vAlign w:val="center"/>
            <w:hideMark/>
          </w:tcPr>
          <w:p w:rsidR="00E01255" w:rsidRPr="00E01255" w:rsidRDefault="004C4208" w:rsidP="00E01255">
            <w:pPr>
              <w:spacing w:after="0" w:line="240" w:lineRule="auto"/>
              <w:rPr>
                <w:rFonts w:ascii="Times New Roman" w:eastAsia="Times New Roman" w:hAnsi="Times New Roman" w:cs="Times New Roman"/>
                <w:sz w:val="24"/>
                <w:szCs w:val="24"/>
              </w:rPr>
            </w:pPr>
            <w:hyperlink r:id="rId9" w:tgtFrame="_blank" w:history="1">
              <w:r w:rsidR="00E01255" w:rsidRPr="00E01255">
                <w:rPr>
                  <w:rFonts w:ascii="Times New Roman" w:eastAsia="Times New Roman" w:hAnsi="Times New Roman" w:cs="Times New Roman"/>
                  <w:color w:val="0000FF"/>
                  <w:sz w:val="24"/>
                  <w:szCs w:val="24"/>
                  <w:u w:val="single"/>
                </w:rPr>
                <w:t>http://www.maximoelementary.com/</w:t>
              </w:r>
            </w:hyperlink>
          </w:p>
        </w:tc>
      </w:tr>
    </w:tbl>
    <w:p w:rsidR="008F52C4" w:rsidRPr="00D02960" w:rsidRDefault="008F52C4" w:rsidP="00DC6870">
      <w:pPr>
        <w:spacing w:before="120" w:after="120" w:line="240" w:lineRule="auto"/>
        <w:rPr>
          <w:rFonts w:ascii="Times New Roman" w:hAnsi="Times New Roman" w:cs="Times New Roman"/>
          <w:sz w:val="24"/>
          <w:szCs w:val="24"/>
        </w:rPr>
      </w:pPr>
    </w:p>
    <w:sectPr w:rsidR="008F52C4" w:rsidRPr="00D029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08" w:rsidRDefault="004C4208" w:rsidP="00C965CB">
      <w:pPr>
        <w:spacing w:after="0" w:line="240" w:lineRule="auto"/>
      </w:pPr>
      <w:r>
        <w:separator/>
      </w:r>
    </w:p>
  </w:endnote>
  <w:endnote w:type="continuationSeparator" w:id="0">
    <w:p w:rsidR="004C4208" w:rsidRDefault="004C4208" w:rsidP="00C9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Default="00C96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Default="00C96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Default="00C96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08" w:rsidRDefault="004C4208" w:rsidP="00C965CB">
      <w:pPr>
        <w:spacing w:after="0" w:line="240" w:lineRule="auto"/>
      </w:pPr>
      <w:r>
        <w:separator/>
      </w:r>
    </w:p>
  </w:footnote>
  <w:footnote w:type="continuationSeparator" w:id="0">
    <w:p w:rsidR="004C4208" w:rsidRDefault="004C4208" w:rsidP="00C9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Default="00C96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Pr="00C965CB" w:rsidRDefault="00C965CB" w:rsidP="00C965CB">
    <w:pPr>
      <w:pStyle w:val="Header"/>
      <w:jc w:val="center"/>
      <w:rPr>
        <w:rFonts w:ascii="Times New Roman" w:hAnsi="Times New Roman" w:cs="Times New Roman"/>
        <w:sz w:val="28"/>
        <w:szCs w:val="28"/>
      </w:rPr>
    </w:pPr>
    <w:r w:rsidRPr="00C965CB">
      <w:rPr>
        <w:rFonts w:ascii="Times New Roman" w:hAnsi="Times New Roman" w:cs="Times New Roman"/>
        <w:b/>
        <w:sz w:val="28"/>
        <w:szCs w:val="28"/>
      </w:rPr>
      <w:t>Maximo Elementary School 2014-2015 SIP Executive Summary</w:t>
    </w:r>
    <w:r w:rsidRPr="00C965CB">
      <w:rPr>
        <w:rFonts w:ascii="Times New Roman" w:hAnsi="Times New Roman" w:cs="Times New Roman"/>
        <w:sz w:val="28"/>
        <w:szCs w:val="28"/>
      </w:rPr>
      <w:tab/>
    </w:r>
    <w:r>
      <w:rPr>
        <w:rFonts w:ascii="Times New Roman" w:hAnsi="Times New Roman" w:cs="Times New Roman"/>
        <w:sz w:val="28"/>
        <w:szCs w:val="28"/>
      </w:rPr>
      <w:t xml:space="preserve">                   </w:t>
    </w:r>
    <w:r w:rsidRPr="00C965CB">
      <w:rPr>
        <w:rFonts w:ascii="Times New Roman" w:hAnsi="Times New Roman" w:cs="Times New Roman"/>
        <w:sz w:val="28"/>
        <w:szCs w:val="28"/>
      </w:rPr>
      <w:t xml:space="preserve">Page </w:t>
    </w:r>
    <w:r w:rsidRPr="00C965CB">
      <w:rPr>
        <w:rFonts w:ascii="Times New Roman" w:hAnsi="Times New Roman" w:cs="Times New Roman"/>
        <w:sz w:val="28"/>
        <w:szCs w:val="28"/>
      </w:rPr>
      <w:fldChar w:fldCharType="begin"/>
    </w:r>
    <w:r w:rsidRPr="00C965CB">
      <w:rPr>
        <w:rFonts w:ascii="Times New Roman" w:hAnsi="Times New Roman" w:cs="Times New Roman"/>
        <w:sz w:val="28"/>
        <w:szCs w:val="28"/>
      </w:rPr>
      <w:instrText xml:space="preserve"> PAGE   \* MERGEFORMAT </w:instrText>
    </w:r>
    <w:r w:rsidRPr="00C965CB">
      <w:rPr>
        <w:rFonts w:ascii="Times New Roman" w:hAnsi="Times New Roman" w:cs="Times New Roman"/>
        <w:sz w:val="28"/>
        <w:szCs w:val="28"/>
      </w:rPr>
      <w:fldChar w:fldCharType="separate"/>
    </w:r>
    <w:r w:rsidR="0068247A">
      <w:rPr>
        <w:rFonts w:ascii="Times New Roman" w:hAnsi="Times New Roman" w:cs="Times New Roman"/>
        <w:noProof/>
        <w:sz w:val="28"/>
        <w:szCs w:val="28"/>
      </w:rPr>
      <w:t>2</w:t>
    </w:r>
    <w:r w:rsidRPr="00C965CB">
      <w:rPr>
        <w:rFonts w:ascii="Times New Roman" w:hAnsi="Times New Roman" w:cs="Times New Roman"/>
        <w:noProof/>
        <w:sz w:val="28"/>
        <w:szCs w:val="28"/>
      </w:rPr>
      <w:fldChar w:fldCharType="end"/>
    </w:r>
  </w:p>
  <w:p w:rsidR="00C965CB" w:rsidRDefault="00C96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CB" w:rsidRDefault="00C96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668D"/>
    <w:multiLevelType w:val="hybridMultilevel"/>
    <w:tmpl w:val="6A2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B3C5A"/>
    <w:multiLevelType w:val="hybridMultilevel"/>
    <w:tmpl w:val="18F6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44A9D"/>
    <w:multiLevelType w:val="hybridMultilevel"/>
    <w:tmpl w:val="4D7E2D0C"/>
    <w:lvl w:ilvl="0" w:tplc="9C7CC0DE">
      <w:start w:val="1"/>
      <w:numFmt w:val="bullet"/>
      <w:lvlText w:val=""/>
      <w:lvlJc w:val="left"/>
      <w:pPr>
        <w:tabs>
          <w:tab w:val="num" w:pos="720"/>
        </w:tabs>
        <w:ind w:left="720" w:hanging="360"/>
      </w:pPr>
      <w:rPr>
        <w:rFonts w:ascii="Wingdings 3" w:hAnsi="Wingdings 3" w:hint="default"/>
      </w:rPr>
    </w:lvl>
    <w:lvl w:ilvl="1" w:tplc="7D86099E" w:tentative="1">
      <w:start w:val="1"/>
      <w:numFmt w:val="bullet"/>
      <w:lvlText w:val=""/>
      <w:lvlJc w:val="left"/>
      <w:pPr>
        <w:tabs>
          <w:tab w:val="num" w:pos="1440"/>
        </w:tabs>
        <w:ind w:left="1440" w:hanging="360"/>
      </w:pPr>
      <w:rPr>
        <w:rFonts w:ascii="Wingdings 3" w:hAnsi="Wingdings 3" w:hint="default"/>
      </w:rPr>
    </w:lvl>
    <w:lvl w:ilvl="2" w:tplc="601C9CC2" w:tentative="1">
      <w:start w:val="1"/>
      <w:numFmt w:val="bullet"/>
      <w:lvlText w:val=""/>
      <w:lvlJc w:val="left"/>
      <w:pPr>
        <w:tabs>
          <w:tab w:val="num" w:pos="2160"/>
        </w:tabs>
        <w:ind w:left="2160" w:hanging="360"/>
      </w:pPr>
      <w:rPr>
        <w:rFonts w:ascii="Wingdings 3" w:hAnsi="Wingdings 3" w:hint="default"/>
      </w:rPr>
    </w:lvl>
    <w:lvl w:ilvl="3" w:tplc="3DA8DD1A" w:tentative="1">
      <w:start w:val="1"/>
      <w:numFmt w:val="bullet"/>
      <w:lvlText w:val=""/>
      <w:lvlJc w:val="left"/>
      <w:pPr>
        <w:tabs>
          <w:tab w:val="num" w:pos="2880"/>
        </w:tabs>
        <w:ind w:left="2880" w:hanging="360"/>
      </w:pPr>
      <w:rPr>
        <w:rFonts w:ascii="Wingdings 3" w:hAnsi="Wingdings 3" w:hint="default"/>
      </w:rPr>
    </w:lvl>
    <w:lvl w:ilvl="4" w:tplc="D4404EBE" w:tentative="1">
      <w:start w:val="1"/>
      <w:numFmt w:val="bullet"/>
      <w:lvlText w:val=""/>
      <w:lvlJc w:val="left"/>
      <w:pPr>
        <w:tabs>
          <w:tab w:val="num" w:pos="3600"/>
        </w:tabs>
        <w:ind w:left="3600" w:hanging="360"/>
      </w:pPr>
      <w:rPr>
        <w:rFonts w:ascii="Wingdings 3" w:hAnsi="Wingdings 3" w:hint="default"/>
      </w:rPr>
    </w:lvl>
    <w:lvl w:ilvl="5" w:tplc="491ABC12" w:tentative="1">
      <w:start w:val="1"/>
      <w:numFmt w:val="bullet"/>
      <w:lvlText w:val=""/>
      <w:lvlJc w:val="left"/>
      <w:pPr>
        <w:tabs>
          <w:tab w:val="num" w:pos="4320"/>
        </w:tabs>
        <w:ind w:left="4320" w:hanging="360"/>
      </w:pPr>
      <w:rPr>
        <w:rFonts w:ascii="Wingdings 3" w:hAnsi="Wingdings 3" w:hint="default"/>
      </w:rPr>
    </w:lvl>
    <w:lvl w:ilvl="6" w:tplc="9342D1D8" w:tentative="1">
      <w:start w:val="1"/>
      <w:numFmt w:val="bullet"/>
      <w:lvlText w:val=""/>
      <w:lvlJc w:val="left"/>
      <w:pPr>
        <w:tabs>
          <w:tab w:val="num" w:pos="5040"/>
        </w:tabs>
        <w:ind w:left="5040" w:hanging="360"/>
      </w:pPr>
      <w:rPr>
        <w:rFonts w:ascii="Wingdings 3" w:hAnsi="Wingdings 3" w:hint="default"/>
      </w:rPr>
    </w:lvl>
    <w:lvl w:ilvl="7" w:tplc="D92620E0" w:tentative="1">
      <w:start w:val="1"/>
      <w:numFmt w:val="bullet"/>
      <w:lvlText w:val=""/>
      <w:lvlJc w:val="left"/>
      <w:pPr>
        <w:tabs>
          <w:tab w:val="num" w:pos="5760"/>
        </w:tabs>
        <w:ind w:left="5760" w:hanging="360"/>
      </w:pPr>
      <w:rPr>
        <w:rFonts w:ascii="Wingdings 3" w:hAnsi="Wingdings 3" w:hint="default"/>
      </w:rPr>
    </w:lvl>
    <w:lvl w:ilvl="8" w:tplc="94146E42" w:tentative="1">
      <w:start w:val="1"/>
      <w:numFmt w:val="bullet"/>
      <w:lvlText w:val=""/>
      <w:lvlJc w:val="left"/>
      <w:pPr>
        <w:tabs>
          <w:tab w:val="num" w:pos="6480"/>
        </w:tabs>
        <w:ind w:left="6480" w:hanging="360"/>
      </w:pPr>
      <w:rPr>
        <w:rFonts w:ascii="Wingdings 3" w:hAnsi="Wingdings 3" w:hint="default"/>
      </w:rPr>
    </w:lvl>
  </w:abstractNum>
  <w:abstractNum w:abstractNumId="3">
    <w:nsid w:val="378B1547"/>
    <w:multiLevelType w:val="hybridMultilevel"/>
    <w:tmpl w:val="DEBEDB7C"/>
    <w:lvl w:ilvl="0" w:tplc="9DF64FE2">
      <w:start w:val="1"/>
      <w:numFmt w:val="bullet"/>
      <w:lvlText w:val=""/>
      <w:lvlJc w:val="left"/>
      <w:pPr>
        <w:tabs>
          <w:tab w:val="num" w:pos="720"/>
        </w:tabs>
        <w:ind w:left="720" w:hanging="360"/>
      </w:pPr>
      <w:rPr>
        <w:rFonts w:ascii="Wingdings 3" w:hAnsi="Wingdings 3" w:hint="default"/>
      </w:rPr>
    </w:lvl>
    <w:lvl w:ilvl="1" w:tplc="F2B6BB48" w:tentative="1">
      <w:start w:val="1"/>
      <w:numFmt w:val="bullet"/>
      <w:lvlText w:val=""/>
      <w:lvlJc w:val="left"/>
      <w:pPr>
        <w:tabs>
          <w:tab w:val="num" w:pos="1440"/>
        </w:tabs>
        <w:ind w:left="1440" w:hanging="360"/>
      </w:pPr>
      <w:rPr>
        <w:rFonts w:ascii="Wingdings 3" w:hAnsi="Wingdings 3" w:hint="default"/>
      </w:rPr>
    </w:lvl>
    <w:lvl w:ilvl="2" w:tplc="62D06546" w:tentative="1">
      <w:start w:val="1"/>
      <w:numFmt w:val="bullet"/>
      <w:lvlText w:val=""/>
      <w:lvlJc w:val="left"/>
      <w:pPr>
        <w:tabs>
          <w:tab w:val="num" w:pos="2160"/>
        </w:tabs>
        <w:ind w:left="2160" w:hanging="360"/>
      </w:pPr>
      <w:rPr>
        <w:rFonts w:ascii="Wingdings 3" w:hAnsi="Wingdings 3" w:hint="default"/>
      </w:rPr>
    </w:lvl>
    <w:lvl w:ilvl="3" w:tplc="8DFC7010" w:tentative="1">
      <w:start w:val="1"/>
      <w:numFmt w:val="bullet"/>
      <w:lvlText w:val=""/>
      <w:lvlJc w:val="left"/>
      <w:pPr>
        <w:tabs>
          <w:tab w:val="num" w:pos="2880"/>
        </w:tabs>
        <w:ind w:left="2880" w:hanging="360"/>
      </w:pPr>
      <w:rPr>
        <w:rFonts w:ascii="Wingdings 3" w:hAnsi="Wingdings 3" w:hint="default"/>
      </w:rPr>
    </w:lvl>
    <w:lvl w:ilvl="4" w:tplc="B37C2736" w:tentative="1">
      <w:start w:val="1"/>
      <w:numFmt w:val="bullet"/>
      <w:lvlText w:val=""/>
      <w:lvlJc w:val="left"/>
      <w:pPr>
        <w:tabs>
          <w:tab w:val="num" w:pos="3600"/>
        </w:tabs>
        <w:ind w:left="3600" w:hanging="360"/>
      </w:pPr>
      <w:rPr>
        <w:rFonts w:ascii="Wingdings 3" w:hAnsi="Wingdings 3" w:hint="default"/>
      </w:rPr>
    </w:lvl>
    <w:lvl w:ilvl="5" w:tplc="867A8F7C" w:tentative="1">
      <w:start w:val="1"/>
      <w:numFmt w:val="bullet"/>
      <w:lvlText w:val=""/>
      <w:lvlJc w:val="left"/>
      <w:pPr>
        <w:tabs>
          <w:tab w:val="num" w:pos="4320"/>
        </w:tabs>
        <w:ind w:left="4320" w:hanging="360"/>
      </w:pPr>
      <w:rPr>
        <w:rFonts w:ascii="Wingdings 3" w:hAnsi="Wingdings 3" w:hint="default"/>
      </w:rPr>
    </w:lvl>
    <w:lvl w:ilvl="6" w:tplc="F0848CBA" w:tentative="1">
      <w:start w:val="1"/>
      <w:numFmt w:val="bullet"/>
      <w:lvlText w:val=""/>
      <w:lvlJc w:val="left"/>
      <w:pPr>
        <w:tabs>
          <w:tab w:val="num" w:pos="5040"/>
        </w:tabs>
        <w:ind w:left="5040" w:hanging="360"/>
      </w:pPr>
      <w:rPr>
        <w:rFonts w:ascii="Wingdings 3" w:hAnsi="Wingdings 3" w:hint="default"/>
      </w:rPr>
    </w:lvl>
    <w:lvl w:ilvl="7" w:tplc="6414B3D4" w:tentative="1">
      <w:start w:val="1"/>
      <w:numFmt w:val="bullet"/>
      <w:lvlText w:val=""/>
      <w:lvlJc w:val="left"/>
      <w:pPr>
        <w:tabs>
          <w:tab w:val="num" w:pos="5760"/>
        </w:tabs>
        <w:ind w:left="5760" w:hanging="360"/>
      </w:pPr>
      <w:rPr>
        <w:rFonts w:ascii="Wingdings 3" w:hAnsi="Wingdings 3" w:hint="default"/>
      </w:rPr>
    </w:lvl>
    <w:lvl w:ilvl="8" w:tplc="5CD0ED58" w:tentative="1">
      <w:start w:val="1"/>
      <w:numFmt w:val="bullet"/>
      <w:lvlText w:val=""/>
      <w:lvlJc w:val="left"/>
      <w:pPr>
        <w:tabs>
          <w:tab w:val="num" w:pos="6480"/>
        </w:tabs>
        <w:ind w:left="6480" w:hanging="360"/>
      </w:pPr>
      <w:rPr>
        <w:rFonts w:ascii="Wingdings 3" w:hAnsi="Wingdings 3" w:hint="default"/>
      </w:rPr>
    </w:lvl>
  </w:abstractNum>
  <w:abstractNum w:abstractNumId="4">
    <w:nsid w:val="39D973EC"/>
    <w:multiLevelType w:val="hybridMultilevel"/>
    <w:tmpl w:val="DA40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6">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26259"/>
    <w:multiLevelType w:val="hybridMultilevel"/>
    <w:tmpl w:val="634480C4"/>
    <w:lvl w:ilvl="0" w:tplc="04090001">
      <w:start w:val="1"/>
      <w:numFmt w:val="bullet"/>
      <w:lvlText w:val=""/>
      <w:lvlJc w:val="left"/>
      <w:pPr>
        <w:tabs>
          <w:tab w:val="num" w:pos="720"/>
        </w:tabs>
        <w:ind w:left="720" w:hanging="360"/>
      </w:pPr>
      <w:rPr>
        <w:rFonts w:ascii="Symbol" w:hAnsi="Symbol" w:hint="default"/>
      </w:rPr>
    </w:lvl>
    <w:lvl w:ilvl="1" w:tplc="470CF702" w:tentative="1">
      <w:start w:val="1"/>
      <w:numFmt w:val="bullet"/>
      <w:lvlText w:val=""/>
      <w:lvlJc w:val="left"/>
      <w:pPr>
        <w:tabs>
          <w:tab w:val="num" w:pos="1440"/>
        </w:tabs>
        <w:ind w:left="1440" w:hanging="360"/>
      </w:pPr>
      <w:rPr>
        <w:rFonts w:ascii="Wingdings" w:hAnsi="Wingdings" w:hint="default"/>
      </w:rPr>
    </w:lvl>
    <w:lvl w:ilvl="2" w:tplc="B1964D6E" w:tentative="1">
      <w:start w:val="1"/>
      <w:numFmt w:val="bullet"/>
      <w:lvlText w:val=""/>
      <w:lvlJc w:val="left"/>
      <w:pPr>
        <w:tabs>
          <w:tab w:val="num" w:pos="2160"/>
        </w:tabs>
        <w:ind w:left="2160" w:hanging="360"/>
      </w:pPr>
      <w:rPr>
        <w:rFonts w:ascii="Wingdings" w:hAnsi="Wingdings" w:hint="default"/>
      </w:rPr>
    </w:lvl>
    <w:lvl w:ilvl="3" w:tplc="E42C3276" w:tentative="1">
      <w:start w:val="1"/>
      <w:numFmt w:val="bullet"/>
      <w:lvlText w:val=""/>
      <w:lvlJc w:val="left"/>
      <w:pPr>
        <w:tabs>
          <w:tab w:val="num" w:pos="2880"/>
        </w:tabs>
        <w:ind w:left="2880" w:hanging="360"/>
      </w:pPr>
      <w:rPr>
        <w:rFonts w:ascii="Wingdings" w:hAnsi="Wingdings" w:hint="default"/>
      </w:rPr>
    </w:lvl>
    <w:lvl w:ilvl="4" w:tplc="32960DE0" w:tentative="1">
      <w:start w:val="1"/>
      <w:numFmt w:val="bullet"/>
      <w:lvlText w:val=""/>
      <w:lvlJc w:val="left"/>
      <w:pPr>
        <w:tabs>
          <w:tab w:val="num" w:pos="3600"/>
        </w:tabs>
        <w:ind w:left="3600" w:hanging="360"/>
      </w:pPr>
      <w:rPr>
        <w:rFonts w:ascii="Wingdings" w:hAnsi="Wingdings" w:hint="default"/>
      </w:rPr>
    </w:lvl>
    <w:lvl w:ilvl="5" w:tplc="9EE6566A" w:tentative="1">
      <w:start w:val="1"/>
      <w:numFmt w:val="bullet"/>
      <w:lvlText w:val=""/>
      <w:lvlJc w:val="left"/>
      <w:pPr>
        <w:tabs>
          <w:tab w:val="num" w:pos="4320"/>
        </w:tabs>
        <w:ind w:left="4320" w:hanging="360"/>
      </w:pPr>
      <w:rPr>
        <w:rFonts w:ascii="Wingdings" w:hAnsi="Wingdings" w:hint="default"/>
      </w:rPr>
    </w:lvl>
    <w:lvl w:ilvl="6" w:tplc="83829C8C" w:tentative="1">
      <w:start w:val="1"/>
      <w:numFmt w:val="bullet"/>
      <w:lvlText w:val=""/>
      <w:lvlJc w:val="left"/>
      <w:pPr>
        <w:tabs>
          <w:tab w:val="num" w:pos="5040"/>
        </w:tabs>
        <w:ind w:left="5040" w:hanging="360"/>
      </w:pPr>
      <w:rPr>
        <w:rFonts w:ascii="Wingdings" w:hAnsi="Wingdings" w:hint="default"/>
      </w:rPr>
    </w:lvl>
    <w:lvl w:ilvl="7" w:tplc="109C6E2C" w:tentative="1">
      <w:start w:val="1"/>
      <w:numFmt w:val="bullet"/>
      <w:lvlText w:val=""/>
      <w:lvlJc w:val="left"/>
      <w:pPr>
        <w:tabs>
          <w:tab w:val="num" w:pos="5760"/>
        </w:tabs>
        <w:ind w:left="5760" w:hanging="360"/>
      </w:pPr>
      <w:rPr>
        <w:rFonts w:ascii="Wingdings" w:hAnsi="Wingdings" w:hint="default"/>
      </w:rPr>
    </w:lvl>
    <w:lvl w:ilvl="8" w:tplc="087827A8" w:tentative="1">
      <w:start w:val="1"/>
      <w:numFmt w:val="bullet"/>
      <w:lvlText w:val=""/>
      <w:lvlJc w:val="left"/>
      <w:pPr>
        <w:tabs>
          <w:tab w:val="num" w:pos="6480"/>
        </w:tabs>
        <w:ind w:left="6480" w:hanging="360"/>
      </w:pPr>
      <w:rPr>
        <w:rFonts w:ascii="Wingdings" w:hAnsi="Wingdings" w:hint="default"/>
      </w:rPr>
    </w:lvl>
  </w:abstractNum>
  <w:abstractNum w:abstractNumId="8">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33B93"/>
    <w:multiLevelType w:val="hybridMultilevel"/>
    <w:tmpl w:val="633A039A"/>
    <w:lvl w:ilvl="0" w:tplc="9C9A5834">
      <w:start w:val="1"/>
      <w:numFmt w:val="bullet"/>
      <w:lvlText w:val=""/>
      <w:lvlJc w:val="left"/>
      <w:pPr>
        <w:tabs>
          <w:tab w:val="num" w:pos="720"/>
        </w:tabs>
        <w:ind w:left="720" w:hanging="360"/>
      </w:pPr>
      <w:rPr>
        <w:rFonts w:ascii="Wingdings" w:hAnsi="Wingdings" w:hint="default"/>
      </w:rPr>
    </w:lvl>
    <w:lvl w:ilvl="1" w:tplc="470CF702" w:tentative="1">
      <w:start w:val="1"/>
      <w:numFmt w:val="bullet"/>
      <w:lvlText w:val=""/>
      <w:lvlJc w:val="left"/>
      <w:pPr>
        <w:tabs>
          <w:tab w:val="num" w:pos="1440"/>
        </w:tabs>
        <w:ind w:left="1440" w:hanging="360"/>
      </w:pPr>
      <w:rPr>
        <w:rFonts w:ascii="Wingdings" w:hAnsi="Wingdings" w:hint="default"/>
      </w:rPr>
    </w:lvl>
    <w:lvl w:ilvl="2" w:tplc="B1964D6E" w:tentative="1">
      <w:start w:val="1"/>
      <w:numFmt w:val="bullet"/>
      <w:lvlText w:val=""/>
      <w:lvlJc w:val="left"/>
      <w:pPr>
        <w:tabs>
          <w:tab w:val="num" w:pos="2160"/>
        </w:tabs>
        <w:ind w:left="2160" w:hanging="360"/>
      </w:pPr>
      <w:rPr>
        <w:rFonts w:ascii="Wingdings" w:hAnsi="Wingdings" w:hint="default"/>
      </w:rPr>
    </w:lvl>
    <w:lvl w:ilvl="3" w:tplc="E42C3276" w:tentative="1">
      <w:start w:val="1"/>
      <w:numFmt w:val="bullet"/>
      <w:lvlText w:val=""/>
      <w:lvlJc w:val="left"/>
      <w:pPr>
        <w:tabs>
          <w:tab w:val="num" w:pos="2880"/>
        </w:tabs>
        <w:ind w:left="2880" w:hanging="360"/>
      </w:pPr>
      <w:rPr>
        <w:rFonts w:ascii="Wingdings" w:hAnsi="Wingdings" w:hint="default"/>
      </w:rPr>
    </w:lvl>
    <w:lvl w:ilvl="4" w:tplc="32960DE0" w:tentative="1">
      <w:start w:val="1"/>
      <w:numFmt w:val="bullet"/>
      <w:lvlText w:val=""/>
      <w:lvlJc w:val="left"/>
      <w:pPr>
        <w:tabs>
          <w:tab w:val="num" w:pos="3600"/>
        </w:tabs>
        <w:ind w:left="3600" w:hanging="360"/>
      </w:pPr>
      <w:rPr>
        <w:rFonts w:ascii="Wingdings" w:hAnsi="Wingdings" w:hint="default"/>
      </w:rPr>
    </w:lvl>
    <w:lvl w:ilvl="5" w:tplc="9EE6566A" w:tentative="1">
      <w:start w:val="1"/>
      <w:numFmt w:val="bullet"/>
      <w:lvlText w:val=""/>
      <w:lvlJc w:val="left"/>
      <w:pPr>
        <w:tabs>
          <w:tab w:val="num" w:pos="4320"/>
        </w:tabs>
        <w:ind w:left="4320" w:hanging="360"/>
      </w:pPr>
      <w:rPr>
        <w:rFonts w:ascii="Wingdings" w:hAnsi="Wingdings" w:hint="default"/>
      </w:rPr>
    </w:lvl>
    <w:lvl w:ilvl="6" w:tplc="83829C8C" w:tentative="1">
      <w:start w:val="1"/>
      <w:numFmt w:val="bullet"/>
      <w:lvlText w:val=""/>
      <w:lvlJc w:val="left"/>
      <w:pPr>
        <w:tabs>
          <w:tab w:val="num" w:pos="5040"/>
        </w:tabs>
        <w:ind w:left="5040" w:hanging="360"/>
      </w:pPr>
      <w:rPr>
        <w:rFonts w:ascii="Wingdings" w:hAnsi="Wingdings" w:hint="default"/>
      </w:rPr>
    </w:lvl>
    <w:lvl w:ilvl="7" w:tplc="109C6E2C" w:tentative="1">
      <w:start w:val="1"/>
      <w:numFmt w:val="bullet"/>
      <w:lvlText w:val=""/>
      <w:lvlJc w:val="left"/>
      <w:pPr>
        <w:tabs>
          <w:tab w:val="num" w:pos="5760"/>
        </w:tabs>
        <w:ind w:left="5760" w:hanging="360"/>
      </w:pPr>
      <w:rPr>
        <w:rFonts w:ascii="Wingdings" w:hAnsi="Wingdings" w:hint="default"/>
      </w:rPr>
    </w:lvl>
    <w:lvl w:ilvl="8" w:tplc="087827A8" w:tentative="1">
      <w:start w:val="1"/>
      <w:numFmt w:val="bullet"/>
      <w:lvlText w:val=""/>
      <w:lvlJc w:val="left"/>
      <w:pPr>
        <w:tabs>
          <w:tab w:val="num" w:pos="6480"/>
        </w:tabs>
        <w:ind w:left="6480" w:hanging="360"/>
      </w:pPr>
      <w:rPr>
        <w:rFonts w:ascii="Wingdings" w:hAnsi="Wingdings" w:hint="default"/>
      </w:rPr>
    </w:lvl>
  </w:abstractNum>
  <w:abstractNum w:abstractNumId="10">
    <w:nsid w:val="615B2537"/>
    <w:multiLevelType w:val="hybridMultilevel"/>
    <w:tmpl w:val="C5446B10"/>
    <w:lvl w:ilvl="0" w:tplc="BA525160">
      <w:start w:val="1"/>
      <w:numFmt w:val="bullet"/>
      <w:lvlText w:val=""/>
      <w:lvlJc w:val="left"/>
      <w:pPr>
        <w:tabs>
          <w:tab w:val="num" w:pos="720"/>
        </w:tabs>
        <w:ind w:left="720" w:hanging="360"/>
      </w:pPr>
      <w:rPr>
        <w:rFonts w:ascii="Wingdings" w:hAnsi="Wingdings" w:hint="default"/>
      </w:rPr>
    </w:lvl>
    <w:lvl w:ilvl="1" w:tplc="499E9A9C" w:tentative="1">
      <w:start w:val="1"/>
      <w:numFmt w:val="bullet"/>
      <w:lvlText w:val=""/>
      <w:lvlJc w:val="left"/>
      <w:pPr>
        <w:tabs>
          <w:tab w:val="num" w:pos="1440"/>
        </w:tabs>
        <w:ind w:left="1440" w:hanging="360"/>
      </w:pPr>
      <w:rPr>
        <w:rFonts w:ascii="Wingdings" w:hAnsi="Wingdings" w:hint="default"/>
      </w:rPr>
    </w:lvl>
    <w:lvl w:ilvl="2" w:tplc="F77AA01A" w:tentative="1">
      <w:start w:val="1"/>
      <w:numFmt w:val="bullet"/>
      <w:lvlText w:val=""/>
      <w:lvlJc w:val="left"/>
      <w:pPr>
        <w:tabs>
          <w:tab w:val="num" w:pos="2160"/>
        </w:tabs>
        <w:ind w:left="2160" w:hanging="360"/>
      </w:pPr>
      <w:rPr>
        <w:rFonts w:ascii="Wingdings" w:hAnsi="Wingdings" w:hint="default"/>
      </w:rPr>
    </w:lvl>
    <w:lvl w:ilvl="3" w:tplc="A1246A5C" w:tentative="1">
      <w:start w:val="1"/>
      <w:numFmt w:val="bullet"/>
      <w:lvlText w:val=""/>
      <w:lvlJc w:val="left"/>
      <w:pPr>
        <w:tabs>
          <w:tab w:val="num" w:pos="2880"/>
        </w:tabs>
        <w:ind w:left="2880" w:hanging="360"/>
      </w:pPr>
      <w:rPr>
        <w:rFonts w:ascii="Wingdings" w:hAnsi="Wingdings" w:hint="default"/>
      </w:rPr>
    </w:lvl>
    <w:lvl w:ilvl="4" w:tplc="C82E0822" w:tentative="1">
      <w:start w:val="1"/>
      <w:numFmt w:val="bullet"/>
      <w:lvlText w:val=""/>
      <w:lvlJc w:val="left"/>
      <w:pPr>
        <w:tabs>
          <w:tab w:val="num" w:pos="3600"/>
        </w:tabs>
        <w:ind w:left="3600" w:hanging="360"/>
      </w:pPr>
      <w:rPr>
        <w:rFonts w:ascii="Wingdings" w:hAnsi="Wingdings" w:hint="default"/>
      </w:rPr>
    </w:lvl>
    <w:lvl w:ilvl="5" w:tplc="7BA25FBE" w:tentative="1">
      <w:start w:val="1"/>
      <w:numFmt w:val="bullet"/>
      <w:lvlText w:val=""/>
      <w:lvlJc w:val="left"/>
      <w:pPr>
        <w:tabs>
          <w:tab w:val="num" w:pos="4320"/>
        </w:tabs>
        <w:ind w:left="4320" w:hanging="360"/>
      </w:pPr>
      <w:rPr>
        <w:rFonts w:ascii="Wingdings" w:hAnsi="Wingdings" w:hint="default"/>
      </w:rPr>
    </w:lvl>
    <w:lvl w:ilvl="6" w:tplc="92BA67EA" w:tentative="1">
      <w:start w:val="1"/>
      <w:numFmt w:val="bullet"/>
      <w:lvlText w:val=""/>
      <w:lvlJc w:val="left"/>
      <w:pPr>
        <w:tabs>
          <w:tab w:val="num" w:pos="5040"/>
        </w:tabs>
        <w:ind w:left="5040" w:hanging="360"/>
      </w:pPr>
      <w:rPr>
        <w:rFonts w:ascii="Wingdings" w:hAnsi="Wingdings" w:hint="default"/>
      </w:rPr>
    </w:lvl>
    <w:lvl w:ilvl="7" w:tplc="1644AE26" w:tentative="1">
      <w:start w:val="1"/>
      <w:numFmt w:val="bullet"/>
      <w:lvlText w:val=""/>
      <w:lvlJc w:val="left"/>
      <w:pPr>
        <w:tabs>
          <w:tab w:val="num" w:pos="5760"/>
        </w:tabs>
        <w:ind w:left="5760" w:hanging="360"/>
      </w:pPr>
      <w:rPr>
        <w:rFonts w:ascii="Wingdings" w:hAnsi="Wingdings" w:hint="default"/>
      </w:rPr>
    </w:lvl>
    <w:lvl w:ilvl="8" w:tplc="53D68C0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0"/>
  </w:num>
  <w:num w:numId="6">
    <w:abstractNumId w:val="10"/>
  </w:num>
  <w:num w:numId="7">
    <w:abstractNumId w:val="3"/>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B055B"/>
    <w:rsid w:val="001B5862"/>
    <w:rsid w:val="00251834"/>
    <w:rsid w:val="00266D22"/>
    <w:rsid w:val="002B6C7E"/>
    <w:rsid w:val="002D2E00"/>
    <w:rsid w:val="003679B7"/>
    <w:rsid w:val="003D6CED"/>
    <w:rsid w:val="003F71A9"/>
    <w:rsid w:val="004A2644"/>
    <w:rsid w:val="004C4208"/>
    <w:rsid w:val="00596E54"/>
    <w:rsid w:val="00597FD7"/>
    <w:rsid w:val="005F01A1"/>
    <w:rsid w:val="0061586D"/>
    <w:rsid w:val="00673340"/>
    <w:rsid w:val="0068247A"/>
    <w:rsid w:val="00702D47"/>
    <w:rsid w:val="007639A2"/>
    <w:rsid w:val="00774B8E"/>
    <w:rsid w:val="007754A7"/>
    <w:rsid w:val="007921BE"/>
    <w:rsid w:val="00802768"/>
    <w:rsid w:val="00854FAB"/>
    <w:rsid w:val="008C0C76"/>
    <w:rsid w:val="008F52C4"/>
    <w:rsid w:val="0091269A"/>
    <w:rsid w:val="009461F7"/>
    <w:rsid w:val="00946915"/>
    <w:rsid w:val="0096474E"/>
    <w:rsid w:val="00970174"/>
    <w:rsid w:val="00971B15"/>
    <w:rsid w:val="009E51B3"/>
    <w:rsid w:val="009F436E"/>
    <w:rsid w:val="00A23467"/>
    <w:rsid w:val="00A84E20"/>
    <w:rsid w:val="00A977E4"/>
    <w:rsid w:val="00AC6323"/>
    <w:rsid w:val="00AE7261"/>
    <w:rsid w:val="00AF3103"/>
    <w:rsid w:val="00B05D94"/>
    <w:rsid w:val="00B24AA1"/>
    <w:rsid w:val="00B61EBA"/>
    <w:rsid w:val="00BE5BAD"/>
    <w:rsid w:val="00C92234"/>
    <w:rsid w:val="00C965CB"/>
    <w:rsid w:val="00D02960"/>
    <w:rsid w:val="00D03C75"/>
    <w:rsid w:val="00D17D2F"/>
    <w:rsid w:val="00D2641D"/>
    <w:rsid w:val="00D63877"/>
    <w:rsid w:val="00DA6CA9"/>
    <w:rsid w:val="00DC6870"/>
    <w:rsid w:val="00DD0347"/>
    <w:rsid w:val="00DF6DEE"/>
    <w:rsid w:val="00E01255"/>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Header">
    <w:name w:val="header"/>
    <w:basedOn w:val="Normal"/>
    <w:link w:val="HeaderChar"/>
    <w:uiPriority w:val="99"/>
    <w:unhideWhenUsed/>
    <w:rsid w:val="00C96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5CB"/>
  </w:style>
  <w:style w:type="paragraph" w:styleId="Footer">
    <w:name w:val="footer"/>
    <w:basedOn w:val="Normal"/>
    <w:link w:val="FooterChar"/>
    <w:uiPriority w:val="99"/>
    <w:unhideWhenUsed/>
    <w:rsid w:val="00C96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5CB"/>
  </w:style>
  <w:style w:type="paragraph" w:styleId="BalloonText">
    <w:name w:val="Balloon Text"/>
    <w:basedOn w:val="Normal"/>
    <w:link w:val="BalloonTextChar"/>
    <w:uiPriority w:val="99"/>
    <w:semiHidden/>
    <w:unhideWhenUsed/>
    <w:rsid w:val="00C9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Header">
    <w:name w:val="header"/>
    <w:basedOn w:val="Normal"/>
    <w:link w:val="HeaderChar"/>
    <w:uiPriority w:val="99"/>
    <w:unhideWhenUsed/>
    <w:rsid w:val="00C96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5CB"/>
  </w:style>
  <w:style w:type="paragraph" w:styleId="Footer">
    <w:name w:val="footer"/>
    <w:basedOn w:val="Normal"/>
    <w:link w:val="FooterChar"/>
    <w:uiPriority w:val="99"/>
    <w:unhideWhenUsed/>
    <w:rsid w:val="00C96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5CB"/>
  </w:style>
  <w:style w:type="paragraph" w:styleId="BalloonText">
    <w:name w:val="Balloon Text"/>
    <w:basedOn w:val="Normal"/>
    <w:link w:val="BalloonTextChar"/>
    <w:uiPriority w:val="99"/>
    <w:semiHidden/>
    <w:unhideWhenUsed/>
    <w:rsid w:val="00C96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7319">
      <w:bodyDiv w:val="1"/>
      <w:marLeft w:val="0"/>
      <w:marRight w:val="0"/>
      <w:marTop w:val="0"/>
      <w:marBottom w:val="0"/>
      <w:divBdr>
        <w:top w:val="none" w:sz="0" w:space="0" w:color="auto"/>
        <w:left w:val="none" w:sz="0" w:space="0" w:color="auto"/>
        <w:bottom w:val="none" w:sz="0" w:space="0" w:color="auto"/>
        <w:right w:val="none" w:sz="0" w:space="0" w:color="auto"/>
      </w:divBdr>
      <w:divsChild>
        <w:div w:id="1438059501">
          <w:marLeft w:val="576"/>
          <w:marRight w:val="0"/>
          <w:marTop w:val="80"/>
          <w:marBottom w:val="0"/>
          <w:divBdr>
            <w:top w:val="none" w:sz="0" w:space="0" w:color="auto"/>
            <w:left w:val="none" w:sz="0" w:space="0" w:color="auto"/>
            <w:bottom w:val="none" w:sz="0" w:space="0" w:color="auto"/>
            <w:right w:val="none" w:sz="0" w:space="0" w:color="auto"/>
          </w:divBdr>
        </w:div>
      </w:divsChild>
    </w:div>
    <w:div w:id="381249954">
      <w:bodyDiv w:val="1"/>
      <w:marLeft w:val="0"/>
      <w:marRight w:val="0"/>
      <w:marTop w:val="0"/>
      <w:marBottom w:val="0"/>
      <w:divBdr>
        <w:top w:val="none" w:sz="0" w:space="0" w:color="auto"/>
        <w:left w:val="none" w:sz="0" w:space="0" w:color="auto"/>
        <w:bottom w:val="none" w:sz="0" w:space="0" w:color="auto"/>
        <w:right w:val="none" w:sz="0" w:space="0" w:color="auto"/>
      </w:divBdr>
      <w:divsChild>
        <w:div w:id="1791820321">
          <w:marLeft w:val="576"/>
          <w:marRight w:val="0"/>
          <w:marTop w:val="80"/>
          <w:marBottom w:val="0"/>
          <w:divBdr>
            <w:top w:val="none" w:sz="0" w:space="0" w:color="auto"/>
            <w:left w:val="none" w:sz="0" w:space="0" w:color="auto"/>
            <w:bottom w:val="none" w:sz="0" w:space="0" w:color="auto"/>
            <w:right w:val="none" w:sz="0" w:space="0" w:color="auto"/>
          </w:divBdr>
        </w:div>
        <w:div w:id="506529059">
          <w:marLeft w:val="576"/>
          <w:marRight w:val="0"/>
          <w:marTop w:val="80"/>
          <w:marBottom w:val="0"/>
          <w:divBdr>
            <w:top w:val="none" w:sz="0" w:space="0" w:color="auto"/>
            <w:left w:val="none" w:sz="0" w:space="0" w:color="auto"/>
            <w:bottom w:val="none" w:sz="0" w:space="0" w:color="auto"/>
            <w:right w:val="none" w:sz="0" w:space="0" w:color="auto"/>
          </w:divBdr>
        </w:div>
        <w:div w:id="460267872">
          <w:marLeft w:val="576"/>
          <w:marRight w:val="0"/>
          <w:marTop w:val="80"/>
          <w:marBottom w:val="0"/>
          <w:divBdr>
            <w:top w:val="none" w:sz="0" w:space="0" w:color="auto"/>
            <w:left w:val="none" w:sz="0" w:space="0" w:color="auto"/>
            <w:bottom w:val="none" w:sz="0" w:space="0" w:color="auto"/>
            <w:right w:val="none" w:sz="0" w:space="0" w:color="auto"/>
          </w:divBdr>
        </w:div>
        <w:div w:id="546602267">
          <w:marLeft w:val="576"/>
          <w:marRight w:val="0"/>
          <w:marTop w:val="80"/>
          <w:marBottom w:val="0"/>
          <w:divBdr>
            <w:top w:val="none" w:sz="0" w:space="0" w:color="auto"/>
            <w:left w:val="none" w:sz="0" w:space="0" w:color="auto"/>
            <w:bottom w:val="none" w:sz="0" w:space="0" w:color="auto"/>
            <w:right w:val="none" w:sz="0" w:space="0" w:color="auto"/>
          </w:divBdr>
        </w:div>
      </w:divsChild>
    </w:div>
    <w:div w:id="705719281">
      <w:bodyDiv w:val="1"/>
      <w:marLeft w:val="0"/>
      <w:marRight w:val="0"/>
      <w:marTop w:val="0"/>
      <w:marBottom w:val="0"/>
      <w:divBdr>
        <w:top w:val="none" w:sz="0" w:space="0" w:color="auto"/>
        <w:left w:val="none" w:sz="0" w:space="0" w:color="auto"/>
        <w:bottom w:val="none" w:sz="0" w:space="0" w:color="auto"/>
        <w:right w:val="none" w:sz="0" w:space="0" w:color="auto"/>
      </w:divBdr>
      <w:divsChild>
        <w:div w:id="78866690">
          <w:marLeft w:val="0"/>
          <w:marRight w:val="0"/>
          <w:marTop w:val="0"/>
          <w:marBottom w:val="0"/>
          <w:divBdr>
            <w:top w:val="none" w:sz="0" w:space="0" w:color="auto"/>
            <w:left w:val="none" w:sz="0" w:space="0" w:color="auto"/>
            <w:bottom w:val="none" w:sz="0" w:space="0" w:color="auto"/>
            <w:right w:val="none" w:sz="0" w:space="0" w:color="auto"/>
          </w:divBdr>
        </w:div>
        <w:div w:id="525868007">
          <w:marLeft w:val="0"/>
          <w:marRight w:val="0"/>
          <w:marTop w:val="0"/>
          <w:marBottom w:val="0"/>
          <w:divBdr>
            <w:top w:val="none" w:sz="0" w:space="0" w:color="auto"/>
            <w:left w:val="none" w:sz="0" w:space="0" w:color="auto"/>
            <w:bottom w:val="none" w:sz="0" w:space="0" w:color="auto"/>
            <w:right w:val="none" w:sz="0" w:space="0" w:color="auto"/>
          </w:divBdr>
        </w:div>
        <w:div w:id="1932009065">
          <w:marLeft w:val="0"/>
          <w:marRight w:val="0"/>
          <w:marTop w:val="0"/>
          <w:marBottom w:val="0"/>
          <w:divBdr>
            <w:top w:val="none" w:sz="0" w:space="0" w:color="auto"/>
            <w:left w:val="none" w:sz="0" w:space="0" w:color="auto"/>
            <w:bottom w:val="none" w:sz="0" w:space="0" w:color="auto"/>
            <w:right w:val="none" w:sz="0" w:space="0" w:color="auto"/>
          </w:divBdr>
        </w:div>
        <w:div w:id="903876483">
          <w:marLeft w:val="0"/>
          <w:marRight w:val="0"/>
          <w:marTop w:val="0"/>
          <w:marBottom w:val="0"/>
          <w:divBdr>
            <w:top w:val="none" w:sz="0" w:space="0" w:color="auto"/>
            <w:left w:val="none" w:sz="0" w:space="0" w:color="auto"/>
            <w:bottom w:val="none" w:sz="0" w:space="0" w:color="auto"/>
            <w:right w:val="none" w:sz="0" w:space="0" w:color="auto"/>
          </w:divBdr>
        </w:div>
        <w:div w:id="860120948">
          <w:marLeft w:val="0"/>
          <w:marRight w:val="0"/>
          <w:marTop w:val="0"/>
          <w:marBottom w:val="0"/>
          <w:divBdr>
            <w:top w:val="none" w:sz="0" w:space="0" w:color="auto"/>
            <w:left w:val="none" w:sz="0" w:space="0" w:color="auto"/>
            <w:bottom w:val="none" w:sz="0" w:space="0" w:color="auto"/>
            <w:right w:val="none" w:sz="0" w:space="0" w:color="auto"/>
          </w:divBdr>
        </w:div>
        <w:div w:id="1881817020">
          <w:marLeft w:val="0"/>
          <w:marRight w:val="0"/>
          <w:marTop w:val="0"/>
          <w:marBottom w:val="0"/>
          <w:divBdr>
            <w:top w:val="none" w:sz="0" w:space="0" w:color="auto"/>
            <w:left w:val="none" w:sz="0" w:space="0" w:color="auto"/>
            <w:bottom w:val="none" w:sz="0" w:space="0" w:color="auto"/>
            <w:right w:val="none" w:sz="0" w:space="0" w:color="auto"/>
          </w:divBdr>
        </w:div>
      </w:divsChild>
    </w:div>
    <w:div w:id="976179020">
      <w:bodyDiv w:val="1"/>
      <w:marLeft w:val="0"/>
      <w:marRight w:val="0"/>
      <w:marTop w:val="0"/>
      <w:marBottom w:val="0"/>
      <w:divBdr>
        <w:top w:val="none" w:sz="0" w:space="0" w:color="auto"/>
        <w:left w:val="none" w:sz="0" w:space="0" w:color="auto"/>
        <w:bottom w:val="none" w:sz="0" w:space="0" w:color="auto"/>
        <w:right w:val="none" w:sz="0" w:space="0" w:color="auto"/>
      </w:divBdr>
      <w:divsChild>
        <w:div w:id="1761832434">
          <w:marLeft w:val="576"/>
          <w:marRight w:val="0"/>
          <w:marTop w:val="80"/>
          <w:marBottom w:val="0"/>
          <w:divBdr>
            <w:top w:val="none" w:sz="0" w:space="0" w:color="auto"/>
            <w:left w:val="none" w:sz="0" w:space="0" w:color="auto"/>
            <w:bottom w:val="none" w:sz="0" w:space="0" w:color="auto"/>
            <w:right w:val="none" w:sz="0" w:space="0" w:color="auto"/>
          </w:divBdr>
        </w:div>
        <w:div w:id="1483307467">
          <w:marLeft w:val="576"/>
          <w:marRight w:val="0"/>
          <w:marTop w:val="80"/>
          <w:marBottom w:val="0"/>
          <w:divBdr>
            <w:top w:val="none" w:sz="0" w:space="0" w:color="auto"/>
            <w:left w:val="none" w:sz="0" w:space="0" w:color="auto"/>
            <w:bottom w:val="none" w:sz="0" w:space="0" w:color="auto"/>
            <w:right w:val="none" w:sz="0" w:space="0" w:color="auto"/>
          </w:divBdr>
        </w:div>
        <w:div w:id="1792481772">
          <w:marLeft w:val="576"/>
          <w:marRight w:val="0"/>
          <w:marTop w:val="80"/>
          <w:marBottom w:val="0"/>
          <w:divBdr>
            <w:top w:val="none" w:sz="0" w:space="0" w:color="auto"/>
            <w:left w:val="none" w:sz="0" w:space="0" w:color="auto"/>
            <w:bottom w:val="none" w:sz="0" w:space="0" w:color="auto"/>
            <w:right w:val="none" w:sz="0" w:space="0" w:color="auto"/>
          </w:divBdr>
        </w:div>
        <w:div w:id="923147668">
          <w:marLeft w:val="576"/>
          <w:marRight w:val="0"/>
          <w:marTop w:val="80"/>
          <w:marBottom w:val="0"/>
          <w:divBdr>
            <w:top w:val="none" w:sz="0" w:space="0" w:color="auto"/>
            <w:left w:val="none" w:sz="0" w:space="0" w:color="auto"/>
            <w:bottom w:val="none" w:sz="0" w:space="0" w:color="auto"/>
            <w:right w:val="none" w:sz="0" w:space="0" w:color="auto"/>
          </w:divBdr>
        </w:div>
      </w:divsChild>
    </w:div>
    <w:div w:id="1798182158">
      <w:bodyDiv w:val="1"/>
      <w:marLeft w:val="0"/>
      <w:marRight w:val="0"/>
      <w:marTop w:val="0"/>
      <w:marBottom w:val="0"/>
      <w:divBdr>
        <w:top w:val="none" w:sz="0" w:space="0" w:color="auto"/>
        <w:left w:val="none" w:sz="0" w:space="0" w:color="auto"/>
        <w:bottom w:val="none" w:sz="0" w:space="0" w:color="auto"/>
        <w:right w:val="none" w:sz="0" w:space="0" w:color="auto"/>
      </w:divBdr>
      <w:divsChild>
        <w:div w:id="1759205932">
          <w:marLeft w:val="576"/>
          <w:marRight w:val="0"/>
          <w:marTop w:val="80"/>
          <w:marBottom w:val="0"/>
          <w:divBdr>
            <w:top w:val="none" w:sz="0" w:space="0" w:color="auto"/>
            <w:left w:val="none" w:sz="0" w:space="0" w:color="auto"/>
            <w:bottom w:val="none" w:sz="0" w:space="0" w:color="auto"/>
            <w:right w:val="none" w:sz="0" w:space="0" w:color="auto"/>
          </w:divBdr>
        </w:div>
      </w:divsChild>
    </w:div>
    <w:div w:id="21044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ximoelementar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44CC-CB5B-488F-988C-DC45C299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2014-09-15T21:32:00Z</dcterms:created>
  <dcterms:modified xsi:type="dcterms:W3CDTF">2014-09-15T21:32:00Z</dcterms:modified>
</cp:coreProperties>
</file>