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F9" w:rsidRPr="00596E54" w:rsidRDefault="000447F9" w:rsidP="00F65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E54">
        <w:rPr>
          <w:rFonts w:ascii="Times New Roman" w:hAnsi="Times New Roman" w:cs="Times New Roman"/>
          <w:sz w:val="24"/>
          <w:szCs w:val="24"/>
        </w:rPr>
        <w:t xml:space="preserve">Executive Summary of </w:t>
      </w:r>
      <w:r w:rsidRPr="000447F9">
        <w:rPr>
          <w:rFonts w:ascii="Times New Roman" w:hAnsi="Times New Roman" w:cs="Times New Roman"/>
          <w:sz w:val="24"/>
          <w:szCs w:val="24"/>
        </w:rPr>
        <w:t xml:space="preserve">Safety Harbor </w:t>
      </w:r>
      <w:proofErr w:type="spellStart"/>
      <w:r w:rsidRPr="000447F9">
        <w:rPr>
          <w:rFonts w:ascii="Times New Roman" w:hAnsi="Times New Roman" w:cs="Times New Roman"/>
          <w:sz w:val="24"/>
          <w:szCs w:val="24"/>
        </w:rPr>
        <w:t>Elementary’s</w:t>
      </w:r>
      <w:proofErr w:type="spellEnd"/>
      <w:r w:rsidRPr="000447F9">
        <w:rPr>
          <w:rFonts w:ascii="Times New Roman" w:hAnsi="Times New Roman" w:cs="Times New Roman"/>
          <w:sz w:val="24"/>
          <w:szCs w:val="24"/>
        </w:rPr>
        <w:t xml:space="preserve"> </w:t>
      </w:r>
      <w:r w:rsidRPr="00596E54">
        <w:rPr>
          <w:rFonts w:ascii="Times New Roman" w:hAnsi="Times New Roman" w:cs="Times New Roman"/>
          <w:sz w:val="24"/>
          <w:szCs w:val="24"/>
        </w:rPr>
        <w:t>School Improvement Plan</w:t>
      </w:r>
      <w:r>
        <w:rPr>
          <w:rFonts w:ascii="Times New Roman" w:hAnsi="Times New Roman" w:cs="Times New Roman"/>
          <w:sz w:val="24"/>
          <w:szCs w:val="24"/>
        </w:rPr>
        <w:t xml:space="preserve"> for 2014-15</w:t>
      </w:r>
    </w:p>
    <w:p w:rsidR="000447F9" w:rsidRPr="00596E54" w:rsidRDefault="000447F9" w:rsidP="000447F9">
      <w:pPr>
        <w:spacing w:before="120" w:after="120" w:line="240" w:lineRule="auto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0447F9">
        <w:rPr>
          <w:rFonts w:ascii="Times New Roman" w:hAnsi="Times New Roman" w:cs="Times New Roman"/>
          <w:sz w:val="24"/>
          <w:szCs w:val="24"/>
        </w:rPr>
        <w:t xml:space="preserve">Safety </w:t>
      </w:r>
      <w:r w:rsidR="00A45F41">
        <w:rPr>
          <w:rFonts w:ascii="Times New Roman" w:hAnsi="Times New Roman" w:cs="Times New Roman"/>
          <w:sz w:val="24"/>
          <w:szCs w:val="24"/>
        </w:rPr>
        <w:t>Harbor Elementary School has 643</w:t>
      </w:r>
      <w:r w:rsidRPr="000447F9">
        <w:rPr>
          <w:rFonts w:ascii="Times New Roman" w:hAnsi="Times New Roman" w:cs="Times New Roman"/>
          <w:sz w:val="24"/>
          <w:szCs w:val="24"/>
        </w:rPr>
        <w:t xml:space="preserve"> </w:t>
      </w:r>
      <w:r w:rsidRPr="00596E54">
        <w:rPr>
          <w:rFonts w:ascii="Times New Roman" w:hAnsi="Times New Roman" w:cs="Times New Roman"/>
          <w:sz w:val="24"/>
          <w:szCs w:val="24"/>
        </w:rPr>
        <w:t xml:space="preserve">students </w:t>
      </w:r>
      <w:r w:rsidR="00F41CD1">
        <w:rPr>
          <w:rFonts w:ascii="Times New Roman" w:hAnsi="Times New Roman" w:cs="Times New Roman"/>
          <w:sz w:val="24"/>
          <w:szCs w:val="24"/>
        </w:rPr>
        <w:t xml:space="preserve">grades </w:t>
      </w:r>
      <w:proofErr w:type="spellStart"/>
      <w:r w:rsidR="00F41CD1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Pr="000447F9">
        <w:rPr>
          <w:rFonts w:ascii="Times New Roman" w:hAnsi="Times New Roman" w:cs="Times New Roman"/>
          <w:sz w:val="24"/>
          <w:szCs w:val="24"/>
        </w:rPr>
        <w:t xml:space="preserve"> to 5</w:t>
      </w:r>
      <w:r w:rsidRPr="000447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47F9">
        <w:rPr>
          <w:rFonts w:ascii="Times New Roman" w:hAnsi="Times New Roman" w:cs="Times New Roman"/>
          <w:sz w:val="24"/>
          <w:szCs w:val="24"/>
        </w:rPr>
        <w:t xml:space="preserve">, two </w:t>
      </w:r>
      <w:r w:rsidRPr="00596E54">
        <w:rPr>
          <w:rFonts w:ascii="Times New Roman" w:hAnsi="Times New Roman" w:cs="Times New Roman"/>
          <w:sz w:val="24"/>
          <w:szCs w:val="24"/>
        </w:rPr>
        <w:t xml:space="preserve">administrators, </w:t>
      </w:r>
      <w:r w:rsidR="00F659D5" w:rsidRPr="00F659D5">
        <w:rPr>
          <w:rFonts w:ascii="Times New Roman" w:hAnsi="Times New Roman" w:cs="Times New Roman"/>
          <w:sz w:val="24"/>
          <w:szCs w:val="24"/>
        </w:rPr>
        <w:t>59</w:t>
      </w:r>
      <w:r w:rsidRPr="00F659D5">
        <w:rPr>
          <w:rFonts w:ascii="Times New Roman" w:hAnsi="Times New Roman" w:cs="Times New Roman"/>
          <w:sz w:val="24"/>
          <w:szCs w:val="24"/>
        </w:rPr>
        <w:t xml:space="preserve"> </w:t>
      </w:r>
      <w:r w:rsidRPr="00596E54">
        <w:rPr>
          <w:rFonts w:ascii="Times New Roman" w:hAnsi="Times New Roman" w:cs="Times New Roman"/>
          <w:sz w:val="24"/>
          <w:szCs w:val="24"/>
        </w:rPr>
        <w:t xml:space="preserve">teachers, and </w:t>
      </w:r>
      <w:r w:rsidR="00B11F2F" w:rsidRPr="00B11F2F">
        <w:rPr>
          <w:rFonts w:ascii="Times New Roman" w:hAnsi="Times New Roman" w:cs="Times New Roman"/>
          <w:sz w:val="24"/>
          <w:szCs w:val="24"/>
        </w:rPr>
        <w:t>32 support</w:t>
      </w:r>
      <w:r w:rsidRPr="00B11F2F">
        <w:rPr>
          <w:rFonts w:ascii="Times New Roman" w:hAnsi="Times New Roman" w:cs="Times New Roman"/>
          <w:sz w:val="24"/>
          <w:szCs w:val="24"/>
        </w:rPr>
        <w:t xml:space="preserve"> </w:t>
      </w:r>
      <w:r w:rsidRPr="00596E54">
        <w:rPr>
          <w:rFonts w:ascii="Times New Roman" w:hAnsi="Times New Roman" w:cs="Times New Roman"/>
          <w:sz w:val="24"/>
          <w:szCs w:val="24"/>
        </w:rPr>
        <w:t>staff memb</w:t>
      </w:r>
      <w:r w:rsidRPr="000447F9">
        <w:rPr>
          <w:rFonts w:ascii="Times New Roman" w:hAnsi="Times New Roman" w:cs="Times New Roman"/>
          <w:sz w:val="24"/>
          <w:szCs w:val="24"/>
        </w:rPr>
        <w:t xml:space="preserve">ers.  The mission </w:t>
      </w:r>
      <w:r w:rsidRPr="000447F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of </w:t>
      </w:r>
      <w:r w:rsidRPr="00807325">
        <w:rPr>
          <w:rStyle w:val="Strong"/>
          <w:rFonts w:ascii="Times New Roman" w:hAnsi="Times New Roman" w:cs="Times New Roman"/>
          <w:b w:val="0"/>
          <w:sz w:val="24"/>
          <w:szCs w:val="24"/>
        </w:rPr>
        <w:t>Safety Harbor Elementary</w:t>
      </w:r>
      <w:r w:rsidRPr="000447F9">
        <w:rPr>
          <w:rFonts w:ascii="Times New Roman" w:hAnsi="Times New Roman" w:cs="Times New Roman"/>
          <w:sz w:val="24"/>
          <w:szCs w:val="24"/>
        </w:rPr>
        <w:t xml:space="preserve"> is to work together as a </w:t>
      </w:r>
      <w:r w:rsidR="000E0DB5">
        <w:rPr>
          <w:rFonts w:ascii="Times New Roman" w:hAnsi="Times New Roman" w:cs="Times New Roman"/>
          <w:sz w:val="24"/>
          <w:szCs w:val="24"/>
        </w:rPr>
        <w:t>t</w:t>
      </w:r>
      <w:r w:rsidRPr="000447F9">
        <w:rPr>
          <w:rFonts w:ascii="Times New Roman" w:hAnsi="Times New Roman" w:cs="Times New Roman"/>
          <w:sz w:val="24"/>
          <w:szCs w:val="24"/>
        </w:rPr>
        <w:t xml:space="preserve">eam to help each student reach his or her highest level of social, physical, and academic achievement and become productive well rounded citizens. </w:t>
      </w:r>
    </w:p>
    <w:p w:rsidR="00542287" w:rsidRDefault="000447F9" w:rsidP="00891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71">
        <w:rPr>
          <w:rFonts w:ascii="Times New Roman" w:hAnsi="Times New Roman" w:cs="Times New Roman"/>
          <w:sz w:val="24"/>
          <w:szCs w:val="24"/>
        </w:rPr>
        <w:t xml:space="preserve">To accomplish this mission, Safety Harbor Elementary has </w:t>
      </w:r>
      <w:r w:rsidR="00E27971" w:rsidRPr="00E27971">
        <w:rPr>
          <w:rFonts w:ascii="Times New Roman" w:hAnsi="Times New Roman" w:cs="Times New Roman"/>
          <w:sz w:val="24"/>
          <w:szCs w:val="24"/>
        </w:rPr>
        <w:t>7</w:t>
      </w:r>
      <w:r w:rsidRPr="00E27971">
        <w:rPr>
          <w:rFonts w:ascii="Times New Roman" w:hAnsi="Times New Roman" w:cs="Times New Roman"/>
          <w:sz w:val="24"/>
          <w:szCs w:val="24"/>
        </w:rPr>
        <w:t xml:space="preserve"> Goals:</w:t>
      </w:r>
    </w:p>
    <w:p w:rsidR="008912CA" w:rsidRPr="00E27971" w:rsidRDefault="008912CA" w:rsidP="00891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F9" w:rsidRPr="000447F9" w:rsidRDefault="000447F9" w:rsidP="00044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447F9">
        <w:rPr>
          <w:rFonts w:ascii="Times New Roman" w:hAnsi="Times New Roman" w:cs="Times New Roman"/>
          <w:sz w:val="24"/>
          <w:szCs w:val="24"/>
        </w:rPr>
        <w:t xml:space="preserve"> Increase the percentage of students scoring proficiently on the FSA by 10%</w:t>
      </w:r>
      <w:r w:rsidR="00CF54D1">
        <w:rPr>
          <w:rFonts w:ascii="Times New Roman" w:hAnsi="Times New Roman" w:cs="Times New Roman"/>
          <w:sz w:val="24"/>
          <w:szCs w:val="24"/>
        </w:rPr>
        <w:t xml:space="preserve"> in Reading</w:t>
      </w:r>
      <w:r w:rsidR="00A9454C">
        <w:rPr>
          <w:rFonts w:ascii="Times New Roman" w:hAnsi="Times New Roman" w:cs="Times New Roman"/>
          <w:sz w:val="24"/>
          <w:szCs w:val="24"/>
        </w:rPr>
        <w:t xml:space="preserve"> as determined by the Target AMO</w:t>
      </w:r>
      <w:r w:rsidR="00D8162B">
        <w:rPr>
          <w:rFonts w:ascii="Times New Roman" w:hAnsi="Times New Roman" w:cs="Times New Roman"/>
          <w:sz w:val="24"/>
          <w:szCs w:val="24"/>
        </w:rPr>
        <w:t>.</w:t>
      </w:r>
    </w:p>
    <w:p w:rsidR="000447F9" w:rsidRPr="000447F9" w:rsidRDefault="000447F9" w:rsidP="00044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447F9">
        <w:rPr>
          <w:rFonts w:ascii="Times New Roman" w:hAnsi="Times New Roman" w:cs="Times New Roman"/>
          <w:sz w:val="24"/>
          <w:szCs w:val="24"/>
        </w:rPr>
        <w:t xml:space="preserve"> Increase the percentage of Black or African American students scoring</w:t>
      </w:r>
      <w:r w:rsidR="00D8162B">
        <w:rPr>
          <w:rFonts w:ascii="Times New Roman" w:hAnsi="Times New Roman" w:cs="Times New Roman"/>
          <w:sz w:val="24"/>
          <w:szCs w:val="24"/>
        </w:rPr>
        <w:t xml:space="preserve"> proficiently on the FSA by 32%</w:t>
      </w:r>
      <w:r w:rsidR="00CF54D1">
        <w:rPr>
          <w:rFonts w:ascii="Times New Roman" w:hAnsi="Times New Roman" w:cs="Times New Roman"/>
          <w:sz w:val="24"/>
          <w:szCs w:val="24"/>
        </w:rPr>
        <w:t xml:space="preserve"> in Reading</w:t>
      </w:r>
      <w:r w:rsidR="00A9454C">
        <w:rPr>
          <w:rFonts w:ascii="Times New Roman" w:hAnsi="Times New Roman" w:cs="Times New Roman"/>
          <w:sz w:val="24"/>
          <w:szCs w:val="24"/>
        </w:rPr>
        <w:t xml:space="preserve"> as determined by the Target AMO</w:t>
      </w:r>
      <w:r w:rsidR="00D8162B">
        <w:rPr>
          <w:rFonts w:ascii="Times New Roman" w:hAnsi="Times New Roman" w:cs="Times New Roman"/>
          <w:sz w:val="24"/>
          <w:szCs w:val="24"/>
        </w:rPr>
        <w:t>.</w:t>
      </w:r>
    </w:p>
    <w:p w:rsidR="000447F9" w:rsidRDefault="000447F9" w:rsidP="003B13C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447F9">
        <w:rPr>
          <w:rFonts w:ascii="Times New Roman" w:hAnsi="Times New Roman" w:cs="Times New Roman"/>
          <w:sz w:val="24"/>
          <w:szCs w:val="24"/>
        </w:rPr>
        <w:t>Increase the percentage of students scoring proficiently on the FSA by 11%</w:t>
      </w:r>
      <w:r w:rsidR="00CF54D1">
        <w:rPr>
          <w:rFonts w:ascii="Times New Roman" w:hAnsi="Times New Roman" w:cs="Times New Roman"/>
          <w:sz w:val="24"/>
          <w:szCs w:val="24"/>
        </w:rPr>
        <w:t xml:space="preserve"> in Writing</w:t>
      </w:r>
      <w:r w:rsidR="00A9454C">
        <w:rPr>
          <w:rFonts w:ascii="Times New Roman" w:hAnsi="Times New Roman" w:cs="Times New Roman"/>
          <w:sz w:val="24"/>
          <w:szCs w:val="24"/>
        </w:rPr>
        <w:t xml:space="preserve"> as determined by the Target AMO</w:t>
      </w:r>
      <w:r w:rsidR="00D8162B">
        <w:rPr>
          <w:rFonts w:ascii="Times New Roman" w:hAnsi="Times New Roman" w:cs="Times New Roman"/>
          <w:sz w:val="24"/>
          <w:szCs w:val="24"/>
        </w:rPr>
        <w:t>.</w:t>
      </w:r>
    </w:p>
    <w:p w:rsidR="003B13C8" w:rsidRDefault="003B13C8" w:rsidP="003B13C8">
      <w:pPr>
        <w:spacing w:before="120"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0447F9" w:rsidRDefault="000447F9" w:rsidP="000447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47F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F9">
        <w:rPr>
          <w:rFonts w:ascii="Times New Roman" w:hAnsi="Times New Roman" w:cs="Times New Roman"/>
          <w:sz w:val="24"/>
          <w:szCs w:val="24"/>
        </w:rPr>
        <w:t>Increase the percentage of students scoring proficiently on the FSA by 11%</w:t>
      </w:r>
      <w:r w:rsidR="00CF54D1">
        <w:rPr>
          <w:rFonts w:ascii="Times New Roman" w:hAnsi="Times New Roman" w:cs="Times New Roman"/>
          <w:sz w:val="24"/>
          <w:szCs w:val="24"/>
        </w:rPr>
        <w:t xml:space="preserve"> in Math</w:t>
      </w:r>
      <w:r w:rsidR="00A9454C">
        <w:rPr>
          <w:rFonts w:ascii="Times New Roman" w:hAnsi="Times New Roman" w:cs="Times New Roman"/>
          <w:sz w:val="24"/>
          <w:szCs w:val="24"/>
        </w:rPr>
        <w:t xml:space="preserve"> as determined by the Target AMO</w:t>
      </w:r>
      <w:r w:rsidR="00D8162B">
        <w:rPr>
          <w:rFonts w:ascii="Times New Roman" w:hAnsi="Times New Roman" w:cs="Times New Roman"/>
          <w:sz w:val="24"/>
          <w:szCs w:val="24"/>
        </w:rPr>
        <w:t>.</w:t>
      </w:r>
      <w:r w:rsidRPr="00D4010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447F9" w:rsidRDefault="000447F9" w:rsidP="00044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0447F9">
        <w:rPr>
          <w:rFonts w:ascii="Times New Roman" w:hAnsi="Times New Roman" w:cs="Times New Roman"/>
          <w:sz w:val="24"/>
          <w:szCs w:val="24"/>
        </w:rPr>
        <w:t>Increase the percentage of Black or African-American students scoring</w:t>
      </w:r>
      <w:r w:rsidR="00D8162B">
        <w:rPr>
          <w:rFonts w:ascii="Times New Roman" w:hAnsi="Times New Roman" w:cs="Times New Roman"/>
          <w:sz w:val="24"/>
          <w:szCs w:val="24"/>
        </w:rPr>
        <w:t xml:space="preserve"> proficiently on the FSA by 20%</w:t>
      </w:r>
      <w:r w:rsidR="00CF54D1">
        <w:rPr>
          <w:rFonts w:ascii="Times New Roman" w:hAnsi="Times New Roman" w:cs="Times New Roman"/>
          <w:sz w:val="24"/>
          <w:szCs w:val="24"/>
        </w:rPr>
        <w:t xml:space="preserve"> in Math</w:t>
      </w:r>
      <w:r w:rsidR="00A9454C">
        <w:rPr>
          <w:rFonts w:ascii="Times New Roman" w:hAnsi="Times New Roman" w:cs="Times New Roman"/>
          <w:sz w:val="24"/>
          <w:szCs w:val="24"/>
        </w:rPr>
        <w:t xml:space="preserve"> as determined by the Target AMO</w:t>
      </w:r>
      <w:r w:rsidR="00B660BA">
        <w:rPr>
          <w:rFonts w:ascii="Times New Roman" w:hAnsi="Times New Roman" w:cs="Times New Roman"/>
          <w:sz w:val="24"/>
          <w:szCs w:val="24"/>
        </w:rPr>
        <w:t>.</w:t>
      </w:r>
    </w:p>
    <w:p w:rsidR="000447F9" w:rsidRDefault="000447F9" w:rsidP="00044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447F9">
        <w:rPr>
          <w:rFonts w:ascii="Times New Roman" w:hAnsi="Times New Roman" w:cs="Times New Roman"/>
          <w:sz w:val="24"/>
          <w:szCs w:val="24"/>
        </w:rPr>
        <w:t>Increase the percentage of students scoring proficiently on the FSA in Science by 5%</w:t>
      </w:r>
      <w:r w:rsidR="00A9454C">
        <w:rPr>
          <w:rFonts w:ascii="Times New Roman" w:hAnsi="Times New Roman" w:cs="Times New Roman"/>
          <w:sz w:val="24"/>
          <w:szCs w:val="24"/>
        </w:rPr>
        <w:t xml:space="preserve"> as determined by the Target AMO</w:t>
      </w:r>
      <w:r w:rsidR="00D8162B">
        <w:rPr>
          <w:rFonts w:ascii="Times New Roman" w:hAnsi="Times New Roman" w:cs="Times New Roman"/>
          <w:sz w:val="24"/>
          <w:szCs w:val="24"/>
        </w:rPr>
        <w:t>.</w:t>
      </w:r>
    </w:p>
    <w:p w:rsidR="000447F9" w:rsidRPr="000447F9" w:rsidRDefault="000447F9" w:rsidP="00044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0447F9">
        <w:rPr>
          <w:rFonts w:ascii="Times New Roman" w:hAnsi="Times New Roman" w:cs="Times New Roman"/>
          <w:sz w:val="24"/>
          <w:szCs w:val="24"/>
        </w:rPr>
        <w:t>Improve the nutritional and/or physical activity environment of the school by working toward attainment of at least one additional item not currently met by the school in the Healthy Schools Inventory.</w:t>
      </w:r>
    </w:p>
    <w:p w:rsidR="000447F9" w:rsidRDefault="000447F9" w:rsidP="000447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C6870">
        <w:rPr>
          <w:rFonts w:ascii="Times New Roman" w:hAnsi="Times New Roman" w:cs="Times New Roman"/>
          <w:sz w:val="24"/>
          <w:szCs w:val="24"/>
        </w:rPr>
        <w:t xml:space="preserve">The core instructional and monitoring strategies included in our action plans are: </w:t>
      </w:r>
    </w:p>
    <w:p w:rsidR="0009279E" w:rsidRDefault="0009279E" w:rsidP="0009279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Utilizing</w:t>
      </w:r>
      <w:r w:rsidRPr="0009279E">
        <w:rPr>
          <w:rFonts w:ascii="Times New Roman" w:hAnsi="Times New Roman" w:cs="Times New Roman"/>
          <w:sz w:val="24"/>
          <w:szCs w:val="24"/>
        </w:rPr>
        <w:t xml:space="preserve"> the Gradual Release Model including explicit and modeled instruction, guided practice with teacher support and feedback, and opportunities for independent practice.</w:t>
      </w:r>
    </w:p>
    <w:p w:rsidR="0009279E" w:rsidRDefault="0009279E" w:rsidP="0009279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279E">
        <w:rPr>
          <w:rFonts w:ascii="Times New Roman" w:hAnsi="Times New Roman" w:cs="Times New Roman"/>
          <w:sz w:val="24"/>
          <w:szCs w:val="24"/>
        </w:rPr>
        <w:t>Strengthen core instruction by increasing the amount of time students are engaged in readi</w:t>
      </w:r>
      <w:r w:rsidR="008912CA">
        <w:rPr>
          <w:rFonts w:ascii="Times New Roman" w:hAnsi="Times New Roman" w:cs="Times New Roman"/>
          <w:sz w:val="24"/>
          <w:szCs w:val="24"/>
        </w:rPr>
        <w:t>ng, rereading and responding in writing to</w:t>
      </w:r>
      <w:r w:rsidRPr="0009279E">
        <w:rPr>
          <w:rFonts w:ascii="Times New Roman" w:hAnsi="Times New Roman" w:cs="Times New Roman"/>
          <w:sz w:val="24"/>
          <w:szCs w:val="24"/>
        </w:rPr>
        <w:t xml:space="preserve"> complex text.</w:t>
      </w:r>
    </w:p>
    <w:p w:rsidR="0009279E" w:rsidRDefault="0009279E" w:rsidP="0009279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279E">
        <w:rPr>
          <w:rFonts w:ascii="Times New Roman" w:hAnsi="Times New Roman" w:cs="Times New Roman"/>
          <w:sz w:val="24"/>
          <w:szCs w:val="24"/>
        </w:rPr>
        <w:t>Meet in Professional Learning Communities (PLCs)/conduct data chats regularly to review student responses to tasks</w:t>
      </w:r>
      <w:r w:rsidR="008912CA">
        <w:rPr>
          <w:rFonts w:ascii="Times New Roman" w:hAnsi="Times New Roman" w:cs="Times New Roman"/>
          <w:sz w:val="24"/>
          <w:szCs w:val="24"/>
        </w:rPr>
        <w:t>, on-going progress monitoring</w:t>
      </w:r>
      <w:r w:rsidRPr="0009279E">
        <w:rPr>
          <w:rFonts w:ascii="Times New Roman" w:hAnsi="Times New Roman" w:cs="Times New Roman"/>
          <w:sz w:val="24"/>
          <w:szCs w:val="24"/>
        </w:rPr>
        <w:t xml:space="preserve"> and plan for instruction based on data.</w:t>
      </w:r>
    </w:p>
    <w:p w:rsidR="0009279E" w:rsidRDefault="0009279E" w:rsidP="0009279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279E">
        <w:rPr>
          <w:rFonts w:ascii="Times New Roman" w:hAnsi="Times New Roman" w:cs="Times New Roman"/>
          <w:sz w:val="24"/>
          <w:szCs w:val="24"/>
        </w:rPr>
        <w:t xml:space="preserve">Observations (peer and administrative) and </w:t>
      </w:r>
      <w:r w:rsidR="00A45F41">
        <w:rPr>
          <w:rFonts w:ascii="Times New Roman" w:hAnsi="Times New Roman" w:cs="Times New Roman"/>
          <w:sz w:val="24"/>
          <w:szCs w:val="24"/>
        </w:rPr>
        <w:t xml:space="preserve">provide </w:t>
      </w:r>
      <w:r w:rsidRPr="0009279E">
        <w:rPr>
          <w:rFonts w:ascii="Times New Roman" w:hAnsi="Times New Roman" w:cs="Times New Roman"/>
          <w:sz w:val="24"/>
          <w:szCs w:val="24"/>
        </w:rPr>
        <w:t>feedback (peer and administrative)</w:t>
      </w:r>
      <w:r w:rsidR="00D8162B">
        <w:rPr>
          <w:rFonts w:ascii="Times New Roman" w:hAnsi="Times New Roman" w:cs="Times New Roman"/>
          <w:sz w:val="24"/>
          <w:szCs w:val="24"/>
        </w:rPr>
        <w:t>.</w:t>
      </w:r>
    </w:p>
    <w:p w:rsidR="0009279E" w:rsidRDefault="0009279E" w:rsidP="0009279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279E">
        <w:rPr>
          <w:rFonts w:ascii="Times New Roman" w:hAnsi="Times New Roman" w:cs="Times New Roman"/>
          <w:sz w:val="24"/>
          <w:szCs w:val="24"/>
        </w:rPr>
        <w:t xml:space="preserve">Professional Development opportunities communicated and recommended to staff such as </w:t>
      </w:r>
      <w:r w:rsidR="00A45F41">
        <w:rPr>
          <w:rFonts w:ascii="Times New Roman" w:hAnsi="Times New Roman" w:cs="Times New Roman"/>
          <w:sz w:val="24"/>
          <w:szCs w:val="24"/>
        </w:rPr>
        <w:t xml:space="preserve">Running Record, </w:t>
      </w:r>
      <w:r w:rsidRPr="0009279E">
        <w:rPr>
          <w:rFonts w:ascii="Times New Roman" w:hAnsi="Times New Roman" w:cs="Times New Roman"/>
          <w:sz w:val="24"/>
          <w:szCs w:val="24"/>
        </w:rPr>
        <w:t>Just in Time Mod</w:t>
      </w:r>
      <w:r w:rsidR="00A45F41">
        <w:rPr>
          <w:rFonts w:ascii="Times New Roman" w:hAnsi="Times New Roman" w:cs="Times New Roman"/>
          <w:sz w:val="24"/>
          <w:szCs w:val="24"/>
        </w:rPr>
        <w:t xml:space="preserve">ule roll-outs, close reading and other </w:t>
      </w:r>
      <w:r w:rsidRPr="0009279E">
        <w:rPr>
          <w:rFonts w:ascii="Times New Roman" w:hAnsi="Times New Roman" w:cs="Times New Roman"/>
          <w:sz w:val="24"/>
          <w:szCs w:val="24"/>
        </w:rPr>
        <w:t>in</w:t>
      </w:r>
      <w:r w:rsidR="00A45F41">
        <w:rPr>
          <w:rFonts w:ascii="Times New Roman" w:hAnsi="Times New Roman" w:cs="Times New Roman"/>
          <w:sz w:val="24"/>
          <w:szCs w:val="24"/>
        </w:rPr>
        <w:t>structional strategies.</w:t>
      </w:r>
    </w:p>
    <w:p w:rsidR="00A831A2" w:rsidRDefault="00A831A2" w:rsidP="0009279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831A2">
        <w:rPr>
          <w:rFonts w:ascii="Times New Roman" w:hAnsi="Times New Roman" w:cs="Times New Roman"/>
          <w:sz w:val="24"/>
          <w:szCs w:val="24"/>
        </w:rPr>
        <w:t>Utilizing M</w:t>
      </w:r>
      <w:r w:rsidR="00C85A38">
        <w:rPr>
          <w:rFonts w:ascii="Times New Roman" w:hAnsi="Times New Roman" w:cs="Times New Roman"/>
          <w:sz w:val="24"/>
          <w:szCs w:val="24"/>
        </w:rPr>
        <w:t>athematics Formative Assessment System (M</w:t>
      </w:r>
      <w:r w:rsidRPr="00A831A2">
        <w:rPr>
          <w:rFonts w:ascii="Times New Roman" w:hAnsi="Times New Roman" w:cs="Times New Roman"/>
          <w:sz w:val="24"/>
          <w:szCs w:val="24"/>
        </w:rPr>
        <w:t>FAS</w:t>
      </w:r>
      <w:r w:rsidR="00C85A38">
        <w:rPr>
          <w:rFonts w:ascii="Times New Roman" w:hAnsi="Times New Roman" w:cs="Times New Roman"/>
          <w:sz w:val="24"/>
          <w:szCs w:val="24"/>
        </w:rPr>
        <w:t>)</w:t>
      </w:r>
      <w:r w:rsidRPr="00A831A2">
        <w:rPr>
          <w:rFonts w:ascii="Times New Roman" w:hAnsi="Times New Roman" w:cs="Times New Roman"/>
          <w:sz w:val="24"/>
          <w:szCs w:val="24"/>
        </w:rPr>
        <w:t xml:space="preserve"> for all grade levels.</w:t>
      </w:r>
    </w:p>
    <w:p w:rsidR="00A831A2" w:rsidRDefault="00B11F2F" w:rsidP="0009279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Ordering and i</w:t>
      </w:r>
      <w:r w:rsidR="00A831A2" w:rsidRPr="00A831A2">
        <w:rPr>
          <w:rFonts w:ascii="Times New Roman" w:hAnsi="Times New Roman" w:cs="Times New Roman"/>
          <w:sz w:val="24"/>
          <w:szCs w:val="24"/>
        </w:rPr>
        <w:t>mplement</w:t>
      </w:r>
      <w:r>
        <w:rPr>
          <w:rFonts w:ascii="Times New Roman" w:hAnsi="Times New Roman" w:cs="Times New Roman"/>
          <w:sz w:val="24"/>
          <w:szCs w:val="24"/>
        </w:rPr>
        <w:t>ation of</w:t>
      </w:r>
      <w:r w:rsidR="00807325">
        <w:rPr>
          <w:rFonts w:ascii="Times New Roman" w:hAnsi="Times New Roman" w:cs="Times New Roman"/>
          <w:sz w:val="24"/>
          <w:szCs w:val="24"/>
        </w:rPr>
        <w:t xml:space="preserve"> Science</w:t>
      </w:r>
      <w:r w:rsidR="00C85A38">
        <w:rPr>
          <w:rFonts w:ascii="Times New Roman" w:hAnsi="Times New Roman" w:cs="Times New Roman"/>
          <w:sz w:val="24"/>
          <w:szCs w:val="24"/>
        </w:rPr>
        <w:t xml:space="preserve"> Learning Activity Guides (</w:t>
      </w:r>
      <w:r w:rsidR="00A831A2" w:rsidRPr="00A831A2">
        <w:rPr>
          <w:rFonts w:ascii="Times New Roman" w:hAnsi="Times New Roman" w:cs="Times New Roman"/>
          <w:sz w:val="24"/>
          <w:szCs w:val="24"/>
        </w:rPr>
        <w:t>SLAGS</w:t>
      </w:r>
      <w:r w:rsidR="00C85A38">
        <w:rPr>
          <w:rFonts w:ascii="Times New Roman" w:hAnsi="Times New Roman" w:cs="Times New Roman"/>
          <w:sz w:val="24"/>
          <w:szCs w:val="24"/>
        </w:rPr>
        <w:t>)</w:t>
      </w:r>
      <w:r w:rsidR="00A831A2" w:rsidRPr="00A831A2">
        <w:rPr>
          <w:rFonts w:ascii="Times New Roman" w:hAnsi="Times New Roman" w:cs="Times New Roman"/>
          <w:sz w:val="24"/>
          <w:szCs w:val="24"/>
        </w:rPr>
        <w:t>.</w:t>
      </w:r>
    </w:p>
    <w:p w:rsidR="000447F9" w:rsidRPr="004D3F60" w:rsidRDefault="000447F9" w:rsidP="000447F9">
      <w:pPr>
        <w:spacing w:before="120"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3F60">
        <w:rPr>
          <w:rFonts w:ascii="Times New Roman" w:hAnsi="Times New Roman" w:cs="Times New Roman"/>
          <w:sz w:val="24"/>
          <w:szCs w:val="24"/>
        </w:rPr>
        <w:t xml:space="preserve">The professional development efforts </w:t>
      </w:r>
      <w:r w:rsidR="004D3F60" w:rsidRPr="004D3F60">
        <w:rPr>
          <w:rFonts w:ascii="Times New Roman" w:hAnsi="Times New Roman" w:cs="Times New Roman"/>
          <w:sz w:val="24"/>
          <w:szCs w:val="24"/>
        </w:rPr>
        <w:t xml:space="preserve">include Just in Time Module roll-outs, close reading and instructional methods, </w:t>
      </w:r>
      <w:r w:rsidR="00A45F41">
        <w:rPr>
          <w:rFonts w:ascii="Times New Roman" w:hAnsi="Times New Roman" w:cs="Times New Roman"/>
          <w:sz w:val="24"/>
          <w:szCs w:val="24"/>
        </w:rPr>
        <w:t xml:space="preserve">DBQ (Document Based Questioning), </w:t>
      </w:r>
      <w:r w:rsidR="004D3F60" w:rsidRPr="004D3F60">
        <w:rPr>
          <w:rFonts w:ascii="Times New Roman" w:hAnsi="Times New Roman" w:cs="Times New Roman"/>
          <w:sz w:val="24"/>
          <w:szCs w:val="24"/>
        </w:rPr>
        <w:t>MFAS, S</w:t>
      </w:r>
      <w:r w:rsidR="00A45F41">
        <w:rPr>
          <w:rFonts w:ascii="Times New Roman" w:hAnsi="Times New Roman" w:cs="Times New Roman"/>
          <w:sz w:val="24"/>
          <w:szCs w:val="24"/>
        </w:rPr>
        <w:t>T Math and site-based book studies</w:t>
      </w:r>
      <w:bookmarkStart w:id="0" w:name="_GoBack"/>
      <w:bookmarkEnd w:id="0"/>
      <w:r w:rsidR="004D3F60" w:rsidRPr="004D3F60">
        <w:rPr>
          <w:rFonts w:ascii="Times New Roman" w:hAnsi="Times New Roman" w:cs="Times New Roman"/>
          <w:sz w:val="24"/>
          <w:szCs w:val="24"/>
        </w:rPr>
        <w:t>.</w:t>
      </w:r>
    </w:p>
    <w:p w:rsidR="000447F9" w:rsidRPr="00596E54" w:rsidRDefault="000447F9" w:rsidP="000447F9">
      <w:pPr>
        <w:spacing w:before="120" w:after="120" w:line="240" w:lineRule="auto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596E54">
        <w:rPr>
          <w:rFonts w:ascii="Times New Roman" w:hAnsi="Times New Roman" w:cs="Times New Roman"/>
          <w:sz w:val="24"/>
          <w:szCs w:val="24"/>
        </w:rPr>
        <w:t xml:space="preserve">The parent involvement efforts </w:t>
      </w:r>
      <w:r w:rsidR="004D3F60">
        <w:rPr>
          <w:rFonts w:ascii="Times New Roman" w:hAnsi="Times New Roman" w:cs="Times New Roman"/>
          <w:sz w:val="24"/>
          <w:szCs w:val="24"/>
        </w:rPr>
        <w:t xml:space="preserve">include </w:t>
      </w:r>
      <w:r w:rsidR="000B4F2C">
        <w:rPr>
          <w:rFonts w:ascii="Times New Roman" w:hAnsi="Times New Roman" w:cs="Times New Roman"/>
          <w:sz w:val="24"/>
          <w:szCs w:val="24"/>
        </w:rPr>
        <w:t xml:space="preserve">focused </w:t>
      </w:r>
      <w:r w:rsidR="004D3F60">
        <w:rPr>
          <w:rFonts w:ascii="Times New Roman" w:hAnsi="Times New Roman" w:cs="Times New Roman"/>
          <w:sz w:val="24"/>
          <w:szCs w:val="24"/>
        </w:rPr>
        <w:t>recruitment</w:t>
      </w:r>
      <w:r w:rsidR="000B4F2C">
        <w:rPr>
          <w:rFonts w:ascii="Times New Roman" w:hAnsi="Times New Roman" w:cs="Times New Roman"/>
          <w:sz w:val="24"/>
          <w:szCs w:val="24"/>
        </w:rPr>
        <w:t xml:space="preserve"> for</w:t>
      </w:r>
      <w:r w:rsidR="004D3F60">
        <w:rPr>
          <w:rFonts w:ascii="Times New Roman" w:hAnsi="Times New Roman" w:cs="Times New Roman"/>
          <w:sz w:val="24"/>
          <w:szCs w:val="24"/>
        </w:rPr>
        <w:t xml:space="preserve"> PTA and SAC members, continuation of family involvement</w:t>
      </w:r>
      <w:r w:rsidR="00C85A38">
        <w:rPr>
          <w:rFonts w:ascii="Times New Roman" w:hAnsi="Times New Roman" w:cs="Times New Roman"/>
          <w:sz w:val="24"/>
          <w:szCs w:val="24"/>
        </w:rPr>
        <w:t xml:space="preserve"> integrated with academic content</w:t>
      </w:r>
      <w:r w:rsidR="004D3F60">
        <w:rPr>
          <w:rFonts w:ascii="Times New Roman" w:hAnsi="Times New Roman" w:cs="Times New Roman"/>
          <w:sz w:val="24"/>
          <w:szCs w:val="24"/>
        </w:rPr>
        <w:t xml:space="preserve"> </w:t>
      </w:r>
      <w:r w:rsidR="00C85A38">
        <w:rPr>
          <w:rFonts w:ascii="Times New Roman" w:hAnsi="Times New Roman" w:cs="Times New Roman"/>
          <w:sz w:val="24"/>
          <w:szCs w:val="24"/>
        </w:rPr>
        <w:t xml:space="preserve">initiatives such </w:t>
      </w:r>
      <w:r w:rsidR="00971A11">
        <w:rPr>
          <w:rFonts w:ascii="Times New Roman" w:hAnsi="Times New Roman" w:cs="Times New Roman"/>
          <w:sz w:val="24"/>
          <w:szCs w:val="24"/>
        </w:rPr>
        <w:t xml:space="preserve">as Publix Math night, </w:t>
      </w:r>
      <w:r w:rsidR="004D3F60">
        <w:rPr>
          <w:rFonts w:ascii="Times New Roman" w:hAnsi="Times New Roman" w:cs="Times New Roman"/>
          <w:sz w:val="24"/>
          <w:szCs w:val="24"/>
        </w:rPr>
        <w:t>Reading</w:t>
      </w:r>
      <w:r w:rsidR="00C85A38">
        <w:rPr>
          <w:rFonts w:ascii="Times New Roman" w:hAnsi="Times New Roman" w:cs="Times New Roman"/>
          <w:sz w:val="24"/>
          <w:szCs w:val="24"/>
        </w:rPr>
        <w:t xml:space="preserve"> night at Safety Harbor library</w:t>
      </w:r>
      <w:r w:rsidR="004044E8">
        <w:rPr>
          <w:rFonts w:ascii="Times New Roman" w:hAnsi="Times New Roman" w:cs="Times New Roman"/>
          <w:sz w:val="24"/>
          <w:szCs w:val="24"/>
        </w:rPr>
        <w:t xml:space="preserve">, </w:t>
      </w:r>
      <w:r w:rsidR="00F416EE">
        <w:rPr>
          <w:rFonts w:ascii="Times New Roman" w:hAnsi="Times New Roman" w:cs="Times New Roman"/>
          <w:sz w:val="24"/>
          <w:szCs w:val="24"/>
        </w:rPr>
        <w:t>and</w:t>
      </w:r>
      <w:r w:rsidR="00971A11">
        <w:rPr>
          <w:rFonts w:ascii="Times New Roman" w:hAnsi="Times New Roman" w:cs="Times New Roman"/>
          <w:sz w:val="24"/>
          <w:szCs w:val="24"/>
        </w:rPr>
        <w:t xml:space="preserve"> parent led Robotics Club</w:t>
      </w:r>
      <w:r w:rsidR="00C85A38">
        <w:rPr>
          <w:rFonts w:ascii="Times New Roman" w:hAnsi="Times New Roman" w:cs="Times New Roman"/>
          <w:sz w:val="24"/>
          <w:szCs w:val="24"/>
        </w:rPr>
        <w:t xml:space="preserve"> as well as continued site-based traditions such as</w:t>
      </w:r>
      <w:r w:rsidR="00971A11">
        <w:rPr>
          <w:rFonts w:ascii="Times New Roman" w:hAnsi="Times New Roman" w:cs="Times New Roman"/>
          <w:sz w:val="24"/>
          <w:szCs w:val="24"/>
        </w:rPr>
        <w:t xml:space="preserve"> Fall Fest and Spring Fling.</w:t>
      </w:r>
    </w:p>
    <w:p w:rsidR="00C57B25" w:rsidRDefault="000447F9" w:rsidP="00C85A38">
      <w:pPr>
        <w:spacing w:before="120" w:after="120" w:line="240" w:lineRule="auto"/>
      </w:pPr>
      <w:r w:rsidRPr="00E27971">
        <w:rPr>
          <w:rFonts w:ascii="Times New Roman" w:hAnsi="Times New Roman" w:cs="Times New Roman"/>
          <w:sz w:val="24"/>
          <w:szCs w:val="24"/>
        </w:rPr>
        <w:t xml:space="preserve">For more information about </w:t>
      </w:r>
      <w:r w:rsidR="00E27971" w:rsidRPr="00E27971">
        <w:rPr>
          <w:rFonts w:ascii="Times New Roman" w:hAnsi="Times New Roman" w:cs="Times New Roman"/>
          <w:sz w:val="24"/>
          <w:szCs w:val="24"/>
        </w:rPr>
        <w:t xml:space="preserve">Safety Harbor </w:t>
      </w:r>
      <w:proofErr w:type="spellStart"/>
      <w:r w:rsidR="00E27971" w:rsidRPr="00E27971">
        <w:rPr>
          <w:rFonts w:ascii="Times New Roman" w:hAnsi="Times New Roman" w:cs="Times New Roman"/>
          <w:sz w:val="24"/>
          <w:szCs w:val="24"/>
        </w:rPr>
        <w:t>Elementary’s</w:t>
      </w:r>
      <w:proofErr w:type="spellEnd"/>
      <w:r w:rsidRPr="00E27971">
        <w:rPr>
          <w:rFonts w:ascii="Times New Roman" w:hAnsi="Times New Roman" w:cs="Times New Roman"/>
          <w:sz w:val="24"/>
          <w:szCs w:val="24"/>
        </w:rPr>
        <w:t xml:space="preserve"> School Improvement Plan, please go to our website at www.</w:t>
      </w:r>
      <w:r w:rsidR="00E27971" w:rsidRPr="00E27971">
        <w:rPr>
          <w:rFonts w:ascii="Times New Roman" w:hAnsi="Times New Roman" w:cs="Times New Roman"/>
          <w:sz w:val="24"/>
          <w:szCs w:val="24"/>
        </w:rPr>
        <w:t>planetshes.com</w:t>
      </w:r>
    </w:p>
    <w:sectPr w:rsidR="00C57B25" w:rsidSect="000B4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100C"/>
    <w:multiLevelType w:val="hybridMultilevel"/>
    <w:tmpl w:val="641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F9"/>
    <w:rsid w:val="000447F9"/>
    <w:rsid w:val="0009279E"/>
    <w:rsid w:val="000B4F2C"/>
    <w:rsid w:val="000E0DB5"/>
    <w:rsid w:val="003B13C8"/>
    <w:rsid w:val="004044E8"/>
    <w:rsid w:val="004D3F60"/>
    <w:rsid w:val="00542287"/>
    <w:rsid w:val="00807325"/>
    <w:rsid w:val="008114CF"/>
    <w:rsid w:val="008912CA"/>
    <w:rsid w:val="008A5A17"/>
    <w:rsid w:val="00911792"/>
    <w:rsid w:val="00971A11"/>
    <w:rsid w:val="00A45F41"/>
    <w:rsid w:val="00A831A2"/>
    <w:rsid w:val="00A9454C"/>
    <w:rsid w:val="00B11F2F"/>
    <w:rsid w:val="00B660BA"/>
    <w:rsid w:val="00C57B25"/>
    <w:rsid w:val="00C85A38"/>
    <w:rsid w:val="00CF54D1"/>
    <w:rsid w:val="00D8162B"/>
    <w:rsid w:val="00E27971"/>
    <w:rsid w:val="00F416EE"/>
    <w:rsid w:val="00F41CD1"/>
    <w:rsid w:val="00F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D6C9E-95C5-424B-B0F3-89761B8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7F9"/>
    <w:rPr>
      <w:b/>
      <w:bCs/>
    </w:rPr>
  </w:style>
  <w:style w:type="paragraph" w:styleId="ListParagraph">
    <w:name w:val="List Paragraph"/>
    <w:basedOn w:val="Normal"/>
    <w:uiPriority w:val="34"/>
    <w:qFormat/>
    <w:rsid w:val="000447F9"/>
    <w:pPr>
      <w:ind w:left="720"/>
      <w:contextualSpacing/>
    </w:pPr>
    <w:rPr>
      <w:rFonts w:eastAsiaTheme="minorEastAsia"/>
    </w:rPr>
  </w:style>
  <w:style w:type="character" w:customStyle="1" w:styleId="form">
    <w:name w:val="form"/>
    <w:basedOn w:val="DefaultParagraphFont"/>
    <w:rsid w:val="0004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Amy</dc:creator>
  <cp:keywords/>
  <dc:description/>
  <cp:lastModifiedBy>Palmer Cecilia</cp:lastModifiedBy>
  <cp:revision>2</cp:revision>
  <dcterms:created xsi:type="dcterms:W3CDTF">2014-09-13T14:57:00Z</dcterms:created>
  <dcterms:modified xsi:type="dcterms:W3CDTF">2014-09-13T14:57:00Z</dcterms:modified>
</cp:coreProperties>
</file>