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FA" w:rsidRPr="004D0CEA" w:rsidRDefault="00F704FA" w:rsidP="009E51B3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D0CEA">
        <w:rPr>
          <w:rFonts w:ascii="Times New Roman" w:hAnsi="Times New Roman" w:cs="Times New Roman"/>
          <w:b/>
        </w:rPr>
        <w:t xml:space="preserve">Executive Summary of </w:t>
      </w:r>
      <w:r w:rsidR="00EB06AE" w:rsidRPr="004D0CEA">
        <w:rPr>
          <w:rFonts w:ascii="Times New Roman" w:hAnsi="Times New Roman" w:cs="Times New Roman"/>
          <w:b/>
        </w:rPr>
        <w:t xml:space="preserve">Southern Oak </w:t>
      </w:r>
      <w:proofErr w:type="spellStart"/>
      <w:r w:rsidR="006441ED" w:rsidRPr="004D0CEA">
        <w:rPr>
          <w:rFonts w:ascii="Times New Roman" w:hAnsi="Times New Roman" w:cs="Times New Roman"/>
          <w:b/>
        </w:rPr>
        <w:t>Elementary’s</w:t>
      </w:r>
      <w:proofErr w:type="spellEnd"/>
      <w:r w:rsidRPr="004D0CEA">
        <w:rPr>
          <w:rFonts w:ascii="Times New Roman" w:hAnsi="Times New Roman" w:cs="Times New Roman"/>
          <w:b/>
        </w:rPr>
        <w:t xml:space="preserve"> </w:t>
      </w:r>
      <w:r w:rsidR="008F52C4" w:rsidRPr="004D0CEA">
        <w:rPr>
          <w:rFonts w:ascii="Times New Roman" w:hAnsi="Times New Roman" w:cs="Times New Roman"/>
          <w:b/>
        </w:rPr>
        <w:t>School Improvement Plan</w:t>
      </w:r>
    </w:p>
    <w:p w:rsidR="00673340" w:rsidRPr="00B236F5" w:rsidRDefault="00EB06AE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Southern Oak Elementary</w:t>
      </w:r>
      <w:r w:rsidR="008F52C4" w:rsidRPr="00B236F5">
        <w:rPr>
          <w:rFonts w:ascii="Times New Roman" w:hAnsi="Times New Roman" w:cs="Times New Roman"/>
        </w:rPr>
        <w:t xml:space="preserve"> School has </w:t>
      </w:r>
      <w:r w:rsidR="00A721E3">
        <w:rPr>
          <w:rFonts w:ascii="Times New Roman" w:hAnsi="Times New Roman" w:cs="Times New Roman"/>
        </w:rPr>
        <w:t>675</w:t>
      </w:r>
      <w:r w:rsidR="008F52C4" w:rsidRPr="00B236F5">
        <w:rPr>
          <w:rFonts w:ascii="Times New Roman" w:hAnsi="Times New Roman" w:cs="Times New Roman"/>
        </w:rPr>
        <w:t xml:space="preserve"> students grades </w:t>
      </w:r>
      <w:proofErr w:type="spellStart"/>
      <w:r w:rsidR="008F52C4" w:rsidRPr="00B236F5">
        <w:rPr>
          <w:rFonts w:ascii="Times New Roman" w:hAnsi="Times New Roman" w:cs="Times New Roman"/>
        </w:rPr>
        <w:t>Prek</w:t>
      </w:r>
      <w:proofErr w:type="spellEnd"/>
      <w:r w:rsidR="008F52C4" w:rsidRPr="00B236F5">
        <w:rPr>
          <w:rFonts w:ascii="Times New Roman" w:hAnsi="Times New Roman" w:cs="Times New Roman"/>
        </w:rPr>
        <w:t xml:space="preserve"> to 5</w:t>
      </w:r>
      <w:r w:rsidR="008F52C4" w:rsidRPr="00B236F5">
        <w:rPr>
          <w:rFonts w:ascii="Times New Roman" w:hAnsi="Times New Roman" w:cs="Times New Roman"/>
          <w:vertAlign w:val="superscript"/>
        </w:rPr>
        <w:t>th</w:t>
      </w:r>
      <w:r w:rsidR="00673340" w:rsidRPr="00B236F5">
        <w:rPr>
          <w:rFonts w:ascii="Times New Roman" w:hAnsi="Times New Roman" w:cs="Times New Roman"/>
        </w:rPr>
        <w:t xml:space="preserve">, two administrators, </w:t>
      </w:r>
      <w:r w:rsidR="00A721E3">
        <w:rPr>
          <w:rFonts w:ascii="Times New Roman" w:hAnsi="Times New Roman" w:cs="Times New Roman"/>
        </w:rPr>
        <w:t>53</w:t>
      </w:r>
      <w:r w:rsidR="00673340" w:rsidRPr="00B236F5">
        <w:rPr>
          <w:rFonts w:ascii="Times New Roman" w:hAnsi="Times New Roman" w:cs="Times New Roman"/>
        </w:rPr>
        <w:t xml:space="preserve"> teachers, and </w:t>
      </w:r>
      <w:r w:rsidR="00763E52" w:rsidRPr="00B236F5">
        <w:rPr>
          <w:rFonts w:ascii="Times New Roman" w:hAnsi="Times New Roman" w:cs="Times New Roman"/>
        </w:rPr>
        <w:t>3</w:t>
      </w:r>
      <w:r w:rsidR="00A721E3">
        <w:rPr>
          <w:rFonts w:ascii="Times New Roman" w:hAnsi="Times New Roman" w:cs="Times New Roman"/>
        </w:rPr>
        <w:t>2</w:t>
      </w:r>
      <w:r w:rsidR="00673340" w:rsidRPr="00B236F5">
        <w:rPr>
          <w:rFonts w:ascii="Times New Roman" w:hAnsi="Times New Roman" w:cs="Times New Roman"/>
        </w:rPr>
        <w:t xml:space="preserve"> staff members.  </w:t>
      </w:r>
      <w:r w:rsidR="008F52C4" w:rsidRPr="00B236F5">
        <w:rPr>
          <w:rFonts w:ascii="Times New Roman" w:hAnsi="Times New Roman" w:cs="Times New Roman"/>
        </w:rPr>
        <w:t xml:space="preserve">The mission </w:t>
      </w:r>
      <w:r w:rsidR="008F52C4" w:rsidRPr="00B236F5">
        <w:rPr>
          <w:rStyle w:val="Strong"/>
          <w:rFonts w:ascii="Times New Roman" w:hAnsi="Times New Roman" w:cs="Times New Roman"/>
          <w:b w:val="0"/>
        </w:rPr>
        <w:t xml:space="preserve">of </w:t>
      </w:r>
      <w:r w:rsidRPr="00B236F5">
        <w:rPr>
          <w:rStyle w:val="Strong"/>
          <w:rFonts w:ascii="Times New Roman" w:hAnsi="Times New Roman" w:cs="Times New Roman"/>
          <w:b w:val="0"/>
        </w:rPr>
        <w:t xml:space="preserve">Southern Oak </w:t>
      </w:r>
      <w:r w:rsidR="008F52C4" w:rsidRPr="00B236F5">
        <w:rPr>
          <w:rStyle w:val="Strong"/>
          <w:rFonts w:ascii="Times New Roman" w:hAnsi="Times New Roman" w:cs="Times New Roman"/>
          <w:b w:val="0"/>
        </w:rPr>
        <w:t>Elementary</w:t>
      </w:r>
      <w:r w:rsidR="008F52C4" w:rsidRPr="00B236F5">
        <w:rPr>
          <w:rFonts w:ascii="Times New Roman" w:hAnsi="Times New Roman" w:cs="Times New Roman"/>
        </w:rPr>
        <w:t xml:space="preserve"> is to</w:t>
      </w:r>
      <w:r w:rsidRPr="00B236F5">
        <w:rPr>
          <w:rFonts w:ascii="Times New Roman" w:hAnsi="Times New Roman" w:cs="Times New Roman"/>
        </w:rPr>
        <w:t xml:space="preserve"> </w:t>
      </w:r>
      <w:r w:rsidR="00A721E3">
        <w:rPr>
          <w:rFonts w:ascii="Times New Roman" w:hAnsi="Times New Roman" w:cs="Times New Roman"/>
        </w:rPr>
        <w:t>educate and prepare each student for future success.</w:t>
      </w:r>
    </w:p>
    <w:p w:rsidR="008C0C76" w:rsidRPr="00B236F5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 xml:space="preserve">To accomplish this mission, </w:t>
      </w:r>
      <w:r w:rsidR="00EB06AE" w:rsidRPr="00B236F5">
        <w:rPr>
          <w:rFonts w:ascii="Times New Roman" w:hAnsi="Times New Roman" w:cs="Times New Roman"/>
        </w:rPr>
        <w:t>Southern Oak</w:t>
      </w:r>
      <w:r w:rsidRPr="00B236F5">
        <w:rPr>
          <w:rFonts w:ascii="Times New Roman" w:hAnsi="Times New Roman" w:cs="Times New Roman"/>
        </w:rPr>
        <w:t xml:space="preserve"> has </w:t>
      </w:r>
      <w:r w:rsidR="00565CFB" w:rsidRPr="00B236F5">
        <w:rPr>
          <w:rFonts w:ascii="Times New Roman" w:hAnsi="Times New Roman" w:cs="Times New Roman"/>
        </w:rPr>
        <w:t>7</w:t>
      </w:r>
      <w:r w:rsidRPr="00B236F5">
        <w:rPr>
          <w:rFonts w:ascii="Times New Roman" w:hAnsi="Times New Roman" w:cs="Times New Roman"/>
        </w:rPr>
        <w:t xml:space="preserve"> Goals: </w:t>
      </w:r>
    </w:p>
    <w:p w:rsidR="008C0C76" w:rsidRPr="00B236F5" w:rsidRDefault="006441ED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1) Increase r</w:t>
      </w:r>
      <w:r w:rsidR="00EB06AE" w:rsidRPr="00B236F5">
        <w:rPr>
          <w:rFonts w:ascii="Times New Roman" w:hAnsi="Times New Roman" w:cs="Times New Roman"/>
        </w:rPr>
        <w:t xml:space="preserve">eading scores </w:t>
      </w:r>
      <w:r w:rsidR="00A721E3">
        <w:rPr>
          <w:rFonts w:ascii="Times New Roman" w:hAnsi="Times New Roman" w:cs="Times New Roman"/>
        </w:rPr>
        <w:t>from 58</w:t>
      </w:r>
      <w:r w:rsidR="00565CFB" w:rsidRPr="00B236F5">
        <w:rPr>
          <w:rFonts w:ascii="Times New Roman" w:hAnsi="Times New Roman" w:cs="Times New Roman"/>
        </w:rPr>
        <w:t xml:space="preserve">% </w:t>
      </w:r>
      <w:r w:rsidR="00EB06AE" w:rsidRPr="00B236F5">
        <w:rPr>
          <w:rFonts w:ascii="Times New Roman" w:hAnsi="Times New Roman" w:cs="Times New Roman"/>
        </w:rPr>
        <w:t>to 6</w:t>
      </w:r>
      <w:r w:rsidR="00A721E3">
        <w:rPr>
          <w:rFonts w:ascii="Times New Roman" w:hAnsi="Times New Roman" w:cs="Times New Roman"/>
        </w:rPr>
        <w:t>9</w:t>
      </w:r>
      <w:r w:rsidR="004947B4" w:rsidRPr="00B236F5">
        <w:rPr>
          <w:rFonts w:ascii="Times New Roman" w:hAnsi="Times New Roman" w:cs="Times New Roman"/>
        </w:rPr>
        <w:t xml:space="preserve">% </w:t>
      </w:r>
      <w:r w:rsidR="004947B4">
        <w:rPr>
          <w:rFonts w:ascii="Times New Roman" w:hAnsi="Times New Roman" w:cs="Times New Roman"/>
        </w:rPr>
        <w:t>on the Florida Standards Assessment</w:t>
      </w:r>
      <w:r w:rsidR="00673340" w:rsidRPr="00B236F5">
        <w:rPr>
          <w:rFonts w:ascii="Times New Roman" w:hAnsi="Times New Roman" w:cs="Times New Roman"/>
        </w:rPr>
        <w:t xml:space="preserve">; </w:t>
      </w:r>
    </w:p>
    <w:p w:rsidR="00EB06AE" w:rsidRPr="00B236F5" w:rsidRDefault="00673340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2) I</w:t>
      </w:r>
      <w:r w:rsidR="006441ED" w:rsidRPr="00B236F5">
        <w:rPr>
          <w:rFonts w:ascii="Times New Roman" w:hAnsi="Times New Roman" w:cs="Times New Roman"/>
        </w:rPr>
        <w:t>ncrease m</w:t>
      </w:r>
      <w:r w:rsidR="00EB06AE" w:rsidRPr="00B236F5">
        <w:rPr>
          <w:rFonts w:ascii="Times New Roman" w:hAnsi="Times New Roman" w:cs="Times New Roman"/>
        </w:rPr>
        <w:t xml:space="preserve">athematics scores </w:t>
      </w:r>
      <w:r w:rsidR="004947B4">
        <w:rPr>
          <w:rFonts w:ascii="Times New Roman" w:hAnsi="Times New Roman" w:cs="Times New Roman"/>
        </w:rPr>
        <w:t xml:space="preserve">from 57% </w:t>
      </w:r>
      <w:r w:rsidR="00EB06AE" w:rsidRPr="00B236F5">
        <w:rPr>
          <w:rFonts w:ascii="Times New Roman" w:hAnsi="Times New Roman" w:cs="Times New Roman"/>
        </w:rPr>
        <w:t>to 6</w:t>
      </w:r>
      <w:r w:rsidR="004947B4">
        <w:rPr>
          <w:rFonts w:ascii="Times New Roman" w:hAnsi="Times New Roman" w:cs="Times New Roman"/>
        </w:rPr>
        <w:t>7</w:t>
      </w:r>
      <w:r w:rsidRPr="00B236F5">
        <w:rPr>
          <w:rFonts w:ascii="Times New Roman" w:hAnsi="Times New Roman" w:cs="Times New Roman"/>
        </w:rPr>
        <w:t xml:space="preserve">% </w:t>
      </w:r>
      <w:r w:rsidR="004947B4" w:rsidRPr="004947B4">
        <w:rPr>
          <w:rFonts w:ascii="Times New Roman" w:hAnsi="Times New Roman" w:cs="Times New Roman"/>
        </w:rPr>
        <w:t>on the Florida Standards Assessment</w:t>
      </w:r>
      <w:r w:rsidRPr="00B236F5">
        <w:rPr>
          <w:rFonts w:ascii="Times New Roman" w:hAnsi="Times New Roman" w:cs="Times New Roman"/>
        </w:rPr>
        <w:t xml:space="preserve">; </w:t>
      </w:r>
    </w:p>
    <w:p w:rsidR="008C0C76" w:rsidRPr="00B236F5" w:rsidRDefault="006441ED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3) Increase s</w:t>
      </w:r>
      <w:r w:rsidR="00EB06AE" w:rsidRPr="00B236F5">
        <w:rPr>
          <w:rFonts w:ascii="Times New Roman" w:hAnsi="Times New Roman" w:cs="Times New Roman"/>
        </w:rPr>
        <w:t xml:space="preserve">cience scores </w:t>
      </w:r>
      <w:r w:rsidR="004947B4">
        <w:rPr>
          <w:rFonts w:ascii="Times New Roman" w:hAnsi="Times New Roman" w:cs="Times New Roman"/>
        </w:rPr>
        <w:t xml:space="preserve">from 56% </w:t>
      </w:r>
      <w:r w:rsidR="00EB06AE" w:rsidRPr="00B236F5">
        <w:rPr>
          <w:rFonts w:ascii="Times New Roman" w:hAnsi="Times New Roman" w:cs="Times New Roman"/>
        </w:rPr>
        <w:t>to 6</w:t>
      </w:r>
      <w:r w:rsidR="00673340" w:rsidRPr="00B236F5">
        <w:rPr>
          <w:rFonts w:ascii="Times New Roman" w:hAnsi="Times New Roman" w:cs="Times New Roman"/>
        </w:rPr>
        <w:t>5% students achieving at level 3 and above on FCAT;</w:t>
      </w:r>
      <w:r w:rsidR="002D2E00" w:rsidRPr="00B236F5">
        <w:rPr>
          <w:rFonts w:ascii="Times New Roman" w:hAnsi="Times New Roman" w:cs="Times New Roman"/>
        </w:rPr>
        <w:t xml:space="preserve"> </w:t>
      </w:r>
    </w:p>
    <w:p w:rsidR="00565CFB" w:rsidRPr="00B236F5" w:rsidRDefault="00565CFB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 xml:space="preserve">4) Increase writing scores from </w:t>
      </w:r>
      <w:r w:rsidR="004947B4">
        <w:rPr>
          <w:rFonts w:ascii="Times New Roman" w:hAnsi="Times New Roman" w:cs="Times New Roman"/>
        </w:rPr>
        <w:t>53</w:t>
      </w:r>
      <w:r w:rsidRPr="00B236F5">
        <w:rPr>
          <w:rFonts w:ascii="Times New Roman" w:hAnsi="Times New Roman" w:cs="Times New Roman"/>
        </w:rPr>
        <w:t xml:space="preserve">% to </w:t>
      </w:r>
      <w:r w:rsidR="004947B4">
        <w:rPr>
          <w:rFonts w:ascii="Times New Roman" w:hAnsi="Times New Roman" w:cs="Times New Roman"/>
        </w:rPr>
        <w:t>6</w:t>
      </w:r>
      <w:r w:rsidRPr="00B236F5">
        <w:rPr>
          <w:rFonts w:ascii="Times New Roman" w:hAnsi="Times New Roman" w:cs="Times New Roman"/>
        </w:rPr>
        <w:t xml:space="preserve">3% </w:t>
      </w:r>
      <w:r w:rsidR="004947B4">
        <w:rPr>
          <w:rFonts w:ascii="Times New Roman" w:hAnsi="Times New Roman" w:cs="Times New Roman"/>
        </w:rPr>
        <w:t>on the Florida Standards Assessment</w:t>
      </w:r>
      <w:r w:rsidRPr="00B236F5">
        <w:rPr>
          <w:rFonts w:ascii="Times New Roman" w:hAnsi="Times New Roman" w:cs="Times New Roman"/>
        </w:rPr>
        <w:t xml:space="preserve">; </w:t>
      </w:r>
    </w:p>
    <w:p w:rsidR="008C0C76" w:rsidRPr="00B236F5" w:rsidRDefault="00565CFB" w:rsidP="001B5862">
      <w:pPr>
        <w:spacing w:after="120" w:line="360" w:lineRule="auto"/>
        <w:rPr>
          <w:rFonts w:ascii="Times New Roman" w:hAnsi="Times New Roman" w:cs="Times New Roman"/>
        </w:rPr>
      </w:pPr>
      <w:r w:rsidRPr="00A721E3">
        <w:rPr>
          <w:rFonts w:ascii="Times New Roman" w:hAnsi="Times New Roman" w:cs="Times New Roman"/>
        </w:rPr>
        <w:t>5</w:t>
      </w:r>
      <w:r w:rsidR="002D2E00" w:rsidRPr="00A721E3">
        <w:rPr>
          <w:rFonts w:ascii="Times New Roman" w:hAnsi="Times New Roman" w:cs="Times New Roman"/>
        </w:rPr>
        <w:t xml:space="preserve">) </w:t>
      </w:r>
      <w:r w:rsidR="00EC4ADE">
        <w:rPr>
          <w:rFonts w:ascii="Times New Roman" w:hAnsi="Times New Roman" w:cs="Times New Roman"/>
        </w:rPr>
        <w:t>Continue to c</w:t>
      </w:r>
      <w:r w:rsidR="002D2E00" w:rsidRPr="00A721E3">
        <w:rPr>
          <w:rFonts w:ascii="Times New Roman" w:hAnsi="Times New Roman" w:cs="Times New Roman"/>
        </w:rPr>
        <w:t xml:space="preserve">lose the </w:t>
      </w:r>
      <w:r w:rsidR="00673340" w:rsidRPr="00A721E3">
        <w:rPr>
          <w:rFonts w:ascii="Times New Roman" w:hAnsi="Times New Roman" w:cs="Times New Roman"/>
        </w:rPr>
        <w:t xml:space="preserve">achievement </w:t>
      </w:r>
      <w:r w:rsidR="002D2E00" w:rsidRPr="00A721E3">
        <w:rPr>
          <w:rFonts w:ascii="Times New Roman" w:hAnsi="Times New Roman" w:cs="Times New Roman"/>
        </w:rPr>
        <w:t xml:space="preserve">gap between Black and non-black students to our AMO </w:t>
      </w:r>
      <w:r w:rsidR="004947B4">
        <w:rPr>
          <w:rFonts w:ascii="Times New Roman" w:hAnsi="Times New Roman" w:cs="Times New Roman"/>
        </w:rPr>
        <w:t>2015</w:t>
      </w:r>
      <w:r w:rsidR="00F704FA" w:rsidRPr="00A721E3">
        <w:rPr>
          <w:rFonts w:ascii="Times New Roman" w:hAnsi="Times New Roman" w:cs="Times New Roman"/>
        </w:rPr>
        <w:t xml:space="preserve"> </w:t>
      </w:r>
      <w:r w:rsidR="002D2E00" w:rsidRPr="00A721E3">
        <w:rPr>
          <w:rFonts w:ascii="Times New Roman" w:hAnsi="Times New Roman" w:cs="Times New Roman"/>
        </w:rPr>
        <w:t>tar</w:t>
      </w:r>
      <w:r w:rsidR="00971B15" w:rsidRPr="00A721E3">
        <w:rPr>
          <w:rFonts w:ascii="Times New Roman" w:hAnsi="Times New Roman" w:cs="Times New Roman"/>
        </w:rPr>
        <w:t>gets</w:t>
      </w:r>
      <w:r w:rsidRPr="00A721E3">
        <w:rPr>
          <w:rFonts w:ascii="Times New Roman" w:hAnsi="Times New Roman" w:cs="Times New Roman"/>
        </w:rPr>
        <w:t xml:space="preserve">.  In reading, our goal is to increase scores from </w:t>
      </w:r>
      <w:r w:rsidR="004947B4">
        <w:rPr>
          <w:rFonts w:ascii="Times New Roman" w:hAnsi="Times New Roman" w:cs="Times New Roman"/>
        </w:rPr>
        <w:t>44</w:t>
      </w:r>
      <w:r w:rsidRPr="00A721E3">
        <w:rPr>
          <w:rFonts w:ascii="Times New Roman" w:hAnsi="Times New Roman" w:cs="Times New Roman"/>
        </w:rPr>
        <w:t>% to 5</w:t>
      </w:r>
      <w:r w:rsidR="004947B4">
        <w:rPr>
          <w:rFonts w:ascii="Times New Roman" w:hAnsi="Times New Roman" w:cs="Times New Roman"/>
        </w:rPr>
        <w:t>7</w:t>
      </w:r>
      <w:r w:rsidRPr="00A721E3">
        <w:rPr>
          <w:rFonts w:ascii="Times New Roman" w:hAnsi="Times New Roman" w:cs="Times New Roman"/>
        </w:rPr>
        <w:t xml:space="preserve">% </w:t>
      </w:r>
      <w:r w:rsidR="004947B4">
        <w:rPr>
          <w:rFonts w:ascii="Times New Roman" w:hAnsi="Times New Roman" w:cs="Times New Roman"/>
        </w:rPr>
        <w:t xml:space="preserve">for </w:t>
      </w:r>
      <w:r w:rsidRPr="00A721E3">
        <w:rPr>
          <w:rFonts w:ascii="Times New Roman" w:hAnsi="Times New Roman" w:cs="Times New Roman"/>
        </w:rPr>
        <w:t>A</w:t>
      </w:r>
      <w:r w:rsidR="004947B4">
        <w:rPr>
          <w:rFonts w:ascii="Times New Roman" w:hAnsi="Times New Roman" w:cs="Times New Roman"/>
        </w:rPr>
        <w:t>frican American students</w:t>
      </w:r>
      <w:r w:rsidRPr="00A721E3">
        <w:rPr>
          <w:rFonts w:ascii="Times New Roman" w:hAnsi="Times New Roman" w:cs="Times New Roman"/>
        </w:rPr>
        <w:t xml:space="preserve">.  In math, our goal is to increase from </w:t>
      </w:r>
      <w:r w:rsidR="004947B4">
        <w:rPr>
          <w:rFonts w:ascii="Times New Roman" w:hAnsi="Times New Roman" w:cs="Times New Roman"/>
        </w:rPr>
        <w:t>25</w:t>
      </w:r>
      <w:r w:rsidRPr="00A721E3">
        <w:rPr>
          <w:rFonts w:ascii="Times New Roman" w:hAnsi="Times New Roman" w:cs="Times New Roman"/>
        </w:rPr>
        <w:t xml:space="preserve">% to </w:t>
      </w:r>
      <w:r w:rsidR="004947B4">
        <w:rPr>
          <w:rFonts w:ascii="Times New Roman" w:hAnsi="Times New Roman" w:cs="Times New Roman"/>
        </w:rPr>
        <w:t>52</w:t>
      </w:r>
      <w:r w:rsidRPr="00A721E3">
        <w:rPr>
          <w:rFonts w:ascii="Times New Roman" w:hAnsi="Times New Roman" w:cs="Times New Roman"/>
        </w:rPr>
        <w:t>% African American students</w:t>
      </w:r>
      <w:r w:rsidR="004947B4">
        <w:rPr>
          <w:rFonts w:ascii="Times New Roman" w:hAnsi="Times New Roman" w:cs="Times New Roman"/>
        </w:rPr>
        <w:t xml:space="preserve"> meeting expectations</w:t>
      </w:r>
      <w:r w:rsidR="00971B15" w:rsidRPr="00A721E3">
        <w:rPr>
          <w:rFonts w:ascii="Times New Roman" w:hAnsi="Times New Roman" w:cs="Times New Roman"/>
        </w:rPr>
        <w:t>;</w:t>
      </w:r>
      <w:r w:rsidR="00971B15" w:rsidRPr="00B236F5">
        <w:rPr>
          <w:rFonts w:ascii="Times New Roman" w:hAnsi="Times New Roman" w:cs="Times New Roman"/>
        </w:rPr>
        <w:t xml:space="preserve"> </w:t>
      </w:r>
    </w:p>
    <w:p w:rsidR="008C0C76" w:rsidRPr="00B236F5" w:rsidRDefault="00565CFB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6</w:t>
      </w:r>
      <w:r w:rsidR="00971B15" w:rsidRPr="00B236F5">
        <w:rPr>
          <w:rFonts w:ascii="Times New Roman" w:hAnsi="Times New Roman" w:cs="Times New Roman"/>
        </w:rPr>
        <w:t>)</w:t>
      </w:r>
      <w:r w:rsidR="002D2E00" w:rsidRPr="00B236F5">
        <w:rPr>
          <w:rFonts w:ascii="Times New Roman" w:hAnsi="Times New Roman" w:cs="Times New Roman"/>
        </w:rPr>
        <w:t xml:space="preserve"> Reduce the number</w:t>
      </w:r>
      <w:r w:rsidR="004947B4">
        <w:rPr>
          <w:rFonts w:ascii="Times New Roman" w:hAnsi="Times New Roman" w:cs="Times New Roman"/>
        </w:rPr>
        <w:t xml:space="preserve"> of students receiving discipline referrals by 5</w:t>
      </w:r>
      <w:r w:rsidRPr="00A721E3">
        <w:rPr>
          <w:rFonts w:ascii="Times New Roman" w:hAnsi="Times New Roman" w:cs="Times New Roman"/>
        </w:rPr>
        <w:t>% and</w:t>
      </w:r>
      <w:r w:rsidR="00971B15" w:rsidRPr="00B236F5">
        <w:rPr>
          <w:rFonts w:ascii="Times New Roman" w:hAnsi="Times New Roman" w:cs="Times New Roman"/>
        </w:rPr>
        <w:t xml:space="preserve"> </w:t>
      </w:r>
    </w:p>
    <w:p w:rsidR="002D2E00" w:rsidRPr="00B236F5" w:rsidRDefault="00565CFB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7</w:t>
      </w:r>
      <w:r w:rsidR="00971B15" w:rsidRPr="00B236F5">
        <w:rPr>
          <w:rFonts w:ascii="Times New Roman" w:hAnsi="Times New Roman" w:cs="Times New Roman"/>
        </w:rPr>
        <w:t xml:space="preserve">) Increase </w:t>
      </w:r>
      <w:r w:rsidR="004947B4">
        <w:rPr>
          <w:rFonts w:ascii="Times New Roman" w:hAnsi="Times New Roman" w:cs="Times New Roman"/>
        </w:rPr>
        <w:t>our score from Silver to Bronze on the Healthy Schools Inventory.</w:t>
      </w:r>
    </w:p>
    <w:p w:rsidR="0061586D" w:rsidRPr="00B236F5" w:rsidRDefault="00597FD7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The</w:t>
      </w:r>
      <w:r w:rsidR="00251834" w:rsidRPr="00B236F5">
        <w:rPr>
          <w:rFonts w:ascii="Times New Roman" w:hAnsi="Times New Roman" w:cs="Times New Roman"/>
        </w:rPr>
        <w:t xml:space="preserve"> core instructional </w:t>
      </w:r>
      <w:r w:rsidR="001B5862" w:rsidRPr="00B236F5">
        <w:rPr>
          <w:rFonts w:ascii="Times New Roman" w:hAnsi="Times New Roman" w:cs="Times New Roman"/>
        </w:rPr>
        <w:t>strategies include</w:t>
      </w:r>
      <w:r w:rsidRPr="00B236F5">
        <w:rPr>
          <w:rFonts w:ascii="Times New Roman" w:hAnsi="Times New Roman" w:cs="Times New Roman"/>
        </w:rPr>
        <w:t>d in our action plans are</w:t>
      </w:r>
      <w:r w:rsidR="001B5862" w:rsidRPr="00B236F5">
        <w:rPr>
          <w:rFonts w:ascii="Times New Roman" w:hAnsi="Times New Roman" w:cs="Times New Roman"/>
        </w:rPr>
        <w:t>:</w:t>
      </w:r>
      <w:r w:rsidR="00251834" w:rsidRPr="00B236F5">
        <w:rPr>
          <w:rFonts w:ascii="Times New Roman" w:hAnsi="Times New Roman" w:cs="Times New Roman"/>
        </w:rPr>
        <w:t xml:space="preserve"> </w:t>
      </w:r>
      <w:r w:rsidR="001B5862" w:rsidRPr="00B236F5">
        <w:rPr>
          <w:rFonts w:ascii="Times New Roman" w:hAnsi="Times New Roman" w:cs="Times New Roman"/>
        </w:rPr>
        <w:t>utilizing</w:t>
      </w:r>
      <w:r w:rsidR="00072D20" w:rsidRPr="00B236F5">
        <w:rPr>
          <w:rFonts w:ascii="Times New Roman" w:hAnsi="Times New Roman" w:cs="Times New Roman"/>
        </w:rPr>
        <w:t xml:space="preserve"> data to differe</w:t>
      </w:r>
      <w:r w:rsidR="001B5862" w:rsidRPr="00B236F5">
        <w:rPr>
          <w:rFonts w:ascii="Times New Roman" w:hAnsi="Times New Roman" w:cs="Times New Roman"/>
        </w:rPr>
        <w:t>ntiate and scaffold instruction; using</w:t>
      </w:r>
      <w:r w:rsidR="00072D20" w:rsidRPr="00B236F5">
        <w:rPr>
          <w:rFonts w:ascii="Times New Roman" w:hAnsi="Times New Roman" w:cs="Times New Roman"/>
        </w:rPr>
        <w:t xml:space="preserve"> research-based </w:t>
      </w:r>
      <w:r w:rsidR="001B5862" w:rsidRPr="00B236F5">
        <w:rPr>
          <w:rFonts w:ascii="Times New Roman" w:hAnsi="Times New Roman" w:cs="Times New Roman"/>
        </w:rPr>
        <w:t xml:space="preserve">strategies in core </w:t>
      </w:r>
      <w:r w:rsidR="004947B4" w:rsidRPr="00B236F5">
        <w:rPr>
          <w:rFonts w:ascii="Times New Roman" w:hAnsi="Times New Roman" w:cs="Times New Roman"/>
        </w:rPr>
        <w:t>instruction,</w:t>
      </w:r>
      <w:r w:rsidR="001B5862" w:rsidRPr="00B236F5">
        <w:rPr>
          <w:rFonts w:ascii="Times New Roman" w:hAnsi="Times New Roman" w:cs="Times New Roman"/>
        </w:rPr>
        <w:t xml:space="preserve"> </w:t>
      </w:r>
      <w:r w:rsidR="00EC4ADE">
        <w:rPr>
          <w:rFonts w:ascii="Times New Roman" w:hAnsi="Times New Roman" w:cs="Times New Roman"/>
        </w:rPr>
        <w:t xml:space="preserve">and </w:t>
      </w:r>
      <w:r w:rsidR="001B5862" w:rsidRPr="00B236F5">
        <w:rPr>
          <w:rFonts w:ascii="Times New Roman" w:hAnsi="Times New Roman" w:cs="Times New Roman"/>
        </w:rPr>
        <w:t>utilizing project-based learning in appropriate settings.</w:t>
      </w:r>
      <w:r w:rsidR="00072D20" w:rsidRPr="00B236F5">
        <w:rPr>
          <w:rFonts w:ascii="Times New Roman" w:hAnsi="Times New Roman" w:cs="Times New Roman"/>
        </w:rPr>
        <w:t xml:space="preserve"> </w:t>
      </w:r>
      <w:r w:rsidR="007D6842" w:rsidRPr="00B236F5">
        <w:rPr>
          <w:rFonts w:ascii="Times New Roman" w:hAnsi="Times New Roman" w:cs="Times New Roman"/>
        </w:rPr>
        <w:t xml:space="preserve">  </w:t>
      </w:r>
    </w:p>
    <w:p w:rsidR="00597FD7" w:rsidRPr="00B236F5" w:rsidRDefault="0061586D" w:rsidP="001B5862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>The</w:t>
      </w:r>
      <w:r w:rsidR="00597FD7" w:rsidRPr="00B236F5">
        <w:rPr>
          <w:rFonts w:ascii="Times New Roman" w:hAnsi="Times New Roman" w:cs="Times New Roman"/>
        </w:rPr>
        <w:t xml:space="preserve"> professional development efforts include the use of the</w:t>
      </w:r>
      <w:r w:rsidR="007D6842" w:rsidRPr="00B236F5">
        <w:rPr>
          <w:rFonts w:ascii="Times New Roman" w:hAnsi="Times New Roman" w:cs="Times New Roman"/>
        </w:rPr>
        <w:t xml:space="preserve"> Leading the Learning Cadre </w:t>
      </w:r>
      <w:r w:rsidRPr="00B236F5">
        <w:rPr>
          <w:rFonts w:ascii="Times New Roman" w:hAnsi="Times New Roman" w:cs="Times New Roman"/>
        </w:rPr>
        <w:t>team</w:t>
      </w:r>
      <w:r w:rsidR="007D6842" w:rsidRPr="00B236F5">
        <w:rPr>
          <w:rFonts w:ascii="Times New Roman" w:hAnsi="Times New Roman" w:cs="Times New Roman"/>
        </w:rPr>
        <w:t xml:space="preserve"> and the </w:t>
      </w:r>
      <w:r w:rsidR="004947B4">
        <w:rPr>
          <w:rFonts w:ascii="Times New Roman" w:hAnsi="Times New Roman" w:cs="Times New Roman"/>
        </w:rPr>
        <w:t>assistant principal</w:t>
      </w:r>
      <w:r w:rsidR="007D6842" w:rsidRPr="00B236F5">
        <w:rPr>
          <w:rFonts w:ascii="Times New Roman" w:hAnsi="Times New Roman" w:cs="Times New Roman"/>
        </w:rPr>
        <w:t xml:space="preserve"> </w:t>
      </w:r>
      <w:r w:rsidRPr="00B236F5">
        <w:rPr>
          <w:rFonts w:ascii="Times New Roman" w:hAnsi="Times New Roman" w:cs="Times New Roman"/>
        </w:rPr>
        <w:t>to train and guide teachers in differentiating and scaffolding instruction</w:t>
      </w:r>
      <w:r w:rsidR="004947B4">
        <w:rPr>
          <w:rFonts w:ascii="Times New Roman" w:hAnsi="Times New Roman" w:cs="Times New Roman"/>
        </w:rPr>
        <w:t xml:space="preserve"> while utilizing formative assessments</w:t>
      </w:r>
      <w:r w:rsidRPr="00B236F5">
        <w:rPr>
          <w:rFonts w:ascii="Times New Roman" w:hAnsi="Times New Roman" w:cs="Times New Roman"/>
        </w:rPr>
        <w:t>.</w:t>
      </w:r>
      <w:r w:rsidR="007D6842" w:rsidRPr="00B236F5">
        <w:rPr>
          <w:rFonts w:ascii="Times New Roman" w:hAnsi="Times New Roman" w:cs="Times New Roman"/>
        </w:rPr>
        <w:t xml:space="preserve">  In addition, the Behavior Specialist will be utilized to promote positive behavior support in CHAMPS.</w:t>
      </w:r>
      <w:r w:rsidR="0081624A" w:rsidRPr="00B236F5">
        <w:rPr>
          <w:rFonts w:ascii="Times New Roman" w:hAnsi="Times New Roman" w:cs="Times New Roman"/>
        </w:rPr>
        <w:t xml:space="preserve">  Ongoing professional development activities provided by the county will be used to support both math and </w:t>
      </w:r>
      <w:r w:rsidR="00EC4ADE">
        <w:rPr>
          <w:rFonts w:ascii="Times New Roman" w:hAnsi="Times New Roman" w:cs="Times New Roman"/>
        </w:rPr>
        <w:t>language arts</w:t>
      </w:r>
      <w:r w:rsidR="004947B4">
        <w:rPr>
          <w:rFonts w:ascii="Times New Roman" w:hAnsi="Times New Roman" w:cs="Times New Roman"/>
        </w:rPr>
        <w:t xml:space="preserve"> including Jan Richardson training and effective mathematics planning</w:t>
      </w:r>
      <w:r w:rsidR="0081624A" w:rsidRPr="00B236F5">
        <w:rPr>
          <w:rFonts w:ascii="Times New Roman" w:hAnsi="Times New Roman" w:cs="Times New Roman"/>
        </w:rPr>
        <w:t xml:space="preserve">. </w:t>
      </w:r>
    </w:p>
    <w:p w:rsidR="008F52C4" w:rsidRPr="00B236F5" w:rsidRDefault="0061586D" w:rsidP="009E51B3">
      <w:pPr>
        <w:spacing w:after="120" w:line="360" w:lineRule="auto"/>
        <w:rPr>
          <w:rFonts w:ascii="Times New Roman" w:hAnsi="Times New Roman" w:cs="Times New Roman"/>
        </w:rPr>
      </w:pPr>
      <w:r w:rsidRPr="00B236F5">
        <w:rPr>
          <w:rFonts w:ascii="Times New Roman" w:hAnsi="Times New Roman" w:cs="Times New Roman"/>
        </w:rPr>
        <w:t xml:space="preserve">For more information about </w:t>
      </w:r>
      <w:r w:rsidR="007D6842" w:rsidRPr="00B236F5">
        <w:rPr>
          <w:rFonts w:ascii="Times New Roman" w:hAnsi="Times New Roman" w:cs="Times New Roman"/>
        </w:rPr>
        <w:t xml:space="preserve">Southern Oak </w:t>
      </w:r>
      <w:proofErr w:type="spellStart"/>
      <w:r w:rsidR="007D6842" w:rsidRPr="00B236F5">
        <w:rPr>
          <w:rFonts w:ascii="Times New Roman" w:hAnsi="Times New Roman" w:cs="Times New Roman"/>
        </w:rPr>
        <w:t>Elementary’s</w:t>
      </w:r>
      <w:proofErr w:type="spellEnd"/>
      <w:r w:rsidR="00971B15" w:rsidRPr="00B236F5">
        <w:rPr>
          <w:rFonts w:ascii="Times New Roman" w:hAnsi="Times New Roman" w:cs="Times New Roman"/>
        </w:rPr>
        <w:t xml:space="preserve"> School Improvement Plan, please go to our website at </w:t>
      </w:r>
      <w:hyperlink r:id="rId6" w:history="1">
        <w:r w:rsidR="007D6842" w:rsidRPr="00B236F5">
          <w:rPr>
            <w:rStyle w:val="Hyperlink"/>
            <w:rFonts w:ascii="Times New Roman" w:hAnsi="Times New Roman" w:cs="Times New Roman"/>
            <w:color w:val="auto"/>
          </w:rPr>
          <w:t>http://www.southern-oak.pinellas.k12.fl.us/index.html</w:t>
        </w:r>
      </w:hyperlink>
      <w:r w:rsidR="007D6842" w:rsidRPr="00B236F5">
        <w:rPr>
          <w:rFonts w:ascii="Times New Roman" w:hAnsi="Times New Roman" w:cs="Times New Roman"/>
        </w:rPr>
        <w:t>.</w:t>
      </w:r>
    </w:p>
    <w:p w:rsidR="007D6842" w:rsidRPr="009E51B3" w:rsidRDefault="007D6842" w:rsidP="009E51B3">
      <w:pPr>
        <w:spacing w:after="120" w:line="360" w:lineRule="auto"/>
        <w:rPr>
          <w:rFonts w:ascii="Times New Roman" w:hAnsi="Times New Roman" w:cs="Times New Roman"/>
          <w:color w:val="548DD4" w:themeColor="text2" w:themeTint="99"/>
        </w:rPr>
      </w:pPr>
    </w:p>
    <w:sectPr w:rsidR="007D6842" w:rsidRPr="009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30A00"/>
    <w:rsid w:val="00072D20"/>
    <w:rsid w:val="001B5862"/>
    <w:rsid w:val="00251834"/>
    <w:rsid w:val="002B6C7E"/>
    <w:rsid w:val="002D2E00"/>
    <w:rsid w:val="003679B7"/>
    <w:rsid w:val="003B46A3"/>
    <w:rsid w:val="003C02AC"/>
    <w:rsid w:val="003F71A9"/>
    <w:rsid w:val="004947B4"/>
    <w:rsid w:val="004A2644"/>
    <w:rsid w:val="004D0CEA"/>
    <w:rsid w:val="00565CFB"/>
    <w:rsid w:val="00597FD7"/>
    <w:rsid w:val="0061586D"/>
    <w:rsid w:val="006441ED"/>
    <w:rsid w:val="00673340"/>
    <w:rsid w:val="007639A2"/>
    <w:rsid w:val="00763E52"/>
    <w:rsid w:val="007D6842"/>
    <w:rsid w:val="0081624A"/>
    <w:rsid w:val="008C0C76"/>
    <w:rsid w:val="008F52C4"/>
    <w:rsid w:val="0091269A"/>
    <w:rsid w:val="00946915"/>
    <w:rsid w:val="00970174"/>
    <w:rsid w:val="00971B15"/>
    <w:rsid w:val="009E51B3"/>
    <w:rsid w:val="00A721E3"/>
    <w:rsid w:val="00A977E4"/>
    <w:rsid w:val="00B05D94"/>
    <w:rsid w:val="00B236F5"/>
    <w:rsid w:val="00BE5BAD"/>
    <w:rsid w:val="00D63877"/>
    <w:rsid w:val="00DA6CA9"/>
    <w:rsid w:val="00DD0347"/>
    <w:rsid w:val="00DE44A3"/>
    <w:rsid w:val="00DF6DEE"/>
    <w:rsid w:val="00EB06AE"/>
    <w:rsid w:val="00EC4ADE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0AB3BF-289E-468C-BAC9-8D42591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68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uthern-oak.pinellas.k12.fl.us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BAA8-CA31-4F08-9586-0132576C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Blackman Stephanie</cp:lastModifiedBy>
  <cp:revision>2</cp:revision>
  <cp:lastPrinted>2014-09-03T20:18:00Z</cp:lastPrinted>
  <dcterms:created xsi:type="dcterms:W3CDTF">2014-09-11T18:07:00Z</dcterms:created>
  <dcterms:modified xsi:type="dcterms:W3CDTF">2014-09-11T18:07:00Z</dcterms:modified>
</cp:coreProperties>
</file>