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A3" w:rsidRDefault="00E82DA3" w:rsidP="00E82DA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522">
        <w:rPr>
          <w:rFonts w:ascii="Times New Roman" w:hAnsi="Times New Roman" w:cs="Times New Roman"/>
          <w:color w:val="000000" w:themeColor="text1"/>
          <w:sz w:val="28"/>
          <w:szCs w:val="28"/>
        </w:rPr>
        <w:t>Tarpon Spring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Elementary Executive Summary</w:t>
      </w:r>
    </w:p>
    <w:p w:rsidR="00F704FA" w:rsidRPr="00083522" w:rsidRDefault="008F52C4" w:rsidP="00E82DA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522">
        <w:rPr>
          <w:rFonts w:ascii="Times New Roman" w:hAnsi="Times New Roman" w:cs="Times New Roman"/>
          <w:color w:val="000000" w:themeColor="text1"/>
          <w:sz w:val="28"/>
          <w:szCs w:val="28"/>
        </w:rPr>
        <w:t>School Improvement Plan</w:t>
      </w:r>
      <w:r w:rsidR="00E82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2014-2015</w:t>
      </w:r>
    </w:p>
    <w:p w:rsidR="008860C3" w:rsidRPr="00083522" w:rsidRDefault="007355F0" w:rsidP="008860C3">
      <w:pPr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Tarpon Springs </w:t>
      </w:r>
      <w:r w:rsidR="005D1C08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Elementary</w:t>
      </w:r>
      <w:r w:rsidR="008F52C4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School has</w:t>
      </w:r>
      <w:r w:rsidR="00866963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approximately</w:t>
      </w:r>
      <w:r w:rsidR="008F52C4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630</w:t>
      </w:r>
      <w:r w:rsidR="008F52C4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 grades </w:t>
      </w:r>
      <w:proofErr w:type="spellStart"/>
      <w:r w:rsidR="008F52C4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Prek</w:t>
      </w:r>
      <w:proofErr w:type="spellEnd"/>
      <w:r w:rsidR="008F52C4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5</w:t>
      </w:r>
      <w:r w:rsidR="008F52C4" w:rsidRPr="0008352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673340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two administrators, </w:t>
      </w:r>
      <w:r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="00673340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teachers, and</w:t>
      </w:r>
      <w:r w:rsidR="005D1C08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approximately</w:t>
      </w:r>
      <w:r w:rsidR="00673340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="005D1C08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0 total</w:t>
      </w:r>
      <w:r w:rsidR="00673340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staff members.  </w:t>
      </w:r>
      <w:r w:rsidR="008F52C4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mission </w:t>
      </w:r>
      <w:r w:rsidR="008F52C4" w:rsidRPr="00083522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 </w:t>
      </w:r>
      <w:r w:rsidRPr="00083522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Tarpon Springs Elementary</w:t>
      </w:r>
      <w:r w:rsidR="005D1C08" w:rsidRPr="00083522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A15D68" w:rsidRPr="000835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is </w:t>
      </w:r>
      <w:r w:rsidR="001311C4" w:rsidRPr="000835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 promote highest student achievement in a safe learning environment.</w:t>
      </w:r>
    </w:p>
    <w:p w:rsidR="008860C3" w:rsidRPr="00083522" w:rsidRDefault="00673340" w:rsidP="008860C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accomplish this mission, </w:t>
      </w:r>
      <w:r w:rsidR="000B26FB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Tarpon Springs</w:t>
      </w:r>
      <w:r w:rsidR="00FC4B1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Elementary</w:t>
      </w:r>
      <w:r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</w:t>
      </w:r>
      <w:r w:rsidR="000B26FB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B1FDD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primary</w:t>
      </w:r>
      <w:r w:rsidR="000B26FB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</w:t>
      </w:r>
      <w:r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oals: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9"/>
        <w:gridCol w:w="81"/>
      </w:tblGrid>
      <w:tr w:rsidR="00083522" w:rsidRPr="000B26FB" w:rsidTr="000B2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522" w:rsidRPr="00083522" w:rsidRDefault="00083522" w:rsidP="008860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67">
              <w:rPr>
                <w:rStyle w:val="Strong1"/>
                <w:rFonts w:ascii="Times New Roman" w:hAnsi="Times New Roman" w:cs="Times New Roman"/>
                <w:sz w:val="24"/>
                <w:szCs w:val="24"/>
                <w:u w:val="single"/>
              </w:rPr>
              <w:t>Goal 1:</w:t>
            </w:r>
            <w:r w:rsidRPr="00083522">
              <w:rPr>
                <w:rFonts w:ascii="Times New Roman" w:hAnsi="Times New Roman" w:cs="Times New Roman"/>
                <w:sz w:val="24"/>
                <w:szCs w:val="24"/>
              </w:rPr>
              <w:t xml:space="preserve"> Increase the number of students making learning gains in literacy to 100%, as measured by FSS. The African American subgroup making learning gains will increase to100%. </w:t>
            </w:r>
          </w:p>
        </w:tc>
        <w:tc>
          <w:tcPr>
            <w:tcW w:w="0" w:type="auto"/>
            <w:vAlign w:val="center"/>
            <w:hideMark/>
          </w:tcPr>
          <w:p w:rsidR="00083522" w:rsidRPr="000B26FB" w:rsidRDefault="00083522" w:rsidP="008860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522" w:rsidRPr="000B26FB" w:rsidTr="000B2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522" w:rsidRPr="00083522" w:rsidRDefault="00083522" w:rsidP="008860C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B67">
              <w:rPr>
                <w:rStyle w:val="Strong1"/>
                <w:rFonts w:ascii="Times New Roman" w:hAnsi="Times New Roman" w:cs="Times New Roman"/>
                <w:sz w:val="24"/>
                <w:szCs w:val="24"/>
                <w:u w:val="single"/>
              </w:rPr>
              <w:t>Goal 2:</w:t>
            </w:r>
            <w:r w:rsidRPr="00083522">
              <w:rPr>
                <w:rFonts w:ascii="Times New Roman" w:hAnsi="Times New Roman" w:cs="Times New Roman"/>
                <w:sz w:val="24"/>
                <w:szCs w:val="24"/>
              </w:rPr>
              <w:t xml:space="preserve"> Increase the number of students making a learning gain in math to 100%, as measured by the FSA. The percentage of African American subgroup making a learning gain will increase to 100%. </w:t>
            </w:r>
          </w:p>
        </w:tc>
        <w:tc>
          <w:tcPr>
            <w:tcW w:w="0" w:type="auto"/>
            <w:vAlign w:val="center"/>
            <w:hideMark/>
          </w:tcPr>
          <w:p w:rsidR="00083522" w:rsidRPr="000B26FB" w:rsidRDefault="00083522" w:rsidP="008860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FB" w:rsidRPr="00083522" w:rsidTr="000B26FB">
        <w:trPr>
          <w:gridAfter w:val="1"/>
          <w:trHeight w:val="987"/>
          <w:tblCellSpacing w:w="15" w:type="dxa"/>
        </w:trPr>
        <w:tc>
          <w:tcPr>
            <w:tcW w:w="0" w:type="auto"/>
            <w:vAlign w:val="center"/>
            <w:hideMark/>
          </w:tcPr>
          <w:p w:rsidR="000B26FB" w:rsidRPr="000B26FB" w:rsidRDefault="000B26FB" w:rsidP="008860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Goal 3:</w:t>
            </w:r>
            <w:r w:rsidRPr="000B2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Increase the number of students meeting and exceeding grade level proficiency in Science by 15%, as measured by the Florida Standards Assessment. </w:t>
            </w:r>
          </w:p>
        </w:tc>
      </w:tr>
      <w:tr w:rsidR="000B26FB" w:rsidRPr="000B26FB" w:rsidTr="000B2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6FB" w:rsidRPr="000B26FB" w:rsidRDefault="000B26FB" w:rsidP="008860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Goal 4:</w:t>
            </w:r>
            <w:r w:rsidRPr="000B2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Develop effective early warning sign systems: reduce the % of students with 10% or more absences from 25% to 15% (re</w:t>
            </w:r>
            <w:bookmarkStart w:id="0" w:name="_GoBack"/>
            <w:bookmarkEnd w:id="0"/>
            <w:r w:rsidRPr="000B26FB">
              <w:rPr>
                <w:rFonts w:ascii="Times New Roman" w:eastAsia="Times New Roman" w:hAnsi="Times New Roman" w:cs="Times New Roman"/>
                <w:sz w:val="24"/>
                <w:szCs w:val="24"/>
              </w:rPr>
              <w:t>duce the % of students receiving an in/out of school suspension from 8% to 2%) (</w:t>
            </w:r>
            <w:proofErr w:type="gramStart"/>
            <w:r w:rsidRPr="000B26FB">
              <w:rPr>
                <w:rFonts w:ascii="Times New Roman" w:eastAsia="Times New Roman" w:hAnsi="Times New Roman" w:cs="Times New Roman"/>
                <w:sz w:val="24"/>
                <w:szCs w:val="24"/>
              </w:rPr>
              <w:t>increase</w:t>
            </w:r>
            <w:proofErr w:type="gramEnd"/>
            <w:r w:rsidRPr="000B2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% of families </w:t>
            </w:r>
            <w:r w:rsidRPr="00083522">
              <w:rPr>
                <w:rFonts w:ascii="Times New Roman" w:eastAsia="Times New Roman" w:hAnsi="Times New Roman" w:cs="Times New Roman"/>
                <w:sz w:val="24"/>
                <w:szCs w:val="24"/>
              </w:rPr>
              <w:t>attending school events).</w:t>
            </w:r>
          </w:p>
        </w:tc>
        <w:tc>
          <w:tcPr>
            <w:tcW w:w="0" w:type="auto"/>
            <w:vAlign w:val="center"/>
            <w:hideMark/>
          </w:tcPr>
          <w:p w:rsidR="000B26FB" w:rsidRPr="000B26FB" w:rsidRDefault="000B26FB" w:rsidP="008860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586D" w:rsidRPr="00083522" w:rsidRDefault="00597FD7" w:rsidP="008860C3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251834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core instructional </w:t>
      </w:r>
      <w:r w:rsidR="001B586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strategies include</w:t>
      </w:r>
      <w:r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d in our action plans are</w:t>
      </w:r>
      <w:r w:rsidR="001B586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51834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B58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focus on learning and understanding the Florida Standards; </w:t>
      </w:r>
      <w:r w:rsidR="00072D20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B586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roviding</w:t>
      </w:r>
      <w:r w:rsidR="00072D20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in-class modeling an</w:t>
      </w:r>
      <w:r w:rsidR="00FC4B1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coaching </w:t>
      </w:r>
      <w:r w:rsidR="00072D20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01B586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72D20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district coach during instruction time; </w:t>
      </w:r>
      <w:r w:rsidR="001B586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utilizing</w:t>
      </w:r>
      <w:r w:rsidR="00072D20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to differe</w:t>
      </w:r>
      <w:r w:rsidR="001B586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ntiate and scaffold instruction; using</w:t>
      </w:r>
      <w:r w:rsidR="00072D20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research-based </w:t>
      </w:r>
      <w:r w:rsidR="001B586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strategies in core instruction (e.g., </w:t>
      </w:r>
      <w:r w:rsidR="00FC4B1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Guided Reading, </w:t>
      </w:r>
      <w:r w:rsidR="00072D20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5E</w:t>
      </w:r>
      <w:r w:rsidR="00FC4B1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</w:t>
      </w:r>
      <w:r w:rsidR="00072D20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, Gradual Release, Text Dependent Questioning, Collabo</w:t>
      </w:r>
      <w:r w:rsidR="00FC4B1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1057F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ation, Speaking and Listening), </w:t>
      </w:r>
      <w:r w:rsidR="00FC4B1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Extended learning for interventions and enrichment; Promise Time tutoring before and after school; Science lab; STEM Club</w:t>
      </w:r>
      <w:r w:rsidR="00B1057F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7FD7" w:rsidRPr="00083522" w:rsidRDefault="0061586D" w:rsidP="008860C3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597FD7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professional development efforts include the use of the </w:t>
      </w:r>
      <w:r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literacy team to train and guide teachers in differentiat</w:t>
      </w:r>
      <w:r w:rsidR="00FC4B1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 and scaffolding instruction; providing TDEs for teacher training; on site </w:t>
      </w:r>
      <w:r w:rsidR="00852B58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ST Math</w:t>
      </w:r>
      <w:r w:rsidR="00FC4B1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training; </w:t>
      </w:r>
      <w:r w:rsidR="00CB165D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="00B1057F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llaborative planning</w:t>
      </w:r>
      <w:r w:rsidR="00852B58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 for teams with</w:t>
      </w:r>
      <w:r w:rsidR="00B1057F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mutual grade level planning time.</w:t>
      </w:r>
    </w:p>
    <w:p w:rsidR="0061586D" w:rsidRPr="00083522" w:rsidRDefault="00484BCE" w:rsidP="008860C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1586D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arent involvement efforts are a challenge for our school</w:t>
      </w:r>
      <w:r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586D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many parents work during the school</w:t>
      </w:r>
      <w:r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</w:t>
      </w:r>
      <w:r w:rsidR="0061586D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As a strategy to increase volunteer hours, the school is hosting </w:t>
      </w:r>
      <w:r w:rsidR="007355F0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frequent</w:t>
      </w:r>
      <w:r w:rsidR="0061586D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evening meetings featuring </w:t>
      </w:r>
      <w:r w:rsidR="00CB165D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events that educate parents in ways they can support their child’s learning.</w:t>
      </w:r>
    </w:p>
    <w:p w:rsidR="008F52C4" w:rsidRPr="00083522" w:rsidRDefault="0061586D" w:rsidP="008860C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more information about </w:t>
      </w:r>
      <w:r w:rsidR="007355F0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Tarpon Spring</w:t>
      </w:r>
      <w:r w:rsidR="00FC4B12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="00971B15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School Improvement Plan, please go to our website at </w:t>
      </w:r>
      <w:r w:rsidR="007355F0" w:rsidRPr="00083522">
        <w:rPr>
          <w:rFonts w:ascii="Times New Roman" w:hAnsi="Times New Roman" w:cs="Times New Roman"/>
          <w:color w:val="000000" w:themeColor="text1"/>
          <w:sz w:val="24"/>
          <w:szCs w:val="24"/>
        </w:rPr>
        <w:t>www.tarpon-es.pinellas.k12.fl.us.</w:t>
      </w:r>
    </w:p>
    <w:sectPr w:rsidR="008F52C4" w:rsidRPr="00083522" w:rsidSect="008860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4"/>
    <w:rsid w:val="00072D20"/>
    <w:rsid w:val="00083522"/>
    <w:rsid w:val="000B26FB"/>
    <w:rsid w:val="000B32DC"/>
    <w:rsid w:val="000C2A4A"/>
    <w:rsid w:val="001311C4"/>
    <w:rsid w:val="001B5862"/>
    <w:rsid w:val="00251834"/>
    <w:rsid w:val="00266B67"/>
    <w:rsid w:val="002B6C7E"/>
    <w:rsid w:val="002D2E00"/>
    <w:rsid w:val="003679B7"/>
    <w:rsid w:val="003F71A9"/>
    <w:rsid w:val="0046170E"/>
    <w:rsid w:val="00484BCE"/>
    <w:rsid w:val="004A2644"/>
    <w:rsid w:val="00592090"/>
    <w:rsid w:val="00597FD7"/>
    <w:rsid w:val="005D1C08"/>
    <w:rsid w:val="0061586D"/>
    <w:rsid w:val="00673340"/>
    <w:rsid w:val="007355F0"/>
    <w:rsid w:val="007639A2"/>
    <w:rsid w:val="00852B58"/>
    <w:rsid w:val="00866963"/>
    <w:rsid w:val="008860C3"/>
    <w:rsid w:val="008B1FDD"/>
    <w:rsid w:val="008C0C76"/>
    <w:rsid w:val="008F52C4"/>
    <w:rsid w:val="0091269A"/>
    <w:rsid w:val="00946915"/>
    <w:rsid w:val="00970174"/>
    <w:rsid w:val="00971B15"/>
    <w:rsid w:val="009E51B3"/>
    <w:rsid w:val="009F4C36"/>
    <w:rsid w:val="00A15D68"/>
    <w:rsid w:val="00A977E4"/>
    <w:rsid w:val="00AC006F"/>
    <w:rsid w:val="00B05D94"/>
    <w:rsid w:val="00B1057F"/>
    <w:rsid w:val="00B81631"/>
    <w:rsid w:val="00BE5BAD"/>
    <w:rsid w:val="00CB165D"/>
    <w:rsid w:val="00D63877"/>
    <w:rsid w:val="00DA6CA9"/>
    <w:rsid w:val="00DC2B42"/>
    <w:rsid w:val="00DD0347"/>
    <w:rsid w:val="00DF6DEE"/>
    <w:rsid w:val="00E82DA3"/>
    <w:rsid w:val="00F704FA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A1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0B26FB"/>
  </w:style>
  <w:style w:type="character" w:styleId="Hyperlink">
    <w:name w:val="Hyperlink"/>
    <w:basedOn w:val="DefaultParagraphFont"/>
    <w:uiPriority w:val="99"/>
    <w:semiHidden/>
    <w:unhideWhenUsed/>
    <w:rsid w:val="000B2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A1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0B26FB"/>
  </w:style>
  <w:style w:type="character" w:styleId="Hyperlink">
    <w:name w:val="Hyperlink"/>
    <w:basedOn w:val="DefaultParagraphFont"/>
    <w:uiPriority w:val="99"/>
    <w:semiHidden/>
    <w:unhideWhenUsed/>
    <w:rsid w:val="000B2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930C-3066-4791-A69F-3F8B47DE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Xuser</cp:lastModifiedBy>
  <cp:revision>3</cp:revision>
  <dcterms:created xsi:type="dcterms:W3CDTF">2014-09-08T16:59:00Z</dcterms:created>
  <dcterms:modified xsi:type="dcterms:W3CDTF">2014-09-08T17:00:00Z</dcterms:modified>
</cp:coreProperties>
</file>