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9054"/>
        <w:gridCol w:w="1583"/>
        <w:gridCol w:w="630"/>
        <w:gridCol w:w="1559"/>
        <w:gridCol w:w="570"/>
      </w:tblGrid>
      <w:tr w:rsidR="00114B6E" w:rsidRPr="00961B99" w14:paraId="1DA2B09F" w14:textId="77777777" w:rsidTr="00FB6BCE">
        <w:trPr>
          <w:trHeight w:val="600"/>
        </w:trPr>
        <w:tc>
          <w:tcPr>
            <w:tcW w:w="735" w:type="dxa"/>
            <w:shd w:val="clear" w:color="auto" w:fill="D9D9D9" w:themeFill="background1" w:themeFillShade="D9"/>
            <w:vAlign w:val="center"/>
            <w:hideMark/>
          </w:tcPr>
          <w:p w14:paraId="209A1A8C" w14:textId="77777777" w:rsidR="00E02A5D" w:rsidRDefault="00114B6E" w:rsidP="00156BE3">
            <w:pPr>
              <w:spacing w:after="0" w:line="240" w:lineRule="auto"/>
              <w:jc w:val="center"/>
              <w:rPr>
                <w:rFonts w:ascii="Times New Roman" w:eastAsia="Times New Roman" w:hAnsi="Times New Roman" w:cs="Times New Roman"/>
                <w:b/>
                <w:color w:val="000000"/>
                <w:sz w:val="20"/>
                <w:szCs w:val="20"/>
              </w:rPr>
            </w:pPr>
            <w:r w:rsidRPr="00961B99">
              <w:rPr>
                <w:rFonts w:ascii="Times New Roman" w:eastAsia="Times New Roman" w:hAnsi="Times New Roman" w:cs="Times New Roman"/>
                <w:b/>
                <w:color w:val="000000"/>
                <w:sz w:val="20"/>
                <w:szCs w:val="20"/>
              </w:rPr>
              <w:t xml:space="preserve">District </w:t>
            </w:r>
            <w:r w:rsidR="00E02A5D">
              <w:rPr>
                <w:rFonts w:ascii="Times New Roman" w:eastAsia="Times New Roman" w:hAnsi="Times New Roman" w:cs="Times New Roman"/>
                <w:b/>
                <w:color w:val="000000"/>
                <w:sz w:val="20"/>
                <w:szCs w:val="20"/>
              </w:rPr>
              <w:t>VMV</w:t>
            </w:r>
          </w:p>
          <w:p w14:paraId="52F923EE" w14:textId="77777777" w:rsidR="00114B6E" w:rsidRPr="00961B99" w:rsidRDefault="00114B6E" w:rsidP="00156BE3">
            <w:pPr>
              <w:spacing w:after="0" w:line="240" w:lineRule="auto"/>
              <w:jc w:val="center"/>
              <w:rPr>
                <w:rFonts w:ascii="Times New Roman" w:eastAsia="Times New Roman" w:hAnsi="Times New Roman" w:cs="Times New Roman"/>
                <w:b/>
                <w:color w:val="000000"/>
                <w:sz w:val="20"/>
                <w:szCs w:val="20"/>
              </w:rPr>
            </w:pPr>
            <w:r w:rsidRPr="00961B99">
              <w:rPr>
                <w:rFonts w:ascii="Times New Roman" w:eastAsia="Times New Roman" w:hAnsi="Times New Roman" w:cs="Times New Roman"/>
                <w:b/>
                <w:color w:val="000000"/>
                <w:sz w:val="20"/>
                <w:szCs w:val="20"/>
              </w:rPr>
              <w:t>Goal</w:t>
            </w:r>
            <w:r w:rsidR="00E02A5D">
              <w:rPr>
                <w:rFonts w:ascii="Times New Roman" w:eastAsia="Times New Roman" w:hAnsi="Times New Roman" w:cs="Times New Roman"/>
                <w:b/>
                <w:color w:val="000000"/>
                <w:sz w:val="20"/>
                <w:szCs w:val="20"/>
              </w:rPr>
              <w:t>s</w:t>
            </w:r>
          </w:p>
        </w:tc>
        <w:tc>
          <w:tcPr>
            <w:tcW w:w="9054" w:type="dxa"/>
            <w:shd w:val="clear" w:color="auto" w:fill="D9D9D9" w:themeFill="background1" w:themeFillShade="D9"/>
            <w:vAlign w:val="center"/>
            <w:hideMark/>
          </w:tcPr>
          <w:p w14:paraId="3AE44EB5" w14:textId="77777777" w:rsidR="00114B6E" w:rsidRPr="00961B99" w:rsidRDefault="00114B6E" w:rsidP="00156BE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School Improvement Information</w:t>
            </w:r>
          </w:p>
        </w:tc>
        <w:tc>
          <w:tcPr>
            <w:tcW w:w="1583" w:type="dxa"/>
            <w:shd w:val="clear" w:color="auto" w:fill="D9D9D9" w:themeFill="background1" w:themeFillShade="D9"/>
            <w:vAlign w:val="center"/>
          </w:tcPr>
          <w:p w14:paraId="63AC4926" w14:textId="77777777" w:rsidR="00114B6E" w:rsidRPr="00961B99" w:rsidRDefault="00114B6E" w:rsidP="00156BE3">
            <w:pPr>
              <w:spacing w:after="0" w:line="240" w:lineRule="auto"/>
              <w:jc w:val="center"/>
              <w:rPr>
                <w:rFonts w:ascii="Times New Roman" w:eastAsia="Times New Roman" w:hAnsi="Times New Roman" w:cs="Times New Roman"/>
                <w:b/>
                <w:color w:val="000000"/>
              </w:rPr>
            </w:pPr>
            <w:r w:rsidRPr="00961B99">
              <w:rPr>
                <w:rFonts w:ascii="Times New Roman" w:eastAsia="Times New Roman" w:hAnsi="Times New Roman" w:cs="Times New Roman"/>
                <w:b/>
                <w:color w:val="000000"/>
              </w:rPr>
              <w:t>Data &amp; Information Sources</w:t>
            </w:r>
          </w:p>
        </w:tc>
        <w:tc>
          <w:tcPr>
            <w:tcW w:w="2759" w:type="dxa"/>
            <w:gridSpan w:val="3"/>
            <w:shd w:val="clear" w:color="auto" w:fill="D9D9D9" w:themeFill="background1" w:themeFillShade="D9"/>
            <w:noWrap/>
            <w:vAlign w:val="center"/>
            <w:hideMark/>
          </w:tcPr>
          <w:p w14:paraId="637F1703" w14:textId="77777777" w:rsidR="00114B6E" w:rsidRPr="00961B99" w:rsidRDefault="00114B6E" w:rsidP="00156BE3">
            <w:pPr>
              <w:spacing w:after="0" w:line="240" w:lineRule="auto"/>
              <w:jc w:val="center"/>
              <w:rPr>
                <w:rFonts w:ascii="Times New Roman" w:eastAsia="Times New Roman" w:hAnsi="Times New Roman" w:cs="Times New Roman"/>
                <w:b/>
                <w:color w:val="000000"/>
              </w:rPr>
            </w:pPr>
            <w:r w:rsidRPr="00961B99">
              <w:rPr>
                <w:rFonts w:ascii="Times New Roman" w:eastAsia="Times New Roman" w:hAnsi="Times New Roman" w:cs="Times New Roman"/>
                <w:b/>
                <w:color w:val="000000"/>
              </w:rPr>
              <w:t>AdvancED</w:t>
            </w:r>
          </w:p>
        </w:tc>
      </w:tr>
      <w:tr w:rsidR="0042315E" w:rsidRPr="00961B99" w14:paraId="205E857D" w14:textId="77777777" w:rsidTr="00FB6BCE">
        <w:trPr>
          <w:trHeight w:val="432"/>
        </w:trPr>
        <w:tc>
          <w:tcPr>
            <w:tcW w:w="735" w:type="dxa"/>
            <w:shd w:val="clear" w:color="auto" w:fill="auto"/>
            <w:vAlign w:val="bottom"/>
            <w:hideMark/>
          </w:tcPr>
          <w:p w14:paraId="055E9823" w14:textId="77777777" w:rsidR="0042315E" w:rsidRPr="00961B99" w:rsidRDefault="0042315E"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hideMark/>
          </w:tcPr>
          <w:p w14:paraId="18FF1810" w14:textId="77777777" w:rsidR="0042315E" w:rsidRPr="00961B99" w:rsidRDefault="0042315E" w:rsidP="0042315E">
            <w:pPr>
              <w:spacing w:after="0" w:line="240" w:lineRule="auto"/>
              <w:rPr>
                <w:rFonts w:ascii="Times New Roman" w:eastAsia="Times New Roman" w:hAnsi="Times New Roman" w:cs="Times New Roman"/>
                <w:b/>
                <w:bCs/>
                <w:sz w:val="28"/>
                <w:szCs w:val="28"/>
              </w:rPr>
            </w:pPr>
            <w:r w:rsidRPr="00961B99">
              <w:rPr>
                <w:rFonts w:ascii="Times New Roman" w:eastAsia="Times New Roman" w:hAnsi="Times New Roman" w:cs="Times New Roman"/>
                <w:b/>
                <w:bCs/>
                <w:sz w:val="28"/>
                <w:szCs w:val="28"/>
              </w:rPr>
              <w:t>Part I: Current School Status</w:t>
            </w:r>
          </w:p>
        </w:tc>
        <w:tc>
          <w:tcPr>
            <w:tcW w:w="1583" w:type="dxa"/>
            <w:shd w:val="clear" w:color="auto" w:fill="auto"/>
            <w:noWrap/>
            <w:hideMark/>
          </w:tcPr>
          <w:p w14:paraId="0D4ACAC6" w14:textId="77777777" w:rsidR="0042315E" w:rsidRPr="00961B99" w:rsidRDefault="0042315E"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2759" w:type="dxa"/>
            <w:gridSpan w:val="3"/>
            <w:shd w:val="clear" w:color="auto" w:fill="auto"/>
            <w:noWrap/>
            <w:hideMark/>
          </w:tcPr>
          <w:p w14:paraId="0951C0CF" w14:textId="77777777" w:rsidR="0042315E" w:rsidRPr="00961B99" w:rsidRDefault="0042315E"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657351" w:rsidRPr="00961B99" w14:paraId="04556A2C" w14:textId="77777777" w:rsidTr="00FB6BCE">
        <w:trPr>
          <w:trHeight w:val="432"/>
        </w:trPr>
        <w:tc>
          <w:tcPr>
            <w:tcW w:w="735" w:type="dxa"/>
            <w:shd w:val="clear" w:color="auto" w:fill="auto"/>
            <w:vAlign w:val="bottom"/>
          </w:tcPr>
          <w:p w14:paraId="6533E067" w14:textId="77777777" w:rsidR="00657351" w:rsidRPr="00961B99" w:rsidRDefault="00657351" w:rsidP="0042315E">
            <w:pPr>
              <w:spacing w:after="0" w:line="240" w:lineRule="auto"/>
              <w:rPr>
                <w:rFonts w:ascii="Times New Roman" w:eastAsia="Times New Roman" w:hAnsi="Times New Roman" w:cs="Times New Roman"/>
                <w:color w:val="000000"/>
              </w:rPr>
            </w:pPr>
          </w:p>
        </w:tc>
        <w:tc>
          <w:tcPr>
            <w:tcW w:w="9054" w:type="dxa"/>
            <w:shd w:val="clear" w:color="auto" w:fill="auto"/>
            <w:noWrap/>
          </w:tcPr>
          <w:p w14:paraId="1234C103" w14:textId="77777777" w:rsidR="00657351" w:rsidRPr="00FD03D6" w:rsidRDefault="00657351" w:rsidP="00FD03D6">
            <w:pPr>
              <w:spacing w:after="0" w:line="240" w:lineRule="auto"/>
              <w:rPr>
                <w:rFonts w:ascii="Times New Roman" w:eastAsia="Times New Roman" w:hAnsi="Times New Roman" w:cs="Times New Roman"/>
                <w:b/>
                <w:bCs/>
                <w:sz w:val="28"/>
                <w:szCs w:val="28"/>
              </w:rPr>
            </w:pPr>
            <w:r w:rsidRPr="00FD03D6">
              <w:rPr>
                <w:rFonts w:ascii="Times New Roman" w:eastAsia="Times New Roman" w:hAnsi="Times New Roman" w:cs="Times New Roman"/>
                <w:b/>
                <w:bCs/>
                <w:sz w:val="24"/>
                <w:szCs w:val="24"/>
              </w:rPr>
              <w:t>A.  School Information</w:t>
            </w:r>
          </w:p>
        </w:tc>
        <w:tc>
          <w:tcPr>
            <w:tcW w:w="1583" w:type="dxa"/>
            <w:shd w:val="clear" w:color="auto" w:fill="auto"/>
            <w:noWrap/>
          </w:tcPr>
          <w:p w14:paraId="0CDD51A8" w14:textId="77777777" w:rsidR="00657351" w:rsidRPr="00961B99" w:rsidRDefault="00657351" w:rsidP="0042315E">
            <w:pPr>
              <w:spacing w:after="0" w:line="240" w:lineRule="auto"/>
              <w:rPr>
                <w:rFonts w:ascii="Times New Roman" w:eastAsia="Times New Roman" w:hAnsi="Times New Roman" w:cs="Times New Roman"/>
                <w:color w:val="000000"/>
              </w:rPr>
            </w:pPr>
          </w:p>
        </w:tc>
        <w:tc>
          <w:tcPr>
            <w:tcW w:w="2759" w:type="dxa"/>
            <w:gridSpan w:val="3"/>
            <w:shd w:val="clear" w:color="auto" w:fill="auto"/>
            <w:noWrap/>
          </w:tcPr>
          <w:p w14:paraId="21924B09" w14:textId="77777777" w:rsidR="00657351" w:rsidRPr="00961B99" w:rsidRDefault="00657351" w:rsidP="0042315E">
            <w:pPr>
              <w:spacing w:after="0" w:line="240" w:lineRule="auto"/>
              <w:rPr>
                <w:rFonts w:ascii="Times New Roman" w:eastAsia="Times New Roman" w:hAnsi="Times New Roman" w:cs="Times New Roman"/>
                <w:color w:val="000000"/>
              </w:rPr>
            </w:pPr>
          </w:p>
        </w:tc>
      </w:tr>
      <w:tr w:rsidR="00CC6148" w:rsidRPr="00961B99" w14:paraId="26D65C9C" w14:textId="77777777" w:rsidTr="00FB6BCE">
        <w:trPr>
          <w:trHeight w:val="432"/>
        </w:trPr>
        <w:tc>
          <w:tcPr>
            <w:tcW w:w="735" w:type="dxa"/>
            <w:shd w:val="clear" w:color="auto" w:fill="auto"/>
            <w:vAlign w:val="bottom"/>
          </w:tcPr>
          <w:p w14:paraId="5BD6BB8D" w14:textId="77777777"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14:paraId="57E5F872" w14:textId="77777777" w:rsidR="00CC6148" w:rsidRDefault="00CC6148" w:rsidP="00F33EFD">
            <w:pPr>
              <w:spacing w:after="0" w:line="240" w:lineRule="auto"/>
              <w:rPr>
                <w:rFonts w:ascii="Times New Roman" w:eastAsia="Times New Roman" w:hAnsi="Times New Roman" w:cs="Times New Roman"/>
                <w:sz w:val="24"/>
                <w:szCs w:val="24"/>
              </w:rPr>
            </w:pPr>
            <w:r w:rsidRPr="00FD03D6">
              <w:rPr>
                <w:rFonts w:ascii="Times New Roman" w:eastAsia="Times New Roman" w:hAnsi="Times New Roman" w:cs="Times New Roman"/>
                <w:sz w:val="24"/>
                <w:szCs w:val="24"/>
              </w:rPr>
              <w:t> School</w:t>
            </w:r>
          </w:p>
          <w:p w14:paraId="2C7920A8" w14:textId="77777777" w:rsidR="0075358B" w:rsidRPr="00FD03D6" w:rsidRDefault="0075358B" w:rsidP="00F33E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Garrison-Jones Elementary</w:t>
            </w:r>
          </w:p>
        </w:tc>
        <w:tc>
          <w:tcPr>
            <w:tcW w:w="1583" w:type="dxa"/>
            <w:shd w:val="clear" w:color="auto" w:fill="auto"/>
            <w:noWrap/>
          </w:tcPr>
          <w:p w14:paraId="3DE68E72" w14:textId="77777777" w:rsidR="00CC6148" w:rsidRPr="00961B99" w:rsidRDefault="00CC6148" w:rsidP="00F33E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50F374D8" w14:textId="77777777"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14:paraId="77203C93" w14:textId="77777777" w:rsidTr="00FB6BCE">
        <w:trPr>
          <w:trHeight w:val="432"/>
        </w:trPr>
        <w:tc>
          <w:tcPr>
            <w:tcW w:w="735" w:type="dxa"/>
            <w:shd w:val="clear" w:color="auto" w:fill="auto"/>
            <w:vAlign w:val="bottom"/>
          </w:tcPr>
          <w:p w14:paraId="08AB93DC" w14:textId="77777777"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14:paraId="39540177" w14:textId="77777777" w:rsidR="00CC6148" w:rsidRDefault="00CC6148" w:rsidP="00F33EFD">
            <w:pPr>
              <w:spacing w:after="0" w:line="240" w:lineRule="auto"/>
              <w:rPr>
                <w:rFonts w:ascii="Times New Roman" w:eastAsia="Times New Roman" w:hAnsi="Times New Roman" w:cs="Times New Roman"/>
                <w:sz w:val="24"/>
                <w:szCs w:val="24"/>
              </w:rPr>
            </w:pPr>
            <w:r w:rsidRPr="00FD03D6">
              <w:rPr>
                <w:rFonts w:ascii="Times New Roman" w:eastAsia="Times New Roman" w:hAnsi="Times New Roman" w:cs="Times New Roman"/>
                <w:sz w:val="24"/>
                <w:szCs w:val="24"/>
              </w:rPr>
              <w:t> Principal’s name</w:t>
            </w:r>
          </w:p>
          <w:p w14:paraId="66C901F4" w14:textId="77777777" w:rsidR="0075358B" w:rsidRPr="00FD03D6" w:rsidRDefault="0075358B" w:rsidP="00F33E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Karen Buckles</w:t>
            </w:r>
          </w:p>
        </w:tc>
        <w:tc>
          <w:tcPr>
            <w:tcW w:w="1583" w:type="dxa"/>
            <w:shd w:val="clear" w:color="auto" w:fill="auto"/>
            <w:noWrap/>
          </w:tcPr>
          <w:p w14:paraId="485CD1AB" w14:textId="77777777" w:rsidR="00CC6148" w:rsidRPr="00961B99" w:rsidRDefault="00CC6148" w:rsidP="00F33E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2BE479C5" w14:textId="77777777"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14:paraId="3BEF5D0A" w14:textId="77777777" w:rsidTr="00FB6BCE">
        <w:trPr>
          <w:trHeight w:val="432"/>
        </w:trPr>
        <w:tc>
          <w:tcPr>
            <w:tcW w:w="735" w:type="dxa"/>
            <w:shd w:val="clear" w:color="auto" w:fill="auto"/>
            <w:vAlign w:val="bottom"/>
          </w:tcPr>
          <w:p w14:paraId="2AC0D495" w14:textId="77777777"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14:paraId="42A8114D" w14:textId="77777777" w:rsidR="00CC6148" w:rsidRPr="00FD03D6" w:rsidRDefault="00CC6148" w:rsidP="00F33EFD">
            <w:pPr>
              <w:spacing w:after="0" w:line="240" w:lineRule="auto"/>
              <w:rPr>
                <w:rFonts w:ascii="Times New Roman" w:eastAsia="Times New Roman" w:hAnsi="Times New Roman" w:cs="Times New Roman"/>
                <w:color w:val="000000"/>
                <w:sz w:val="20"/>
                <w:szCs w:val="20"/>
              </w:rPr>
            </w:pPr>
            <w:r w:rsidRPr="00FD03D6">
              <w:rPr>
                <w:rFonts w:ascii="Times New Roman" w:eastAsia="Times New Roman" w:hAnsi="Times New Roman" w:cs="Times New Roman"/>
                <w:sz w:val="24"/>
                <w:szCs w:val="24"/>
              </w:rPr>
              <w:t> School Advisory Council chair’s name</w:t>
            </w:r>
          </w:p>
        </w:tc>
        <w:tc>
          <w:tcPr>
            <w:tcW w:w="1583" w:type="dxa"/>
            <w:shd w:val="clear" w:color="auto" w:fill="auto"/>
            <w:noWrap/>
          </w:tcPr>
          <w:p w14:paraId="44AC8127" w14:textId="77777777" w:rsidR="00CC6148" w:rsidRPr="00961B99" w:rsidRDefault="00CC6148" w:rsidP="00F33E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28E38844" w14:textId="77777777"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14:paraId="2CFC118B" w14:textId="77777777" w:rsidTr="00FB6BCE">
        <w:trPr>
          <w:trHeight w:val="432"/>
        </w:trPr>
        <w:tc>
          <w:tcPr>
            <w:tcW w:w="735" w:type="dxa"/>
            <w:shd w:val="clear" w:color="auto" w:fill="auto"/>
            <w:vAlign w:val="bottom"/>
          </w:tcPr>
          <w:p w14:paraId="68D11548" w14:textId="77777777"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14:paraId="382A6464" w14:textId="77777777" w:rsidR="00CC6148" w:rsidRPr="00FD03D6" w:rsidRDefault="003F0109" w:rsidP="00F33EFD">
            <w:pPr>
              <w:spacing w:after="0" w:line="240" w:lineRule="auto"/>
              <w:rPr>
                <w:rFonts w:ascii="Times New Roman" w:eastAsia="Times New Roman" w:hAnsi="Times New Roman" w:cs="Times New Roman"/>
                <w:color w:val="000000"/>
                <w:sz w:val="20"/>
                <w:szCs w:val="20"/>
              </w:rPr>
            </w:pPr>
            <w:r w:rsidRPr="00FD03D6">
              <w:rPr>
                <w:rFonts w:ascii="Times New Roman" w:eastAsia="Times New Roman" w:hAnsi="Times New Roman" w:cs="Times New Roman"/>
                <w:b/>
                <w:sz w:val="24"/>
                <w:szCs w:val="24"/>
              </w:rPr>
              <w:t>Pinellas County School District</w:t>
            </w:r>
          </w:p>
        </w:tc>
        <w:tc>
          <w:tcPr>
            <w:tcW w:w="1583" w:type="dxa"/>
            <w:shd w:val="clear" w:color="auto" w:fill="auto"/>
            <w:noWrap/>
          </w:tcPr>
          <w:p w14:paraId="4D5A261F" w14:textId="77777777" w:rsidR="00CC6148" w:rsidRPr="00E1429A" w:rsidRDefault="00CC6148" w:rsidP="00E1429A">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16754C48" w14:textId="77777777"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14:paraId="288A6E2A" w14:textId="77777777" w:rsidTr="00FB6BCE">
        <w:trPr>
          <w:trHeight w:val="432"/>
        </w:trPr>
        <w:tc>
          <w:tcPr>
            <w:tcW w:w="735" w:type="dxa"/>
            <w:shd w:val="clear" w:color="auto" w:fill="auto"/>
            <w:vAlign w:val="bottom"/>
          </w:tcPr>
          <w:p w14:paraId="5D39BB7D" w14:textId="77777777" w:rsidR="00CC6148" w:rsidRPr="00961B99" w:rsidRDefault="00CC6148" w:rsidP="00F33EFD">
            <w:pPr>
              <w:spacing w:after="0" w:line="240" w:lineRule="auto"/>
              <w:rPr>
                <w:rFonts w:ascii="Times New Roman" w:eastAsia="Times New Roman" w:hAnsi="Times New Roman" w:cs="Times New Roman"/>
                <w:color w:val="000000"/>
              </w:rPr>
            </w:pPr>
          </w:p>
        </w:tc>
        <w:tc>
          <w:tcPr>
            <w:tcW w:w="9054" w:type="dxa"/>
            <w:shd w:val="clear" w:color="auto" w:fill="auto"/>
            <w:noWrap/>
          </w:tcPr>
          <w:p w14:paraId="0ADA9AE2" w14:textId="77777777" w:rsidR="00CC6148" w:rsidRPr="00FD03D6" w:rsidRDefault="003F0109" w:rsidP="00F33EFD">
            <w:pPr>
              <w:spacing w:after="0" w:line="240" w:lineRule="auto"/>
              <w:rPr>
                <w:rFonts w:ascii="Times New Roman" w:eastAsia="Times New Roman" w:hAnsi="Times New Roman" w:cs="Times New Roman"/>
                <w:b/>
                <w:sz w:val="24"/>
                <w:szCs w:val="24"/>
              </w:rPr>
            </w:pPr>
            <w:r w:rsidRPr="00FD03D6">
              <w:rPr>
                <w:rFonts w:ascii="Times New Roman" w:eastAsia="Times New Roman" w:hAnsi="Times New Roman" w:cs="Times New Roman"/>
                <w:b/>
                <w:sz w:val="24"/>
                <w:szCs w:val="24"/>
              </w:rPr>
              <w:t xml:space="preserve">Michael A. Grego Ed.D., </w:t>
            </w:r>
            <w:r w:rsidRPr="00FD03D6">
              <w:rPr>
                <w:rFonts w:ascii="Times New Roman" w:eastAsia="Times New Roman" w:hAnsi="Times New Roman" w:cs="Times New Roman"/>
                <w:sz w:val="24"/>
                <w:szCs w:val="24"/>
              </w:rPr>
              <w:t>Superintendent</w:t>
            </w:r>
          </w:p>
        </w:tc>
        <w:tc>
          <w:tcPr>
            <w:tcW w:w="1583" w:type="dxa"/>
            <w:shd w:val="clear" w:color="auto" w:fill="auto"/>
            <w:noWrap/>
          </w:tcPr>
          <w:p w14:paraId="7F7475DD" w14:textId="77777777" w:rsidR="00CC6148" w:rsidRPr="00961B99" w:rsidRDefault="00CC6148" w:rsidP="00F33EFD">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31DA8E1B" w14:textId="77777777" w:rsidR="00CC6148" w:rsidRPr="00961B99" w:rsidRDefault="00CC6148" w:rsidP="00F33EFD">
            <w:pPr>
              <w:spacing w:after="0" w:line="240" w:lineRule="auto"/>
              <w:rPr>
                <w:rFonts w:ascii="Times New Roman" w:eastAsia="Times New Roman" w:hAnsi="Times New Roman" w:cs="Times New Roman"/>
                <w:color w:val="000000"/>
              </w:rPr>
            </w:pPr>
          </w:p>
        </w:tc>
      </w:tr>
      <w:tr w:rsidR="00CC6148" w:rsidRPr="00961B99" w14:paraId="614B4A86" w14:textId="77777777" w:rsidTr="00FB6BCE">
        <w:trPr>
          <w:trHeight w:val="432"/>
        </w:trPr>
        <w:tc>
          <w:tcPr>
            <w:tcW w:w="735" w:type="dxa"/>
            <w:shd w:val="clear" w:color="auto" w:fill="auto"/>
            <w:vAlign w:val="bottom"/>
          </w:tcPr>
          <w:p w14:paraId="61B0F841" w14:textId="77777777"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14:paraId="5D30BBE4" w14:textId="77777777" w:rsidR="00CC6148" w:rsidRPr="00FD03D6" w:rsidRDefault="003F0109" w:rsidP="003F0109">
            <w:pPr>
              <w:spacing w:after="0" w:line="240" w:lineRule="auto"/>
              <w:rPr>
                <w:rFonts w:ascii="Times New Roman" w:eastAsia="Times New Roman" w:hAnsi="Times New Roman" w:cs="Times New Roman"/>
                <w:color w:val="000000"/>
                <w:sz w:val="20"/>
                <w:szCs w:val="20"/>
              </w:rPr>
            </w:pPr>
            <w:r w:rsidRPr="00FD03D6">
              <w:rPr>
                <w:rFonts w:ascii="Times New Roman" w:eastAsia="Times New Roman" w:hAnsi="Times New Roman" w:cs="Times New Roman"/>
                <w:b/>
                <w:sz w:val="24"/>
                <w:szCs w:val="24"/>
              </w:rPr>
              <w:t>September 23, 2014,</w:t>
            </w:r>
            <w:r w:rsidRPr="00FD03D6">
              <w:rPr>
                <w:rFonts w:ascii="Times New Roman" w:eastAsia="Times New Roman" w:hAnsi="Times New Roman" w:cs="Times New Roman"/>
                <w:sz w:val="24"/>
                <w:szCs w:val="24"/>
              </w:rPr>
              <w:t xml:space="preserve"> Date of school board approval of SIP </w:t>
            </w:r>
          </w:p>
        </w:tc>
        <w:tc>
          <w:tcPr>
            <w:tcW w:w="1583" w:type="dxa"/>
            <w:shd w:val="clear" w:color="auto" w:fill="auto"/>
            <w:noWrap/>
          </w:tcPr>
          <w:p w14:paraId="31A4F158" w14:textId="77777777" w:rsidR="00CC6148" w:rsidRPr="00E1429A" w:rsidRDefault="00CC6148" w:rsidP="00E1429A">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1FCB9CCE" w14:textId="77777777"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14:paraId="5CD12D52" w14:textId="77777777" w:rsidTr="00FB6BCE">
        <w:trPr>
          <w:trHeight w:val="432"/>
        </w:trPr>
        <w:tc>
          <w:tcPr>
            <w:tcW w:w="735" w:type="dxa"/>
            <w:shd w:val="clear" w:color="auto" w:fill="auto"/>
            <w:vAlign w:val="bottom"/>
          </w:tcPr>
          <w:p w14:paraId="2076DFA8" w14:textId="77777777" w:rsidR="00CC6148" w:rsidRPr="00961B99" w:rsidRDefault="00CC6148" w:rsidP="00C80676">
            <w:pPr>
              <w:spacing w:after="0" w:line="240" w:lineRule="auto"/>
              <w:rPr>
                <w:rFonts w:ascii="Times New Roman" w:eastAsia="Times New Roman" w:hAnsi="Times New Roman" w:cs="Times New Roman"/>
                <w:color w:val="000000"/>
              </w:rPr>
            </w:pPr>
          </w:p>
        </w:tc>
        <w:tc>
          <w:tcPr>
            <w:tcW w:w="9054" w:type="dxa"/>
            <w:shd w:val="clear" w:color="auto" w:fill="auto"/>
            <w:noWrap/>
          </w:tcPr>
          <w:p w14:paraId="0B6EF5DE" w14:textId="77777777" w:rsidR="00CC6148" w:rsidRDefault="00CC6148" w:rsidP="00890710">
            <w:pPr>
              <w:pStyle w:val="ListParagraph"/>
              <w:numPr>
                <w:ilvl w:val="0"/>
                <w:numId w:val="8"/>
              </w:numPr>
              <w:spacing w:after="0" w:line="240" w:lineRule="auto"/>
              <w:ind w:left="360"/>
              <w:rPr>
                <w:rFonts w:ascii="Times New Roman" w:eastAsia="Times New Roman" w:hAnsi="Times New Roman" w:cs="Times New Roman"/>
                <w:b/>
                <w:bCs/>
                <w:sz w:val="24"/>
                <w:szCs w:val="24"/>
              </w:rPr>
            </w:pPr>
            <w:r w:rsidRPr="00FD03D6">
              <w:rPr>
                <w:rFonts w:ascii="Times New Roman" w:eastAsia="Times New Roman" w:hAnsi="Times New Roman" w:cs="Times New Roman"/>
                <w:b/>
                <w:bCs/>
                <w:sz w:val="24"/>
                <w:szCs w:val="24"/>
              </w:rPr>
              <w:t xml:space="preserve">School’s Vision and Mission </w:t>
            </w:r>
          </w:p>
          <w:p w14:paraId="0136D098" w14:textId="77777777" w:rsidR="00D47497" w:rsidRDefault="0075358B" w:rsidP="0075358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Vision:   </w:t>
            </w:r>
          </w:p>
          <w:p w14:paraId="3ADB0437" w14:textId="2A4BE253" w:rsidR="0075358B" w:rsidRDefault="00DB34C2" w:rsidP="00D47497">
            <w:pPr>
              <w:spacing w:after="0" w:line="240" w:lineRule="auto"/>
              <w:ind w:left="432"/>
              <w:rPr>
                <w:rFonts w:ascii="Times New Roman" w:eastAsia="Times New Roman" w:hAnsi="Times New Roman" w:cs="Times New Roman"/>
              </w:rPr>
            </w:pPr>
            <w:r>
              <w:rPr>
                <w:rFonts w:ascii="Times New Roman" w:eastAsia="Times New Roman" w:hAnsi="Times New Roman" w:cs="Times New Roman"/>
              </w:rPr>
              <w:t>100% Student Success --</w:t>
            </w:r>
            <w:r w:rsidR="0075358B" w:rsidRPr="005F78F4">
              <w:rPr>
                <w:rFonts w:ascii="Times New Roman" w:eastAsia="Times New Roman" w:hAnsi="Times New Roman" w:cs="Times New Roman"/>
              </w:rPr>
              <w:t xml:space="preserve">Together We Succeed </w:t>
            </w:r>
            <w:r w:rsidR="0075358B">
              <w:rPr>
                <w:rFonts w:ascii="Times New Roman" w:eastAsia="Times New Roman" w:hAnsi="Times New Roman" w:cs="Times New Roman"/>
              </w:rPr>
              <w:t>--</w:t>
            </w:r>
            <w:r w:rsidR="0075358B" w:rsidRPr="005F78F4">
              <w:rPr>
                <w:rFonts w:ascii="Times New Roman" w:eastAsia="Times New Roman" w:hAnsi="Times New Roman" w:cs="Times New Roman"/>
              </w:rPr>
              <w:t>TEAMWORK!</w:t>
            </w:r>
          </w:p>
          <w:p w14:paraId="0AD775AA" w14:textId="77777777" w:rsidR="00D47497" w:rsidRDefault="0075358B" w:rsidP="0075358B">
            <w:pPr>
              <w:spacing w:after="0" w:line="240" w:lineRule="auto"/>
              <w:rPr>
                <w:rFonts w:ascii="Times New Roman" w:eastAsia="Times New Roman" w:hAnsi="Times New Roman" w:cs="Times New Roman"/>
                <w:b/>
              </w:rPr>
            </w:pPr>
            <w:r w:rsidRPr="0075358B">
              <w:rPr>
                <w:rFonts w:ascii="Times New Roman" w:eastAsia="Times New Roman" w:hAnsi="Times New Roman" w:cs="Times New Roman"/>
                <w:b/>
              </w:rPr>
              <w:t>Mission:</w:t>
            </w:r>
            <w:r>
              <w:rPr>
                <w:rFonts w:ascii="Times New Roman" w:eastAsia="Times New Roman" w:hAnsi="Times New Roman" w:cs="Times New Roman"/>
                <w:b/>
              </w:rPr>
              <w:t xml:space="preserve">  </w:t>
            </w:r>
          </w:p>
          <w:p w14:paraId="7F3D7F27" w14:textId="06C9A7CB" w:rsidR="0075358B" w:rsidRPr="005F78F4" w:rsidRDefault="0075358B" w:rsidP="00D47497">
            <w:pPr>
              <w:spacing w:after="0" w:line="240" w:lineRule="auto"/>
              <w:ind w:left="432"/>
              <w:rPr>
                <w:rFonts w:ascii="Times New Roman" w:eastAsia="Times New Roman" w:hAnsi="Times New Roman" w:cs="Times New Roman"/>
              </w:rPr>
            </w:pPr>
            <w:r w:rsidRPr="005F78F4">
              <w:rPr>
                <w:rFonts w:ascii="Times New Roman" w:eastAsia="Times New Roman" w:hAnsi="Times New Roman" w:cs="Times New Roman"/>
              </w:rPr>
              <w:t>We believe that the purpose of education is to develop the whole child through a broad based curriculum, a positive self-concept, creativity, self-discipline, values and life skills.</w:t>
            </w:r>
          </w:p>
          <w:p w14:paraId="7543FED0" w14:textId="77777777" w:rsidR="0075358B" w:rsidRPr="0075358B" w:rsidRDefault="0075358B" w:rsidP="0075358B">
            <w:pPr>
              <w:spacing w:after="0" w:line="240" w:lineRule="auto"/>
              <w:rPr>
                <w:rFonts w:ascii="Times New Roman" w:eastAsia="Times New Roman" w:hAnsi="Times New Roman" w:cs="Times New Roman"/>
                <w:b/>
              </w:rPr>
            </w:pPr>
            <w:r>
              <w:rPr>
                <w:rFonts w:ascii="Times New Roman" w:eastAsia="Times New Roman" w:hAnsi="Times New Roman" w:cs="Times New Roman"/>
                <w:b/>
              </w:rPr>
              <w:t>Values:</w:t>
            </w:r>
          </w:p>
          <w:p w14:paraId="5A148EAA" w14:textId="23C4BB17" w:rsidR="0075358B" w:rsidRDefault="00BE0ADC" w:rsidP="0075358B">
            <w:pPr>
              <w:pStyle w:val="ListParagraph"/>
              <w:spacing w:after="0" w:line="240" w:lineRule="auto"/>
              <w:ind w:left="360"/>
              <w:rPr>
                <w:rFonts w:ascii="Times New Roman" w:eastAsia="Times New Roman" w:hAnsi="Times New Roman" w:cs="Times New Roman"/>
                <w:bCs/>
                <w:sz w:val="24"/>
                <w:szCs w:val="24"/>
              </w:rPr>
            </w:pPr>
            <w:r w:rsidRPr="00BE0ADC">
              <w:rPr>
                <w:rFonts w:ascii="Times New Roman" w:eastAsia="Times New Roman" w:hAnsi="Times New Roman" w:cs="Times New Roman"/>
                <w:bCs/>
                <w:sz w:val="24"/>
                <w:szCs w:val="24"/>
              </w:rPr>
              <w:t>Foster a love of learning for all children</w:t>
            </w:r>
            <w:r>
              <w:rPr>
                <w:rFonts w:ascii="Times New Roman" w:eastAsia="Times New Roman" w:hAnsi="Times New Roman" w:cs="Times New Roman"/>
                <w:bCs/>
                <w:sz w:val="24"/>
                <w:szCs w:val="24"/>
              </w:rPr>
              <w:t>.</w:t>
            </w:r>
          </w:p>
          <w:p w14:paraId="1CAABF0B" w14:textId="71679C04" w:rsidR="00BE0ADC" w:rsidRDefault="00BE0ADC" w:rsidP="0075358B">
            <w:pPr>
              <w:pStyle w:val="ListParagraph"/>
              <w:spacing w:after="0" w:line="24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All children need love and nurturing.</w:t>
            </w:r>
          </w:p>
          <w:p w14:paraId="4D4A26AA" w14:textId="77777777" w:rsidR="00BE0ADC" w:rsidRDefault="00BE0ADC" w:rsidP="0075358B">
            <w:pPr>
              <w:pStyle w:val="ListParagraph"/>
              <w:spacing w:after="0" w:line="24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All children have the right to feel safe.</w:t>
            </w:r>
          </w:p>
          <w:p w14:paraId="2ED93D91" w14:textId="417F7976" w:rsidR="00BE0ADC" w:rsidRDefault="00BE0ADC" w:rsidP="0075358B">
            <w:pPr>
              <w:pStyle w:val="ListParagraph"/>
              <w:spacing w:after="0" w:line="24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Honesty and Respect for self and others.</w:t>
            </w:r>
          </w:p>
          <w:p w14:paraId="4C93774F" w14:textId="77777777" w:rsidR="00BE0ADC" w:rsidRPr="00657351" w:rsidRDefault="00BE0ADC" w:rsidP="0075358B">
            <w:pPr>
              <w:pStyle w:val="ListParagraph"/>
              <w:spacing w:after="0" w:line="240" w:lineRule="auto"/>
              <w:ind w:left="360"/>
              <w:rPr>
                <w:rFonts w:ascii="Times New Roman" w:eastAsia="Times New Roman" w:hAnsi="Times New Roman" w:cs="Times New Roman"/>
                <w:b/>
                <w:bCs/>
                <w:sz w:val="24"/>
                <w:szCs w:val="24"/>
              </w:rPr>
            </w:pPr>
          </w:p>
        </w:tc>
        <w:tc>
          <w:tcPr>
            <w:tcW w:w="1583" w:type="dxa"/>
            <w:shd w:val="clear" w:color="auto" w:fill="auto"/>
            <w:noWrap/>
          </w:tcPr>
          <w:p w14:paraId="5054F461" w14:textId="77777777" w:rsidR="00CC6148" w:rsidRPr="00961B99" w:rsidRDefault="00CC6148" w:rsidP="00C80676">
            <w:pPr>
              <w:spacing w:after="0" w:line="240" w:lineRule="auto"/>
              <w:rPr>
                <w:rFonts w:ascii="Times New Roman" w:eastAsia="Times New Roman" w:hAnsi="Times New Roman" w:cs="Times New Roman"/>
                <w:color w:val="000000"/>
              </w:rPr>
            </w:pPr>
          </w:p>
        </w:tc>
        <w:tc>
          <w:tcPr>
            <w:tcW w:w="2759" w:type="dxa"/>
            <w:gridSpan w:val="3"/>
            <w:shd w:val="clear" w:color="auto" w:fill="auto"/>
            <w:noWrap/>
          </w:tcPr>
          <w:p w14:paraId="66300F8B" w14:textId="77777777" w:rsidR="00CC6148" w:rsidRPr="00961B99" w:rsidRDefault="00CC6148" w:rsidP="00C80676">
            <w:pPr>
              <w:spacing w:after="0" w:line="240" w:lineRule="auto"/>
              <w:rPr>
                <w:rFonts w:ascii="Times New Roman" w:eastAsia="Times New Roman" w:hAnsi="Times New Roman" w:cs="Times New Roman"/>
                <w:color w:val="000000"/>
              </w:rPr>
            </w:pPr>
          </w:p>
        </w:tc>
      </w:tr>
      <w:tr w:rsidR="00CC6148" w:rsidRPr="00961B99" w14:paraId="6DFB425B" w14:textId="77777777" w:rsidTr="00FB6BCE">
        <w:trPr>
          <w:trHeight w:val="432"/>
        </w:trPr>
        <w:tc>
          <w:tcPr>
            <w:tcW w:w="735" w:type="dxa"/>
            <w:shd w:val="clear" w:color="auto" w:fill="auto"/>
            <w:vAlign w:val="center"/>
          </w:tcPr>
          <w:p w14:paraId="5FC49D38" w14:textId="5F1B9DBE" w:rsidR="00CC6148" w:rsidRPr="00E02A5D" w:rsidRDefault="00CC6148" w:rsidP="0042315E">
            <w:pPr>
              <w:spacing w:after="0" w:line="240" w:lineRule="auto"/>
              <w:jc w:val="center"/>
              <w:rPr>
                <w:rFonts w:ascii="Times New Roman" w:eastAsia="Times New Roman" w:hAnsi="Times New Roman" w:cs="Times New Roman"/>
                <w:color w:val="000000"/>
                <w:sz w:val="16"/>
                <w:szCs w:val="16"/>
              </w:rPr>
            </w:pPr>
            <w:r w:rsidRPr="00E02A5D">
              <w:rPr>
                <w:rFonts w:ascii="Times New Roman" w:eastAsia="Times New Roman" w:hAnsi="Times New Roman" w:cs="Times New Roman"/>
                <w:color w:val="000000"/>
                <w:sz w:val="16"/>
                <w:szCs w:val="16"/>
              </w:rPr>
              <w:t>Vision </w:t>
            </w:r>
          </w:p>
        </w:tc>
        <w:tc>
          <w:tcPr>
            <w:tcW w:w="9054" w:type="dxa"/>
            <w:shd w:val="clear" w:color="auto" w:fill="auto"/>
            <w:noWrap/>
            <w:vAlign w:val="center"/>
          </w:tcPr>
          <w:p w14:paraId="14D065E8" w14:textId="77777777" w:rsidR="00CC6148" w:rsidRPr="0075358B" w:rsidRDefault="00CC6148" w:rsidP="0075358B">
            <w:pPr>
              <w:spacing w:after="0" w:line="240" w:lineRule="auto"/>
              <w:ind w:left="360"/>
              <w:rPr>
                <w:rFonts w:ascii="Times New Roman" w:eastAsia="Times New Roman" w:hAnsi="Times New Roman" w:cs="Times New Roman"/>
                <w:b/>
                <w:bCs/>
                <w:iCs/>
                <w:sz w:val="24"/>
                <w:szCs w:val="24"/>
              </w:rPr>
            </w:pPr>
            <w:r w:rsidRPr="0075358B">
              <w:rPr>
                <w:rFonts w:ascii="Times New Roman" w:eastAsia="Times New Roman" w:hAnsi="Times New Roman" w:cs="Times New Roman"/>
                <w:b/>
                <w:bCs/>
                <w:iCs/>
                <w:sz w:val="24"/>
                <w:szCs w:val="24"/>
              </w:rPr>
              <w:t>Provide the School’s Vision Statement</w:t>
            </w:r>
            <w:r w:rsidR="0075358B" w:rsidRPr="0075358B">
              <w:rPr>
                <w:rFonts w:ascii="Times New Roman" w:eastAsia="Times New Roman" w:hAnsi="Times New Roman" w:cs="Times New Roman"/>
                <w:b/>
                <w:bCs/>
                <w:iCs/>
                <w:sz w:val="24"/>
                <w:szCs w:val="24"/>
              </w:rPr>
              <w:t xml:space="preserve">: </w:t>
            </w:r>
          </w:p>
          <w:p w14:paraId="19E232BA" w14:textId="30C2C7D0" w:rsidR="0075358B" w:rsidRPr="0075358B" w:rsidRDefault="00CF316F" w:rsidP="0075358B">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100% Student Success --</w:t>
            </w:r>
            <w:r w:rsidR="0075358B" w:rsidRPr="005F78F4">
              <w:rPr>
                <w:rFonts w:ascii="Times New Roman" w:eastAsia="Times New Roman" w:hAnsi="Times New Roman" w:cs="Times New Roman"/>
              </w:rPr>
              <w:t xml:space="preserve">Together We Succeed </w:t>
            </w:r>
            <w:r w:rsidR="0075358B">
              <w:rPr>
                <w:rFonts w:ascii="Times New Roman" w:eastAsia="Times New Roman" w:hAnsi="Times New Roman" w:cs="Times New Roman"/>
              </w:rPr>
              <w:t>--</w:t>
            </w:r>
            <w:r w:rsidR="0075358B" w:rsidRPr="005F78F4">
              <w:rPr>
                <w:rFonts w:ascii="Times New Roman" w:eastAsia="Times New Roman" w:hAnsi="Times New Roman" w:cs="Times New Roman"/>
              </w:rPr>
              <w:t>TEAMWORK!</w:t>
            </w:r>
          </w:p>
        </w:tc>
        <w:tc>
          <w:tcPr>
            <w:tcW w:w="1583" w:type="dxa"/>
            <w:shd w:val="clear" w:color="auto" w:fill="auto"/>
            <w:noWrap/>
          </w:tcPr>
          <w:p w14:paraId="15C0BAF3" w14:textId="77777777" w:rsidR="00CC6148" w:rsidRPr="00AD429B" w:rsidRDefault="00CC6148" w:rsidP="0042315E">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1DD0CAA8" w14:textId="77777777" w:rsidR="00CC6148" w:rsidRPr="00961B99" w:rsidRDefault="00CC6148"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1-1.1, 1.2: Purpose</w:t>
            </w:r>
          </w:p>
        </w:tc>
      </w:tr>
      <w:tr w:rsidR="00CC6148" w:rsidRPr="00961B99" w14:paraId="6C8C06A0" w14:textId="77777777" w:rsidTr="00FB6BCE">
        <w:trPr>
          <w:trHeight w:val="432"/>
        </w:trPr>
        <w:tc>
          <w:tcPr>
            <w:tcW w:w="735" w:type="dxa"/>
            <w:shd w:val="clear" w:color="auto" w:fill="auto"/>
            <w:vAlign w:val="center"/>
            <w:hideMark/>
          </w:tcPr>
          <w:p w14:paraId="5B2D8728" w14:textId="77777777" w:rsidR="00CC6148" w:rsidRPr="00E02A5D" w:rsidRDefault="00CC6148" w:rsidP="00156BE3">
            <w:pPr>
              <w:spacing w:after="0" w:line="240" w:lineRule="auto"/>
              <w:jc w:val="center"/>
              <w:rPr>
                <w:rFonts w:ascii="Times New Roman" w:eastAsia="Times New Roman" w:hAnsi="Times New Roman" w:cs="Times New Roman"/>
                <w:color w:val="000000"/>
                <w:sz w:val="16"/>
                <w:szCs w:val="16"/>
              </w:rPr>
            </w:pPr>
            <w:r w:rsidRPr="00E02A5D">
              <w:rPr>
                <w:rFonts w:ascii="Times New Roman" w:eastAsia="Times New Roman" w:hAnsi="Times New Roman" w:cs="Times New Roman"/>
                <w:color w:val="000000"/>
                <w:sz w:val="16"/>
                <w:szCs w:val="16"/>
              </w:rPr>
              <w:t>Mission</w:t>
            </w:r>
          </w:p>
        </w:tc>
        <w:tc>
          <w:tcPr>
            <w:tcW w:w="9054" w:type="dxa"/>
            <w:shd w:val="clear" w:color="auto" w:fill="auto"/>
            <w:noWrap/>
            <w:vAlign w:val="center"/>
            <w:hideMark/>
          </w:tcPr>
          <w:p w14:paraId="7CA6EB29" w14:textId="77777777" w:rsidR="00CC6148" w:rsidRPr="0075358B" w:rsidRDefault="0075358B" w:rsidP="0075358B">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sz w:val="24"/>
                <w:szCs w:val="24"/>
              </w:rPr>
              <w:t xml:space="preserve">      </w:t>
            </w:r>
            <w:r w:rsidR="00CC6148" w:rsidRPr="0075358B">
              <w:rPr>
                <w:rFonts w:ascii="Times New Roman" w:eastAsia="Times New Roman" w:hAnsi="Times New Roman" w:cs="Times New Roman"/>
                <w:b/>
                <w:bCs/>
                <w:iCs/>
                <w:sz w:val="24"/>
                <w:szCs w:val="24"/>
              </w:rPr>
              <w:t>Provide the School’s Mission Statement</w:t>
            </w:r>
            <w:r w:rsidRPr="0075358B">
              <w:rPr>
                <w:rFonts w:ascii="Times New Roman" w:eastAsia="Times New Roman" w:hAnsi="Times New Roman" w:cs="Times New Roman"/>
                <w:b/>
                <w:bCs/>
                <w:iCs/>
                <w:sz w:val="24"/>
                <w:szCs w:val="24"/>
              </w:rPr>
              <w:t>:</w:t>
            </w:r>
          </w:p>
          <w:p w14:paraId="2A9877BC" w14:textId="77777777" w:rsidR="0075358B" w:rsidRPr="005F78F4" w:rsidRDefault="0075358B" w:rsidP="006A3342">
            <w:pPr>
              <w:spacing w:after="0" w:line="240" w:lineRule="auto"/>
              <w:ind w:left="432" w:hanging="360"/>
              <w:rPr>
                <w:rFonts w:ascii="Times New Roman" w:eastAsia="Times New Roman" w:hAnsi="Times New Roman" w:cs="Times New Roman"/>
              </w:rPr>
            </w:pPr>
            <w:r>
              <w:rPr>
                <w:rFonts w:ascii="Times New Roman" w:eastAsia="Times New Roman" w:hAnsi="Times New Roman" w:cs="Times New Roman"/>
              </w:rPr>
              <w:t xml:space="preserve">      </w:t>
            </w:r>
            <w:r w:rsidRPr="005F78F4">
              <w:rPr>
                <w:rFonts w:ascii="Times New Roman" w:eastAsia="Times New Roman" w:hAnsi="Times New Roman" w:cs="Times New Roman"/>
              </w:rPr>
              <w:t xml:space="preserve">We believe that the purpose of education is to develop the whole child through a broad based </w:t>
            </w:r>
            <w:r>
              <w:rPr>
                <w:rFonts w:ascii="Times New Roman" w:eastAsia="Times New Roman" w:hAnsi="Times New Roman" w:cs="Times New Roman"/>
              </w:rPr>
              <w:t xml:space="preserve">        </w:t>
            </w:r>
            <w:r w:rsidRPr="005F78F4">
              <w:rPr>
                <w:rFonts w:ascii="Times New Roman" w:eastAsia="Times New Roman" w:hAnsi="Times New Roman" w:cs="Times New Roman"/>
              </w:rPr>
              <w:t>curriculum, a positive self-concept, creativity, self-discipline, values and life skills.</w:t>
            </w:r>
          </w:p>
          <w:p w14:paraId="36363A3E" w14:textId="77777777" w:rsidR="0075358B" w:rsidRPr="00FD03D6" w:rsidRDefault="0075358B" w:rsidP="00FD03D6">
            <w:pPr>
              <w:spacing w:after="0" w:line="240" w:lineRule="auto"/>
              <w:rPr>
                <w:rFonts w:ascii="Times New Roman" w:eastAsia="Times New Roman" w:hAnsi="Times New Roman" w:cs="Times New Roman"/>
              </w:rPr>
            </w:pPr>
          </w:p>
        </w:tc>
        <w:tc>
          <w:tcPr>
            <w:tcW w:w="1583" w:type="dxa"/>
            <w:shd w:val="clear" w:color="auto" w:fill="auto"/>
            <w:noWrap/>
            <w:hideMark/>
          </w:tcPr>
          <w:p w14:paraId="59653949" w14:textId="77777777" w:rsidR="00CC6148" w:rsidRPr="00AD429B" w:rsidRDefault="00CC6148" w:rsidP="00E74137">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noWrap/>
            <w:hideMark/>
          </w:tcPr>
          <w:p w14:paraId="1B537A6A"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1-1.2: Purpose</w:t>
            </w:r>
          </w:p>
        </w:tc>
      </w:tr>
      <w:tr w:rsidR="00CC6148" w:rsidRPr="00961B99" w14:paraId="7133FE3C" w14:textId="77777777" w:rsidTr="00FB6BCE">
        <w:trPr>
          <w:trHeight w:val="432"/>
        </w:trPr>
        <w:tc>
          <w:tcPr>
            <w:tcW w:w="735" w:type="dxa"/>
            <w:shd w:val="clear" w:color="auto" w:fill="auto"/>
            <w:vAlign w:val="center"/>
            <w:hideMark/>
          </w:tcPr>
          <w:p w14:paraId="52E72B53" w14:textId="77777777" w:rsidR="00CC6148" w:rsidRPr="00E02A5D" w:rsidRDefault="00CC6148" w:rsidP="00156BE3">
            <w:pPr>
              <w:spacing w:after="0" w:line="240" w:lineRule="auto"/>
              <w:jc w:val="center"/>
              <w:rPr>
                <w:rFonts w:ascii="Times New Roman" w:eastAsia="Times New Roman" w:hAnsi="Times New Roman" w:cs="Times New Roman"/>
                <w:color w:val="000000"/>
                <w:sz w:val="16"/>
                <w:szCs w:val="16"/>
              </w:rPr>
            </w:pPr>
            <w:r w:rsidRPr="00E02A5D">
              <w:rPr>
                <w:rFonts w:ascii="Times New Roman" w:eastAsia="Times New Roman" w:hAnsi="Times New Roman" w:cs="Times New Roman"/>
                <w:color w:val="000000"/>
                <w:sz w:val="16"/>
                <w:szCs w:val="16"/>
              </w:rPr>
              <w:lastRenderedPageBreak/>
              <w:t> Values</w:t>
            </w:r>
          </w:p>
        </w:tc>
        <w:tc>
          <w:tcPr>
            <w:tcW w:w="9054" w:type="dxa"/>
            <w:shd w:val="clear" w:color="auto" w:fill="auto"/>
            <w:noWrap/>
            <w:vAlign w:val="center"/>
            <w:hideMark/>
          </w:tcPr>
          <w:p w14:paraId="4AB988A5" w14:textId="77777777" w:rsidR="00CC6148" w:rsidRPr="00BE0ADC" w:rsidRDefault="00CC6148" w:rsidP="00890710">
            <w:pPr>
              <w:pStyle w:val="ListParagraph"/>
              <w:numPr>
                <w:ilvl w:val="0"/>
                <w:numId w:val="8"/>
              </w:numPr>
              <w:spacing w:after="0" w:line="240" w:lineRule="auto"/>
              <w:ind w:left="360"/>
              <w:rPr>
                <w:rFonts w:ascii="Times New Roman" w:eastAsia="Times New Roman" w:hAnsi="Times New Roman" w:cs="Times New Roman"/>
                <w:b/>
                <w:color w:val="000000"/>
              </w:rPr>
            </w:pPr>
            <w:r w:rsidRPr="00657351">
              <w:rPr>
                <w:rFonts w:ascii="Times New Roman" w:eastAsia="Times New Roman" w:hAnsi="Times New Roman" w:cs="Times New Roman"/>
                <w:b/>
                <w:color w:val="000000"/>
              </w:rPr>
              <w:t xml:space="preserve">Values  </w:t>
            </w:r>
            <w:r w:rsidR="00FD03D6" w:rsidRPr="00FD03D6">
              <w:rPr>
                <w:rFonts w:ascii="Times New Roman" w:eastAsia="Times New Roman" w:hAnsi="Times New Roman" w:cs="Times New Roman"/>
                <w:b/>
                <w:color w:val="548DD4" w:themeColor="text2" w:themeTint="99"/>
              </w:rPr>
              <w:t>(DOE School Environment)</w:t>
            </w:r>
          </w:p>
          <w:p w14:paraId="4ABC0DD6" w14:textId="77777777" w:rsidR="00BE0ADC" w:rsidRDefault="00BE0ADC" w:rsidP="00BE0ADC">
            <w:pPr>
              <w:pStyle w:val="ListParagraph"/>
              <w:spacing w:after="0" w:line="240" w:lineRule="auto"/>
              <w:ind w:left="360"/>
              <w:rPr>
                <w:rFonts w:ascii="Times New Roman" w:eastAsia="Times New Roman" w:hAnsi="Times New Roman" w:cs="Times New Roman"/>
                <w:bCs/>
                <w:sz w:val="24"/>
                <w:szCs w:val="24"/>
              </w:rPr>
            </w:pPr>
            <w:r w:rsidRPr="00BE0ADC">
              <w:rPr>
                <w:rFonts w:ascii="Times New Roman" w:eastAsia="Times New Roman" w:hAnsi="Times New Roman" w:cs="Times New Roman"/>
                <w:bCs/>
                <w:sz w:val="24"/>
                <w:szCs w:val="24"/>
              </w:rPr>
              <w:t>Foster a love of learning for all children</w:t>
            </w:r>
            <w:r>
              <w:rPr>
                <w:rFonts w:ascii="Times New Roman" w:eastAsia="Times New Roman" w:hAnsi="Times New Roman" w:cs="Times New Roman"/>
                <w:bCs/>
                <w:sz w:val="24"/>
                <w:szCs w:val="24"/>
              </w:rPr>
              <w:t>.</w:t>
            </w:r>
          </w:p>
          <w:p w14:paraId="2B6BBA2A" w14:textId="77777777" w:rsidR="00BE0ADC" w:rsidRDefault="00BE0ADC" w:rsidP="00BE0ADC">
            <w:pPr>
              <w:pStyle w:val="ListParagraph"/>
              <w:spacing w:after="0" w:line="24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All children need love and nurturing.</w:t>
            </w:r>
          </w:p>
          <w:p w14:paraId="5ED1948E" w14:textId="77777777" w:rsidR="00BE0ADC" w:rsidRDefault="00BE0ADC" w:rsidP="00BE0ADC">
            <w:pPr>
              <w:pStyle w:val="ListParagraph"/>
              <w:spacing w:after="0" w:line="24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All children have the right to feel safe.</w:t>
            </w:r>
          </w:p>
          <w:p w14:paraId="293CE760" w14:textId="77777777" w:rsidR="00BE0ADC" w:rsidRDefault="00BE0ADC" w:rsidP="00BE0ADC">
            <w:pPr>
              <w:pStyle w:val="ListParagraph"/>
              <w:spacing w:after="0" w:line="24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Honesty and Respect for self and others.</w:t>
            </w:r>
          </w:p>
          <w:p w14:paraId="0975EB18" w14:textId="77777777" w:rsidR="00BE0ADC" w:rsidRPr="00657351" w:rsidRDefault="00BE0ADC" w:rsidP="00BE0ADC">
            <w:pPr>
              <w:pStyle w:val="ListParagraph"/>
              <w:spacing w:after="0" w:line="240" w:lineRule="auto"/>
              <w:ind w:left="360"/>
              <w:rPr>
                <w:rFonts w:ascii="Times New Roman" w:eastAsia="Times New Roman" w:hAnsi="Times New Roman" w:cs="Times New Roman"/>
                <w:b/>
                <w:color w:val="000000"/>
              </w:rPr>
            </w:pPr>
          </w:p>
        </w:tc>
        <w:tc>
          <w:tcPr>
            <w:tcW w:w="1583" w:type="dxa"/>
            <w:shd w:val="clear" w:color="auto" w:fill="auto"/>
            <w:noWrap/>
            <w:hideMark/>
          </w:tcPr>
          <w:p w14:paraId="0BC8A654" w14:textId="77777777" w:rsidR="00CC6148" w:rsidRPr="00AD429B" w:rsidRDefault="00CC6148" w:rsidP="00E74137">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2BA1973E"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1-1.3: Purpose</w:t>
            </w:r>
          </w:p>
        </w:tc>
      </w:tr>
      <w:tr w:rsidR="00CC6148" w:rsidRPr="00961B99" w14:paraId="3BD55878" w14:textId="77777777" w:rsidTr="00FB6BCE">
        <w:trPr>
          <w:trHeight w:val="432"/>
        </w:trPr>
        <w:tc>
          <w:tcPr>
            <w:tcW w:w="735" w:type="dxa"/>
            <w:shd w:val="clear" w:color="auto" w:fill="auto"/>
            <w:vAlign w:val="center"/>
          </w:tcPr>
          <w:p w14:paraId="72AD4665" w14:textId="77777777" w:rsidR="00CC6148" w:rsidRPr="00E02A5D" w:rsidRDefault="00FD03D6" w:rsidP="00156BE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054" w:type="dxa"/>
            <w:shd w:val="clear" w:color="auto" w:fill="auto"/>
            <w:noWrap/>
            <w:vAlign w:val="center"/>
          </w:tcPr>
          <w:p w14:paraId="208514E9" w14:textId="77777777" w:rsidR="00CC6148" w:rsidRDefault="00CC6148" w:rsidP="00890710">
            <w:pPr>
              <w:numPr>
                <w:ilvl w:val="1"/>
                <w:numId w:val="2"/>
              </w:numPr>
              <w:spacing w:after="0" w:line="240" w:lineRule="auto"/>
              <w:ind w:left="360"/>
            </w:pPr>
            <w:r w:rsidRPr="00BE0ADC">
              <w:t>Describe the process by which the school learns about students’ cultures and builds relationships between teachers and students.</w:t>
            </w:r>
          </w:p>
          <w:p w14:paraId="36A8BC0E" w14:textId="35D15265" w:rsidR="0048325F" w:rsidRDefault="0048325F" w:rsidP="0048325F">
            <w:pPr>
              <w:spacing w:after="0" w:line="240" w:lineRule="auto"/>
              <w:ind w:left="702"/>
            </w:pPr>
            <w:r>
              <w:t>The use of the PRIDE program to build awareness of positive behaviors</w:t>
            </w:r>
          </w:p>
          <w:p w14:paraId="6C87C96E" w14:textId="3E8CC41C" w:rsidR="0048325F" w:rsidRDefault="0048325F" w:rsidP="0048325F">
            <w:pPr>
              <w:spacing w:after="0" w:line="240" w:lineRule="auto"/>
              <w:ind w:left="702"/>
            </w:pPr>
            <w:r>
              <w:t xml:space="preserve">Bucket Fillers </w:t>
            </w:r>
          </w:p>
          <w:p w14:paraId="3A52BA51" w14:textId="77777777" w:rsidR="0048325F" w:rsidRDefault="0048325F" w:rsidP="0048325F">
            <w:pPr>
              <w:spacing w:after="0" w:line="240" w:lineRule="auto"/>
              <w:ind w:left="702"/>
            </w:pPr>
            <w:r>
              <w:t>Monthly Round-Up celebration</w:t>
            </w:r>
          </w:p>
          <w:p w14:paraId="12C29629" w14:textId="48A13C01" w:rsidR="0048325F" w:rsidRDefault="0048325F" w:rsidP="0048325F">
            <w:pPr>
              <w:spacing w:after="0" w:line="240" w:lineRule="auto"/>
              <w:ind w:left="702"/>
            </w:pPr>
            <w:r>
              <w:t xml:space="preserve">Principals Multicultural Advisory Committee </w:t>
            </w:r>
          </w:p>
          <w:p w14:paraId="7C72819B" w14:textId="701C96E4" w:rsidR="00BE0ADC" w:rsidRPr="00BE0ADC" w:rsidRDefault="0048325F" w:rsidP="0048325F">
            <w:pPr>
              <w:spacing w:after="0" w:line="240" w:lineRule="auto"/>
              <w:ind w:left="702"/>
              <w:rPr>
                <w:color w:val="31849B" w:themeColor="accent5" w:themeShade="BF"/>
              </w:rPr>
            </w:pPr>
            <w:r>
              <w:t xml:space="preserve">Enrichment Clubs </w:t>
            </w:r>
          </w:p>
        </w:tc>
        <w:tc>
          <w:tcPr>
            <w:tcW w:w="1583" w:type="dxa"/>
            <w:shd w:val="clear" w:color="auto" w:fill="auto"/>
            <w:noWrap/>
          </w:tcPr>
          <w:p w14:paraId="4FE30D52" w14:textId="77777777" w:rsidR="00CC6148" w:rsidRPr="00AD429B" w:rsidRDefault="00CC6148"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5482DFED" w14:textId="77777777" w:rsidR="00CC6148" w:rsidRPr="00961B99" w:rsidRDefault="00CC6148" w:rsidP="002B611C">
            <w:pPr>
              <w:spacing w:after="0" w:line="240" w:lineRule="auto"/>
              <w:rPr>
                <w:rFonts w:ascii="Times New Roman" w:eastAsia="Times New Roman" w:hAnsi="Times New Roman" w:cs="Times New Roman"/>
                <w:color w:val="000000"/>
              </w:rPr>
            </w:pPr>
          </w:p>
        </w:tc>
      </w:tr>
      <w:tr w:rsidR="00FD03D6" w:rsidRPr="00961B99" w14:paraId="5685E30F" w14:textId="77777777" w:rsidTr="00FB6BCE">
        <w:trPr>
          <w:trHeight w:val="432"/>
        </w:trPr>
        <w:tc>
          <w:tcPr>
            <w:tcW w:w="735" w:type="dxa"/>
            <w:shd w:val="clear" w:color="auto" w:fill="auto"/>
            <w:vAlign w:val="center"/>
          </w:tcPr>
          <w:p w14:paraId="02AFD77A" w14:textId="304768D0" w:rsidR="00FD03D6" w:rsidRPr="0048325F" w:rsidRDefault="00FD03D6" w:rsidP="00156BE3">
            <w:pPr>
              <w:spacing w:after="0" w:line="240" w:lineRule="auto"/>
              <w:jc w:val="center"/>
              <w:rPr>
                <w:rFonts w:ascii="Times New Roman" w:eastAsia="Times New Roman" w:hAnsi="Times New Roman" w:cs="Times New Roman"/>
                <w:color w:val="000000"/>
                <w:sz w:val="16"/>
                <w:szCs w:val="16"/>
              </w:rPr>
            </w:pPr>
            <w:r w:rsidRPr="0048325F">
              <w:rPr>
                <w:rFonts w:ascii="Times New Roman" w:eastAsia="Times New Roman" w:hAnsi="Times New Roman" w:cs="Times New Roman"/>
                <w:color w:val="000000"/>
                <w:sz w:val="16"/>
                <w:szCs w:val="16"/>
              </w:rPr>
              <w:t>DOE</w:t>
            </w:r>
          </w:p>
        </w:tc>
        <w:tc>
          <w:tcPr>
            <w:tcW w:w="9054" w:type="dxa"/>
            <w:shd w:val="clear" w:color="auto" w:fill="auto"/>
            <w:noWrap/>
            <w:vAlign w:val="center"/>
          </w:tcPr>
          <w:p w14:paraId="394C4A20" w14:textId="77777777" w:rsidR="00FD03D6" w:rsidRDefault="00FD03D6" w:rsidP="00890710">
            <w:pPr>
              <w:numPr>
                <w:ilvl w:val="1"/>
                <w:numId w:val="2"/>
              </w:numPr>
              <w:spacing w:after="0" w:line="240" w:lineRule="auto"/>
              <w:ind w:left="360"/>
            </w:pPr>
            <w:r w:rsidRPr="0048325F">
              <w:t>Describe how the school creates an environment where students feel safe and respected before, during and after school.</w:t>
            </w:r>
          </w:p>
          <w:p w14:paraId="1653DD79" w14:textId="00918CBD" w:rsidR="0048325F" w:rsidRDefault="0048325F" w:rsidP="00D5075D">
            <w:pPr>
              <w:spacing w:after="0" w:line="240" w:lineRule="auto"/>
              <w:ind w:left="702"/>
            </w:pPr>
            <w:r>
              <w:t xml:space="preserve">The PRIDE assembly kick-off is one way in which we remind students of safety </w:t>
            </w:r>
            <w:r w:rsidR="00343791">
              <w:t xml:space="preserve">and responsibility expectations </w:t>
            </w:r>
            <w:r>
              <w:t>at the beginning of every school year.</w:t>
            </w:r>
          </w:p>
          <w:p w14:paraId="45C80D64" w14:textId="390C7396" w:rsidR="0048325F" w:rsidRDefault="0048325F" w:rsidP="00D5075D">
            <w:pPr>
              <w:spacing w:after="0" w:line="240" w:lineRule="auto"/>
              <w:ind w:left="702"/>
            </w:pPr>
            <w:r>
              <w:t xml:space="preserve">Morning announcements and the use of safety patrols to remind students of </w:t>
            </w:r>
            <w:r w:rsidR="00343791">
              <w:t>“</w:t>
            </w:r>
            <w:r>
              <w:t>safety first</w:t>
            </w:r>
            <w:r w:rsidR="00343791">
              <w:t>”</w:t>
            </w:r>
            <w:r>
              <w:t xml:space="preserve"> on campus.</w:t>
            </w:r>
          </w:p>
          <w:p w14:paraId="2EEA1BAB" w14:textId="65ABA97C" w:rsidR="0048325F" w:rsidRPr="0048325F" w:rsidRDefault="0048325F" w:rsidP="00D5075D">
            <w:pPr>
              <w:spacing w:after="0" w:line="240" w:lineRule="auto"/>
              <w:ind w:left="702"/>
            </w:pPr>
            <w:r>
              <w:t xml:space="preserve">Guidance monthly class lesson(s) focused on safe choices and anti-bullying awareness. </w:t>
            </w:r>
          </w:p>
        </w:tc>
        <w:tc>
          <w:tcPr>
            <w:tcW w:w="1583" w:type="dxa"/>
            <w:shd w:val="clear" w:color="auto" w:fill="auto"/>
            <w:noWrap/>
          </w:tcPr>
          <w:p w14:paraId="66343960" w14:textId="77777777" w:rsidR="00FD03D6" w:rsidRPr="00AD429B" w:rsidRDefault="00FD03D6"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7C8A08F0" w14:textId="77777777" w:rsidR="00FD03D6" w:rsidRPr="00961B99" w:rsidRDefault="00FD03D6" w:rsidP="002B611C">
            <w:pPr>
              <w:spacing w:after="0" w:line="240" w:lineRule="auto"/>
              <w:rPr>
                <w:rFonts w:ascii="Times New Roman" w:eastAsia="Times New Roman" w:hAnsi="Times New Roman" w:cs="Times New Roman"/>
                <w:color w:val="000000"/>
              </w:rPr>
            </w:pPr>
          </w:p>
        </w:tc>
      </w:tr>
      <w:tr w:rsidR="00FD03D6" w:rsidRPr="00961B99" w14:paraId="5CE402FF" w14:textId="77777777" w:rsidTr="00FB6BCE">
        <w:trPr>
          <w:trHeight w:val="432"/>
        </w:trPr>
        <w:tc>
          <w:tcPr>
            <w:tcW w:w="735" w:type="dxa"/>
            <w:shd w:val="clear" w:color="auto" w:fill="auto"/>
            <w:vAlign w:val="center"/>
          </w:tcPr>
          <w:p w14:paraId="6964AAA9" w14:textId="166910EF" w:rsidR="00FD03D6" w:rsidRPr="0048325F" w:rsidRDefault="00FD03D6" w:rsidP="00156BE3">
            <w:pPr>
              <w:spacing w:after="0" w:line="240" w:lineRule="auto"/>
              <w:jc w:val="center"/>
              <w:rPr>
                <w:rFonts w:ascii="Times New Roman" w:eastAsia="Times New Roman" w:hAnsi="Times New Roman" w:cs="Times New Roman"/>
                <w:color w:val="000000"/>
                <w:sz w:val="16"/>
                <w:szCs w:val="16"/>
              </w:rPr>
            </w:pPr>
            <w:r w:rsidRPr="0048325F">
              <w:rPr>
                <w:rFonts w:ascii="Times New Roman" w:eastAsia="Times New Roman" w:hAnsi="Times New Roman" w:cs="Times New Roman"/>
                <w:color w:val="000000"/>
                <w:sz w:val="16"/>
                <w:szCs w:val="16"/>
              </w:rPr>
              <w:t>DOE</w:t>
            </w:r>
          </w:p>
        </w:tc>
        <w:tc>
          <w:tcPr>
            <w:tcW w:w="9054" w:type="dxa"/>
            <w:shd w:val="clear" w:color="auto" w:fill="auto"/>
            <w:noWrap/>
            <w:vAlign w:val="center"/>
          </w:tcPr>
          <w:p w14:paraId="0591EB1E" w14:textId="77777777" w:rsidR="00FD03D6" w:rsidRDefault="00FD03D6" w:rsidP="00890710">
            <w:pPr>
              <w:numPr>
                <w:ilvl w:val="1"/>
                <w:numId w:val="2"/>
              </w:numPr>
              <w:spacing w:after="0" w:line="240" w:lineRule="auto"/>
              <w:ind w:left="360"/>
            </w:pPr>
            <w:r w:rsidRPr="0048325F">
              <w:t>Describe the school</w:t>
            </w:r>
            <w:r w:rsidR="0048325F">
              <w:t xml:space="preserve"> </w:t>
            </w:r>
            <w:r w:rsidRPr="0048325F">
              <w:t>wide behavioral system in place that aids in minimizing distractions to keep students engaged during instructional time. This may include, but is not limited to, established protocols for disciplinary incidents, clear behavioral expectations and training for school personnel to ensure the system is fairly and consistently enforced.</w:t>
            </w:r>
          </w:p>
          <w:p w14:paraId="55F40B08" w14:textId="15476C90" w:rsidR="0048325F" w:rsidRPr="0048325F" w:rsidRDefault="0048325F" w:rsidP="0048325F">
            <w:pPr>
              <w:spacing w:after="0" w:line="240" w:lineRule="auto"/>
              <w:ind w:left="702"/>
              <w:rPr>
                <w:b/>
                <w:i/>
              </w:rPr>
            </w:pPr>
            <w:r w:rsidRPr="0048325F">
              <w:rPr>
                <w:b/>
                <w:i/>
              </w:rPr>
              <w:t xml:space="preserve">See Attached Behavior Plan </w:t>
            </w:r>
          </w:p>
        </w:tc>
        <w:tc>
          <w:tcPr>
            <w:tcW w:w="1583" w:type="dxa"/>
            <w:shd w:val="clear" w:color="auto" w:fill="auto"/>
            <w:noWrap/>
          </w:tcPr>
          <w:p w14:paraId="0E58127E" w14:textId="77777777" w:rsidR="00FD03D6" w:rsidRPr="00AD429B" w:rsidRDefault="00FD03D6"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63CA246B" w14:textId="77777777" w:rsidR="00FD03D6" w:rsidRPr="00961B99" w:rsidRDefault="00FD03D6" w:rsidP="002B611C">
            <w:pPr>
              <w:spacing w:after="0" w:line="240" w:lineRule="auto"/>
              <w:rPr>
                <w:rFonts w:ascii="Times New Roman" w:eastAsia="Times New Roman" w:hAnsi="Times New Roman" w:cs="Times New Roman"/>
                <w:color w:val="000000"/>
              </w:rPr>
            </w:pPr>
          </w:p>
        </w:tc>
      </w:tr>
      <w:tr w:rsidR="00FD03D6" w:rsidRPr="00961B99" w14:paraId="68D05BB9" w14:textId="77777777" w:rsidTr="00FB6BCE">
        <w:trPr>
          <w:trHeight w:val="432"/>
        </w:trPr>
        <w:tc>
          <w:tcPr>
            <w:tcW w:w="735" w:type="dxa"/>
            <w:shd w:val="clear" w:color="auto" w:fill="auto"/>
            <w:vAlign w:val="center"/>
          </w:tcPr>
          <w:p w14:paraId="3253E095" w14:textId="77777777" w:rsidR="00FD03D6" w:rsidRPr="00D5075D" w:rsidRDefault="00FD03D6" w:rsidP="00156BE3">
            <w:pPr>
              <w:spacing w:after="0" w:line="240" w:lineRule="auto"/>
              <w:jc w:val="center"/>
              <w:rPr>
                <w:rFonts w:ascii="Times New Roman" w:eastAsia="Times New Roman" w:hAnsi="Times New Roman" w:cs="Times New Roman"/>
                <w:color w:val="000000"/>
                <w:sz w:val="16"/>
                <w:szCs w:val="16"/>
              </w:rPr>
            </w:pPr>
            <w:r w:rsidRPr="00D5075D">
              <w:rPr>
                <w:rFonts w:ascii="Times New Roman" w:eastAsia="Times New Roman" w:hAnsi="Times New Roman" w:cs="Times New Roman"/>
                <w:color w:val="000000"/>
                <w:sz w:val="16"/>
                <w:szCs w:val="16"/>
              </w:rPr>
              <w:t>LEG</w:t>
            </w:r>
            <w:r w:rsidR="00F279F7" w:rsidRPr="00D5075D">
              <w:rPr>
                <w:rFonts w:ascii="Times New Roman" w:eastAsia="Times New Roman" w:hAnsi="Times New Roman" w:cs="Times New Roman"/>
                <w:color w:val="000000"/>
                <w:sz w:val="16"/>
                <w:szCs w:val="16"/>
              </w:rPr>
              <w:t>IS</w:t>
            </w:r>
          </w:p>
        </w:tc>
        <w:tc>
          <w:tcPr>
            <w:tcW w:w="9054" w:type="dxa"/>
            <w:shd w:val="clear" w:color="auto" w:fill="auto"/>
            <w:noWrap/>
            <w:vAlign w:val="center"/>
          </w:tcPr>
          <w:p w14:paraId="450BA714" w14:textId="77777777" w:rsidR="00FD03D6" w:rsidRPr="00D5075D" w:rsidRDefault="00FD03D6" w:rsidP="00890710">
            <w:pPr>
              <w:numPr>
                <w:ilvl w:val="1"/>
                <w:numId w:val="2"/>
              </w:numPr>
              <w:spacing w:after="0" w:line="240" w:lineRule="auto"/>
              <w:ind w:left="360"/>
            </w:pPr>
            <w:r w:rsidRPr="00D5075D">
              <w:t>Describe how the school ensures the social-emotional needs of all students are being met, which may include providing counseling, mentoring and other pupil services.</w:t>
            </w:r>
          </w:p>
          <w:p w14:paraId="56DB75D7" w14:textId="18908DA9" w:rsidR="00D5075D" w:rsidRPr="00D5075D" w:rsidRDefault="00D5075D" w:rsidP="00D5075D">
            <w:pPr>
              <w:spacing w:after="0" w:line="240" w:lineRule="auto"/>
              <w:ind w:left="360"/>
            </w:pPr>
            <w:r>
              <w:t xml:space="preserve">Guidance Counselor, Social Worker, and Behavior Specialists provide group(s) instructions based on needs of students and their emotional needs as a pull out. They push into classroom for whole class instructional based on grade level or other needs of specific to that class. </w:t>
            </w:r>
          </w:p>
        </w:tc>
        <w:tc>
          <w:tcPr>
            <w:tcW w:w="1583" w:type="dxa"/>
            <w:shd w:val="clear" w:color="auto" w:fill="auto"/>
            <w:noWrap/>
          </w:tcPr>
          <w:p w14:paraId="3C449E69" w14:textId="77777777" w:rsidR="00FD03D6" w:rsidRDefault="00FD03D6"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p w14:paraId="2F7DEBCD" w14:textId="77777777" w:rsidR="00FD03D6" w:rsidRDefault="00FD03D6" w:rsidP="00F33EFD">
            <w:pPr>
              <w:spacing w:after="0" w:line="240" w:lineRule="auto"/>
              <w:rPr>
                <w:rFonts w:ascii="Times New Roman" w:eastAsia="Times New Roman" w:hAnsi="Times New Roman" w:cs="Times New Roman"/>
                <w:color w:val="000000"/>
                <w:sz w:val="20"/>
                <w:szCs w:val="20"/>
              </w:rPr>
            </w:pPr>
          </w:p>
          <w:p w14:paraId="0CCBE028" w14:textId="7FC3472A" w:rsidR="00FD03D6" w:rsidRPr="00AD429B" w:rsidRDefault="00D5075D" w:rsidP="00F33E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03FE3FA1" wp14:editId="018E241A">
                      <wp:simplePos x="0" y="0"/>
                      <wp:positionH relativeFrom="column">
                        <wp:posOffset>125730</wp:posOffset>
                      </wp:positionH>
                      <wp:positionV relativeFrom="paragraph">
                        <wp:posOffset>70485</wp:posOffset>
                      </wp:positionV>
                      <wp:extent cx="4881880" cy="309880"/>
                      <wp:effectExtent l="482600" t="0" r="20320" b="20320"/>
                      <wp:wrapNone/>
                      <wp:docPr id="1" name="Rectangular Callout 1"/>
                      <wp:cNvGraphicFramePr/>
                      <a:graphic xmlns:a="http://schemas.openxmlformats.org/drawingml/2006/main">
                        <a:graphicData uri="http://schemas.microsoft.com/office/word/2010/wordprocessingShape">
                          <wps:wsp>
                            <wps:cNvSpPr/>
                            <wps:spPr>
                              <a:xfrm>
                                <a:off x="0" y="0"/>
                                <a:ext cx="4881880" cy="309880"/>
                              </a:xfrm>
                              <a:prstGeom prst="wedgeRectCallout">
                                <a:avLst>
                                  <a:gd name="adj1" fmla="val -59452"/>
                                  <a:gd name="adj2" fmla="val 1377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DDC822" w14:textId="77777777" w:rsidR="007A1EDD" w:rsidRDefault="007A1EDD" w:rsidP="00657351">
                                  <w:pPr>
                                    <w:jc w:val="center"/>
                                  </w:pPr>
                                  <w:r>
                                    <w:t>DOE moved warning system here but we have it later in the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0,0l0@8@12@24,0@9,,21600@6,21600@15@27@7,21600,21600,21600,21600@9@18@30,21600@8,21600,0@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 o:spid="_x0000_s1026" type="#_x0000_t61" style="position:absolute;margin-left:9.9pt;margin-top:5.55pt;width:384.4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" adj="-2042,13775" fillcolor="#4f81bd [3204]" strokecolor="#243f60 [1604]" strokeweight="2pt">
                      <v:textbox>
                        <w:txbxContent>
                          <w:p w14:paraId="2EDDC822" w14:textId="77777777" w:rsidR="007D3C45" w:rsidRDefault="007D3C45" w:rsidP="00657351">
                            <w:pPr>
                              <w:jc w:val="center"/>
                            </w:pPr>
                            <w:r>
                              <w:t>DOE moved warning system here but we have it later in the plan</w:t>
                            </w:r>
                          </w:p>
                        </w:txbxContent>
                      </v:textbox>
                    </v:shape>
                  </w:pict>
                </mc:Fallback>
              </mc:AlternateContent>
            </w:r>
          </w:p>
        </w:tc>
        <w:tc>
          <w:tcPr>
            <w:tcW w:w="2759" w:type="dxa"/>
            <w:gridSpan w:val="3"/>
            <w:shd w:val="clear" w:color="auto" w:fill="auto"/>
            <w:noWrap/>
          </w:tcPr>
          <w:p w14:paraId="0463195B" w14:textId="77777777" w:rsidR="00FD03D6" w:rsidRPr="00961B99" w:rsidRDefault="00FD03D6" w:rsidP="002B611C">
            <w:pPr>
              <w:spacing w:after="0" w:line="240" w:lineRule="auto"/>
              <w:rPr>
                <w:rFonts w:ascii="Times New Roman" w:eastAsia="Times New Roman" w:hAnsi="Times New Roman" w:cs="Times New Roman"/>
                <w:color w:val="000000"/>
              </w:rPr>
            </w:pPr>
          </w:p>
        </w:tc>
      </w:tr>
      <w:tr w:rsidR="00CC6148" w:rsidRPr="00961B99" w14:paraId="291CF994" w14:textId="77777777" w:rsidTr="00FB6BCE">
        <w:trPr>
          <w:trHeight w:val="432"/>
        </w:trPr>
        <w:tc>
          <w:tcPr>
            <w:tcW w:w="735" w:type="dxa"/>
            <w:shd w:val="clear" w:color="auto" w:fill="auto"/>
            <w:noWrap/>
            <w:vAlign w:val="bottom"/>
            <w:hideMark/>
          </w:tcPr>
          <w:p w14:paraId="1C5BB3BB" w14:textId="77777777" w:rsidR="00CC6148" w:rsidRPr="00961B99" w:rsidRDefault="00CC6148" w:rsidP="00156BE3">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F2F2F2" w:themeFill="background1" w:themeFillShade="F2"/>
            <w:hideMark/>
          </w:tcPr>
          <w:p w14:paraId="050AD984" w14:textId="5F1198DE" w:rsidR="00CC6148" w:rsidRPr="00961B99" w:rsidRDefault="00CC6148" w:rsidP="00156BE3">
            <w:pPr>
              <w:spacing w:after="0" w:line="240" w:lineRule="auto"/>
              <w:rPr>
                <w:rFonts w:ascii="Times New Roman" w:eastAsia="Times New Roman" w:hAnsi="Times New Roman" w:cs="Times New Roman"/>
                <w:b/>
                <w:bCs/>
                <w:sz w:val="24"/>
                <w:szCs w:val="24"/>
              </w:rPr>
            </w:pPr>
            <w:r w:rsidRPr="00961B99">
              <w:rPr>
                <w:rFonts w:ascii="Times New Roman" w:eastAsia="Times New Roman" w:hAnsi="Times New Roman" w:cs="Times New Roman"/>
                <w:b/>
                <w:bCs/>
                <w:sz w:val="24"/>
                <w:szCs w:val="24"/>
              </w:rPr>
              <w:t>B.  School Advisory Council (SAC)</w:t>
            </w:r>
            <w:r w:rsidR="00657351">
              <w:rPr>
                <w:rFonts w:ascii="Times New Roman" w:eastAsia="Times New Roman" w:hAnsi="Times New Roman" w:cs="Times New Roman"/>
                <w:b/>
                <w:bCs/>
                <w:sz w:val="24"/>
                <w:szCs w:val="24"/>
              </w:rPr>
              <w:t xml:space="preserve"> </w:t>
            </w:r>
          </w:p>
        </w:tc>
        <w:tc>
          <w:tcPr>
            <w:tcW w:w="1583" w:type="dxa"/>
            <w:shd w:val="clear" w:color="auto" w:fill="F2F2F2" w:themeFill="background1" w:themeFillShade="F2"/>
            <w:noWrap/>
            <w:hideMark/>
          </w:tcPr>
          <w:p w14:paraId="0C47427F"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14:paraId="24CEB5B0"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14:paraId="67803335" w14:textId="77777777" w:rsidTr="00FB6BCE">
        <w:trPr>
          <w:cantSplit/>
          <w:trHeight w:val="630"/>
        </w:trPr>
        <w:tc>
          <w:tcPr>
            <w:tcW w:w="735" w:type="dxa"/>
            <w:shd w:val="clear" w:color="auto" w:fill="auto"/>
            <w:noWrap/>
            <w:vAlign w:val="bottom"/>
            <w:hideMark/>
          </w:tcPr>
          <w:p w14:paraId="579F7808" w14:textId="77777777" w:rsidR="00FD03D6" w:rsidRPr="00F279F7" w:rsidRDefault="00B3656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DOE</w:t>
            </w:r>
          </w:p>
        </w:tc>
        <w:tc>
          <w:tcPr>
            <w:tcW w:w="9054" w:type="dxa"/>
            <w:shd w:val="clear" w:color="auto" w:fill="auto"/>
            <w:hideMark/>
          </w:tcPr>
          <w:p w14:paraId="1BCCBFDF" w14:textId="77777777" w:rsidR="00B36568" w:rsidRPr="00F7762D" w:rsidRDefault="00B36568" w:rsidP="00B36568">
            <w:pPr>
              <w:spacing w:after="0" w:line="240" w:lineRule="auto"/>
              <w:rPr>
                <w:rFonts w:ascii="Times New Roman" w:eastAsia="Times New Roman" w:hAnsi="Times New Roman" w:cs="Times New Roman"/>
                <w:b/>
                <w:sz w:val="24"/>
                <w:szCs w:val="24"/>
              </w:rPr>
            </w:pPr>
            <w:r w:rsidRPr="00F7762D">
              <w:rPr>
                <w:rFonts w:ascii="Times New Roman" w:eastAsia="Times New Roman" w:hAnsi="Times New Roman" w:cs="Times New Roman"/>
                <w:b/>
                <w:sz w:val="24"/>
                <w:szCs w:val="24"/>
              </w:rPr>
              <w:t>Membership</w:t>
            </w:r>
          </w:p>
          <w:p w14:paraId="00769829" w14:textId="77777777" w:rsidR="00CC6148" w:rsidRPr="00F7762D" w:rsidRDefault="00B36568" w:rsidP="00890710">
            <w:pPr>
              <w:pStyle w:val="ListParagraph"/>
              <w:numPr>
                <w:ilvl w:val="0"/>
                <w:numId w:val="9"/>
              </w:numPr>
              <w:spacing w:after="0" w:line="240" w:lineRule="auto"/>
              <w:rPr>
                <w:rFonts w:ascii="Times New Roman" w:eastAsia="Times New Roman" w:hAnsi="Times New Roman" w:cs="Times New Roman"/>
                <w:sz w:val="24"/>
                <w:szCs w:val="24"/>
              </w:rPr>
            </w:pPr>
            <w:r w:rsidRPr="00F7762D">
              <w:t>Identify the name and stakeholder group for each member of the SAC.</w:t>
            </w:r>
          </w:p>
          <w:p w14:paraId="798AC483" w14:textId="5BA1C023" w:rsidR="000F0A35" w:rsidRPr="000F0A35" w:rsidRDefault="000F0A35" w:rsidP="000F0A35">
            <w:pPr>
              <w:pStyle w:val="ListParagraph"/>
              <w:spacing w:after="0" w:line="240" w:lineRule="auto"/>
              <w:ind w:left="360"/>
            </w:pPr>
            <w:r w:rsidRPr="000F0A35">
              <w:t>Dean Kuhn-- President</w:t>
            </w:r>
          </w:p>
          <w:p w14:paraId="60B80E32" w14:textId="24CBC02A" w:rsidR="000F0A35" w:rsidRPr="000F0A35" w:rsidRDefault="000F0A35" w:rsidP="000F0A35">
            <w:pPr>
              <w:pStyle w:val="ListParagraph"/>
              <w:spacing w:after="0" w:line="240" w:lineRule="auto"/>
              <w:ind w:left="360"/>
            </w:pPr>
            <w:r w:rsidRPr="000F0A35">
              <w:t xml:space="preserve">Brain Schuh—Parent </w:t>
            </w:r>
          </w:p>
          <w:p w14:paraId="653BC4A6" w14:textId="271C8AEB" w:rsidR="000F0A35" w:rsidRDefault="000F0A35" w:rsidP="000F0A35">
            <w:pPr>
              <w:pStyle w:val="ListParagraph"/>
              <w:spacing w:after="0" w:line="240" w:lineRule="auto"/>
              <w:ind w:left="360"/>
            </w:pPr>
            <w:r w:rsidRPr="000F0A35">
              <w:t>Karen Buckles—Principal</w:t>
            </w:r>
          </w:p>
          <w:p w14:paraId="191E92E0" w14:textId="32313173" w:rsidR="00553B4F" w:rsidRPr="000F0A35" w:rsidRDefault="00553B4F" w:rsidP="000F0A35">
            <w:pPr>
              <w:pStyle w:val="ListParagraph"/>
              <w:spacing w:after="0" w:line="240" w:lineRule="auto"/>
              <w:ind w:left="360"/>
            </w:pPr>
            <w:r>
              <w:t xml:space="preserve">Renee Nellenbach—Assistant Principal </w:t>
            </w:r>
          </w:p>
          <w:p w14:paraId="3797D1D7" w14:textId="00AB3148" w:rsidR="000F0A35" w:rsidRPr="000F0A35" w:rsidRDefault="000F0A35" w:rsidP="000F0A35">
            <w:pPr>
              <w:pStyle w:val="ListParagraph"/>
              <w:spacing w:after="0" w:line="240" w:lineRule="auto"/>
              <w:ind w:left="360"/>
            </w:pPr>
            <w:r w:rsidRPr="000F0A35">
              <w:t>Jessica Beitez-Bays—Parent</w:t>
            </w:r>
          </w:p>
          <w:p w14:paraId="565A02FD" w14:textId="2DBB04DB" w:rsidR="000F0A35" w:rsidRDefault="000F0A35" w:rsidP="000F0A35">
            <w:pPr>
              <w:pStyle w:val="ListParagraph"/>
              <w:spacing w:after="0" w:line="240" w:lineRule="auto"/>
              <w:ind w:left="360"/>
            </w:pPr>
            <w:r w:rsidRPr="000F0A35">
              <w:t>Cynthia Gay</w:t>
            </w:r>
            <w:r w:rsidR="00553B4F">
              <w:t>—</w:t>
            </w:r>
            <w:r w:rsidR="00343791">
              <w:t xml:space="preserve">Grand </w:t>
            </w:r>
            <w:r w:rsidRPr="000F0A35">
              <w:t>Parent</w:t>
            </w:r>
          </w:p>
          <w:p w14:paraId="0B73CC60" w14:textId="14DA6342" w:rsidR="00553B4F" w:rsidRPr="000F0A35" w:rsidRDefault="00553B4F" w:rsidP="000F0A35">
            <w:pPr>
              <w:pStyle w:val="ListParagraph"/>
              <w:spacing w:after="0" w:line="240" w:lineRule="auto"/>
              <w:ind w:left="360"/>
            </w:pPr>
            <w:r>
              <w:t xml:space="preserve">Nancy Guitierrez – Parent </w:t>
            </w:r>
          </w:p>
          <w:p w14:paraId="1C24BE5F" w14:textId="77777777" w:rsidR="000F0A35" w:rsidRPr="000F0A35" w:rsidRDefault="000F0A35" w:rsidP="000F0A35">
            <w:pPr>
              <w:pStyle w:val="ListParagraph"/>
              <w:spacing w:after="0" w:line="240" w:lineRule="auto"/>
              <w:ind w:left="360"/>
            </w:pPr>
            <w:r w:rsidRPr="000F0A35">
              <w:t>JoAnn Riani—1</w:t>
            </w:r>
            <w:r w:rsidRPr="000F0A35">
              <w:rPr>
                <w:vertAlign w:val="superscript"/>
              </w:rPr>
              <w:t>st</w:t>
            </w:r>
            <w:r w:rsidRPr="000F0A35">
              <w:t xml:space="preserve"> Grade Teacher</w:t>
            </w:r>
          </w:p>
          <w:p w14:paraId="6754E3F1" w14:textId="37FA1CB7" w:rsidR="000F0A35" w:rsidRPr="000F0A35" w:rsidRDefault="000F0A35" w:rsidP="000F0A35">
            <w:pPr>
              <w:pStyle w:val="ListParagraph"/>
              <w:spacing w:after="0" w:line="240" w:lineRule="auto"/>
              <w:ind w:left="360"/>
            </w:pPr>
            <w:r w:rsidRPr="000F0A35">
              <w:t>Lorena Kogan—2</w:t>
            </w:r>
            <w:r w:rsidRPr="000F0A35">
              <w:rPr>
                <w:vertAlign w:val="superscript"/>
              </w:rPr>
              <w:t>nd</w:t>
            </w:r>
            <w:r w:rsidRPr="000F0A35">
              <w:t xml:space="preserve"> Grade Dual Immersion</w:t>
            </w:r>
          </w:p>
          <w:p w14:paraId="112C723F" w14:textId="19086F5E" w:rsidR="000F0A35" w:rsidRPr="000F0A35" w:rsidRDefault="000F0A35" w:rsidP="000F0A35">
            <w:pPr>
              <w:pStyle w:val="ListParagraph"/>
              <w:spacing w:after="0" w:line="240" w:lineRule="auto"/>
              <w:ind w:left="360"/>
            </w:pPr>
            <w:r w:rsidRPr="000F0A35">
              <w:t>Mark Pilgrim-- Parent</w:t>
            </w:r>
          </w:p>
          <w:p w14:paraId="18E9963F" w14:textId="04D6179F" w:rsidR="000F0A35" w:rsidRPr="00EC0F66" w:rsidRDefault="000F0A35" w:rsidP="000F0A35">
            <w:pPr>
              <w:pStyle w:val="ListParagraph"/>
              <w:spacing w:after="0" w:line="240" w:lineRule="auto"/>
              <w:ind w:left="360"/>
              <w:rPr>
                <w:rFonts w:ascii="Times New Roman" w:eastAsia="Times New Roman" w:hAnsi="Times New Roman" w:cs="Times New Roman"/>
                <w:i/>
                <w:sz w:val="24"/>
                <w:szCs w:val="24"/>
              </w:rPr>
            </w:pPr>
            <w:r w:rsidRPr="000F0A35">
              <w:t>Loretta Spicer—Secretary/</w:t>
            </w:r>
            <w:r w:rsidR="00553B4F" w:rsidRPr="000F0A35">
              <w:t>Bookkeeper</w:t>
            </w:r>
          </w:p>
        </w:tc>
        <w:tc>
          <w:tcPr>
            <w:tcW w:w="1583" w:type="dxa"/>
            <w:shd w:val="clear" w:color="auto" w:fill="auto"/>
            <w:hideMark/>
          </w:tcPr>
          <w:p w14:paraId="5435A642"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293814BC"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2</w:t>
            </w:r>
            <w:r>
              <w:rPr>
                <w:rFonts w:ascii="Times New Roman" w:eastAsia="Times New Roman" w:hAnsi="Times New Roman" w:cs="Times New Roman"/>
                <w:color w:val="000000"/>
              </w:rPr>
              <w:t>-2.4, 2.5</w:t>
            </w:r>
            <w:r w:rsidRPr="00961B99">
              <w:rPr>
                <w:rFonts w:ascii="Times New Roman" w:eastAsia="Times New Roman" w:hAnsi="Times New Roman" w:cs="Times New Roman"/>
                <w:color w:val="000000"/>
              </w:rPr>
              <w:t>: Governance and Leadership</w:t>
            </w:r>
          </w:p>
        </w:tc>
      </w:tr>
      <w:tr w:rsidR="00B36568" w:rsidRPr="00961B99" w14:paraId="222611C8" w14:textId="77777777" w:rsidTr="00F7762D">
        <w:trPr>
          <w:cantSplit/>
          <w:trHeight w:val="764"/>
        </w:trPr>
        <w:tc>
          <w:tcPr>
            <w:tcW w:w="735" w:type="dxa"/>
            <w:shd w:val="clear" w:color="auto" w:fill="auto"/>
            <w:noWrap/>
            <w:vAlign w:val="bottom"/>
          </w:tcPr>
          <w:p w14:paraId="3C3959F6" w14:textId="5631949A" w:rsidR="00B36568" w:rsidRPr="00F279F7" w:rsidRDefault="00B3656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tcPr>
          <w:p w14:paraId="03BED10A" w14:textId="77777777" w:rsidR="00B36568" w:rsidRPr="00F7762D" w:rsidRDefault="00B36568" w:rsidP="00890710">
            <w:pPr>
              <w:pStyle w:val="ListParagraph"/>
              <w:numPr>
                <w:ilvl w:val="0"/>
                <w:numId w:val="9"/>
              </w:numPr>
              <w:spacing w:after="0" w:line="240" w:lineRule="auto"/>
            </w:pPr>
            <w:r w:rsidRPr="00F7762D">
              <w:t>Evaluation of last year’s school improvement plan</w:t>
            </w:r>
          </w:p>
          <w:p w14:paraId="7F3D06CF" w14:textId="064E1BDD" w:rsidR="00F7762D" w:rsidRPr="008F073D" w:rsidRDefault="00F7762D" w:rsidP="00F7762D">
            <w:pPr>
              <w:pStyle w:val="ListParagraph"/>
              <w:spacing w:after="0" w:line="240" w:lineRule="auto"/>
              <w:ind w:left="360"/>
              <w:rPr>
                <w:color w:val="548DD4" w:themeColor="text2" w:themeTint="99"/>
              </w:rPr>
            </w:pPr>
            <w:r w:rsidRPr="00F7762D">
              <w:t xml:space="preserve">The SAC committee in-conjunction to support the SIP administered surveys to get parent feedback about the goals and the direction of the school. </w:t>
            </w:r>
            <w:r>
              <w:t xml:space="preserve">The SAC committee also focused on learning about the CCSS and instructional practices that were being used </w:t>
            </w:r>
            <w:r w:rsidR="00EE187F">
              <w:t xml:space="preserve">within the classroom and then they shared their knowledge with the community. </w:t>
            </w:r>
          </w:p>
        </w:tc>
        <w:tc>
          <w:tcPr>
            <w:tcW w:w="1583" w:type="dxa"/>
            <w:shd w:val="clear" w:color="auto" w:fill="auto"/>
          </w:tcPr>
          <w:p w14:paraId="633B283C" w14:textId="77777777" w:rsidR="00B36568" w:rsidRPr="00961B99" w:rsidRDefault="00B36568"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6F837B82" w14:textId="77777777" w:rsidR="00B36568" w:rsidRPr="00961B99" w:rsidRDefault="00B36568" w:rsidP="002B611C">
            <w:pPr>
              <w:spacing w:after="0" w:line="240" w:lineRule="auto"/>
              <w:rPr>
                <w:rFonts w:ascii="Times New Roman" w:eastAsia="Times New Roman" w:hAnsi="Times New Roman" w:cs="Times New Roman"/>
                <w:color w:val="000000"/>
              </w:rPr>
            </w:pPr>
          </w:p>
        </w:tc>
      </w:tr>
      <w:tr w:rsidR="00B36568" w:rsidRPr="00961B99" w14:paraId="4873B75C" w14:textId="77777777" w:rsidTr="00FB6BCE">
        <w:trPr>
          <w:cantSplit/>
          <w:trHeight w:val="630"/>
        </w:trPr>
        <w:tc>
          <w:tcPr>
            <w:tcW w:w="735" w:type="dxa"/>
            <w:shd w:val="clear" w:color="auto" w:fill="auto"/>
            <w:noWrap/>
            <w:vAlign w:val="bottom"/>
          </w:tcPr>
          <w:p w14:paraId="2984DA55" w14:textId="77777777" w:rsidR="00B36568" w:rsidRPr="00F279F7" w:rsidRDefault="00B3656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tcPr>
          <w:p w14:paraId="198F9F6D" w14:textId="77777777" w:rsidR="00B36568" w:rsidRPr="00F7762D" w:rsidRDefault="00B36568" w:rsidP="00890710">
            <w:pPr>
              <w:pStyle w:val="ListParagraph"/>
              <w:numPr>
                <w:ilvl w:val="0"/>
                <w:numId w:val="9"/>
              </w:numPr>
              <w:spacing w:after="0" w:line="240" w:lineRule="auto"/>
            </w:pPr>
            <w:r w:rsidRPr="00F7762D">
              <w:t>Describe the use of school improvement funds allocated last year, including the amount budgeted for each project.</w:t>
            </w:r>
          </w:p>
          <w:p w14:paraId="68B8BCF4" w14:textId="26FE5645" w:rsidR="00F7762D" w:rsidRPr="00C53C84" w:rsidRDefault="00F7762D" w:rsidP="002A7458">
            <w:pPr>
              <w:pStyle w:val="ListParagraph"/>
              <w:spacing w:after="0" w:line="240" w:lineRule="auto"/>
              <w:ind w:left="360"/>
              <w:rPr>
                <w:color w:val="548DD4" w:themeColor="text2" w:themeTint="99"/>
              </w:rPr>
            </w:pPr>
            <w:r w:rsidRPr="005F78F4">
              <w:rPr>
                <w:rFonts w:ascii="Times New Roman" w:eastAsia="Times New Roman" w:hAnsi="Times New Roman" w:cs="Times New Roman"/>
                <w:sz w:val="24"/>
                <w:szCs w:val="24"/>
              </w:rPr>
              <w:t xml:space="preserve">Our amount is 3, 362.00. </w:t>
            </w:r>
            <w:r>
              <w:rPr>
                <w:rFonts w:ascii="Times New Roman" w:eastAsia="Times New Roman" w:hAnsi="Times New Roman" w:cs="Times New Roman"/>
                <w:sz w:val="24"/>
                <w:szCs w:val="24"/>
              </w:rPr>
              <w:t xml:space="preserve">The budget will be spent on supporting on the staff needs of book studies based on CCSS for mathematics and reading, as well as resources that will allow full implementation of the CCSS across all grade levels and content levels. </w:t>
            </w:r>
            <w:r w:rsidRPr="005F78F4">
              <w:rPr>
                <w:rFonts w:ascii="Times New Roman" w:eastAsia="Times New Roman" w:hAnsi="Times New Roman" w:cs="Times New Roman"/>
                <w:sz w:val="24"/>
                <w:szCs w:val="24"/>
              </w:rPr>
              <w:t xml:space="preserve"> </w:t>
            </w:r>
          </w:p>
        </w:tc>
        <w:tc>
          <w:tcPr>
            <w:tcW w:w="1583" w:type="dxa"/>
            <w:shd w:val="clear" w:color="auto" w:fill="auto"/>
          </w:tcPr>
          <w:p w14:paraId="1235C0D3" w14:textId="77777777" w:rsidR="00B36568" w:rsidRPr="00961B99" w:rsidRDefault="00B36568"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33330C82" w14:textId="77777777" w:rsidR="00B36568" w:rsidRPr="00961B99" w:rsidRDefault="00B36568" w:rsidP="002B611C">
            <w:pPr>
              <w:spacing w:after="0" w:line="240" w:lineRule="auto"/>
              <w:rPr>
                <w:rFonts w:ascii="Times New Roman" w:eastAsia="Times New Roman" w:hAnsi="Times New Roman" w:cs="Times New Roman"/>
                <w:color w:val="000000"/>
              </w:rPr>
            </w:pPr>
          </w:p>
        </w:tc>
      </w:tr>
      <w:tr w:rsidR="00B36568" w:rsidRPr="00961B99" w14:paraId="2BA40FC1" w14:textId="77777777" w:rsidTr="00FB6BCE">
        <w:trPr>
          <w:cantSplit/>
          <w:trHeight w:val="630"/>
        </w:trPr>
        <w:tc>
          <w:tcPr>
            <w:tcW w:w="735" w:type="dxa"/>
            <w:shd w:val="clear" w:color="auto" w:fill="auto"/>
            <w:noWrap/>
            <w:vAlign w:val="bottom"/>
          </w:tcPr>
          <w:p w14:paraId="1A4E1FFD" w14:textId="77777777" w:rsidR="00B36568" w:rsidRPr="00F279F7" w:rsidRDefault="00B36568" w:rsidP="00B36568">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p w14:paraId="422DDF0A" w14:textId="77777777" w:rsidR="00B36568" w:rsidRPr="00F279F7" w:rsidRDefault="00B36568" w:rsidP="00B36568">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tcPr>
          <w:p w14:paraId="071C0365" w14:textId="77777777" w:rsidR="00B36568" w:rsidRDefault="00B36568" w:rsidP="00890710">
            <w:pPr>
              <w:pStyle w:val="ListParagraph"/>
              <w:numPr>
                <w:ilvl w:val="0"/>
                <w:numId w:val="9"/>
              </w:numPr>
              <w:spacing w:after="0" w:line="240" w:lineRule="auto"/>
              <w:rPr>
                <w:rFonts w:ascii="Times New Roman" w:eastAsia="Times New Roman" w:hAnsi="Times New Roman" w:cs="Times New Roman"/>
                <w:sz w:val="24"/>
                <w:szCs w:val="24"/>
              </w:rPr>
            </w:pPr>
            <w:r w:rsidRPr="00F279F7">
              <w:rPr>
                <w:rFonts w:ascii="Times New Roman" w:eastAsia="Times New Roman" w:hAnsi="Times New Roman" w:cs="Times New Roman"/>
                <w:sz w:val="24"/>
                <w:szCs w:val="24"/>
              </w:rPr>
              <w:t>Describe the involvement of the SAC in the development of this school improvement plan.</w:t>
            </w:r>
          </w:p>
          <w:p w14:paraId="74D249F6" w14:textId="58BADCC2" w:rsidR="00BE0ADC" w:rsidRPr="00F279F7" w:rsidRDefault="00BE0ADC" w:rsidP="00BE0ADC">
            <w:pPr>
              <w:pStyle w:val="ListParagraph"/>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SAC works collaboratively with staff to develop and support the SIP. SAC also provides oversight through the school year to ensure implementation of the SIP throughout the school year.  </w:t>
            </w:r>
            <w:r w:rsidRPr="005F78F4">
              <w:rPr>
                <w:rFonts w:ascii="Times New Roman" w:eastAsia="Times New Roman" w:hAnsi="Times New Roman" w:cs="Times New Roman"/>
                <w:sz w:val="24"/>
                <w:szCs w:val="24"/>
              </w:rPr>
              <w:t xml:space="preserve"> </w:t>
            </w:r>
          </w:p>
        </w:tc>
        <w:tc>
          <w:tcPr>
            <w:tcW w:w="1583" w:type="dxa"/>
            <w:shd w:val="clear" w:color="auto" w:fill="auto"/>
          </w:tcPr>
          <w:p w14:paraId="426C5F93" w14:textId="77777777" w:rsidR="00B36568" w:rsidRPr="00961B99" w:rsidRDefault="00B36568"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529B51F5" w14:textId="77777777" w:rsidR="00B36568" w:rsidRPr="00961B99" w:rsidRDefault="00B36568" w:rsidP="002B611C">
            <w:pPr>
              <w:spacing w:after="0" w:line="240" w:lineRule="auto"/>
              <w:rPr>
                <w:rFonts w:ascii="Times New Roman" w:eastAsia="Times New Roman" w:hAnsi="Times New Roman" w:cs="Times New Roman"/>
                <w:color w:val="000000"/>
              </w:rPr>
            </w:pPr>
          </w:p>
        </w:tc>
      </w:tr>
      <w:tr w:rsidR="00CC6148" w:rsidRPr="00961B99" w14:paraId="16ADB742" w14:textId="77777777" w:rsidTr="00FB6BCE">
        <w:trPr>
          <w:trHeight w:val="630"/>
        </w:trPr>
        <w:tc>
          <w:tcPr>
            <w:tcW w:w="735" w:type="dxa"/>
            <w:shd w:val="clear" w:color="auto" w:fill="auto"/>
            <w:noWrap/>
            <w:vAlign w:val="bottom"/>
            <w:hideMark/>
          </w:tcPr>
          <w:p w14:paraId="4FFD1A3B"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p w14:paraId="3BE42F56" w14:textId="77777777" w:rsidR="00FD03D6" w:rsidRPr="00F279F7" w:rsidRDefault="00FD03D6"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hideMark/>
          </w:tcPr>
          <w:p w14:paraId="0D5EDDE8" w14:textId="77777777" w:rsidR="00CC6148" w:rsidRDefault="00CC6148" w:rsidP="00890710">
            <w:pPr>
              <w:pStyle w:val="ListParagraph"/>
              <w:numPr>
                <w:ilvl w:val="0"/>
                <w:numId w:val="9"/>
              </w:numPr>
              <w:spacing w:after="0" w:line="240" w:lineRule="auto"/>
              <w:rPr>
                <w:rFonts w:ascii="Times New Roman" w:eastAsia="Times New Roman" w:hAnsi="Times New Roman" w:cs="Times New Roman"/>
                <w:sz w:val="24"/>
                <w:szCs w:val="24"/>
              </w:rPr>
            </w:pPr>
            <w:r w:rsidRPr="00F279F7">
              <w:rPr>
                <w:rFonts w:ascii="Times New Roman" w:eastAsia="Times New Roman" w:hAnsi="Times New Roman" w:cs="Times New Roman"/>
                <w:sz w:val="24"/>
                <w:szCs w:val="24"/>
              </w:rPr>
              <w:t>Describe the activities of the SAC for the upcoming school year.</w:t>
            </w:r>
          </w:p>
          <w:p w14:paraId="13B3D89E" w14:textId="0681700A" w:rsidR="00BE0ADC" w:rsidRDefault="00BE0ADC" w:rsidP="00BE0ADC">
            <w:pPr>
              <w:pStyle w:val="ListParagraph"/>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SAC committee meets monthly the first Monday of each month, except for h</w:t>
            </w:r>
            <w:r w:rsidR="007A16DC">
              <w:rPr>
                <w:rFonts w:ascii="Times New Roman" w:eastAsia="Times New Roman" w:hAnsi="Times New Roman" w:cs="Times New Roman"/>
                <w:sz w:val="24"/>
                <w:szCs w:val="24"/>
              </w:rPr>
              <w:t xml:space="preserve">olidays. Survey to teachers, </w:t>
            </w:r>
            <w:r>
              <w:rPr>
                <w:rFonts w:ascii="Times New Roman" w:eastAsia="Times New Roman" w:hAnsi="Times New Roman" w:cs="Times New Roman"/>
                <w:sz w:val="24"/>
                <w:szCs w:val="24"/>
              </w:rPr>
              <w:t>staff</w:t>
            </w:r>
            <w:r w:rsidR="007A16DC">
              <w:rPr>
                <w:rFonts w:ascii="Times New Roman" w:eastAsia="Times New Roman" w:hAnsi="Times New Roman" w:cs="Times New Roman"/>
                <w:sz w:val="24"/>
                <w:szCs w:val="24"/>
              </w:rPr>
              <w:t>, and community</w:t>
            </w:r>
            <w:r>
              <w:rPr>
                <w:rFonts w:ascii="Times New Roman" w:eastAsia="Times New Roman" w:hAnsi="Times New Roman" w:cs="Times New Roman"/>
                <w:sz w:val="24"/>
                <w:szCs w:val="24"/>
              </w:rPr>
              <w:t xml:space="preserve"> for their input, and to review the SIP on regular basis. The SAC will also observe and review school wide data, assessments, and results throughout the entire school year. Support the PTA and their initiatives and to tie them into the needs of the teachers.  </w:t>
            </w:r>
            <w:r w:rsidR="007A16DC">
              <w:rPr>
                <w:rFonts w:ascii="Times New Roman" w:eastAsia="Times New Roman" w:hAnsi="Times New Roman" w:cs="Times New Roman"/>
                <w:sz w:val="24"/>
                <w:szCs w:val="24"/>
              </w:rPr>
              <w:t xml:space="preserve">Along with instructional staff they plan for </w:t>
            </w:r>
            <w:r w:rsidR="007A16DC">
              <w:rPr>
                <w:rFonts w:ascii="Times New Roman" w:eastAsia="Times New Roman" w:hAnsi="Times New Roman" w:cs="Times New Roman"/>
                <w:sz w:val="24"/>
                <w:szCs w:val="24"/>
              </w:rPr>
              <w:lastRenderedPageBreak/>
              <w:t xml:space="preserve">parent night information sessions on standards-based instruction.  </w:t>
            </w:r>
          </w:p>
          <w:p w14:paraId="3BF8D148" w14:textId="77777777" w:rsidR="00553B4F" w:rsidRPr="00F279F7" w:rsidRDefault="00553B4F" w:rsidP="00553B4F">
            <w:pPr>
              <w:pStyle w:val="ListParagraph"/>
              <w:spacing w:after="0" w:line="240" w:lineRule="auto"/>
              <w:ind w:left="360"/>
              <w:rPr>
                <w:rFonts w:ascii="Times New Roman" w:eastAsia="Times New Roman" w:hAnsi="Times New Roman" w:cs="Times New Roman"/>
                <w:sz w:val="24"/>
                <w:szCs w:val="24"/>
              </w:rPr>
            </w:pPr>
          </w:p>
        </w:tc>
        <w:tc>
          <w:tcPr>
            <w:tcW w:w="1583" w:type="dxa"/>
            <w:shd w:val="clear" w:color="auto" w:fill="auto"/>
            <w:hideMark/>
          </w:tcPr>
          <w:p w14:paraId="5381853B"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noWrap/>
            <w:hideMark/>
          </w:tcPr>
          <w:p w14:paraId="2AE10C9D"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14:paraId="25E222B3" w14:textId="77777777" w:rsidTr="00FB6BCE">
        <w:trPr>
          <w:trHeight w:val="630"/>
        </w:trPr>
        <w:tc>
          <w:tcPr>
            <w:tcW w:w="735" w:type="dxa"/>
            <w:shd w:val="clear" w:color="auto" w:fill="auto"/>
            <w:noWrap/>
            <w:vAlign w:val="bottom"/>
            <w:hideMark/>
          </w:tcPr>
          <w:p w14:paraId="215C18C0" w14:textId="77777777" w:rsidR="00CC6148" w:rsidRPr="00F66DB4" w:rsidRDefault="00CC6148" w:rsidP="00156BE3">
            <w:pPr>
              <w:spacing w:after="0" w:line="240" w:lineRule="auto"/>
              <w:rPr>
                <w:rFonts w:ascii="Times New Roman" w:eastAsia="Times New Roman" w:hAnsi="Times New Roman" w:cs="Times New Roman"/>
                <w:color w:val="000000"/>
                <w:sz w:val="16"/>
                <w:szCs w:val="16"/>
              </w:rPr>
            </w:pPr>
            <w:r w:rsidRPr="00F66DB4">
              <w:rPr>
                <w:rFonts w:ascii="Times New Roman" w:eastAsia="Times New Roman" w:hAnsi="Times New Roman" w:cs="Times New Roman"/>
                <w:color w:val="000000"/>
                <w:sz w:val="16"/>
                <w:szCs w:val="16"/>
              </w:rPr>
              <w:lastRenderedPageBreak/>
              <w:t> 4</w:t>
            </w:r>
          </w:p>
          <w:p w14:paraId="652E32F2" w14:textId="77777777" w:rsidR="00FD03D6" w:rsidRPr="00F66DB4" w:rsidRDefault="00FD03D6" w:rsidP="00156BE3">
            <w:pPr>
              <w:spacing w:after="0" w:line="240" w:lineRule="auto"/>
              <w:rPr>
                <w:rFonts w:ascii="Times New Roman" w:eastAsia="Times New Roman" w:hAnsi="Times New Roman" w:cs="Times New Roman"/>
                <w:color w:val="000000"/>
                <w:sz w:val="16"/>
                <w:szCs w:val="16"/>
              </w:rPr>
            </w:pPr>
            <w:r w:rsidRPr="00F66DB4">
              <w:rPr>
                <w:rFonts w:ascii="Times New Roman" w:eastAsia="Times New Roman" w:hAnsi="Times New Roman" w:cs="Times New Roman"/>
                <w:color w:val="000000"/>
                <w:sz w:val="16"/>
                <w:szCs w:val="16"/>
              </w:rPr>
              <w:t>DOE</w:t>
            </w:r>
          </w:p>
        </w:tc>
        <w:tc>
          <w:tcPr>
            <w:tcW w:w="9054" w:type="dxa"/>
            <w:shd w:val="clear" w:color="auto" w:fill="auto"/>
            <w:hideMark/>
          </w:tcPr>
          <w:p w14:paraId="38656CC5" w14:textId="77777777" w:rsidR="00B36568" w:rsidRPr="00F66DB4" w:rsidRDefault="00CC6148" w:rsidP="00890710">
            <w:pPr>
              <w:pStyle w:val="ListParagraph"/>
              <w:numPr>
                <w:ilvl w:val="0"/>
                <w:numId w:val="9"/>
              </w:numPr>
              <w:spacing w:after="0" w:line="240" w:lineRule="auto"/>
              <w:rPr>
                <w:rFonts w:ascii="Times New Roman" w:eastAsia="Times New Roman" w:hAnsi="Times New Roman" w:cs="Times New Roman"/>
                <w:sz w:val="24"/>
                <w:szCs w:val="24"/>
              </w:rPr>
            </w:pPr>
            <w:r w:rsidRPr="00F66DB4">
              <w:rPr>
                <w:rFonts w:ascii="Times New Roman" w:eastAsia="Times New Roman" w:hAnsi="Times New Roman" w:cs="Times New Roman"/>
                <w:sz w:val="24"/>
                <w:szCs w:val="24"/>
              </w:rPr>
              <w:t>Describe the projected use of school improvement funds and include the a</w:t>
            </w:r>
            <w:r w:rsidR="00F279F7" w:rsidRPr="00F66DB4">
              <w:rPr>
                <w:rFonts w:ascii="Times New Roman" w:eastAsia="Times New Roman" w:hAnsi="Times New Roman" w:cs="Times New Roman"/>
                <w:sz w:val="24"/>
                <w:szCs w:val="24"/>
              </w:rPr>
              <w:t xml:space="preserve">mount allocated to each project and the </w:t>
            </w:r>
            <w:r w:rsidR="00F279F7" w:rsidRPr="00F66DB4">
              <w:t>p</w:t>
            </w:r>
            <w:r w:rsidR="00B36568" w:rsidRPr="00F66DB4">
              <w:t>reparation of the school’s annual budget and plan</w:t>
            </w:r>
            <w:r w:rsidR="00F279F7" w:rsidRPr="00F66DB4">
              <w:t>.</w:t>
            </w:r>
          </w:p>
          <w:p w14:paraId="260A88E6" w14:textId="1A22F7E3" w:rsidR="00CC6148" w:rsidRPr="00F66DB4" w:rsidRDefault="00406E7D" w:rsidP="00406E7D">
            <w:pPr>
              <w:spacing w:after="0" w:line="240" w:lineRule="auto"/>
              <w:rPr>
                <w:rFonts w:ascii="Times New Roman" w:eastAsia="Times New Roman" w:hAnsi="Times New Roman" w:cs="Times New Roman"/>
                <w:sz w:val="24"/>
                <w:szCs w:val="24"/>
              </w:rPr>
            </w:pPr>
            <w:r w:rsidRPr="00F66DB4">
              <w:rPr>
                <w:rFonts w:ascii="Times New Roman" w:eastAsia="Times New Roman" w:hAnsi="Times New Roman" w:cs="Times New Roman"/>
                <w:sz w:val="24"/>
                <w:szCs w:val="24"/>
              </w:rPr>
              <w:t xml:space="preserve">The projected amount of funds is $4,000.00. The funds will be used to provide planning days for teachers. </w:t>
            </w:r>
          </w:p>
        </w:tc>
        <w:tc>
          <w:tcPr>
            <w:tcW w:w="1583" w:type="dxa"/>
            <w:shd w:val="clear" w:color="auto" w:fill="auto"/>
            <w:hideMark/>
          </w:tcPr>
          <w:p w14:paraId="7D32B665"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1D8C2E8A"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14:paraId="7C7E5A84" w14:textId="77777777" w:rsidTr="00FB6BCE">
        <w:trPr>
          <w:trHeight w:val="432"/>
        </w:trPr>
        <w:tc>
          <w:tcPr>
            <w:tcW w:w="735" w:type="dxa"/>
            <w:shd w:val="clear" w:color="auto" w:fill="auto"/>
            <w:noWrap/>
            <w:vAlign w:val="bottom"/>
            <w:hideMark/>
          </w:tcPr>
          <w:p w14:paraId="6F59FA33"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p w14:paraId="69E07A2D" w14:textId="77777777" w:rsidR="00F279F7" w:rsidRPr="00F279F7" w:rsidRDefault="00E17E7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Legist</w:t>
            </w:r>
          </w:p>
        </w:tc>
        <w:tc>
          <w:tcPr>
            <w:tcW w:w="9054" w:type="dxa"/>
            <w:shd w:val="clear" w:color="auto" w:fill="auto"/>
            <w:hideMark/>
          </w:tcPr>
          <w:p w14:paraId="63BBEFBB" w14:textId="77777777" w:rsidR="00CC6148" w:rsidRDefault="00CC6148" w:rsidP="00156BE3">
            <w:pPr>
              <w:spacing w:after="0" w:line="240" w:lineRule="auto"/>
              <w:rPr>
                <w:rFonts w:ascii="Times New Roman" w:eastAsia="Times New Roman" w:hAnsi="Times New Roman" w:cs="Times New Roman"/>
                <w:sz w:val="24"/>
                <w:szCs w:val="24"/>
              </w:rPr>
            </w:pPr>
            <w:r w:rsidRPr="00961B99">
              <w:rPr>
                <w:rFonts w:ascii="Times New Roman" w:eastAsia="Times New Roman" w:hAnsi="Times New Roman" w:cs="Times New Roman"/>
                <w:sz w:val="24"/>
                <w:szCs w:val="24"/>
              </w:rPr>
              <w:t>4.  Verify that your school is in compliance with Section 1001.452, F.S., regarding the establishment duties of the School Advisory Council by s</w:t>
            </w:r>
            <w:r>
              <w:rPr>
                <w:rFonts w:ascii="Times New Roman" w:eastAsia="Times New Roman" w:hAnsi="Times New Roman" w:cs="Times New Roman"/>
                <w:sz w:val="24"/>
                <w:szCs w:val="24"/>
              </w:rPr>
              <w:t>electing one of the boxes below:</w:t>
            </w:r>
          </w:p>
          <w:p w14:paraId="3BE8BB8A" w14:textId="7BDC21AE" w:rsidR="00CC6148" w:rsidRDefault="000F0A35" w:rsidP="00890710">
            <w:pPr>
              <w:pStyle w:val="ListParagraph"/>
              <w:numPr>
                <w:ilvl w:val="0"/>
                <w:numId w:val="1"/>
              </w:numPr>
              <w:spacing w:after="0" w:line="240" w:lineRule="auto"/>
              <w:rPr>
                <w:rFonts w:ascii="Times New Roman" w:eastAsia="Times New Roman" w:hAnsi="Times New Roman" w:cs="Times New Roman"/>
                <w:sz w:val="24"/>
                <w:szCs w:val="24"/>
              </w:rPr>
            </w:pPr>
            <w:r w:rsidRPr="00553B4F">
              <w:rPr>
                <w:rFonts w:ascii="Times New Roman" w:eastAsia="Times New Roman" w:hAnsi="Times New Roman" w:cs="Times New Roman"/>
                <w:b/>
                <w:sz w:val="24"/>
                <w:szCs w:val="24"/>
                <w:u w:val="thick"/>
              </w:rPr>
              <w:t>X</w:t>
            </w:r>
            <w:r>
              <w:rPr>
                <w:rFonts w:ascii="Times New Roman" w:eastAsia="Times New Roman" w:hAnsi="Times New Roman" w:cs="Times New Roman"/>
                <w:sz w:val="24"/>
                <w:szCs w:val="24"/>
              </w:rPr>
              <w:t xml:space="preserve">   </w:t>
            </w:r>
            <w:r w:rsidR="00CC6148" w:rsidRPr="001C3DF1">
              <w:rPr>
                <w:rFonts w:ascii="Times New Roman" w:eastAsia="Times New Roman" w:hAnsi="Times New Roman" w:cs="Times New Roman"/>
                <w:sz w:val="24"/>
                <w:szCs w:val="24"/>
              </w:rPr>
              <w:t xml:space="preserve">Yes, we are in compliance. </w:t>
            </w:r>
          </w:p>
          <w:p w14:paraId="6A6F7878" w14:textId="47050B51" w:rsidR="00586450" w:rsidRPr="00586450" w:rsidRDefault="000F0A35" w:rsidP="00890710">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6148" w:rsidRPr="001C3DF1">
              <w:rPr>
                <w:rFonts w:ascii="Times New Roman" w:eastAsia="Times New Roman" w:hAnsi="Times New Roman" w:cs="Times New Roman"/>
                <w:sz w:val="24"/>
                <w:szCs w:val="24"/>
              </w:rPr>
              <w:t>No, we are not in compliance.</w:t>
            </w:r>
          </w:p>
        </w:tc>
        <w:tc>
          <w:tcPr>
            <w:tcW w:w="1583" w:type="dxa"/>
            <w:shd w:val="clear" w:color="auto" w:fill="auto"/>
            <w:hideMark/>
          </w:tcPr>
          <w:p w14:paraId="516D7D8B"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70761130" w14:textId="77777777" w:rsidR="00CC6148" w:rsidRPr="00961B99" w:rsidRDefault="00CC6148" w:rsidP="002B611C">
            <w:pPr>
              <w:spacing w:after="0" w:line="240" w:lineRule="auto"/>
              <w:rPr>
                <w:rFonts w:ascii="Times New Roman" w:eastAsia="Times New Roman" w:hAnsi="Times New Roman" w:cs="Times New Roman"/>
                <w:color w:val="000000"/>
              </w:rPr>
            </w:pPr>
          </w:p>
        </w:tc>
      </w:tr>
      <w:tr w:rsidR="00CC6148" w:rsidRPr="00961B99" w14:paraId="7399DC2C" w14:textId="77777777" w:rsidTr="00FB6BCE">
        <w:trPr>
          <w:trHeight w:val="432"/>
        </w:trPr>
        <w:tc>
          <w:tcPr>
            <w:tcW w:w="735" w:type="dxa"/>
            <w:shd w:val="clear" w:color="auto" w:fill="auto"/>
            <w:noWrap/>
            <w:vAlign w:val="bottom"/>
            <w:hideMark/>
          </w:tcPr>
          <w:p w14:paraId="1663725E"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00272FBB" w14:textId="77777777" w:rsidR="00CC6148" w:rsidRPr="00586450" w:rsidRDefault="00586450" w:rsidP="005864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CC6148" w:rsidRPr="00586450">
              <w:rPr>
                <w:rFonts w:ascii="Times New Roman" w:eastAsia="Times New Roman" w:hAnsi="Times New Roman" w:cs="Times New Roman"/>
                <w:sz w:val="24"/>
                <w:szCs w:val="24"/>
              </w:rPr>
              <w:t>If no, describe the measures being taken to comply with SAC requirements.</w:t>
            </w:r>
          </w:p>
          <w:p w14:paraId="7A5ED985" w14:textId="77777777" w:rsidR="00586450" w:rsidRPr="00756EC1" w:rsidRDefault="00586450" w:rsidP="00756EC1">
            <w:pPr>
              <w:pStyle w:val="BodyText"/>
              <w:rPr>
                <w:color w:val="auto"/>
              </w:rPr>
            </w:pPr>
          </w:p>
        </w:tc>
        <w:tc>
          <w:tcPr>
            <w:tcW w:w="1583" w:type="dxa"/>
            <w:shd w:val="clear" w:color="auto" w:fill="auto"/>
            <w:hideMark/>
          </w:tcPr>
          <w:p w14:paraId="23CBB330"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58A601A4"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14:paraId="0B5B98FD" w14:textId="77777777" w:rsidTr="00FB6BCE">
        <w:trPr>
          <w:trHeight w:val="432"/>
        </w:trPr>
        <w:tc>
          <w:tcPr>
            <w:tcW w:w="735" w:type="dxa"/>
            <w:shd w:val="clear" w:color="auto" w:fill="auto"/>
            <w:noWrap/>
            <w:vAlign w:val="bottom"/>
          </w:tcPr>
          <w:p w14:paraId="70A07DE4" w14:textId="77777777" w:rsidR="00CC6148" w:rsidRPr="00F279F7" w:rsidRDefault="00DA005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All</w:t>
            </w:r>
          </w:p>
        </w:tc>
        <w:tc>
          <w:tcPr>
            <w:tcW w:w="9054" w:type="dxa"/>
            <w:shd w:val="clear" w:color="auto" w:fill="F2F2F2" w:themeFill="background1" w:themeFillShade="F2"/>
          </w:tcPr>
          <w:p w14:paraId="580A820C" w14:textId="77777777" w:rsidR="00CC6148" w:rsidRPr="00961B99" w:rsidRDefault="00756EC1" w:rsidP="00756EC1">
            <w:pPr>
              <w:spacing w:after="0" w:line="240" w:lineRule="auto"/>
              <w:rPr>
                <w:rFonts w:ascii="Times New Roman" w:eastAsia="Times New Roman" w:hAnsi="Times New Roman" w:cs="Times New Roman"/>
                <w:sz w:val="24"/>
                <w:szCs w:val="24"/>
              </w:rPr>
            </w:pPr>
            <w:r w:rsidRPr="00756EC1">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 xml:space="preserve"> </w:t>
            </w:r>
            <w:r w:rsidR="00DA3F2F" w:rsidRPr="00756EC1">
              <w:rPr>
                <w:rFonts w:ascii="Times New Roman" w:eastAsia="Times New Roman" w:hAnsi="Times New Roman" w:cs="Times New Roman"/>
                <w:b/>
                <w:bCs/>
                <w:color w:val="548DD4" w:themeColor="text2" w:themeTint="99"/>
                <w:sz w:val="24"/>
                <w:szCs w:val="24"/>
              </w:rPr>
              <w:t>Leadership Team</w:t>
            </w:r>
          </w:p>
        </w:tc>
        <w:tc>
          <w:tcPr>
            <w:tcW w:w="1583" w:type="dxa"/>
            <w:shd w:val="clear" w:color="auto" w:fill="F2F2F2" w:themeFill="background1" w:themeFillShade="F2"/>
          </w:tcPr>
          <w:p w14:paraId="262BE7B1"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F2F2F2" w:themeFill="background1" w:themeFillShade="F2"/>
            <w:noWrap/>
          </w:tcPr>
          <w:p w14:paraId="7D644943" w14:textId="77777777" w:rsidR="00CC6148" w:rsidRPr="00961B99" w:rsidRDefault="00CC6148" w:rsidP="002B611C">
            <w:pPr>
              <w:spacing w:after="0" w:line="240" w:lineRule="auto"/>
              <w:rPr>
                <w:rFonts w:ascii="Times New Roman" w:eastAsia="Times New Roman" w:hAnsi="Times New Roman" w:cs="Times New Roman"/>
                <w:color w:val="000000"/>
              </w:rPr>
            </w:pPr>
          </w:p>
        </w:tc>
      </w:tr>
      <w:tr w:rsidR="00CC6148" w:rsidRPr="00961B99" w14:paraId="22FC9237" w14:textId="77777777" w:rsidTr="00FB6BCE">
        <w:trPr>
          <w:trHeight w:val="432"/>
        </w:trPr>
        <w:tc>
          <w:tcPr>
            <w:tcW w:w="735" w:type="dxa"/>
            <w:shd w:val="clear" w:color="auto" w:fill="auto"/>
            <w:noWrap/>
            <w:vAlign w:val="bottom"/>
            <w:hideMark/>
          </w:tcPr>
          <w:p w14:paraId="5408C8F2"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All</w:t>
            </w:r>
          </w:p>
        </w:tc>
        <w:tc>
          <w:tcPr>
            <w:tcW w:w="9054" w:type="dxa"/>
            <w:shd w:val="clear" w:color="auto" w:fill="auto"/>
            <w:hideMark/>
          </w:tcPr>
          <w:p w14:paraId="7011DE1A" w14:textId="77777777" w:rsidR="00CC6148" w:rsidRPr="00961B99" w:rsidRDefault="001F1AA2" w:rsidP="002B611C">
            <w:pPr>
              <w:spacing w:after="0" w:line="240" w:lineRule="auto"/>
              <w:rPr>
                <w:rFonts w:ascii="Times New Roman" w:eastAsia="Times New Roman" w:hAnsi="Times New Roman" w:cs="Times New Roman"/>
                <w:color w:val="000000"/>
              </w:rPr>
            </w:pPr>
            <w:r w:rsidRPr="00756EC1">
              <w:rPr>
                <w:rFonts w:ascii="Times New Roman" w:eastAsia="Times New Roman" w:hAnsi="Times New Roman" w:cs="Times New Roman"/>
                <w:b/>
                <w:bCs/>
                <w:iCs/>
                <w:color w:val="548DD4" w:themeColor="text2" w:themeTint="99"/>
                <w:sz w:val="24"/>
                <w:szCs w:val="24"/>
              </w:rPr>
              <w:t>Membership</w:t>
            </w:r>
          </w:p>
        </w:tc>
        <w:tc>
          <w:tcPr>
            <w:tcW w:w="1583" w:type="dxa"/>
            <w:shd w:val="clear" w:color="auto" w:fill="auto"/>
          </w:tcPr>
          <w:p w14:paraId="788284C0" w14:textId="77777777" w:rsidR="00CC6148" w:rsidRPr="00961B99" w:rsidRDefault="00CC6148" w:rsidP="002B611C">
            <w:pPr>
              <w:spacing w:after="0" w:line="240" w:lineRule="auto"/>
              <w:rPr>
                <w:rFonts w:ascii="Times New Roman" w:eastAsia="Times New Roman" w:hAnsi="Times New Roman" w:cs="Times New Roman"/>
                <w:color w:val="000000"/>
              </w:rPr>
            </w:pPr>
          </w:p>
        </w:tc>
        <w:tc>
          <w:tcPr>
            <w:tcW w:w="2759" w:type="dxa"/>
            <w:gridSpan w:val="3"/>
            <w:shd w:val="clear" w:color="auto" w:fill="auto"/>
          </w:tcPr>
          <w:p w14:paraId="422BBCF3" w14:textId="77777777" w:rsidR="00CC6148" w:rsidRPr="00961B99" w:rsidRDefault="00CC6148" w:rsidP="002B611C">
            <w:pPr>
              <w:spacing w:after="0" w:line="240" w:lineRule="auto"/>
              <w:rPr>
                <w:rFonts w:ascii="Times New Roman" w:eastAsia="Times New Roman" w:hAnsi="Times New Roman" w:cs="Times New Roman"/>
                <w:color w:val="000000"/>
              </w:rPr>
            </w:pPr>
          </w:p>
        </w:tc>
      </w:tr>
      <w:tr w:rsidR="001F1AA2" w:rsidRPr="00961B99" w14:paraId="09707FA7" w14:textId="77777777" w:rsidTr="00FB6BCE">
        <w:trPr>
          <w:trHeight w:val="432"/>
        </w:trPr>
        <w:tc>
          <w:tcPr>
            <w:tcW w:w="735" w:type="dxa"/>
            <w:shd w:val="clear" w:color="auto" w:fill="auto"/>
            <w:noWrap/>
            <w:vAlign w:val="bottom"/>
          </w:tcPr>
          <w:p w14:paraId="4E821CF3" w14:textId="77777777" w:rsidR="001F1AA2" w:rsidRPr="00F279F7" w:rsidRDefault="001F1AA2"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709D6F5D" w14:textId="751A2AE5" w:rsidR="001F1AA2" w:rsidRDefault="001F1AA2" w:rsidP="00E11D00">
            <w:pPr>
              <w:spacing w:after="0" w:line="240" w:lineRule="auto"/>
              <w:rPr>
                <w:color w:val="548DD4" w:themeColor="text2" w:themeTint="99"/>
              </w:rPr>
            </w:pPr>
            <w:r w:rsidRPr="00E11D00">
              <w:rPr>
                <w:color w:val="548DD4" w:themeColor="text2" w:themeTint="99"/>
              </w:rPr>
              <w:t>Identify the name, email address and position title for each membe</w:t>
            </w:r>
            <w:r w:rsidR="00756EC1" w:rsidRPr="00E11D00">
              <w:rPr>
                <w:color w:val="548DD4" w:themeColor="text2" w:themeTint="99"/>
              </w:rPr>
              <w:t>r of the school leadership team and their duties</w:t>
            </w:r>
          </w:p>
          <w:p w14:paraId="352BCDB7" w14:textId="4FFB542E" w:rsidR="00E11D00" w:rsidRPr="00240DA2" w:rsidRDefault="00E11D00" w:rsidP="00E11D00">
            <w:pPr>
              <w:spacing w:after="0" w:line="240" w:lineRule="auto"/>
            </w:pPr>
            <w:r w:rsidRPr="00240DA2">
              <w:t xml:space="preserve">Karen Buckles—Principal; </w:t>
            </w:r>
            <w:hyperlink r:id="rId9" w:history="1">
              <w:r w:rsidRPr="00240DA2">
                <w:rPr>
                  <w:rStyle w:val="Hyperlink"/>
                  <w:rFonts w:cstheme="minorBidi"/>
                  <w:color w:val="auto"/>
                </w:rPr>
                <w:t>bucklesk@pcsb.org</w:t>
              </w:r>
            </w:hyperlink>
          </w:p>
          <w:p w14:paraId="5F7D7299" w14:textId="5C18755A" w:rsidR="00E11D00" w:rsidRPr="00240DA2" w:rsidRDefault="00E11D00" w:rsidP="00E11D00">
            <w:pPr>
              <w:spacing w:after="0" w:line="240" w:lineRule="auto"/>
            </w:pPr>
            <w:r w:rsidRPr="00240DA2">
              <w:t xml:space="preserve">Renee Nellenbach—Assistant </w:t>
            </w:r>
            <w:r w:rsidR="00240DA2" w:rsidRPr="00240DA2">
              <w:t>Principal;</w:t>
            </w:r>
            <w:r w:rsidRPr="00240DA2">
              <w:t xml:space="preserve"> </w:t>
            </w:r>
            <w:hyperlink r:id="rId10" w:history="1">
              <w:r w:rsidR="00240DA2" w:rsidRPr="00240DA2">
                <w:rPr>
                  <w:rStyle w:val="Hyperlink"/>
                  <w:rFonts w:cstheme="minorBidi"/>
                  <w:color w:val="auto"/>
                </w:rPr>
                <w:t>NELLENBACHR@pcsb.org</w:t>
              </w:r>
            </w:hyperlink>
          </w:p>
          <w:p w14:paraId="27F33697" w14:textId="41BEB519" w:rsidR="00240DA2" w:rsidRPr="00240DA2" w:rsidRDefault="00240DA2" w:rsidP="00E11D00">
            <w:pPr>
              <w:spacing w:after="0" w:line="240" w:lineRule="auto"/>
            </w:pPr>
            <w:r w:rsidRPr="00240DA2">
              <w:t xml:space="preserve">Vanessa Lofstedt—Guidance Counselor; </w:t>
            </w:r>
            <w:hyperlink r:id="rId11" w:history="1">
              <w:r w:rsidRPr="00240DA2">
                <w:rPr>
                  <w:rStyle w:val="Hyperlink"/>
                  <w:rFonts w:cstheme="minorBidi"/>
                  <w:color w:val="auto"/>
                </w:rPr>
                <w:t>lofstedtv@ocsb.org</w:t>
              </w:r>
            </w:hyperlink>
          </w:p>
          <w:p w14:paraId="69E6AE6C" w14:textId="311E7A42" w:rsidR="00240DA2" w:rsidRPr="00240DA2" w:rsidRDefault="00240DA2" w:rsidP="00E11D00">
            <w:pPr>
              <w:spacing w:after="0" w:line="240" w:lineRule="auto"/>
            </w:pPr>
            <w:r w:rsidRPr="00240DA2">
              <w:t xml:space="preserve">Bob Cormier—Behavior Specialists; </w:t>
            </w:r>
            <w:hyperlink r:id="rId12" w:history="1">
              <w:r w:rsidRPr="00240DA2">
                <w:rPr>
                  <w:rStyle w:val="Hyperlink"/>
                  <w:rFonts w:cstheme="minorBidi"/>
                  <w:color w:val="auto"/>
                </w:rPr>
                <w:t>cormierb@pcsb.org</w:t>
              </w:r>
            </w:hyperlink>
          </w:p>
          <w:p w14:paraId="489988FA" w14:textId="76A8CD61" w:rsidR="00240DA2" w:rsidRDefault="00240DA2" w:rsidP="00E11D00">
            <w:pPr>
              <w:spacing w:after="0" w:line="240" w:lineRule="auto"/>
            </w:pPr>
            <w:r w:rsidRPr="00240DA2">
              <w:t xml:space="preserve">Suzanne Williams—Media Specialists; WILLIAMSSUZ@pcsb.org </w:t>
            </w:r>
          </w:p>
          <w:p w14:paraId="44DBEEA9" w14:textId="0FA14195" w:rsidR="00240DA2" w:rsidRDefault="00240DA2" w:rsidP="00E11D00">
            <w:pPr>
              <w:spacing w:after="0" w:line="240" w:lineRule="auto"/>
            </w:pPr>
            <w:r>
              <w:t xml:space="preserve">Donna Hardman—DMT; </w:t>
            </w:r>
            <w:hyperlink r:id="rId13" w:history="1">
              <w:r w:rsidRPr="006D5CBE">
                <w:rPr>
                  <w:rStyle w:val="Hyperlink"/>
                  <w:rFonts w:cstheme="minorBidi"/>
                </w:rPr>
                <w:t>hardmand@pcsb.org</w:t>
              </w:r>
            </w:hyperlink>
          </w:p>
          <w:p w14:paraId="28FBFABE" w14:textId="05A26009" w:rsidR="00240DA2" w:rsidRDefault="00240DA2" w:rsidP="00E11D00">
            <w:pPr>
              <w:spacing w:after="0" w:line="240" w:lineRule="auto"/>
            </w:pPr>
            <w:r>
              <w:t xml:space="preserve">Loretta Spicer—Bookkeeper; </w:t>
            </w:r>
            <w:hyperlink r:id="rId14" w:history="1">
              <w:r w:rsidRPr="006D5CBE">
                <w:rPr>
                  <w:rStyle w:val="Hyperlink"/>
                  <w:rFonts w:cstheme="minorBidi"/>
                </w:rPr>
                <w:t>spicerlo@pcsb.org</w:t>
              </w:r>
            </w:hyperlink>
          </w:p>
          <w:p w14:paraId="62C641DD" w14:textId="77777777" w:rsidR="001F1AA2" w:rsidRPr="00961B99" w:rsidRDefault="001F1AA2" w:rsidP="00240DA2">
            <w:pPr>
              <w:spacing w:after="0" w:line="240" w:lineRule="auto"/>
              <w:ind w:left="360"/>
              <w:rPr>
                <w:rFonts w:ascii="Times New Roman" w:eastAsia="Times New Roman" w:hAnsi="Times New Roman" w:cs="Times New Roman"/>
                <w:sz w:val="24"/>
                <w:szCs w:val="24"/>
              </w:rPr>
            </w:pPr>
          </w:p>
        </w:tc>
        <w:tc>
          <w:tcPr>
            <w:tcW w:w="1583" w:type="dxa"/>
            <w:shd w:val="clear" w:color="auto" w:fill="auto"/>
          </w:tcPr>
          <w:p w14:paraId="6AD99785" w14:textId="77777777" w:rsidR="001F1AA2" w:rsidRPr="00961B99" w:rsidRDefault="001F1AA2" w:rsidP="002B611C">
            <w:pPr>
              <w:spacing w:after="0" w:line="240" w:lineRule="auto"/>
              <w:rPr>
                <w:rFonts w:ascii="Times New Roman" w:eastAsia="Times New Roman" w:hAnsi="Times New Roman" w:cs="Times New Roman"/>
                <w:color w:val="000000"/>
              </w:rPr>
            </w:pPr>
          </w:p>
        </w:tc>
        <w:tc>
          <w:tcPr>
            <w:tcW w:w="2759" w:type="dxa"/>
            <w:gridSpan w:val="3"/>
            <w:shd w:val="clear" w:color="auto" w:fill="auto"/>
          </w:tcPr>
          <w:p w14:paraId="3896BA29" w14:textId="77777777" w:rsidR="001F1AA2" w:rsidRPr="00961B99" w:rsidRDefault="001F1AA2" w:rsidP="002B611C">
            <w:pPr>
              <w:spacing w:after="0" w:line="240" w:lineRule="auto"/>
              <w:rPr>
                <w:rFonts w:ascii="Times New Roman" w:eastAsia="Times New Roman" w:hAnsi="Times New Roman" w:cs="Times New Roman"/>
                <w:color w:val="000000"/>
              </w:rPr>
            </w:pPr>
          </w:p>
        </w:tc>
      </w:tr>
      <w:tr w:rsidR="00CC6148" w:rsidRPr="00961B99" w14:paraId="65906C62" w14:textId="77777777" w:rsidTr="00FB6BCE">
        <w:trPr>
          <w:trHeight w:val="630"/>
        </w:trPr>
        <w:tc>
          <w:tcPr>
            <w:tcW w:w="735" w:type="dxa"/>
            <w:shd w:val="clear" w:color="auto" w:fill="auto"/>
            <w:noWrap/>
            <w:vAlign w:val="bottom"/>
            <w:hideMark/>
          </w:tcPr>
          <w:p w14:paraId="3BDDEB75" w14:textId="5CED99A1"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3</w:t>
            </w:r>
          </w:p>
        </w:tc>
        <w:tc>
          <w:tcPr>
            <w:tcW w:w="9054" w:type="dxa"/>
            <w:shd w:val="clear" w:color="auto" w:fill="auto"/>
            <w:hideMark/>
          </w:tcPr>
          <w:p w14:paraId="4B9EAD69" w14:textId="77777777"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For each of your school’s administrators (principal and all assistant principals), complete the following fields:</w:t>
            </w:r>
          </w:p>
        </w:tc>
        <w:tc>
          <w:tcPr>
            <w:tcW w:w="1583" w:type="dxa"/>
            <w:shd w:val="clear" w:color="auto" w:fill="auto"/>
            <w:hideMark/>
          </w:tcPr>
          <w:p w14:paraId="216F810B"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hideMark/>
          </w:tcPr>
          <w:p w14:paraId="4DB64C0D"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14:paraId="514B85FD" w14:textId="77777777" w:rsidTr="00FB6BCE">
        <w:trPr>
          <w:trHeight w:val="510"/>
        </w:trPr>
        <w:tc>
          <w:tcPr>
            <w:tcW w:w="735" w:type="dxa"/>
            <w:shd w:val="clear" w:color="auto" w:fill="auto"/>
            <w:noWrap/>
            <w:vAlign w:val="bottom"/>
            <w:hideMark/>
          </w:tcPr>
          <w:p w14:paraId="709AC763"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7CE00E5B" w14:textId="77777777" w:rsidR="00CC6148" w:rsidRDefault="00CC6148" w:rsidP="00624269">
            <w:pPr>
              <w:spacing w:after="0" w:line="240" w:lineRule="auto"/>
              <w:rPr>
                <w:rFonts w:ascii="Times New Roman" w:eastAsia="Times New Roman" w:hAnsi="Times New Roman" w:cs="Times New Roman"/>
                <w:sz w:val="24"/>
                <w:szCs w:val="24"/>
              </w:rPr>
            </w:pPr>
            <w:r w:rsidRPr="00624269">
              <w:rPr>
                <w:rFonts w:ascii="Times New Roman" w:eastAsia="Times New Roman" w:hAnsi="Times New Roman" w:cs="Times New Roman"/>
                <w:sz w:val="24"/>
                <w:szCs w:val="24"/>
              </w:rPr>
              <w:t>Name</w:t>
            </w:r>
            <w:r w:rsidR="00624269">
              <w:rPr>
                <w:rFonts w:ascii="Times New Roman" w:eastAsia="Times New Roman" w:hAnsi="Times New Roman" w:cs="Times New Roman"/>
                <w:sz w:val="24"/>
                <w:szCs w:val="24"/>
              </w:rPr>
              <w:t>(s):</w:t>
            </w:r>
          </w:p>
          <w:p w14:paraId="3A93C0C1" w14:textId="77777777" w:rsidR="00624269" w:rsidRDefault="00624269" w:rsidP="006242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Karen Buckles (Principal)</w:t>
            </w:r>
          </w:p>
          <w:p w14:paraId="7F18B66A" w14:textId="15D387C1" w:rsidR="00624269" w:rsidRPr="00624269" w:rsidRDefault="00624269" w:rsidP="00F66D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Renee Nellenbach (Assistant Principal)</w:t>
            </w:r>
            <w:r w:rsidR="00F66DB4" w:rsidRPr="00624269">
              <w:rPr>
                <w:rFonts w:ascii="Times New Roman" w:eastAsia="Times New Roman" w:hAnsi="Times New Roman" w:cs="Times New Roman"/>
                <w:sz w:val="24"/>
                <w:szCs w:val="24"/>
              </w:rPr>
              <w:t xml:space="preserve"> </w:t>
            </w:r>
          </w:p>
        </w:tc>
        <w:tc>
          <w:tcPr>
            <w:tcW w:w="1583" w:type="dxa"/>
            <w:shd w:val="clear" w:color="auto" w:fill="auto"/>
            <w:hideMark/>
          </w:tcPr>
          <w:p w14:paraId="721AF013"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0E78F494"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14:paraId="4EDCFEB9" w14:textId="77777777" w:rsidTr="00FB6BCE">
        <w:trPr>
          <w:trHeight w:val="510"/>
        </w:trPr>
        <w:tc>
          <w:tcPr>
            <w:tcW w:w="735" w:type="dxa"/>
            <w:shd w:val="clear" w:color="auto" w:fill="auto"/>
            <w:noWrap/>
            <w:vAlign w:val="bottom"/>
            <w:hideMark/>
          </w:tcPr>
          <w:p w14:paraId="59602BE7"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14:paraId="59811375" w14:textId="18AEDFC2" w:rsidR="00CC6148" w:rsidRDefault="00B832F6"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CC6148" w:rsidRPr="00135273">
              <w:rPr>
                <w:rFonts w:ascii="Times New Roman" w:eastAsia="Times New Roman" w:hAnsi="Times New Roman" w:cs="Times New Roman"/>
                <w:sz w:val="24"/>
                <w:szCs w:val="24"/>
              </w:rPr>
              <w:t>Credentials (degrees and certifications)</w:t>
            </w:r>
          </w:p>
          <w:p w14:paraId="47D467D7" w14:textId="552F4E84" w:rsidR="00624269" w:rsidRDefault="00624269" w:rsidP="00624269">
            <w:pPr>
              <w:pStyle w:val="Default"/>
              <w:rPr>
                <w:sz w:val="20"/>
                <w:szCs w:val="20"/>
              </w:rPr>
            </w:pPr>
            <w:r>
              <w:rPr>
                <w:rFonts w:eastAsia="Times New Roman"/>
              </w:rPr>
              <w:t xml:space="preserve">Karen Buckles -- </w:t>
            </w:r>
            <w:r>
              <w:rPr>
                <w:sz w:val="20"/>
                <w:szCs w:val="20"/>
              </w:rPr>
              <w:t xml:space="preserve">Master of Science in Educational Leadership; Bachelor of Science in Exceptional Education K-12 </w:t>
            </w:r>
            <w:r w:rsidR="00417F1D">
              <w:rPr>
                <w:sz w:val="20"/>
                <w:szCs w:val="20"/>
              </w:rPr>
              <w:t xml:space="preserve">; Gifted Endorsement, ESOL Endorsed </w:t>
            </w:r>
          </w:p>
          <w:p w14:paraId="3AA07201" w14:textId="09584CA5" w:rsidR="00624269" w:rsidRPr="00135273" w:rsidRDefault="00624269"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Renee Nellenbach</w:t>
            </w:r>
            <w:r w:rsidR="00B832F6">
              <w:rPr>
                <w:rFonts w:ascii="Times New Roman" w:eastAsia="Times New Roman" w:hAnsi="Times New Roman" w:cs="Times New Roman"/>
                <w:sz w:val="24"/>
                <w:szCs w:val="24"/>
              </w:rPr>
              <w:t>—</w:t>
            </w:r>
            <w:r w:rsidR="00B832F6" w:rsidRPr="00B832F6">
              <w:rPr>
                <w:rFonts w:ascii="Times New Roman" w:eastAsia="Times New Roman" w:hAnsi="Times New Roman" w:cs="Times New Roman"/>
              </w:rPr>
              <w:t>Educational Specialists- Educational Leadership, Masters Degree- Elementary Education (Specialized in Ed. Tech); Bachelor of Arts- Elementary Education</w:t>
            </w:r>
            <w:r w:rsidR="00B832F6">
              <w:rPr>
                <w:rFonts w:ascii="Times New Roman" w:eastAsia="Times New Roman" w:hAnsi="Times New Roman" w:cs="Times New Roman"/>
              </w:rPr>
              <w:t>, ESOL Endorsed</w:t>
            </w:r>
          </w:p>
        </w:tc>
        <w:tc>
          <w:tcPr>
            <w:tcW w:w="1583" w:type="dxa"/>
            <w:shd w:val="clear" w:color="auto" w:fill="auto"/>
            <w:hideMark/>
          </w:tcPr>
          <w:p w14:paraId="38427478"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noWrap/>
            <w:hideMark/>
          </w:tcPr>
          <w:p w14:paraId="687AECD8"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14:paraId="11777D33" w14:textId="77777777" w:rsidTr="00FB6BCE">
        <w:trPr>
          <w:trHeight w:val="510"/>
        </w:trPr>
        <w:tc>
          <w:tcPr>
            <w:tcW w:w="735" w:type="dxa"/>
            <w:shd w:val="clear" w:color="auto" w:fill="auto"/>
            <w:noWrap/>
            <w:vAlign w:val="bottom"/>
            <w:hideMark/>
          </w:tcPr>
          <w:p w14:paraId="0F24DA66"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3</w:t>
            </w:r>
          </w:p>
        </w:tc>
        <w:tc>
          <w:tcPr>
            <w:tcW w:w="9054" w:type="dxa"/>
            <w:shd w:val="clear" w:color="auto" w:fill="auto"/>
            <w:hideMark/>
          </w:tcPr>
          <w:p w14:paraId="13DB30B5" w14:textId="77777777"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c)  Number of years as an administrator</w:t>
            </w:r>
          </w:p>
          <w:p w14:paraId="5AE84554" w14:textId="512CBB52" w:rsidR="00624269" w:rsidRDefault="00417F1D"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Karen Buckles—17</w:t>
            </w:r>
            <w:r w:rsidR="00624269">
              <w:rPr>
                <w:rFonts w:ascii="Times New Roman" w:eastAsia="Times New Roman" w:hAnsi="Times New Roman" w:cs="Times New Roman"/>
                <w:sz w:val="24"/>
                <w:szCs w:val="24"/>
              </w:rPr>
              <w:t xml:space="preserve"> years</w:t>
            </w:r>
          </w:p>
          <w:p w14:paraId="1BB87C7D" w14:textId="266DD164" w:rsidR="00624269" w:rsidRPr="00135273" w:rsidRDefault="00624269"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Renee Nellenbach</w:t>
            </w:r>
            <w:r w:rsidR="0004682F">
              <w:rPr>
                <w:rFonts w:ascii="Times New Roman" w:eastAsia="Times New Roman" w:hAnsi="Times New Roman" w:cs="Times New Roman"/>
                <w:sz w:val="24"/>
                <w:szCs w:val="24"/>
              </w:rPr>
              <w:t>—3 year</w:t>
            </w:r>
          </w:p>
        </w:tc>
        <w:tc>
          <w:tcPr>
            <w:tcW w:w="1583" w:type="dxa"/>
            <w:shd w:val="clear" w:color="auto" w:fill="auto"/>
            <w:hideMark/>
          </w:tcPr>
          <w:p w14:paraId="0F8C7A24"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1B36696F"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14:paraId="451820C3" w14:textId="77777777" w:rsidTr="00FB6BCE">
        <w:trPr>
          <w:trHeight w:val="510"/>
        </w:trPr>
        <w:tc>
          <w:tcPr>
            <w:tcW w:w="735" w:type="dxa"/>
            <w:shd w:val="clear" w:color="auto" w:fill="auto"/>
            <w:noWrap/>
            <w:vAlign w:val="bottom"/>
            <w:hideMark/>
          </w:tcPr>
          <w:p w14:paraId="300AD802"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14:paraId="2B0D8D55" w14:textId="77777777"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d)  Number of years at the current school;</w:t>
            </w:r>
          </w:p>
          <w:p w14:paraId="41F3D018" w14:textId="77777777" w:rsidR="00624269" w:rsidRDefault="00624269"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Karen Buckles—8 years</w:t>
            </w:r>
          </w:p>
          <w:p w14:paraId="4182F6DF" w14:textId="77777777" w:rsidR="00624269" w:rsidRPr="00135273" w:rsidRDefault="00624269"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Renee Nellenbach—0 years</w:t>
            </w:r>
          </w:p>
        </w:tc>
        <w:tc>
          <w:tcPr>
            <w:tcW w:w="1583" w:type="dxa"/>
            <w:shd w:val="clear" w:color="auto" w:fill="auto"/>
            <w:hideMark/>
          </w:tcPr>
          <w:p w14:paraId="58458DCB"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7F5D9B34"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14:paraId="07B2FFE6" w14:textId="77777777" w:rsidTr="00FB6BCE">
        <w:trPr>
          <w:trHeight w:val="1584"/>
        </w:trPr>
        <w:tc>
          <w:tcPr>
            <w:tcW w:w="735" w:type="dxa"/>
            <w:shd w:val="clear" w:color="auto" w:fill="auto"/>
            <w:noWrap/>
            <w:vAlign w:val="bottom"/>
            <w:hideMark/>
          </w:tcPr>
          <w:p w14:paraId="49ADB0E1" w14:textId="77777777" w:rsidR="00CC6148" w:rsidRPr="00756EC1" w:rsidRDefault="00CC6148" w:rsidP="00156BE3">
            <w:pPr>
              <w:spacing w:after="0" w:line="240" w:lineRule="auto"/>
              <w:rPr>
                <w:rFonts w:ascii="Times New Roman" w:eastAsia="Times New Roman" w:hAnsi="Times New Roman" w:cs="Times New Roman"/>
                <w:strike/>
                <w:color w:val="000000"/>
                <w:sz w:val="16"/>
                <w:szCs w:val="16"/>
              </w:rPr>
            </w:pPr>
            <w:r w:rsidRPr="00756EC1">
              <w:rPr>
                <w:rFonts w:ascii="Times New Roman" w:eastAsia="Times New Roman" w:hAnsi="Times New Roman" w:cs="Times New Roman"/>
                <w:strike/>
                <w:color w:val="000000"/>
                <w:sz w:val="16"/>
                <w:szCs w:val="16"/>
              </w:rPr>
              <w:t> 1,2,3</w:t>
            </w:r>
          </w:p>
        </w:tc>
        <w:tc>
          <w:tcPr>
            <w:tcW w:w="9054" w:type="dxa"/>
            <w:shd w:val="clear" w:color="auto" w:fill="auto"/>
            <w:hideMark/>
          </w:tcPr>
          <w:p w14:paraId="276791FD" w14:textId="77777777" w:rsidR="00CC6148" w:rsidRPr="00135273" w:rsidRDefault="00CC6148" w:rsidP="00156BE3">
            <w:pPr>
              <w:spacing w:after="0" w:line="240" w:lineRule="auto"/>
              <w:rPr>
                <w:rFonts w:ascii="Times New Roman" w:eastAsia="Times New Roman" w:hAnsi="Times New Roman" w:cs="Times New Roman"/>
                <w:strike/>
                <w:sz w:val="20"/>
                <w:szCs w:val="20"/>
              </w:rPr>
            </w:pPr>
            <w:r w:rsidRPr="00135273">
              <w:rPr>
                <w:rFonts w:ascii="Times New Roman" w:eastAsia="Times New Roman" w:hAnsi="Times New Roman" w:cs="Times New Roman"/>
                <w:strike/>
                <w:sz w:val="24"/>
                <w:szCs w:val="24"/>
              </w:rPr>
              <w:t>e)  Performance record of increasing student achievement throughout their career, which should include their history of school grades, FCAT/statewide assessment performance (i.e. percentage data for achievement levels, learning gains, improvement of lowest 25</w:t>
            </w:r>
            <w:r w:rsidRPr="00135273">
              <w:rPr>
                <w:rFonts w:ascii="Times New Roman" w:eastAsia="Times New Roman" w:hAnsi="Times New Roman" w:cs="Times New Roman"/>
                <w:strike/>
                <w:sz w:val="16"/>
                <w:szCs w:val="16"/>
              </w:rPr>
              <w:t xml:space="preserve">th </w:t>
            </w:r>
            <w:r w:rsidRPr="00135273">
              <w:rPr>
                <w:rFonts w:ascii="Times New Roman" w:eastAsia="Times New Roman" w:hAnsi="Times New Roman" w:cs="Times New Roman"/>
                <w:strike/>
                <w:sz w:val="24"/>
                <w:szCs w:val="24"/>
              </w:rPr>
              <w:t>percentile in reading and mathematics, pursuant to Section 1008.34(3)(b), F.S.), and progress toward Annual Measurable Objectives (AMOs)</w:t>
            </w:r>
          </w:p>
        </w:tc>
        <w:tc>
          <w:tcPr>
            <w:tcW w:w="1583" w:type="dxa"/>
            <w:shd w:val="clear" w:color="auto" w:fill="auto"/>
            <w:hideMark/>
          </w:tcPr>
          <w:p w14:paraId="4B58601D" w14:textId="77777777" w:rsidR="00CC6148" w:rsidRPr="00756EC1" w:rsidRDefault="00CC6148" w:rsidP="00E74137">
            <w:pPr>
              <w:spacing w:after="0" w:line="240" w:lineRule="auto"/>
              <w:rPr>
                <w:rFonts w:ascii="Times New Roman" w:eastAsia="Times New Roman" w:hAnsi="Times New Roman" w:cs="Times New Roman"/>
                <w:strike/>
                <w:color w:val="000000"/>
                <w:sz w:val="20"/>
                <w:szCs w:val="20"/>
              </w:rPr>
            </w:pPr>
            <w:r w:rsidRPr="00756EC1">
              <w:rPr>
                <w:rFonts w:ascii="Times New Roman" w:eastAsia="Times New Roman" w:hAnsi="Times New Roman" w:cs="Times New Roman"/>
                <w:strike/>
                <w:color w:val="000000"/>
                <w:sz w:val="20"/>
                <w:szCs w:val="20"/>
              </w:rPr>
              <w:t>DecisonEd/DW</w:t>
            </w:r>
          </w:p>
        </w:tc>
        <w:tc>
          <w:tcPr>
            <w:tcW w:w="2759" w:type="dxa"/>
            <w:gridSpan w:val="3"/>
            <w:shd w:val="clear" w:color="auto" w:fill="auto"/>
            <w:noWrap/>
            <w:hideMark/>
          </w:tcPr>
          <w:p w14:paraId="186C2423" w14:textId="77777777" w:rsidR="00CC6148" w:rsidRPr="00756EC1" w:rsidRDefault="00CC6148" w:rsidP="002B611C">
            <w:pPr>
              <w:spacing w:after="0" w:line="240" w:lineRule="auto"/>
              <w:rPr>
                <w:rFonts w:ascii="Times New Roman" w:eastAsia="Times New Roman" w:hAnsi="Times New Roman" w:cs="Times New Roman"/>
                <w:strike/>
                <w:color w:val="000000"/>
              </w:rPr>
            </w:pPr>
            <w:r w:rsidRPr="00756EC1">
              <w:rPr>
                <w:rFonts w:ascii="Times New Roman" w:eastAsia="Times New Roman" w:hAnsi="Times New Roman" w:cs="Times New Roman"/>
                <w:strike/>
                <w:color w:val="000000"/>
              </w:rPr>
              <w:t> </w:t>
            </w:r>
          </w:p>
        </w:tc>
      </w:tr>
      <w:tr w:rsidR="00CC6148" w:rsidRPr="00961B99" w14:paraId="49AE01FD" w14:textId="77777777" w:rsidTr="00934227">
        <w:trPr>
          <w:trHeight w:val="494"/>
        </w:trPr>
        <w:tc>
          <w:tcPr>
            <w:tcW w:w="735" w:type="dxa"/>
            <w:shd w:val="clear" w:color="auto" w:fill="auto"/>
            <w:noWrap/>
            <w:vAlign w:val="bottom"/>
            <w:hideMark/>
          </w:tcPr>
          <w:p w14:paraId="790FE255"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6A1517">
              <w:rPr>
                <w:rFonts w:ascii="Times New Roman" w:eastAsia="Times New Roman" w:hAnsi="Times New Roman" w:cs="Times New Roman"/>
                <w:color w:val="000000"/>
                <w:sz w:val="16"/>
                <w:szCs w:val="16"/>
              </w:rPr>
              <w:t>DOE</w:t>
            </w:r>
          </w:p>
        </w:tc>
        <w:tc>
          <w:tcPr>
            <w:tcW w:w="9054" w:type="dxa"/>
            <w:shd w:val="clear" w:color="auto" w:fill="auto"/>
            <w:hideMark/>
          </w:tcPr>
          <w:p w14:paraId="716AD787" w14:textId="77777777" w:rsidR="00CC6148" w:rsidRPr="00934227" w:rsidRDefault="00951262" w:rsidP="006A1517">
            <w:pPr>
              <w:spacing w:after="0" w:line="240" w:lineRule="auto"/>
              <w:rPr>
                <w:rFonts w:ascii="Times New Roman" w:eastAsia="Times New Roman" w:hAnsi="Times New Roman" w:cs="Times New Roman"/>
                <w:sz w:val="20"/>
                <w:szCs w:val="20"/>
              </w:rPr>
            </w:pPr>
            <w:r w:rsidRPr="00934227">
              <w:rPr>
                <w:rFonts w:ascii="Times New Roman" w:eastAsia="Times New Roman" w:hAnsi="Times New Roman" w:cs="Times New Roman"/>
                <w:b/>
                <w:bCs/>
                <w:iCs/>
                <w:sz w:val="24"/>
                <w:szCs w:val="24"/>
              </w:rPr>
              <w:t>D. Public and Collaborative Teaching</w:t>
            </w:r>
          </w:p>
        </w:tc>
        <w:tc>
          <w:tcPr>
            <w:tcW w:w="1583" w:type="dxa"/>
            <w:shd w:val="clear" w:color="auto" w:fill="auto"/>
            <w:noWrap/>
            <w:hideMark/>
          </w:tcPr>
          <w:p w14:paraId="2ADB519A"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3AD648A7"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6A1517" w:rsidRPr="00961B99" w14:paraId="11549080" w14:textId="77777777" w:rsidTr="00FB6BCE">
        <w:trPr>
          <w:trHeight w:val="315"/>
        </w:trPr>
        <w:tc>
          <w:tcPr>
            <w:tcW w:w="735" w:type="dxa"/>
            <w:shd w:val="clear" w:color="auto" w:fill="auto"/>
            <w:noWrap/>
            <w:vAlign w:val="bottom"/>
          </w:tcPr>
          <w:p w14:paraId="338F2027" w14:textId="77777777" w:rsidR="006A1517" w:rsidRPr="00F279F7" w:rsidRDefault="006A1517"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14D13876" w14:textId="77777777" w:rsidR="006A1517" w:rsidRPr="00934227" w:rsidRDefault="006A1517" w:rsidP="00890710">
            <w:pPr>
              <w:pStyle w:val="ListParagraph"/>
              <w:numPr>
                <w:ilvl w:val="0"/>
                <w:numId w:val="10"/>
              </w:numPr>
              <w:spacing w:after="0" w:line="240" w:lineRule="auto"/>
              <w:ind w:left="360"/>
              <w:rPr>
                <w:rFonts w:ascii="Times New Roman" w:eastAsia="Times New Roman" w:hAnsi="Times New Roman" w:cs="Times New Roman"/>
                <w:b/>
                <w:bCs/>
                <w:i/>
                <w:iCs/>
                <w:sz w:val="24"/>
                <w:szCs w:val="24"/>
              </w:rPr>
            </w:pPr>
            <w:r w:rsidRPr="00934227">
              <w:rPr>
                <w:rFonts w:ascii="Times New Roman" w:eastAsia="Times New Roman" w:hAnsi="Times New Roman" w:cs="Times New Roman"/>
                <w:b/>
                <w:bCs/>
                <w:iCs/>
                <w:sz w:val="24"/>
                <w:szCs w:val="24"/>
              </w:rPr>
              <w:t>Instructional</w:t>
            </w:r>
          </w:p>
        </w:tc>
        <w:tc>
          <w:tcPr>
            <w:tcW w:w="1583" w:type="dxa"/>
            <w:shd w:val="clear" w:color="auto" w:fill="auto"/>
            <w:noWrap/>
          </w:tcPr>
          <w:p w14:paraId="396FB480" w14:textId="77777777" w:rsidR="006A1517" w:rsidRPr="00961B99" w:rsidRDefault="006A1517"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0D6C5DBB" w14:textId="77777777" w:rsidR="006A1517" w:rsidRPr="00961B99" w:rsidRDefault="006A1517" w:rsidP="002B611C">
            <w:pPr>
              <w:spacing w:after="0" w:line="240" w:lineRule="auto"/>
              <w:rPr>
                <w:rFonts w:ascii="Times New Roman" w:eastAsia="Times New Roman" w:hAnsi="Times New Roman" w:cs="Times New Roman"/>
                <w:color w:val="000000"/>
              </w:rPr>
            </w:pPr>
          </w:p>
        </w:tc>
      </w:tr>
      <w:tr w:rsidR="00CC6148" w:rsidRPr="00961B99" w14:paraId="5E1B5883" w14:textId="77777777" w:rsidTr="00FB6BCE">
        <w:trPr>
          <w:trHeight w:val="315"/>
        </w:trPr>
        <w:tc>
          <w:tcPr>
            <w:tcW w:w="735" w:type="dxa"/>
            <w:shd w:val="clear" w:color="auto" w:fill="auto"/>
            <w:noWrap/>
            <w:vAlign w:val="bottom"/>
            <w:hideMark/>
          </w:tcPr>
          <w:p w14:paraId="74382F80"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363E75BC" w14:textId="15376B0A" w:rsidR="00CC6148" w:rsidRPr="008313BF" w:rsidRDefault="00CC6148" w:rsidP="008313BF">
            <w:pPr>
              <w:pStyle w:val="ListParagraph"/>
              <w:numPr>
                <w:ilvl w:val="0"/>
                <w:numId w:val="28"/>
              </w:numPr>
              <w:spacing w:after="0" w:line="240" w:lineRule="auto"/>
              <w:rPr>
                <w:rFonts w:ascii="Times New Roman" w:eastAsia="Times New Roman" w:hAnsi="Times New Roman" w:cs="Times New Roman"/>
                <w:sz w:val="24"/>
                <w:szCs w:val="24"/>
              </w:rPr>
            </w:pPr>
            <w:r w:rsidRPr="008313BF">
              <w:rPr>
                <w:rFonts w:ascii="Times New Roman" w:eastAsia="Times New Roman" w:hAnsi="Times New Roman" w:cs="Times New Roman"/>
                <w:sz w:val="24"/>
                <w:szCs w:val="24"/>
              </w:rPr>
              <w:t># of instructional employees</w:t>
            </w:r>
          </w:p>
          <w:p w14:paraId="2A8339C3" w14:textId="524B20DD" w:rsidR="008313BF" w:rsidRPr="008313BF" w:rsidRDefault="008313BF" w:rsidP="008313BF">
            <w:pPr>
              <w:pStyle w:val="ListParagraph"/>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313BF">
              <w:rPr>
                <w:rFonts w:ascii="Times New Roman" w:eastAsia="Times New Roman" w:hAnsi="Times New Roman" w:cs="Times New Roman"/>
                <w:b/>
                <w:sz w:val="24"/>
                <w:szCs w:val="24"/>
              </w:rPr>
              <w:t>63</w:t>
            </w:r>
          </w:p>
        </w:tc>
        <w:tc>
          <w:tcPr>
            <w:tcW w:w="1583" w:type="dxa"/>
            <w:shd w:val="clear" w:color="auto" w:fill="auto"/>
            <w:hideMark/>
          </w:tcPr>
          <w:p w14:paraId="074BB5DA"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14:paraId="7E8C0EA9"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14:paraId="48D45459" w14:textId="77777777" w:rsidTr="00FB6BCE">
        <w:trPr>
          <w:trHeight w:val="432"/>
        </w:trPr>
        <w:tc>
          <w:tcPr>
            <w:tcW w:w="735" w:type="dxa"/>
            <w:shd w:val="clear" w:color="auto" w:fill="auto"/>
            <w:noWrap/>
            <w:vAlign w:val="bottom"/>
            <w:hideMark/>
          </w:tcPr>
          <w:p w14:paraId="5A1F81D0"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14:paraId="178EC373" w14:textId="5AECC846" w:rsidR="00CC6148" w:rsidRPr="008313BF" w:rsidRDefault="00CC6148" w:rsidP="008313BF">
            <w:pPr>
              <w:pStyle w:val="ListParagraph"/>
              <w:numPr>
                <w:ilvl w:val="0"/>
                <w:numId w:val="28"/>
              </w:numPr>
              <w:spacing w:after="0" w:line="240" w:lineRule="auto"/>
              <w:rPr>
                <w:rFonts w:ascii="Times New Roman" w:eastAsia="Times New Roman" w:hAnsi="Times New Roman" w:cs="Times New Roman"/>
                <w:sz w:val="24"/>
                <w:szCs w:val="24"/>
              </w:rPr>
            </w:pPr>
            <w:r w:rsidRPr="008313BF">
              <w:rPr>
                <w:rFonts w:ascii="Times New Roman" w:eastAsia="Times New Roman" w:hAnsi="Times New Roman" w:cs="Times New Roman"/>
                <w:sz w:val="24"/>
                <w:szCs w:val="24"/>
              </w:rPr>
              <w:t>% receiving effective rating or higher</w:t>
            </w:r>
          </w:p>
          <w:p w14:paraId="05C3FBCE" w14:textId="7496914F" w:rsidR="008313BF" w:rsidRPr="008313BF" w:rsidRDefault="008313BF" w:rsidP="008313BF">
            <w:pPr>
              <w:pStyle w:val="ListParagraph"/>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313BF">
              <w:rPr>
                <w:rFonts w:ascii="Times New Roman" w:eastAsia="Times New Roman" w:hAnsi="Times New Roman" w:cs="Times New Roman"/>
                <w:b/>
                <w:sz w:val="24"/>
                <w:szCs w:val="24"/>
              </w:rPr>
              <w:t>100%</w:t>
            </w:r>
          </w:p>
        </w:tc>
        <w:tc>
          <w:tcPr>
            <w:tcW w:w="1583" w:type="dxa"/>
            <w:shd w:val="clear" w:color="auto" w:fill="auto"/>
            <w:hideMark/>
          </w:tcPr>
          <w:p w14:paraId="4A9FCF3F"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6FDE93AD"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14:paraId="4DBA13E8" w14:textId="77777777" w:rsidTr="00FB6BCE">
        <w:trPr>
          <w:trHeight w:val="576"/>
        </w:trPr>
        <w:tc>
          <w:tcPr>
            <w:tcW w:w="735" w:type="dxa"/>
            <w:shd w:val="clear" w:color="auto" w:fill="auto"/>
            <w:noWrap/>
            <w:vAlign w:val="center"/>
            <w:hideMark/>
          </w:tcPr>
          <w:p w14:paraId="14B4C7F5" w14:textId="77777777" w:rsidR="00CC6148" w:rsidRPr="00F279F7" w:rsidRDefault="00CC6148" w:rsidP="00A66A8A">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3</w:t>
            </w:r>
          </w:p>
        </w:tc>
        <w:tc>
          <w:tcPr>
            <w:tcW w:w="9054" w:type="dxa"/>
            <w:shd w:val="clear" w:color="auto" w:fill="auto"/>
            <w:vAlign w:val="center"/>
            <w:hideMark/>
          </w:tcPr>
          <w:p w14:paraId="66D53995" w14:textId="1D0EEC09" w:rsidR="00CC6148" w:rsidRPr="00934227" w:rsidRDefault="00CC6148" w:rsidP="00934227">
            <w:pPr>
              <w:pStyle w:val="ListParagraph"/>
              <w:numPr>
                <w:ilvl w:val="0"/>
                <w:numId w:val="28"/>
              </w:numPr>
              <w:spacing w:after="0" w:line="240" w:lineRule="auto"/>
              <w:rPr>
                <w:rFonts w:ascii="Times New Roman" w:eastAsia="Times New Roman" w:hAnsi="Times New Roman" w:cs="Times New Roman"/>
                <w:sz w:val="24"/>
                <w:szCs w:val="24"/>
              </w:rPr>
            </w:pPr>
            <w:r w:rsidRPr="00934227">
              <w:rPr>
                <w:rFonts w:ascii="Times New Roman" w:eastAsia="Times New Roman" w:hAnsi="Times New Roman" w:cs="Times New Roman"/>
                <w:sz w:val="24"/>
                <w:szCs w:val="24"/>
              </w:rPr>
              <w:t>% Highly Qualified Teacher (HQT), as defined in NCLB through a High, Objective, Uniform State Standard of Evaluation (HOUSSE)</w:t>
            </w:r>
          </w:p>
          <w:p w14:paraId="7667AB83" w14:textId="2F83E582" w:rsidR="00934227" w:rsidRPr="00934227" w:rsidRDefault="00934227" w:rsidP="00934227">
            <w:pPr>
              <w:pStyle w:val="ListParagraph"/>
              <w:spacing w:after="0" w:line="240" w:lineRule="auto"/>
              <w:rPr>
                <w:rFonts w:ascii="Times New Roman" w:eastAsia="Times New Roman" w:hAnsi="Times New Roman" w:cs="Times New Roman"/>
                <w:b/>
                <w:sz w:val="24"/>
                <w:szCs w:val="24"/>
              </w:rPr>
            </w:pPr>
            <w:r w:rsidRPr="00934227">
              <w:rPr>
                <w:rFonts w:ascii="Times New Roman" w:eastAsia="Times New Roman" w:hAnsi="Times New Roman" w:cs="Times New Roman"/>
                <w:b/>
                <w:sz w:val="24"/>
                <w:szCs w:val="24"/>
              </w:rPr>
              <w:t xml:space="preserve">     91%</w:t>
            </w:r>
          </w:p>
        </w:tc>
        <w:tc>
          <w:tcPr>
            <w:tcW w:w="1583" w:type="dxa"/>
            <w:shd w:val="clear" w:color="auto" w:fill="auto"/>
            <w:hideMark/>
          </w:tcPr>
          <w:p w14:paraId="022BB28F"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616DD610"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14:paraId="1720BC00" w14:textId="77777777" w:rsidTr="00FB6BCE">
        <w:trPr>
          <w:trHeight w:val="630"/>
        </w:trPr>
        <w:tc>
          <w:tcPr>
            <w:tcW w:w="735" w:type="dxa"/>
            <w:shd w:val="clear" w:color="auto" w:fill="auto"/>
            <w:noWrap/>
            <w:vAlign w:val="bottom"/>
            <w:hideMark/>
          </w:tcPr>
          <w:p w14:paraId="769A91EE"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4F5179A3" w14:textId="03B43876" w:rsidR="00CC6148" w:rsidRPr="008313BF" w:rsidRDefault="00CC6148" w:rsidP="008313BF">
            <w:pPr>
              <w:pStyle w:val="ListParagraph"/>
              <w:numPr>
                <w:ilvl w:val="0"/>
                <w:numId w:val="28"/>
              </w:numPr>
              <w:spacing w:after="0" w:line="240" w:lineRule="auto"/>
              <w:rPr>
                <w:rFonts w:ascii="Times New Roman" w:eastAsia="Times New Roman" w:hAnsi="Times New Roman" w:cs="Times New Roman"/>
                <w:sz w:val="24"/>
                <w:szCs w:val="24"/>
              </w:rPr>
            </w:pPr>
            <w:r w:rsidRPr="008313BF">
              <w:rPr>
                <w:rFonts w:ascii="Times New Roman" w:eastAsia="Times New Roman" w:hAnsi="Times New Roman" w:cs="Times New Roman"/>
                <w:sz w:val="24"/>
                <w:szCs w:val="24"/>
              </w:rPr>
              <w:t>% certified in-field, pursuant to Section 1012.2315(2), F.S.</w:t>
            </w:r>
          </w:p>
          <w:p w14:paraId="22DD51D2" w14:textId="2738B1AD" w:rsidR="008313BF" w:rsidRPr="008313BF" w:rsidRDefault="008313BF" w:rsidP="008313BF">
            <w:pPr>
              <w:pStyle w:val="ListParagraph"/>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313BF">
              <w:rPr>
                <w:rFonts w:ascii="Times New Roman" w:eastAsia="Times New Roman" w:hAnsi="Times New Roman" w:cs="Times New Roman"/>
                <w:b/>
                <w:sz w:val="24"/>
                <w:szCs w:val="24"/>
              </w:rPr>
              <w:t>9%</w:t>
            </w:r>
          </w:p>
        </w:tc>
        <w:tc>
          <w:tcPr>
            <w:tcW w:w="1583" w:type="dxa"/>
            <w:shd w:val="clear" w:color="auto" w:fill="auto"/>
            <w:hideMark/>
          </w:tcPr>
          <w:p w14:paraId="1F98B098"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3FBB7FC0"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14:paraId="0C11FF09" w14:textId="77777777" w:rsidTr="00FB6BCE">
        <w:trPr>
          <w:trHeight w:val="315"/>
        </w:trPr>
        <w:tc>
          <w:tcPr>
            <w:tcW w:w="735" w:type="dxa"/>
            <w:shd w:val="clear" w:color="auto" w:fill="auto"/>
            <w:noWrap/>
            <w:vAlign w:val="bottom"/>
            <w:hideMark/>
          </w:tcPr>
          <w:p w14:paraId="5DD8F7E8"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14:paraId="72087E45" w14:textId="4AE1194C" w:rsidR="00CC6148" w:rsidRPr="00934227" w:rsidRDefault="00CC6148" w:rsidP="00934227">
            <w:pPr>
              <w:pStyle w:val="ListParagraph"/>
              <w:numPr>
                <w:ilvl w:val="0"/>
                <w:numId w:val="28"/>
              </w:numPr>
              <w:spacing w:after="0" w:line="240" w:lineRule="auto"/>
              <w:rPr>
                <w:rFonts w:ascii="Times New Roman" w:eastAsia="Times New Roman" w:hAnsi="Times New Roman" w:cs="Times New Roman"/>
                <w:sz w:val="24"/>
                <w:szCs w:val="24"/>
              </w:rPr>
            </w:pPr>
            <w:r w:rsidRPr="00934227">
              <w:rPr>
                <w:rFonts w:ascii="Times New Roman" w:eastAsia="Times New Roman" w:hAnsi="Times New Roman" w:cs="Times New Roman"/>
                <w:sz w:val="24"/>
                <w:szCs w:val="24"/>
              </w:rPr>
              <w:t>% ESOL endorsed</w:t>
            </w:r>
          </w:p>
          <w:p w14:paraId="67AB6A0D" w14:textId="6F1F2841" w:rsidR="00934227" w:rsidRPr="00934227" w:rsidRDefault="00934227" w:rsidP="00934227">
            <w:pPr>
              <w:pStyle w:val="ListParagraph"/>
              <w:spacing w:after="0" w:line="240" w:lineRule="auto"/>
              <w:rPr>
                <w:rFonts w:ascii="Times New Roman" w:eastAsia="Times New Roman" w:hAnsi="Times New Roman" w:cs="Times New Roman"/>
                <w:b/>
                <w:sz w:val="24"/>
                <w:szCs w:val="24"/>
              </w:rPr>
            </w:pPr>
            <w:r w:rsidRPr="00934227">
              <w:rPr>
                <w:rFonts w:ascii="Times New Roman" w:eastAsia="Times New Roman" w:hAnsi="Times New Roman" w:cs="Times New Roman"/>
                <w:b/>
                <w:sz w:val="24"/>
                <w:szCs w:val="24"/>
              </w:rPr>
              <w:t xml:space="preserve">     55%</w:t>
            </w:r>
          </w:p>
        </w:tc>
        <w:tc>
          <w:tcPr>
            <w:tcW w:w="1583" w:type="dxa"/>
            <w:shd w:val="clear" w:color="auto" w:fill="auto"/>
            <w:hideMark/>
          </w:tcPr>
          <w:p w14:paraId="36106EB5"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DecisonED/</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14:paraId="2F73E481"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14:paraId="72C9D73A" w14:textId="77777777" w:rsidTr="00FB6BCE">
        <w:trPr>
          <w:trHeight w:val="315"/>
        </w:trPr>
        <w:tc>
          <w:tcPr>
            <w:tcW w:w="735" w:type="dxa"/>
            <w:shd w:val="clear" w:color="auto" w:fill="auto"/>
            <w:noWrap/>
            <w:vAlign w:val="bottom"/>
            <w:hideMark/>
          </w:tcPr>
          <w:p w14:paraId="2971AB67"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14:paraId="19584B70" w14:textId="6B52CB0C" w:rsidR="00CC6148" w:rsidRPr="00934227" w:rsidRDefault="00CC6148" w:rsidP="00934227">
            <w:pPr>
              <w:pStyle w:val="ListParagraph"/>
              <w:numPr>
                <w:ilvl w:val="0"/>
                <w:numId w:val="28"/>
              </w:numPr>
              <w:spacing w:after="0" w:line="240" w:lineRule="auto"/>
              <w:rPr>
                <w:rFonts w:ascii="Times New Roman" w:eastAsia="Times New Roman" w:hAnsi="Times New Roman" w:cs="Times New Roman"/>
                <w:sz w:val="24"/>
                <w:szCs w:val="24"/>
              </w:rPr>
            </w:pPr>
            <w:r w:rsidRPr="00934227">
              <w:rPr>
                <w:rFonts w:ascii="Times New Roman" w:eastAsia="Times New Roman" w:hAnsi="Times New Roman" w:cs="Times New Roman"/>
                <w:sz w:val="24"/>
                <w:szCs w:val="24"/>
              </w:rPr>
              <w:t>% reading endorsed</w:t>
            </w:r>
          </w:p>
          <w:p w14:paraId="08C94B90" w14:textId="1F28A87B" w:rsidR="00934227" w:rsidRPr="00934227" w:rsidRDefault="00934227" w:rsidP="00934227">
            <w:pPr>
              <w:pStyle w:val="ListParagraph"/>
              <w:spacing w:after="0" w:line="240" w:lineRule="auto"/>
              <w:rPr>
                <w:rFonts w:ascii="Times New Roman" w:eastAsia="Times New Roman" w:hAnsi="Times New Roman" w:cs="Times New Roman"/>
                <w:b/>
                <w:sz w:val="24"/>
                <w:szCs w:val="24"/>
              </w:rPr>
            </w:pPr>
            <w:r w:rsidRPr="00934227">
              <w:rPr>
                <w:rFonts w:ascii="Times New Roman" w:eastAsia="Times New Roman" w:hAnsi="Times New Roman" w:cs="Times New Roman"/>
                <w:b/>
                <w:sz w:val="24"/>
                <w:szCs w:val="24"/>
              </w:rPr>
              <w:t xml:space="preserve">     1%</w:t>
            </w:r>
          </w:p>
        </w:tc>
        <w:tc>
          <w:tcPr>
            <w:tcW w:w="1583" w:type="dxa"/>
            <w:shd w:val="clear" w:color="auto" w:fill="auto"/>
            <w:hideMark/>
          </w:tcPr>
          <w:p w14:paraId="2D648F2F"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14:paraId="05D5B693"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14:paraId="2EA3395D" w14:textId="77777777" w:rsidTr="00FB6BCE">
        <w:trPr>
          <w:trHeight w:val="315"/>
        </w:trPr>
        <w:tc>
          <w:tcPr>
            <w:tcW w:w="735" w:type="dxa"/>
            <w:shd w:val="clear" w:color="auto" w:fill="auto"/>
            <w:noWrap/>
            <w:vAlign w:val="bottom"/>
            <w:hideMark/>
          </w:tcPr>
          <w:p w14:paraId="4452C441"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14:paraId="75D4413C" w14:textId="6AD790BB" w:rsidR="00CC6148" w:rsidRPr="00934227" w:rsidRDefault="00CC6148" w:rsidP="00934227">
            <w:pPr>
              <w:pStyle w:val="ListParagraph"/>
              <w:numPr>
                <w:ilvl w:val="0"/>
                <w:numId w:val="28"/>
              </w:numPr>
              <w:spacing w:after="0" w:line="240" w:lineRule="auto"/>
              <w:rPr>
                <w:rFonts w:ascii="Times New Roman" w:eastAsia="Times New Roman" w:hAnsi="Times New Roman" w:cs="Times New Roman"/>
                <w:sz w:val="24"/>
                <w:szCs w:val="24"/>
              </w:rPr>
            </w:pPr>
            <w:r w:rsidRPr="00934227">
              <w:rPr>
                <w:rFonts w:ascii="Times New Roman" w:eastAsia="Times New Roman" w:hAnsi="Times New Roman" w:cs="Times New Roman"/>
                <w:sz w:val="24"/>
                <w:szCs w:val="24"/>
              </w:rPr>
              <w:t>% with advanced degrees</w:t>
            </w:r>
          </w:p>
          <w:p w14:paraId="363FD8F1" w14:textId="1581DA2C" w:rsidR="00934227" w:rsidRPr="00934227" w:rsidRDefault="00934227" w:rsidP="00934227">
            <w:pPr>
              <w:pStyle w:val="ListParagraph"/>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934227">
              <w:rPr>
                <w:rFonts w:ascii="Times New Roman" w:eastAsia="Times New Roman" w:hAnsi="Times New Roman" w:cs="Times New Roman"/>
                <w:b/>
                <w:sz w:val="24"/>
                <w:szCs w:val="24"/>
              </w:rPr>
              <w:t>30%</w:t>
            </w:r>
          </w:p>
        </w:tc>
        <w:tc>
          <w:tcPr>
            <w:tcW w:w="1583" w:type="dxa"/>
            <w:shd w:val="clear" w:color="auto" w:fill="auto"/>
            <w:hideMark/>
          </w:tcPr>
          <w:p w14:paraId="4A725B89"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14:paraId="202E6346"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14:paraId="48792BFD" w14:textId="77777777" w:rsidTr="00FB6BCE">
        <w:trPr>
          <w:trHeight w:val="315"/>
        </w:trPr>
        <w:tc>
          <w:tcPr>
            <w:tcW w:w="735" w:type="dxa"/>
            <w:shd w:val="clear" w:color="auto" w:fill="auto"/>
            <w:noWrap/>
            <w:vAlign w:val="bottom"/>
            <w:hideMark/>
          </w:tcPr>
          <w:p w14:paraId="46DC82D2"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3</w:t>
            </w:r>
          </w:p>
        </w:tc>
        <w:tc>
          <w:tcPr>
            <w:tcW w:w="9054" w:type="dxa"/>
            <w:shd w:val="clear" w:color="auto" w:fill="auto"/>
            <w:hideMark/>
          </w:tcPr>
          <w:p w14:paraId="319B95AA" w14:textId="38C95FC4" w:rsidR="00CC6148" w:rsidRPr="00934227" w:rsidRDefault="00CC6148" w:rsidP="00934227">
            <w:pPr>
              <w:pStyle w:val="ListParagraph"/>
              <w:numPr>
                <w:ilvl w:val="0"/>
                <w:numId w:val="28"/>
              </w:numPr>
              <w:spacing w:after="0" w:line="240" w:lineRule="auto"/>
              <w:rPr>
                <w:rFonts w:ascii="Times New Roman" w:eastAsia="Times New Roman" w:hAnsi="Times New Roman" w:cs="Times New Roman"/>
                <w:sz w:val="24"/>
                <w:szCs w:val="24"/>
              </w:rPr>
            </w:pPr>
            <w:r w:rsidRPr="00934227">
              <w:rPr>
                <w:rFonts w:ascii="Times New Roman" w:eastAsia="Times New Roman" w:hAnsi="Times New Roman" w:cs="Times New Roman"/>
                <w:sz w:val="24"/>
                <w:szCs w:val="24"/>
              </w:rPr>
              <w:t>% National Board Certified</w:t>
            </w:r>
          </w:p>
          <w:p w14:paraId="14938A8F" w14:textId="2F031428" w:rsidR="00934227" w:rsidRPr="00934227" w:rsidRDefault="00934227" w:rsidP="00934227">
            <w:pPr>
              <w:pStyle w:val="ListParagraph"/>
              <w:spacing w:after="0" w:line="240" w:lineRule="auto"/>
              <w:rPr>
                <w:rFonts w:ascii="Times New Roman" w:eastAsia="Times New Roman" w:hAnsi="Times New Roman" w:cs="Times New Roman"/>
                <w:b/>
                <w:sz w:val="24"/>
                <w:szCs w:val="24"/>
              </w:rPr>
            </w:pPr>
            <w:r w:rsidRPr="00934227">
              <w:rPr>
                <w:rFonts w:ascii="Times New Roman" w:eastAsia="Times New Roman" w:hAnsi="Times New Roman" w:cs="Times New Roman"/>
                <w:b/>
                <w:sz w:val="24"/>
                <w:szCs w:val="24"/>
              </w:rPr>
              <w:t xml:space="preserve">   .5%</w:t>
            </w:r>
          </w:p>
        </w:tc>
        <w:tc>
          <w:tcPr>
            <w:tcW w:w="1583" w:type="dxa"/>
            <w:shd w:val="clear" w:color="auto" w:fill="auto"/>
            <w:hideMark/>
          </w:tcPr>
          <w:p w14:paraId="7B37425F"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14:paraId="11FA4015"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14:paraId="02352D30" w14:textId="77777777" w:rsidTr="00FB6BCE">
        <w:trPr>
          <w:trHeight w:val="315"/>
        </w:trPr>
        <w:tc>
          <w:tcPr>
            <w:tcW w:w="735" w:type="dxa"/>
            <w:shd w:val="clear" w:color="auto" w:fill="auto"/>
            <w:noWrap/>
            <w:vAlign w:val="bottom"/>
            <w:hideMark/>
          </w:tcPr>
          <w:p w14:paraId="6B9951E3"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2429066B" w14:textId="54E80013" w:rsidR="00CC6148" w:rsidRPr="00934227" w:rsidRDefault="00CC6148" w:rsidP="00934227">
            <w:pPr>
              <w:pStyle w:val="ListParagraph"/>
              <w:numPr>
                <w:ilvl w:val="0"/>
                <w:numId w:val="28"/>
              </w:numPr>
              <w:spacing w:after="0" w:line="240" w:lineRule="auto"/>
              <w:rPr>
                <w:rFonts w:ascii="Times New Roman" w:eastAsia="Times New Roman" w:hAnsi="Times New Roman" w:cs="Times New Roman"/>
                <w:sz w:val="24"/>
                <w:szCs w:val="24"/>
              </w:rPr>
            </w:pPr>
            <w:r w:rsidRPr="00934227">
              <w:rPr>
                <w:rFonts w:ascii="Times New Roman" w:eastAsia="Times New Roman" w:hAnsi="Times New Roman" w:cs="Times New Roman"/>
                <w:sz w:val="24"/>
                <w:szCs w:val="24"/>
              </w:rPr>
              <w:t>% first-year teachers</w:t>
            </w:r>
          </w:p>
          <w:p w14:paraId="73E76E84" w14:textId="1E37FBA1" w:rsidR="00934227" w:rsidRPr="00934227" w:rsidRDefault="00934227" w:rsidP="00934227">
            <w:pPr>
              <w:pStyle w:val="ListParagraph"/>
              <w:spacing w:after="0" w:line="240" w:lineRule="auto"/>
              <w:rPr>
                <w:rFonts w:ascii="Times New Roman" w:eastAsia="Times New Roman" w:hAnsi="Times New Roman" w:cs="Times New Roman"/>
                <w:b/>
                <w:sz w:val="24"/>
                <w:szCs w:val="24"/>
              </w:rPr>
            </w:pPr>
            <w:r w:rsidRPr="00934227">
              <w:rPr>
                <w:rFonts w:ascii="Times New Roman" w:eastAsia="Times New Roman" w:hAnsi="Times New Roman" w:cs="Times New Roman"/>
                <w:b/>
                <w:sz w:val="24"/>
                <w:szCs w:val="24"/>
              </w:rPr>
              <w:t xml:space="preserve">    0%</w:t>
            </w:r>
          </w:p>
        </w:tc>
        <w:tc>
          <w:tcPr>
            <w:tcW w:w="1583" w:type="dxa"/>
            <w:shd w:val="clear" w:color="auto" w:fill="auto"/>
            <w:hideMark/>
          </w:tcPr>
          <w:p w14:paraId="1087C44E"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14:paraId="43828BAC"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14:paraId="594C3F0B" w14:textId="77777777" w:rsidTr="00FB6BCE">
        <w:trPr>
          <w:trHeight w:val="315"/>
        </w:trPr>
        <w:tc>
          <w:tcPr>
            <w:tcW w:w="735" w:type="dxa"/>
            <w:shd w:val="clear" w:color="auto" w:fill="auto"/>
            <w:noWrap/>
            <w:vAlign w:val="bottom"/>
            <w:hideMark/>
          </w:tcPr>
          <w:p w14:paraId="4D134CE6"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64BD19BE" w14:textId="45916816" w:rsidR="00CC6148" w:rsidRPr="00934227" w:rsidRDefault="00CC6148" w:rsidP="00934227">
            <w:pPr>
              <w:pStyle w:val="ListParagraph"/>
              <w:numPr>
                <w:ilvl w:val="0"/>
                <w:numId w:val="28"/>
              </w:numPr>
              <w:spacing w:after="0" w:line="240" w:lineRule="auto"/>
              <w:rPr>
                <w:rFonts w:ascii="Times New Roman" w:eastAsia="Times New Roman" w:hAnsi="Times New Roman" w:cs="Times New Roman"/>
                <w:sz w:val="24"/>
                <w:szCs w:val="24"/>
              </w:rPr>
            </w:pPr>
            <w:r w:rsidRPr="00934227">
              <w:rPr>
                <w:rFonts w:ascii="Times New Roman" w:eastAsia="Times New Roman" w:hAnsi="Times New Roman" w:cs="Times New Roman"/>
                <w:sz w:val="24"/>
                <w:szCs w:val="24"/>
              </w:rPr>
              <w:t>% with 1-5 years of experience</w:t>
            </w:r>
          </w:p>
          <w:p w14:paraId="7879F1D0" w14:textId="5F6EA596" w:rsidR="00934227" w:rsidRPr="007C52F6" w:rsidRDefault="00934227" w:rsidP="00934227">
            <w:pPr>
              <w:pStyle w:val="ListParagraph"/>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7C52F6" w:rsidRPr="007C52F6">
              <w:rPr>
                <w:rFonts w:ascii="Times New Roman" w:eastAsia="Times New Roman" w:hAnsi="Times New Roman" w:cs="Times New Roman"/>
                <w:b/>
                <w:sz w:val="24"/>
                <w:szCs w:val="24"/>
              </w:rPr>
              <w:t>24%</w:t>
            </w:r>
          </w:p>
        </w:tc>
        <w:tc>
          <w:tcPr>
            <w:tcW w:w="1583" w:type="dxa"/>
            <w:shd w:val="clear" w:color="auto" w:fill="auto"/>
            <w:hideMark/>
          </w:tcPr>
          <w:p w14:paraId="793EBCBC"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14:paraId="76DB6205"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14:paraId="465FC439" w14:textId="77777777" w:rsidTr="00FB6BCE">
        <w:trPr>
          <w:trHeight w:val="315"/>
        </w:trPr>
        <w:tc>
          <w:tcPr>
            <w:tcW w:w="735" w:type="dxa"/>
            <w:shd w:val="clear" w:color="auto" w:fill="auto"/>
            <w:noWrap/>
            <w:vAlign w:val="bottom"/>
            <w:hideMark/>
          </w:tcPr>
          <w:p w14:paraId="5D1B721E"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32D34781" w14:textId="6E6AFBCC" w:rsidR="00CC6148" w:rsidRPr="007C52F6" w:rsidRDefault="00CC6148" w:rsidP="007C52F6">
            <w:pPr>
              <w:pStyle w:val="ListParagraph"/>
              <w:numPr>
                <w:ilvl w:val="0"/>
                <w:numId w:val="28"/>
              </w:numPr>
              <w:spacing w:after="0" w:line="240" w:lineRule="auto"/>
              <w:rPr>
                <w:rFonts w:ascii="Times New Roman" w:eastAsia="Times New Roman" w:hAnsi="Times New Roman" w:cs="Times New Roman"/>
                <w:sz w:val="24"/>
                <w:szCs w:val="24"/>
              </w:rPr>
            </w:pPr>
            <w:r w:rsidRPr="007C52F6">
              <w:rPr>
                <w:rFonts w:ascii="Times New Roman" w:eastAsia="Times New Roman" w:hAnsi="Times New Roman" w:cs="Times New Roman"/>
                <w:sz w:val="24"/>
                <w:szCs w:val="24"/>
              </w:rPr>
              <w:t>% with 6-14 years of experience</w:t>
            </w:r>
          </w:p>
          <w:p w14:paraId="00F5E309" w14:textId="0B51804E" w:rsidR="007C52F6" w:rsidRPr="007C52F6" w:rsidRDefault="007C52F6" w:rsidP="007C52F6">
            <w:pPr>
              <w:pStyle w:val="ListParagraph"/>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40%</w:t>
            </w:r>
          </w:p>
        </w:tc>
        <w:tc>
          <w:tcPr>
            <w:tcW w:w="1583" w:type="dxa"/>
            <w:shd w:val="clear" w:color="auto" w:fill="auto"/>
            <w:hideMark/>
          </w:tcPr>
          <w:p w14:paraId="74138697"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14:paraId="2C1F4326"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14:paraId="0D89D7D2" w14:textId="77777777" w:rsidTr="00FB6BCE">
        <w:trPr>
          <w:trHeight w:val="315"/>
        </w:trPr>
        <w:tc>
          <w:tcPr>
            <w:tcW w:w="735" w:type="dxa"/>
            <w:shd w:val="clear" w:color="auto" w:fill="auto"/>
            <w:noWrap/>
            <w:vAlign w:val="bottom"/>
            <w:hideMark/>
          </w:tcPr>
          <w:p w14:paraId="62F79A1E"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50B3F9D7" w14:textId="23848E37" w:rsidR="00CC6148" w:rsidRPr="007C52F6" w:rsidRDefault="00CC6148" w:rsidP="007C52F6">
            <w:pPr>
              <w:pStyle w:val="ListParagraph"/>
              <w:numPr>
                <w:ilvl w:val="0"/>
                <w:numId w:val="28"/>
              </w:numPr>
              <w:spacing w:after="0" w:line="240" w:lineRule="auto"/>
              <w:rPr>
                <w:rFonts w:ascii="Times New Roman" w:eastAsia="Times New Roman" w:hAnsi="Times New Roman" w:cs="Times New Roman"/>
                <w:sz w:val="24"/>
                <w:szCs w:val="24"/>
              </w:rPr>
            </w:pPr>
            <w:r w:rsidRPr="007C52F6">
              <w:rPr>
                <w:rFonts w:ascii="Times New Roman" w:eastAsia="Times New Roman" w:hAnsi="Times New Roman" w:cs="Times New Roman"/>
                <w:sz w:val="24"/>
                <w:szCs w:val="24"/>
              </w:rPr>
              <w:t>% with 15 or more years of experience</w:t>
            </w:r>
          </w:p>
          <w:p w14:paraId="4FE061D1" w14:textId="04299869" w:rsidR="007C52F6" w:rsidRPr="007C52F6" w:rsidRDefault="007C52F6" w:rsidP="007C52F6">
            <w:pPr>
              <w:pStyle w:val="ListParagraph"/>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25%</w:t>
            </w:r>
          </w:p>
        </w:tc>
        <w:tc>
          <w:tcPr>
            <w:tcW w:w="1583" w:type="dxa"/>
            <w:shd w:val="clear" w:color="auto" w:fill="auto"/>
            <w:hideMark/>
          </w:tcPr>
          <w:p w14:paraId="6E155E7F"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14:paraId="44D72A98"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14:paraId="4E4F63D1" w14:textId="77777777" w:rsidTr="00FB6BCE">
        <w:trPr>
          <w:trHeight w:val="315"/>
        </w:trPr>
        <w:tc>
          <w:tcPr>
            <w:tcW w:w="735" w:type="dxa"/>
            <w:shd w:val="clear" w:color="auto" w:fill="auto"/>
            <w:noWrap/>
            <w:vAlign w:val="bottom"/>
            <w:hideMark/>
          </w:tcPr>
          <w:p w14:paraId="7C295B84"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2,4</w:t>
            </w:r>
          </w:p>
        </w:tc>
        <w:tc>
          <w:tcPr>
            <w:tcW w:w="9054" w:type="dxa"/>
            <w:shd w:val="clear" w:color="auto" w:fill="auto"/>
            <w:hideMark/>
          </w:tcPr>
          <w:p w14:paraId="59A8DB0D" w14:textId="77777777" w:rsidR="00CC6148" w:rsidRPr="00135273" w:rsidRDefault="006A1517"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2</w:t>
            </w:r>
            <w:r w:rsidR="00CC6148" w:rsidRPr="00135273">
              <w:rPr>
                <w:rFonts w:ascii="Times New Roman" w:eastAsia="Times New Roman" w:hAnsi="Times New Roman" w:cs="Times New Roman"/>
                <w:sz w:val="24"/>
                <w:szCs w:val="24"/>
              </w:rPr>
              <w:t xml:space="preserve">.   </w:t>
            </w:r>
            <w:r w:rsidR="00CC6148" w:rsidRPr="00135273">
              <w:rPr>
                <w:rFonts w:ascii="Times New Roman" w:eastAsia="Times New Roman" w:hAnsi="Times New Roman" w:cs="Times New Roman"/>
                <w:b/>
                <w:bCs/>
                <w:i/>
                <w:iCs/>
                <w:sz w:val="24"/>
                <w:szCs w:val="24"/>
              </w:rPr>
              <w:t>Paraprofessionals</w:t>
            </w:r>
          </w:p>
        </w:tc>
        <w:tc>
          <w:tcPr>
            <w:tcW w:w="1583" w:type="dxa"/>
            <w:shd w:val="clear" w:color="auto" w:fill="auto"/>
            <w:noWrap/>
            <w:hideMark/>
          </w:tcPr>
          <w:p w14:paraId="3DE8648E"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17666578"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14:paraId="299FEEBC" w14:textId="77777777" w:rsidTr="00FB6BCE">
        <w:trPr>
          <w:trHeight w:val="315"/>
        </w:trPr>
        <w:tc>
          <w:tcPr>
            <w:tcW w:w="735" w:type="dxa"/>
            <w:shd w:val="clear" w:color="auto" w:fill="auto"/>
            <w:noWrap/>
            <w:vAlign w:val="bottom"/>
            <w:hideMark/>
          </w:tcPr>
          <w:p w14:paraId="56B51DBE"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1828095F" w14:textId="52FC41B9" w:rsidR="00CC6148" w:rsidRPr="00046D3D" w:rsidRDefault="00CC6148" w:rsidP="00046D3D">
            <w:pPr>
              <w:pStyle w:val="ListParagraph"/>
              <w:numPr>
                <w:ilvl w:val="0"/>
                <w:numId w:val="29"/>
              </w:numPr>
              <w:spacing w:after="0" w:line="240" w:lineRule="auto"/>
              <w:rPr>
                <w:rFonts w:ascii="Times New Roman" w:eastAsia="Times New Roman" w:hAnsi="Times New Roman" w:cs="Times New Roman"/>
                <w:sz w:val="24"/>
                <w:szCs w:val="24"/>
              </w:rPr>
            </w:pPr>
            <w:r w:rsidRPr="00046D3D">
              <w:rPr>
                <w:rFonts w:ascii="Times New Roman" w:eastAsia="Times New Roman" w:hAnsi="Times New Roman" w:cs="Times New Roman"/>
                <w:sz w:val="24"/>
                <w:szCs w:val="24"/>
              </w:rPr>
              <w:t># of paraprofessionals</w:t>
            </w:r>
          </w:p>
          <w:p w14:paraId="7D42F389" w14:textId="7DE4904D" w:rsidR="00046D3D" w:rsidRPr="00046D3D" w:rsidRDefault="00046D3D" w:rsidP="00046D3D">
            <w:pPr>
              <w:pStyle w:val="ListParagraph"/>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046D3D">
              <w:rPr>
                <w:rFonts w:ascii="Times New Roman" w:eastAsia="Times New Roman" w:hAnsi="Times New Roman" w:cs="Times New Roman"/>
                <w:b/>
                <w:sz w:val="24"/>
                <w:szCs w:val="24"/>
              </w:rPr>
              <w:t>15</w:t>
            </w:r>
          </w:p>
        </w:tc>
        <w:tc>
          <w:tcPr>
            <w:tcW w:w="1583" w:type="dxa"/>
            <w:shd w:val="clear" w:color="auto" w:fill="auto"/>
            <w:hideMark/>
          </w:tcPr>
          <w:p w14:paraId="0C85D618"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05730BFF"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14:paraId="5A43AAD6" w14:textId="77777777" w:rsidTr="00FB6BCE">
        <w:trPr>
          <w:trHeight w:val="576"/>
        </w:trPr>
        <w:tc>
          <w:tcPr>
            <w:tcW w:w="735" w:type="dxa"/>
            <w:shd w:val="clear" w:color="auto" w:fill="auto"/>
            <w:noWrap/>
            <w:vAlign w:val="bottom"/>
            <w:hideMark/>
          </w:tcPr>
          <w:p w14:paraId="77966581"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5FC10371" w14:textId="77777777"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b)  % Highly Qualified Teacher, as defined in NCLB through a High, Objective, Uniform State Standard of Evaluation (HOUSSE)</w:t>
            </w:r>
          </w:p>
        </w:tc>
        <w:tc>
          <w:tcPr>
            <w:tcW w:w="1583" w:type="dxa"/>
            <w:shd w:val="clear" w:color="auto" w:fill="auto"/>
            <w:hideMark/>
          </w:tcPr>
          <w:p w14:paraId="0AADF061"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4DEB630C"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14:paraId="4809EC15" w14:textId="77777777" w:rsidTr="00FB6BCE">
        <w:trPr>
          <w:trHeight w:val="432"/>
        </w:trPr>
        <w:tc>
          <w:tcPr>
            <w:tcW w:w="735" w:type="dxa"/>
            <w:shd w:val="clear" w:color="auto" w:fill="auto"/>
            <w:noWrap/>
            <w:vAlign w:val="bottom"/>
            <w:hideMark/>
          </w:tcPr>
          <w:p w14:paraId="70FDA7A9"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3</w:t>
            </w:r>
          </w:p>
        </w:tc>
        <w:tc>
          <w:tcPr>
            <w:tcW w:w="9054" w:type="dxa"/>
            <w:shd w:val="clear" w:color="auto" w:fill="auto"/>
            <w:hideMark/>
          </w:tcPr>
          <w:p w14:paraId="4E15E904" w14:textId="77777777" w:rsidR="00CC6148" w:rsidRPr="00135273" w:rsidRDefault="006A1517"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3</w:t>
            </w:r>
            <w:r w:rsidR="00CC6148" w:rsidRPr="00135273">
              <w:rPr>
                <w:rFonts w:ascii="Times New Roman" w:eastAsia="Times New Roman" w:hAnsi="Times New Roman" w:cs="Times New Roman"/>
                <w:sz w:val="24"/>
                <w:szCs w:val="24"/>
              </w:rPr>
              <w:t xml:space="preserve">.   </w:t>
            </w:r>
            <w:r w:rsidR="00CC6148" w:rsidRPr="00135273">
              <w:rPr>
                <w:rFonts w:ascii="Times New Roman" w:eastAsia="Times New Roman" w:hAnsi="Times New Roman" w:cs="Times New Roman"/>
                <w:b/>
                <w:bCs/>
                <w:i/>
                <w:iCs/>
                <w:sz w:val="24"/>
                <w:szCs w:val="24"/>
              </w:rPr>
              <w:t>Teacher Recruitment and Retention Strategies</w:t>
            </w:r>
          </w:p>
        </w:tc>
        <w:tc>
          <w:tcPr>
            <w:tcW w:w="1583" w:type="dxa"/>
            <w:shd w:val="clear" w:color="auto" w:fill="auto"/>
            <w:noWrap/>
            <w:hideMark/>
          </w:tcPr>
          <w:p w14:paraId="39992A93"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4403275D"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14:paraId="056F21CD" w14:textId="77777777" w:rsidTr="00FB6BCE">
        <w:trPr>
          <w:trHeight w:val="720"/>
        </w:trPr>
        <w:tc>
          <w:tcPr>
            <w:tcW w:w="735" w:type="dxa"/>
            <w:shd w:val="clear" w:color="auto" w:fill="auto"/>
            <w:noWrap/>
            <w:vAlign w:val="bottom"/>
            <w:hideMark/>
          </w:tcPr>
          <w:p w14:paraId="3FB2BE8A"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6A1517">
              <w:rPr>
                <w:rFonts w:ascii="Times New Roman" w:eastAsia="Times New Roman" w:hAnsi="Times New Roman" w:cs="Times New Roman"/>
                <w:color w:val="000000"/>
                <w:sz w:val="16"/>
                <w:szCs w:val="16"/>
              </w:rPr>
              <w:t>3 LEGIS</w:t>
            </w:r>
          </w:p>
        </w:tc>
        <w:tc>
          <w:tcPr>
            <w:tcW w:w="9054" w:type="dxa"/>
            <w:shd w:val="clear" w:color="auto" w:fill="auto"/>
            <w:hideMark/>
          </w:tcPr>
          <w:p w14:paraId="775B6B7C" w14:textId="09377B85" w:rsidR="00951262" w:rsidRPr="0057770A" w:rsidRDefault="00CC6148" w:rsidP="0057770A">
            <w:pPr>
              <w:spacing w:after="0" w:line="240" w:lineRule="auto"/>
              <w:rPr>
                <w:rFonts w:ascii="Times New Roman" w:eastAsia="Times New Roman" w:hAnsi="Times New Roman" w:cs="Times New Roman"/>
                <w:sz w:val="24"/>
                <w:szCs w:val="24"/>
              </w:rPr>
            </w:pPr>
            <w:r w:rsidRPr="0057770A">
              <w:rPr>
                <w:rFonts w:ascii="Times New Roman" w:eastAsia="Times New Roman" w:hAnsi="Times New Roman" w:cs="Times New Roman"/>
                <w:sz w:val="24"/>
                <w:szCs w:val="24"/>
              </w:rPr>
              <w:t>Describe you</w:t>
            </w:r>
            <w:r w:rsidR="006A1517" w:rsidRPr="0057770A">
              <w:rPr>
                <w:rFonts w:ascii="Times New Roman" w:eastAsia="Times New Roman" w:hAnsi="Times New Roman" w:cs="Times New Roman"/>
                <w:sz w:val="24"/>
                <w:szCs w:val="24"/>
              </w:rPr>
              <w:t xml:space="preserve">r school’s strategies to recruit, </w:t>
            </w:r>
            <w:r w:rsidR="006A1517" w:rsidRPr="00F66DB4">
              <w:rPr>
                <w:rFonts w:ascii="Times New Roman" w:eastAsia="Times New Roman" w:hAnsi="Times New Roman" w:cs="Times New Roman"/>
                <w:sz w:val="24"/>
                <w:szCs w:val="24"/>
              </w:rPr>
              <w:t>develop</w:t>
            </w:r>
            <w:r w:rsidR="006A1517" w:rsidRPr="0057770A">
              <w:rPr>
                <w:rFonts w:ascii="Times New Roman" w:eastAsia="Times New Roman" w:hAnsi="Times New Roman" w:cs="Times New Roman"/>
                <w:sz w:val="24"/>
                <w:szCs w:val="24"/>
              </w:rPr>
              <w:t>,</w:t>
            </w:r>
            <w:r w:rsidRPr="0057770A">
              <w:rPr>
                <w:rFonts w:ascii="Times New Roman" w:eastAsia="Times New Roman" w:hAnsi="Times New Roman" w:cs="Times New Roman"/>
                <w:sz w:val="24"/>
                <w:szCs w:val="24"/>
              </w:rPr>
              <w:t xml:space="preserve"> and retain highly qualified, certified-in-field, ef</w:t>
            </w:r>
            <w:r w:rsidR="006A1517" w:rsidRPr="0057770A">
              <w:rPr>
                <w:rFonts w:ascii="Times New Roman" w:eastAsia="Times New Roman" w:hAnsi="Times New Roman" w:cs="Times New Roman"/>
                <w:sz w:val="24"/>
                <w:szCs w:val="24"/>
              </w:rPr>
              <w:t>fective teachers to the school.</w:t>
            </w:r>
          </w:p>
          <w:p w14:paraId="13D4B63B" w14:textId="77777777" w:rsidR="0057770A" w:rsidRPr="00287B7E" w:rsidRDefault="0057770A" w:rsidP="0033285A">
            <w:pPr>
              <w:pStyle w:val="ListParagraph"/>
              <w:spacing w:after="0" w:line="240" w:lineRule="auto"/>
              <w:ind w:left="342"/>
              <w:rPr>
                <w:rFonts w:ascii="Times New Roman" w:eastAsia="Times New Roman" w:hAnsi="Times New Roman" w:cs="Times New Roman"/>
                <w:sz w:val="24"/>
                <w:szCs w:val="24"/>
              </w:rPr>
            </w:pPr>
            <w:r w:rsidRPr="00287B7E">
              <w:rPr>
                <w:rFonts w:ascii="Times New Roman" w:eastAsia="Times New Roman" w:hAnsi="Times New Roman" w:cs="Times New Roman"/>
                <w:sz w:val="24"/>
                <w:szCs w:val="24"/>
              </w:rPr>
              <w:t xml:space="preserve">Garrison-Jones Elementary is a work place where there is a plethora of interested highly qualified educators waiting to get the opportunity to be a member of our staff. We recruit highly qualified educators by looking at applicants who have a strong understanding of data-driven instructional practices, MTSS processes, and who are familiar and comfortable with the use of the Common Core State Standards. </w:t>
            </w:r>
          </w:p>
          <w:p w14:paraId="474496F7" w14:textId="1B6A62B0" w:rsidR="0057770A" w:rsidRPr="0057770A" w:rsidRDefault="0057770A" w:rsidP="00046D3D">
            <w:pPr>
              <w:pStyle w:val="ListParagraph"/>
              <w:spacing w:after="0" w:line="240" w:lineRule="auto"/>
              <w:ind w:left="342"/>
              <w:rPr>
                <w:rFonts w:ascii="Times New Roman" w:eastAsia="Times New Roman" w:hAnsi="Times New Roman" w:cs="Times New Roman"/>
                <w:sz w:val="24"/>
                <w:szCs w:val="24"/>
              </w:rPr>
            </w:pPr>
            <w:r w:rsidRPr="00287B7E">
              <w:rPr>
                <w:rFonts w:ascii="Times New Roman" w:eastAsia="Times New Roman" w:hAnsi="Times New Roman" w:cs="Times New Roman"/>
                <w:sz w:val="24"/>
                <w:szCs w:val="24"/>
              </w:rPr>
              <w:t xml:space="preserve">We retain highly qualified educators by offering a collaborative working environment where the focus is placed on instructional strategies that allow our students to foster a love of learning, while we develop the whole child. Our teachers are exposed to the current trends in education through weekly grade level Professional Learning Communities, monthly faculty meetings, and monthly vertical articulation meetings across grade levels, as well as training opportunities that are focused on the implementation of integrating the Common Core across all grade levels and content areas. Garrison-Jones Elementary is a place where our staff is proud to say they are part of our Pioneers for the future. Our administrators, Karen Buckles- Principal and </w:t>
            </w:r>
            <w:r w:rsidR="00046D3D">
              <w:rPr>
                <w:rFonts w:ascii="Times New Roman" w:eastAsia="Times New Roman" w:hAnsi="Times New Roman" w:cs="Times New Roman"/>
                <w:sz w:val="24"/>
                <w:szCs w:val="24"/>
              </w:rPr>
              <w:t xml:space="preserve">Renee </w:t>
            </w:r>
            <w:r w:rsidR="00046D3D">
              <w:rPr>
                <w:rFonts w:ascii="Times New Roman" w:eastAsia="Times New Roman" w:hAnsi="Times New Roman" w:cs="Times New Roman"/>
                <w:sz w:val="24"/>
                <w:szCs w:val="24"/>
              </w:rPr>
              <w:lastRenderedPageBreak/>
              <w:t>Nellenbach</w:t>
            </w:r>
            <w:r w:rsidRPr="00287B7E">
              <w:rPr>
                <w:rFonts w:ascii="Times New Roman" w:eastAsia="Times New Roman" w:hAnsi="Times New Roman" w:cs="Times New Roman"/>
                <w:sz w:val="24"/>
                <w:szCs w:val="24"/>
              </w:rPr>
              <w:t>- Assistant Principal, oversee the hiring process at Garrison-Jones.</w:t>
            </w:r>
          </w:p>
        </w:tc>
        <w:tc>
          <w:tcPr>
            <w:tcW w:w="1583" w:type="dxa"/>
            <w:shd w:val="clear" w:color="auto" w:fill="auto"/>
            <w:hideMark/>
          </w:tcPr>
          <w:p w14:paraId="2D604B9C"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hideMark/>
          </w:tcPr>
          <w:p w14:paraId="62417D41"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2: Governance and Leadership</w:t>
            </w:r>
          </w:p>
        </w:tc>
      </w:tr>
      <w:tr w:rsidR="006A1517" w:rsidRPr="00961B99" w14:paraId="060EDDC4" w14:textId="77777777" w:rsidTr="008F073D">
        <w:trPr>
          <w:trHeight w:val="720"/>
        </w:trPr>
        <w:tc>
          <w:tcPr>
            <w:tcW w:w="735" w:type="dxa"/>
            <w:shd w:val="clear" w:color="auto" w:fill="auto"/>
            <w:noWrap/>
            <w:vAlign w:val="bottom"/>
          </w:tcPr>
          <w:p w14:paraId="13705A44" w14:textId="77777777" w:rsidR="006A1517" w:rsidRPr="00F279F7" w:rsidRDefault="006A1517"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3 LEGIS</w:t>
            </w:r>
          </w:p>
        </w:tc>
        <w:tc>
          <w:tcPr>
            <w:tcW w:w="9054" w:type="dxa"/>
            <w:shd w:val="clear" w:color="auto" w:fill="auto"/>
          </w:tcPr>
          <w:p w14:paraId="5B58B6A1" w14:textId="75631D45" w:rsidR="006A1517" w:rsidRDefault="006A1517" w:rsidP="00046D3D">
            <w:pPr>
              <w:pStyle w:val="Heading3"/>
              <w:numPr>
                <w:ilvl w:val="0"/>
                <w:numId w:val="29"/>
              </w:numPr>
              <w:spacing w:before="120" w:line="240" w:lineRule="auto"/>
              <w:rPr>
                <w:b w:val="0"/>
                <w:color w:val="auto"/>
              </w:rPr>
            </w:pPr>
            <w:r w:rsidRPr="00F66DB4">
              <w:rPr>
                <w:b w:val="0"/>
                <w:color w:val="auto"/>
              </w:rPr>
              <w:t>Describe the school’s strategies to encourage positive working relationships between teachers, including collaborative planning and instruction.</w:t>
            </w:r>
          </w:p>
          <w:p w14:paraId="58439D4C" w14:textId="0F5514E9" w:rsidR="00046D3D" w:rsidRPr="00046D3D" w:rsidRDefault="003F5A16" w:rsidP="00F77CC0">
            <w:pPr>
              <w:pStyle w:val="ListParagraph"/>
              <w:ind w:left="1242"/>
            </w:pPr>
            <w:r>
              <w:t>We</w:t>
            </w:r>
            <w:r w:rsidR="005F0AB3">
              <w:t xml:space="preserve"> build a strong sense of community within our g</w:t>
            </w:r>
            <w:r w:rsidR="00046D3D">
              <w:t xml:space="preserve">rade level </w:t>
            </w:r>
            <w:r>
              <w:t>teams as they</w:t>
            </w:r>
            <w:r w:rsidR="005F0AB3">
              <w:t xml:space="preserve"> </w:t>
            </w:r>
            <w:r w:rsidR="00046D3D">
              <w:t>meet weekly to build collaborative lesson plans. They also meet weekly in PLC’s to talk about student data, strategies they have used for successful instructional practices</w:t>
            </w:r>
            <w:r>
              <w:t>, as well as other concepts that are related to their grade level. The faculty meets monthly in vertical articulation meetings to discuss students, data, and current student trends</w:t>
            </w:r>
            <w:r w:rsidR="00046D3D">
              <w:t xml:space="preserve">. The administrative team provided many opportunities throughout the school year to build relationships and a sense of belonging to out Pioneer Family from coffee in the morning during our faculty meetings or professional development, to end of the year BBQ and beginning of the year welcome back breakfast, as well as many </w:t>
            </w:r>
            <w:r w:rsidR="00F77CC0">
              <w:t xml:space="preserve">other </w:t>
            </w:r>
            <w:r w:rsidR="00046D3D">
              <w:t>team building exercises throughout the school year that h</w:t>
            </w:r>
            <w:r w:rsidR="00FE4787">
              <w:t xml:space="preserve">elp us add our piece </w:t>
            </w:r>
            <w:r w:rsidR="00F77CC0">
              <w:t>to the</w:t>
            </w:r>
            <w:r w:rsidR="00FE4787">
              <w:t xml:space="preserve"> Garrison-Jones Puzzle! We also have monthly recognition of a staff member that is a “Bucket Filler” with a month long special parking place. </w:t>
            </w:r>
            <w:r w:rsidR="00F77CC0">
              <w:t>T</w:t>
            </w:r>
            <w:r w:rsidR="00FE4787">
              <w:t xml:space="preserve">here is a Kudos section in the Friday Report where administrators, staff, and teachers can show their appreciation for one another. Here at Garrison-Jones the focus is on building a positive working environment focused teamwork, collaboration, and relationships.  </w:t>
            </w:r>
          </w:p>
        </w:tc>
        <w:tc>
          <w:tcPr>
            <w:tcW w:w="1583" w:type="dxa"/>
            <w:shd w:val="clear" w:color="auto" w:fill="auto"/>
          </w:tcPr>
          <w:p w14:paraId="34F64819" w14:textId="77777777" w:rsidR="006A1517" w:rsidRPr="00961B99" w:rsidRDefault="006A1517" w:rsidP="008F073D">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tcPr>
          <w:p w14:paraId="6738B89A" w14:textId="77777777" w:rsidR="006A1517" w:rsidRPr="00961B99" w:rsidRDefault="006A1517" w:rsidP="008F073D">
            <w:pPr>
              <w:spacing w:after="0" w:line="240" w:lineRule="auto"/>
              <w:rPr>
                <w:rFonts w:ascii="Times New Roman" w:eastAsia="Times New Roman" w:hAnsi="Times New Roman" w:cs="Times New Roman"/>
                <w:color w:val="000000"/>
              </w:rPr>
            </w:pPr>
          </w:p>
        </w:tc>
      </w:tr>
      <w:tr w:rsidR="00CC6148" w:rsidRPr="00961B99" w14:paraId="49BA4E26" w14:textId="77777777" w:rsidTr="00FB6BCE">
        <w:trPr>
          <w:trHeight w:val="432"/>
        </w:trPr>
        <w:tc>
          <w:tcPr>
            <w:tcW w:w="735" w:type="dxa"/>
            <w:shd w:val="clear" w:color="auto" w:fill="auto"/>
            <w:noWrap/>
            <w:vAlign w:val="bottom"/>
            <w:hideMark/>
          </w:tcPr>
          <w:p w14:paraId="035E5850" w14:textId="77777777"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3</w:t>
            </w:r>
          </w:p>
        </w:tc>
        <w:tc>
          <w:tcPr>
            <w:tcW w:w="9054" w:type="dxa"/>
            <w:shd w:val="clear" w:color="auto" w:fill="auto"/>
            <w:hideMark/>
          </w:tcPr>
          <w:p w14:paraId="556E99B4" w14:textId="77777777" w:rsidR="00CC6148" w:rsidRPr="00135273" w:rsidRDefault="00C90D77"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4</w:t>
            </w:r>
            <w:r w:rsidR="00CC6148" w:rsidRPr="00135273">
              <w:rPr>
                <w:rFonts w:ascii="Times New Roman" w:eastAsia="Times New Roman" w:hAnsi="Times New Roman" w:cs="Times New Roman"/>
                <w:sz w:val="24"/>
                <w:szCs w:val="24"/>
              </w:rPr>
              <w:t xml:space="preserve">.  </w:t>
            </w:r>
            <w:r w:rsidR="00CC6148" w:rsidRPr="00135273">
              <w:rPr>
                <w:rFonts w:ascii="Times New Roman" w:eastAsia="Times New Roman" w:hAnsi="Times New Roman" w:cs="Times New Roman"/>
                <w:b/>
                <w:bCs/>
                <w:i/>
                <w:iCs/>
                <w:sz w:val="24"/>
                <w:szCs w:val="24"/>
              </w:rPr>
              <w:t>Teacher Mentoring Program/Plan</w:t>
            </w:r>
          </w:p>
        </w:tc>
        <w:tc>
          <w:tcPr>
            <w:tcW w:w="1583" w:type="dxa"/>
            <w:shd w:val="clear" w:color="auto" w:fill="auto"/>
            <w:noWrap/>
            <w:hideMark/>
          </w:tcPr>
          <w:p w14:paraId="0F0B616A"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42A4DCE0" w14:textId="77777777"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14:paraId="7D086879" w14:textId="77777777" w:rsidTr="00FB6BCE">
        <w:trPr>
          <w:trHeight w:val="945"/>
        </w:trPr>
        <w:tc>
          <w:tcPr>
            <w:tcW w:w="735" w:type="dxa"/>
            <w:shd w:val="clear" w:color="auto" w:fill="auto"/>
            <w:noWrap/>
            <w:vAlign w:val="bottom"/>
            <w:hideMark/>
          </w:tcPr>
          <w:p w14:paraId="0B54DA4E" w14:textId="77777777" w:rsidR="00C90D7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C90D77">
              <w:rPr>
                <w:rFonts w:ascii="Times New Roman" w:eastAsia="Times New Roman" w:hAnsi="Times New Roman" w:cs="Times New Roman"/>
                <w:color w:val="000000"/>
                <w:sz w:val="16"/>
                <w:szCs w:val="16"/>
              </w:rPr>
              <w:t xml:space="preserve">3 </w:t>
            </w:r>
          </w:p>
          <w:p w14:paraId="51479549" w14:textId="77777777" w:rsidR="00CC6148" w:rsidRPr="00F279F7" w:rsidRDefault="00C90D77"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054" w:type="dxa"/>
            <w:shd w:val="clear" w:color="auto" w:fill="auto"/>
            <w:hideMark/>
          </w:tcPr>
          <w:p w14:paraId="4236FF24" w14:textId="77777777" w:rsidR="00CC6148" w:rsidRDefault="00CC6148" w:rsidP="00890710">
            <w:pPr>
              <w:pStyle w:val="ListParagraph"/>
              <w:numPr>
                <w:ilvl w:val="0"/>
                <w:numId w:val="4"/>
              </w:numPr>
              <w:spacing w:after="0" w:line="240" w:lineRule="auto"/>
              <w:ind w:left="360"/>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Describe your school’s teacher mentoring program/plan including the rationale for pairings and the planned mentoring activities.</w:t>
            </w:r>
          </w:p>
          <w:p w14:paraId="3E9718C1" w14:textId="48704AAA" w:rsidR="0057770A" w:rsidRPr="005F78F4" w:rsidRDefault="0057770A" w:rsidP="00890710">
            <w:pPr>
              <w:pStyle w:val="Default"/>
              <w:numPr>
                <w:ilvl w:val="0"/>
                <w:numId w:val="12"/>
              </w:numPr>
              <w:rPr>
                <w:b/>
                <w:color w:val="auto"/>
                <w:sz w:val="22"/>
                <w:szCs w:val="22"/>
              </w:rPr>
            </w:pPr>
            <w:r>
              <w:rPr>
                <w:rFonts w:eastAsia="Times New Roman"/>
              </w:rPr>
              <w:t xml:space="preserve"> </w:t>
            </w:r>
            <w:r w:rsidRPr="005F78F4">
              <w:rPr>
                <w:b/>
                <w:color w:val="auto"/>
                <w:sz w:val="22"/>
                <w:szCs w:val="22"/>
              </w:rPr>
              <w:t xml:space="preserve">Beginning of the year orientation for teachers new to the school. </w:t>
            </w:r>
          </w:p>
          <w:p w14:paraId="459D7AA8" w14:textId="77777777" w:rsidR="0057770A" w:rsidRPr="005F78F4" w:rsidRDefault="0057770A" w:rsidP="00890710">
            <w:pPr>
              <w:pStyle w:val="Default"/>
              <w:numPr>
                <w:ilvl w:val="0"/>
                <w:numId w:val="12"/>
              </w:numPr>
              <w:rPr>
                <w:b/>
                <w:color w:val="auto"/>
                <w:sz w:val="22"/>
                <w:szCs w:val="22"/>
              </w:rPr>
            </w:pPr>
            <w:r w:rsidRPr="005F78F4">
              <w:rPr>
                <w:b/>
                <w:color w:val="auto"/>
                <w:sz w:val="22"/>
                <w:szCs w:val="22"/>
              </w:rPr>
              <w:t>Monthly conferences by mentors with new teachers to assist new teachers in analyzing data in order to improve instruction.</w:t>
            </w:r>
          </w:p>
          <w:p w14:paraId="45775101" w14:textId="77777777" w:rsidR="0057770A" w:rsidRPr="005F78F4" w:rsidRDefault="0057770A" w:rsidP="00890710">
            <w:pPr>
              <w:pStyle w:val="Default"/>
              <w:numPr>
                <w:ilvl w:val="0"/>
                <w:numId w:val="12"/>
              </w:numPr>
              <w:rPr>
                <w:b/>
                <w:color w:val="auto"/>
                <w:sz w:val="22"/>
                <w:szCs w:val="22"/>
              </w:rPr>
            </w:pPr>
            <w:r w:rsidRPr="005F78F4">
              <w:rPr>
                <w:b/>
                <w:color w:val="auto"/>
                <w:sz w:val="22"/>
                <w:szCs w:val="22"/>
              </w:rPr>
              <w:t xml:space="preserve">Assist new teachers with planning to provide insight and feedback to improve teacher’s performance and effectiveness. Model effective instructional techniques, monitor progress and activities, document observations, maintain logs and records. </w:t>
            </w:r>
          </w:p>
          <w:p w14:paraId="0D6B6244" w14:textId="77777777" w:rsidR="0057770A" w:rsidRPr="005F78F4" w:rsidRDefault="0057770A" w:rsidP="00890710">
            <w:pPr>
              <w:pStyle w:val="Default"/>
              <w:numPr>
                <w:ilvl w:val="0"/>
                <w:numId w:val="12"/>
              </w:numPr>
              <w:rPr>
                <w:b/>
                <w:color w:val="auto"/>
                <w:sz w:val="22"/>
                <w:szCs w:val="22"/>
              </w:rPr>
            </w:pPr>
            <w:r w:rsidRPr="005F78F4">
              <w:rPr>
                <w:b/>
                <w:color w:val="auto"/>
                <w:sz w:val="22"/>
                <w:szCs w:val="22"/>
              </w:rPr>
              <w:t xml:space="preserve">Support new teachers’ professional growth by assisting the teachers in meeting </w:t>
            </w:r>
            <w:r w:rsidRPr="005F78F4">
              <w:rPr>
                <w:b/>
                <w:color w:val="auto"/>
                <w:sz w:val="22"/>
                <w:szCs w:val="22"/>
              </w:rPr>
              <w:lastRenderedPageBreak/>
              <w:t>teacher professional expectations as defined by the Teacher Performance Appraisal.</w:t>
            </w:r>
          </w:p>
          <w:p w14:paraId="52E6D7F3" w14:textId="6F0BB90C" w:rsidR="00951262" w:rsidRPr="00135273" w:rsidRDefault="0057770A" w:rsidP="00F66DB4">
            <w:pPr>
              <w:pStyle w:val="Default"/>
              <w:numPr>
                <w:ilvl w:val="0"/>
                <w:numId w:val="12"/>
              </w:numPr>
              <w:rPr>
                <w:color w:val="C00000"/>
              </w:rPr>
            </w:pPr>
            <w:r w:rsidRPr="005F78F4">
              <w:rPr>
                <w:b/>
                <w:color w:val="auto"/>
                <w:sz w:val="22"/>
                <w:szCs w:val="22"/>
              </w:rPr>
              <w:t>Teachers invited to monthly team-building activities</w:t>
            </w:r>
            <w:r w:rsidRPr="005F78F4">
              <w:rPr>
                <w:color w:val="auto"/>
                <w:sz w:val="22"/>
                <w:szCs w:val="22"/>
              </w:rPr>
              <w:t xml:space="preserve">. </w:t>
            </w:r>
          </w:p>
        </w:tc>
        <w:tc>
          <w:tcPr>
            <w:tcW w:w="1583" w:type="dxa"/>
            <w:shd w:val="clear" w:color="auto" w:fill="auto"/>
            <w:hideMark/>
          </w:tcPr>
          <w:p w14:paraId="7CF7773D" w14:textId="77777777"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hideMark/>
          </w:tcPr>
          <w:p w14:paraId="3CA669EE" w14:textId="77777777" w:rsidR="00CC6148"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3-</w:t>
            </w:r>
            <w:r>
              <w:rPr>
                <w:rFonts w:ascii="Times New Roman" w:eastAsia="Times New Roman" w:hAnsi="Times New Roman" w:cs="Times New Roman"/>
                <w:color w:val="000000"/>
              </w:rPr>
              <w:t xml:space="preserve">3.3, </w:t>
            </w:r>
            <w:r w:rsidRPr="00961B99">
              <w:rPr>
                <w:rFonts w:ascii="Times New Roman" w:eastAsia="Times New Roman" w:hAnsi="Times New Roman" w:cs="Times New Roman"/>
                <w:color w:val="000000"/>
              </w:rPr>
              <w:t>3.7</w:t>
            </w:r>
            <w:r>
              <w:rPr>
                <w:rFonts w:ascii="Times New Roman" w:eastAsia="Times New Roman" w:hAnsi="Times New Roman" w:cs="Times New Roman"/>
                <w:color w:val="000000"/>
              </w:rPr>
              <w:t>,3.12</w:t>
            </w:r>
            <w:r w:rsidRPr="00961B99">
              <w:rPr>
                <w:rFonts w:ascii="Times New Roman" w:eastAsia="Times New Roman" w:hAnsi="Times New Roman" w:cs="Times New Roman"/>
                <w:color w:val="000000"/>
              </w:rPr>
              <w:t xml:space="preserve">: Teaching and Assessing for Learning </w:t>
            </w:r>
          </w:p>
          <w:p w14:paraId="573A9239" w14:textId="77777777" w:rsidR="00CC6148" w:rsidRPr="00961B99" w:rsidRDefault="00CC6148" w:rsidP="002B611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Standard 5-5.2,5.5Using Results for Continuous Improvement</w:t>
            </w:r>
          </w:p>
        </w:tc>
      </w:tr>
      <w:tr w:rsidR="00CC6148" w:rsidRPr="00961B99" w14:paraId="19724179" w14:textId="77777777" w:rsidTr="00FB6BCE">
        <w:trPr>
          <w:trHeight w:val="432"/>
        </w:trPr>
        <w:tc>
          <w:tcPr>
            <w:tcW w:w="735" w:type="dxa"/>
            <w:shd w:val="clear" w:color="auto" w:fill="auto"/>
            <w:noWrap/>
            <w:vAlign w:val="bottom"/>
            <w:hideMark/>
          </w:tcPr>
          <w:p w14:paraId="469CED02" w14:textId="77777777" w:rsidR="00CC6148" w:rsidRPr="00F279F7" w:rsidRDefault="00CC6148" w:rsidP="00156BE3">
            <w:pPr>
              <w:spacing w:after="0" w:line="240" w:lineRule="auto"/>
              <w:rPr>
                <w:rFonts w:ascii="Times New Roman" w:eastAsia="Times New Roman" w:hAnsi="Times New Roman" w:cs="Times New Roman"/>
                <w:color w:val="000000"/>
                <w:sz w:val="16"/>
                <w:szCs w:val="16"/>
                <w:highlight w:val="yellow"/>
              </w:rPr>
            </w:pPr>
            <w:r w:rsidRPr="00F279F7">
              <w:rPr>
                <w:rFonts w:ascii="Times New Roman" w:eastAsia="Times New Roman" w:hAnsi="Times New Roman" w:cs="Times New Roman"/>
                <w:color w:val="000000"/>
                <w:sz w:val="16"/>
                <w:szCs w:val="16"/>
                <w:highlight w:val="yellow"/>
              </w:rPr>
              <w:lastRenderedPageBreak/>
              <w:t> </w:t>
            </w:r>
          </w:p>
        </w:tc>
        <w:tc>
          <w:tcPr>
            <w:tcW w:w="9054" w:type="dxa"/>
            <w:shd w:val="clear" w:color="auto" w:fill="F2F2F2" w:themeFill="background1" w:themeFillShade="F2"/>
            <w:hideMark/>
          </w:tcPr>
          <w:p w14:paraId="0D3D33BB" w14:textId="77777777" w:rsidR="00CC6148" w:rsidRPr="00135273" w:rsidRDefault="00CC6148"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D.  Multi-Tiered System of Supports (MTSS) / Response to Instruction/Intervention (RtI)</w:t>
            </w:r>
          </w:p>
        </w:tc>
        <w:tc>
          <w:tcPr>
            <w:tcW w:w="1583" w:type="dxa"/>
            <w:shd w:val="clear" w:color="auto" w:fill="F2F2F2" w:themeFill="background1" w:themeFillShade="F2"/>
            <w:noWrap/>
            <w:hideMark/>
          </w:tcPr>
          <w:p w14:paraId="7FF643C7" w14:textId="77777777"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14:paraId="25932800" w14:textId="77777777"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121BB2" w:rsidRPr="00961B99" w14:paraId="56AB8577" w14:textId="77777777" w:rsidTr="00FB6BCE">
        <w:trPr>
          <w:trHeight w:val="1152"/>
        </w:trPr>
        <w:tc>
          <w:tcPr>
            <w:tcW w:w="735" w:type="dxa"/>
            <w:shd w:val="clear" w:color="auto" w:fill="auto"/>
            <w:noWrap/>
            <w:hideMark/>
          </w:tcPr>
          <w:p w14:paraId="4F467EA5" w14:textId="77777777" w:rsidR="00121BB2" w:rsidRPr="00F279F7" w:rsidRDefault="00121BB2" w:rsidP="00DB77AA">
            <w:pPr>
              <w:spacing w:after="0" w:line="240" w:lineRule="auto"/>
              <w:jc w:val="both"/>
              <w:rPr>
                <w:rFonts w:ascii="Times New Roman" w:eastAsia="Times New Roman" w:hAnsi="Times New Roman" w:cs="Times New Roman"/>
                <w:color w:val="000000"/>
                <w:sz w:val="16"/>
                <w:szCs w:val="16"/>
                <w:highlight w:val="yellow"/>
              </w:rPr>
            </w:pPr>
            <w:r w:rsidRPr="00664B52">
              <w:rPr>
                <w:rFonts w:ascii="Times New Roman" w:eastAsia="Times New Roman" w:hAnsi="Times New Roman" w:cs="Times New Roman"/>
                <w:color w:val="000000"/>
                <w:sz w:val="16"/>
                <w:szCs w:val="16"/>
              </w:rPr>
              <w:t> 4</w:t>
            </w:r>
          </w:p>
        </w:tc>
        <w:tc>
          <w:tcPr>
            <w:tcW w:w="9054" w:type="dxa"/>
            <w:shd w:val="clear" w:color="auto" w:fill="auto"/>
            <w:hideMark/>
          </w:tcPr>
          <w:p w14:paraId="43ADBF6B" w14:textId="77777777" w:rsidR="00121BB2" w:rsidRPr="00121BB2" w:rsidRDefault="00121BB2" w:rsidP="00890710">
            <w:pPr>
              <w:pStyle w:val="ListParagraph"/>
              <w:numPr>
                <w:ilvl w:val="0"/>
                <w:numId w:val="15"/>
              </w:numPr>
              <w:spacing w:after="0" w:line="240" w:lineRule="auto"/>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t>Describe your school’s data-based problem-solving processes for the implementation and monitoring of your SIP and MTSS structures to address effectiveness of core instruction, resource allocation (funding and staffing), teacher support systems, and small group and individual student needs.</w:t>
            </w:r>
          </w:p>
          <w:p w14:paraId="7B95549E" w14:textId="77777777" w:rsidR="00121BB2" w:rsidRPr="00121BB2" w:rsidRDefault="00121BB2" w:rsidP="001E53CC">
            <w:pPr>
              <w:spacing w:after="0" w:line="240" w:lineRule="auto"/>
              <w:ind w:left="360"/>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t xml:space="preserve">The SBLT will be responsible for managing and coordinating these efforts between    all teams as well as reviewing and revising the School Improvement Plan.  Detailed minutes are distributed to all staff members after each meeting and the RtI Facilitator (School Counselor) maintains electronic copies of all meeting minutes. </w:t>
            </w:r>
          </w:p>
          <w:p w14:paraId="2ADC2F0E" w14:textId="77777777" w:rsidR="00121BB2" w:rsidRPr="00121BB2" w:rsidRDefault="00121BB2" w:rsidP="001E53CC">
            <w:pPr>
              <w:spacing w:after="0" w:line="240" w:lineRule="auto"/>
              <w:ind w:left="360"/>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t>The SBLT engages in the following activities: review universal screening data and link to instructional decisions; review progress monitoring data at the grade level and classroom level to identify students who are meeting/exceeding benchmarks or are at moderate/high risk for not meeting benchmarks</w:t>
            </w:r>
          </w:p>
          <w:p w14:paraId="5E7568EA" w14:textId="59B65A29" w:rsidR="00121BB2" w:rsidRPr="00121BB2" w:rsidRDefault="00121BB2" w:rsidP="002B611C">
            <w:pPr>
              <w:spacing w:after="0" w:line="240" w:lineRule="auto"/>
              <w:rPr>
                <w:rFonts w:ascii="Times New Roman" w:eastAsia="Times New Roman" w:hAnsi="Times New Roman" w:cs="Times New Roman"/>
                <w:sz w:val="24"/>
                <w:szCs w:val="24"/>
              </w:rPr>
            </w:pPr>
          </w:p>
        </w:tc>
        <w:tc>
          <w:tcPr>
            <w:tcW w:w="1583" w:type="dxa"/>
            <w:shd w:val="clear" w:color="auto" w:fill="auto"/>
            <w:hideMark/>
          </w:tcPr>
          <w:p w14:paraId="5946C534" w14:textId="77777777" w:rsidR="00121BB2" w:rsidRPr="00135273" w:rsidRDefault="00121BB2"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14:paraId="0B0840D3" w14:textId="77777777" w:rsidR="00121BB2" w:rsidRPr="00135273" w:rsidRDefault="00121BB2"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3-3.7: Teaching and Assessing for Learning </w:t>
            </w:r>
          </w:p>
        </w:tc>
      </w:tr>
      <w:tr w:rsidR="00121BB2" w:rsidRPr="00961B99" w14:paraId="01712E3E" w14:textId="77777777" w:rsidTr="00FB6BCE">
        <w:trPr>
          <w:trHeight w:val="864"/>
        </w:trPr>
        <w:tc>
          <w:tcPr>
            <w:tcW w:w="735" w:type="dxa"/>
            <w:shd w:val="clear" w:color="auto" w:fill="auto"/>
            <w:noWrap/>
            <w:vAlign w:val="bottom"/>
            <w:hideMark/>
          </w:tcPr>
          <w:p w14:paraId="0D2C0385" w14:textId="77777777" w:rsidR="00121BB2" w:rsidRPr="00F279F7" w:rsidRDefault="00121BB2" w:rsidP="00156BE3">
            <w:pPr>
              <w:spacing w:after="0" w:line="240" w:lineRule="auto"/>
              <w:rPr>
                <w:rFonts w:ascii="Times New Roman" w:eastAsia="Times New Roman" w:hAnsi="Times New Roman" w:cs="Times New Roman"/>
                <w:color w:val="000000"/>
                <w:sz w:val="16"/>
                <w:szCs w:val="16"/>
                <w:highlight w:val="yellow"/>
              </w:rPr>
            </w:pPr>
            <w:r w:rsidRPr="00664B52">
              <w:rPr>
                <w:rFonts w:ascii="Times New Roman" w:eastAsia="Times New Roman" w:hAnsi="Times New Roman" w:cs="Times New Roman"/>
                <w:color w:val="000000"/>
                <w:sz w:val="16"/>
                <w:szCs w:val="16"/>
              </w:rPr>
              <w:t> 4</w:t>
            </w:r>
          </w:p>
        </w:tc>
        <w:tc>
          <w:tcPr>
            <w:tcW w:w="9054" w:type="dxa"/>
            <w:shd w:val="clear" w:color="auto" w:fill="auto"/>
            <w:hideMark/>
          </w:tcPr>
          <w:p w14:paraId="6BE50060" w14:textId="77777777" w:rsidR="00121BB2" w:rsidRPr="00121BB2" w:rsidRDefault="00121BB2" w:rsidP="001E53CC">
            <w:pPr>
              <w:spacing w:after="0" w:line="240" w:lineRule="auto"/>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t>2.   Identify the names and position titles of the members of your school-based leadership team for MTSS. What is the function and responsibility of each team member as it relates to MTSS and the SIP?</w:t>
            </w:r>
            <w:r w:rsidRPr="00121BB2">
              <w:rPr>
                <w:rFonts w:ascii="Times New Roman" w:eastAsia="Times New Roman" w:hAnsi="Times New Roman" w:cs="Times New Roman"/>
                <w:sz w:val="24"/>
                <w:szCs w:val="24"/>
              </w:rPr>
              <w:br/>
            </w:r>
            <w:r w:rsidRPr="00121BB2">
              <w:rPr>
                <w:rFonts w:ascii="Times New Roman" w:eastAsia="Times New Roman" w:hAnsi="Times New Roman" w:cs="Times New Roman"/>
                <w:sz w:val="24"/>
                <w:szCs w:val="24"/>
              </w:rPr>
              <w:br/>
              <w:t>Facilitator and Time Keeper:  School Counselor; generates agenda and guides discussion</w:t>
            </w:r>
          </w:p>
          <w:p w14:paraId="4B4C469B" w14:textId="77777777" w:rsidR="00121BB2" w:rsidRPr="00121BB2" w:rsidRDefault="00121BB2" w:rsidP="001E53CC">
            <w:pPr>
              <w:spacing w:after="0" w:line="240" w:lineRule="auto"/>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t xml:space="preserve">Record Keeper:  School Psychologist; documents meeting minutes and disseminates to team members </w:t>
            </w:r>
          </w:p>
          <w:p w14:paraId="483D7928" w14:textId="77777777" w:rsidR="00121BB2" w:rsidRPr="00121BB2" w:rsidRDefault="00121BB2" w:rsidP="001E53CC">
            <w:pPr>
              <w:spacing w:after="0" w:line="240" w:lineRule="auto"/>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t xml:space="preserve">Data Managers and Data Coaches:  Assistant Principal and School Counselor; assist team in accessing and interpreting (aggregating/disaggregating) the data </w:t>
            </w:r>
          </w:p>
          <w:p w14:paraId="795DCCFE" w14:textId="77777777" w:rsidR="00121BB2" w:rsidRPr="00121BB2" w:rsidRDefault="00121BB2" w:rsidP="001E53CC">
            <w:pPr>
              <w:spacing w:after="0" w:line="240" w:lineRule="auto"/>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t xml:space="preserve">Behavior Analysis and Data:  Behavior Specialist, School Social Worker, School Psychologist; assist team in accessing and interpreting (aggregating/disaggregating) behavior data </w:t>
            </w:r>
          </w:p>
          <w:p w14:paraId="1E8E27D5" w14:textId="77777777" w:rsidR="00121BB2" w:rsidRPr="00121BB2" w:rsidRDefault="00121BB2" w:rsidP="001E53CC">
            <w:pPr>
              <w:spacing w:after="0" w:line="240" w:lineRule="auto"/>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t xml:space="preserve">Academic Analysis and Data:  Educational Diagnostician, School Psychologist; assist team in accessing and interpreting (aggregating/disaggregating) academic data </w:t>
            </w:r>
          </w:p>
          <w:p w14:paraId="4E9ADE16" w14:textId="77777777" w:rsidR="00121BB2" w:rsidRPr="00121BB2" w:rsidRDefault="00121BB2" w:rsidP="001E53CC">
            <w:pPr>
              <w:spacing w:after="0" w:line="240" w:lineRule="auto"/>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t xml:space="preserve">Implementation Feedback:  Classroom Teachers, ESE Teacher, Specialists; provide </w:t>
            </w:r>
            <w:r w:rsidRPr="00121BB2">
              <w:rPr>
                <w:rFonts w:ascii="Times New Roman" w:eastAsia="Times New Roman" w:hAnsi="Times New Roman" w:cs="Times New Roman"/>
                <w:sz w:val="24"/>
                <w:szCs w:val="24"/>
              </w:rPr>
              <w:lastRenderedPageBreak/>
              <w:t>feedback regarding school-wide processes and procedures, impact on classroom teachers and specialists, and serve as liaisons between teachers and SBLT.</w:t>
            </w:r>
          </w:p>
          <w:p w14:paraId="2646C550" w14:textId="77777777" w:rsidR="00121BB2" w:rsidRPr="00121BB2" w:rsidRDefault="00121BB2" w:rsidP="001E53CC">
            <w:pPr>
              <w:spacing w:after="0" w:line="240" w:lineRule="auto"/>
              <w:rPr>
                <w:rFonts w:ascii="Times New Roman" w:eastAsia="Times New Roman" w:hAnsi="Times New Roman" w:cs="Times New Roman"/>
                <w:sz w:val="24"/>
                <w:szCs w:val="24"/>
              </w:rPr>
            </w:pPr>
          </w:p>
          <w:p w14:paraId="6C8FBE42" w14:textId="040C674E" w:rsidR="00121BB2" w:rsidRPr="00121BB2" w:rsidRDefault="00121BB2" w:rsidP="00156BE3">
            <w:pPr>
              <w:spacing w:after="0" w:line="240" w:lineRule="auto"/>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t>Meeting time: The SBLT meets weekly every Wednesday from 7:35 am to approximately 9:00 am</w:t>
            </w:r>
          </w:p>
        </w:tc>
        <w:tc>
          <w:tcPr>
            <w:tcW w:w="1583" w:type="dxa"/>
            <w:shd w:val="clear" w:color="auto" w:fill="auto"/>
            <w:hideMark/>
          </w:tcPr>
          <w:p w14:paraId="6182EBFA" w14:textId="77777777" w:rsidR="00121BB2" w:rsidRPr="00135273" w:rsidRDefault="00121BB2"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hideMark/>
          </w:tcPr>
          <w:p w14:paraId="76A3B55A" w14:textId="77777777" w:rsidR="00121BB2" w:rsidRPr="00135273" w:rsidRDefault="00121BB2"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2-2.4: Governance and Leadership</w:t>
            </w:r>
          </w:p>
        </w:tc>
      </w:tr>
      <w:tr w:rsidR="00121BB2" w:rsidRPr="00961B99" w14:paraId="1D1BED64" w14:textId="77777777" w:rsidTr="00FB6BCE">
        <w:trPr>
          <w:trHeight w:val="720"/>
        </w:trPr>
        <w:tc>
          <w:tcPr>
            <w:tcW w:w="735" w:type="dxa"/>
            <w:shd w:val="clear" w:color="auto" w:fill="auto"/>
            <w:noWrap/>
            <w:vAlign w:val="bottom"/>
            <w:hideMark/>
          </w:tcPr>
          <w:p w14:paraId="6E07AD67" w14:textId="77777777" w:rsidR="00121BB2" w:rsidRPr="00E17E78" w:rsidRDefault="00121BB2"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lastRenderedPageBreak/>
              <w:t> 4</w:t>
            </w:r>
          </w:p>
        </w:tc>
        <w:tc>
          <w:tcPr>
            <w:tcW w:w="9054" w:type="dxa"/>
            <w:shd w:val="clear" w:color="auto" w:fill="auto"/>
            <w:hideMark/>
          </w:tcPr>
          <w:p w14:paraId="426D5D1F" w14:textId="77777777" w:rsidR="00121BB2" w:rsidRPr="00121BB2" w:rsidRDefault="00121BB2" w:rsidP="001E53CC">
            <w:pPr>
              <w:spacing w:after="0" w:line="240" w:lineRule="auto"/>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t>3.   Describe the systems in place that the leadership team uses to monitor the school’s MTSS and SIP.</w:t>
            </w:r>
            <w:r w:rsidRPr="00121BB2">
              <w:t xml:space="preserve"> </w:t>
            </w:r>
            <w:r w:rsidRPr="00121BB2">
              <w:br/>
            </w:r>
            <w:r w:rsidRPr="00121BB2">
              <w:rPr>
                <w:rFonts w:ascii="Times New Roman" w:eastAsia="Times New Roman" w:hAnsi="Times New Roman" w:cs="Times New Roman"/>
                <w:sz w:val="24"/>
                <w:szCs w:val="24"/>
              </w:rPr>
              <w:t xml:space="preserve">The SBLT will be responsible for managing and coordinating these efforts between all school teams as well as reviewing and revising the School Improvement Plan. </w:t>
            </w:r>
          </w:p>
          <w:p w14:paraId="789A3990" w14:textId="77777777" w:rsidR="00121BB2" w:rsidRPr="00121BB2" w:rsidRDefault="00121BB2" w:rsidP="001E53CC">
            <w:pPr>
              <w:spacing w:after="0" w:line="240" w:lineRule="auto"/>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t>•</w:t>
            </w:r>
            <w:r w:rsidRPr="00121BB2">
              <w:rPr>
                <w:rFonts w:ascii="Times New Roman" w:eastAsia="Times New Roman" w:hAnsi="Times New Roman" w:cs="Times New Roman"/>
                <w:sz w:val="24"/>
                <w:szCs w:val="24"/>
              </w:rPr>
              <w:tab/>
              <w:t>Detailed minutes are distributed to all staff members after each meeting and the RtI Facilitator (School Counselor) maintains electronic copies of all meeting minutes</w:t>
            </w:r>
          </w:p>
          <w:p w14:paraId="4F9F3835" w14:textId="77777777" w:rsidR="00121BB2" w:rsidRPr="00121BB2" w:rsidRDefault="00121BB2" w:rsidP="001E53CC">
            <w:pPr>
              <w:spacing w:after="0" w:line="240" w:lineRule="auto"/>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t>•</w:t>
            </w:r>
            <w:r w:rsidRPr="00121BB2">
              <w:rPr>
                <w:rFonts w:ascii="Times New Roman" w:eastAsia="Times New Roman" w:hAnsi="Times New Roman" w:cs="Times New Roman"/>
                <w:sz w:val="24"/>
                <w:szCs w:val="24"/>
              </w:rPr>
              <w:tab/>
              <w:t>The SBLT engages in the following activities: review universal screening data and link to instructional decisions; review progress monitoring data at the grade level and classroom level to identify students who are meeting/exceeding benchmarks or are at moderate/high risk for not meeting benchmarks</w:t>
            </w:r>
          </w:p>
          <w:p w14:paraId="3794410E" w14:textId="6AE3DB9F" w:rsidR="00121BB2" w:rsidRPr="00121BB2" w:rsidRDefault="00121BB2" w:rsidP="00156BE3">
            <w:pPr>
              <w:spacing w:after="0" w:line="240" w:lineRule="auto"/>
              <w:rPr>
                <w:rFonts w:ascii="Times New Roman" w:eastAsia="Times New Roman" w:hAnsi="Times New Roman" w:cs="Times New Roman"/>
                <w:sz w:val="24"/>
                <w:szCs w:val="24"/>
              </w:rPr>
            </w:pPr>
          </w:p>
        </w:tc>
        <w:tc>
          <w:tcPr>
            <w:tcW w:w="1583" w:type="dxa"/>
            <w:shd w:val="clear" w:color="auto" w:fill="auto"/>
            <w:hideMark/>
          </w:tcPr>
          <w:p w14:paraId="4D908609" w14:textId="77777777" w:rsidR="00121BB2" w:rsidRPr="00135273" w:rsidRDefault="00121BB2"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14:paraId="3C72D9D7" w14:textId="77777777" w:rsidR="00121BB2" w:rsidRPr="00135273" w:rsidRDefault="00121BB2"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2-2.3,2.4: Governance and Leadership</w:t>
            </w:r>
          </w:p>
        </w:tc>
      </w:tr>
      <w:tr w:rsidR="00121BB2" w:rsidRPr="00961B99" w14:paraId="0AA0F501" w14:textId="77777777" w:rsidTr="00FB6BCE">
        <w:trPr>
          <w:trHeight w:val="1008"/>
        </w:trPr>
        <w:tc>
          <w:tcPr>
            <w:tcW w:w="735" w:type="dxa"/>
            <w:shd w:val="clear" w:color="auto" w:fill="auto"/>
            <w:noWrap/>
            <w:vAlign w:val="bottom"/>
            <w:hideMark/>
          </w:tcPr>
          <w:p w14:paraId="536ED877" w14:textId="77777777" w:rsidR="00121BB2" w:rsidRPr="00E17E78" w:rsidRDefault="00121BB2"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 5</w:t>
            </w:r>
          </w:p>
        </w:tc>
        <w:tc>
          <w:tcPr>
            <w:tcW w:w="9054" w:type="dxa"/>
            <w:shd w:val="clear" w:color="auto" w:fill="auto"/>
            <w:hideMark/>
          </w:tcPr>
          <w:p w14:paraId="5F1E2CC5" w14:textId="77777777" w:rsidR="00121BB2" w:rsidRPr="00121BB2" w:rsidRDefault="00121BB2" w:rsidP="001E53CC">
            <w:pPr>
              <w:spacing w:after="0" w:line="240" w:lineRule="auto"/>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t>4.   Describe the data source(s) and management system(s) used to access and analyze data to monitor the effectiveness of core, supplemental, and intensive supports in reading, mathematics, science, writing, and engagement (e.g., behavior, attendance).</w:t>
            </w:r>
            <w:r w:rsidRPr="00121BB2">
              <w:rPr>
                <w:rFonts w:ascii="Times New Roman" w:eastAsia="Times New Roman" w:hAnsi="Times New Roman" w:cs="Times New Roman"/>
                <w:sz w:val="24"/>
                <w:szCs w:val="24"/>
              </w:rPr>
              <w:br/>
              <w:t>Academic data is reviewed by teachers in grade-level PLCs as well as reviewed with SBLT in data review meetings after each testing cycle.  Data sources include Florida Assessment for Instruction in Reading (FAIR), Pinellas County Common Assessments and Module Assessments, and Pinellas County Third Grade Portfolio Assessments.  Behavior data is reviewed by grade-level PLCs in data chats led by SBLT after each grading period.  Behavior data includes Office Discipline Referrals (major behaviors) and Communication Forms (classroom managed and minor behaviors).</w:t>
            </w:r>
          </w:p>
          <w:p w14:paraId="23A86C57" w14:textId="583956E3" w:rsidR="00121BB2" w:rsidRPr="00121BB2" w:rsidRDefault="00121BB2" w:rsidP="001E53CC">
            <w:pPr>
              <w:spacing w:after="0" w:line="240" w:lineRule="auto"/>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br/>
              <w:t>Students with a Progress Monitoring Plan (PMP) in reading are progress monitored using DIBELS 6</w:t>
            </w:r>
            <w:r w:rsidRPr="00121BB2">
              <w:rPr>
                <w:rFonts w:ascii="Times New Roman" w:eastAsia="Times New Roman" w:hAnsi="Times New Roman" w:cs="Times New Roman"/>
                <w:sz w:val="24"/>
                <w:szCs w:val="24"/>
                <w:vertAlign w:val="superscript"/>
              </w:rPr>
              <w:t>th</w:t>
            </w:r>
            <w:r w:rsidRPr="00121BB2">
              <w:rPr>
                <w:rFonts w:ascii="Times New Roman" w:eastAsia="Times New Roman" w:hAnsi="Times New Roman" w:cs="Times New Roman"/>
                <w:sz w:val="24"/>
                <w:szCs w:val="24"/>
              </w:rPr>
              <w:t xml:space="preserve"> Edition on a bi-weekly (every other week) basis.  Teachers maintain graphs for these students and graphs are reviewed with SBLT approximately every eight weeks.  Students with PMPs in math and/or science are progress monitored in the classroom using a </w:t>
            </w:r>
            <w:r w:rsidR="001868FF" w:rsidRPr="00121BB2">
              <w:rPr>
                <w:rFonts w:ascii="Times New Roman" w:eastAsia="Times New Roman" w:hAnsi="Times New Roman" w:cs="Times New Roman"/>
                <w:sz w:val="24"/>
                <w:szCs w:val="24"/>
              </w:rPr>
              <w:t>teacher-selected</w:t>
            </w:r>
            <w:r w:rsidRPr="00121BB2">
              <w:rPr>
                <w:rFonts w:ascii="Times New Roman" w:eastAsia="Times New Roman" w:hAnsi="Times New Roman" w:cs="Times New Roman"/>
                <w:sz w:val="24"/>
                <w:szCs w:val="24"/>
              </w:rPr>
              <w:t xml:space="preserve"> tool.  </w:t>
            </w:r>
          </w:p>
          <w:p w14:paraId="0F51193B" w14:textId="77777777" w:rsidR="00121BB2" w:rsidRPr="00121BB2" w:rsidRDefault="00121BB2" w:rsidP="001E53CC">
            <w:pPr>
              <w:spacing w:after="0" w:line="240" w:lineRule="auto"/>
              <w:rPr>
                <w:rFonts w:ascii="Times New Roman" w:eastAsia="Times New Roman" w:hAnsi="Times New Roman" w:cs="Times New Roman"/>
                <w:sz w:val="24"/>
                <w:szCs w:val="24"/>
              </w:rPr>
            </w:pPr>
          </w:p>
          <w:p w14:paraId="354194D2" w14:textId="77777777" w:rsidR="00121BB2" w:rsidRPr="00121BB2" w:rsidRDefault="00121BB2" w:rsidP="001E53CC">
            <w:pPr>
              <w:spacing w:after="0" w:line="240" w:lineRule="auto"/>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t xml:space="preserve">Students receiving intensive (Tier 3) interventions are progress monitored weekly with data </w:t>
            </w:r>
            <w:r w:rsidRPr="00121BB2">
              <w:rPr>
                <w:rFonts w:ascii="Times New Roman" w:eastAsia="Times New Roman" w:hAnsi="Times New Roman" w:cs="Times New Roman"/>
                <w:sz w:val="24"/>
                <w:szCs w:val="24"/>
              </w:rPr>
              <w:lastRenderedPageBreak/>
              <w:t xml:space="preserve">entered into AIMSweb and reviewed every four to eight weeks or as specified by the Problem Solving Worksheet (PSW) or the Functional Behavior Assessment/Positive Behavior Intervention Plan (FBA/PBIP). </w:t>
            </w:r>
          </w:p>
          <w:p w14:paraId="2FF71275" w14:textId="77777777" w:rsidR="00121BB2" w:rsidRPr="00121BB2" w:rsidRDefault="00121BB2" w:rsidP="001E53CC">
            <w:pPr>
              <w:spacing w:after="0" w:line="240" w:lineRule="auto"/>
              <w:rPr>
                <w:rFonts w:ascii="Times New Roman" w:eastAsia="Times New Roman" w:hAnsi="Times New Roman" w:cs="Times New Roman"/>
                <w:sz w:val="24"/>
                <w:szCs w:val="24"/>
              </w:rPr>
            </w:pPr>
          </w:p>
          <w:p w14:paraId="348BE800" w14:textId="5C2105A6" w:rsidR="00121BB2" w:rsidRPr="00121BB2" w:rsidRDefault="00121BB2" w:rsidP="001E53CC">
            <w:pPr>
              <w:spacing w:after="0" w:line="240" w:lineRule="auto"/>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t xml:space="preserve">Attendance is monitored every other week by the Child Study Team </w:t>
            </w:r>
            <w:r>
              <w:rPr>
                <w:rFonts w:ascii="Times New Roman" w:eastAsia="Times New Roman" w:hAnsi="Times New Roman" w:cs="Times New Roman"/>
                <w:sz w:val="24"/>
                <w:szCs w:val="24"/>
              </w:rPr>
              <w:t xml:space="preserve"> </w:t>
            </w:r>
            <w:r w:rsidRPr="00121BB2">
              <w:rPr>
                <w:rFonts w:ascii="Times New Roman" w:eastAsia="Times New Roman" w:hAnsi="Times New Roman" w:cs="Times New Roman"/>
                <w:sz w:val="24"/>
                <w:szCs w:val="24"/>
              </w:rPr>
              <w:t>(Principal, Data Management Clerk, Social Worker, and School Counselor).</w:t>
            </w:r>
          </w:p>
          <w:p w14:paraId="5E731D7A" w14:textId="2A3C1C80" w:rsidR="00121BB2" w:rsidRPr="00121BB2" w:rsidRDefault="00121BB2" w:rsidP="00156BE3">
            <w:pPr>
              <w:spacing w:after="0" w:line="240" w:lineRule="auto"/>
              <w:rPr>
                <w:rFonts w:ascii="Times New Roman" w:eastAsia="Times New Roman" w:hAnsi="Times New Roman" w:cs="Times New Roman"/>
                <w:sz w:val="24"/>
                <w:szCs w:val="24"/>
              </w:rPr>
            </w:pPr>
          </w:p>
        </w:tc>
        <w:tc>
          <w:tcPr>
            <w:tcW w:w="1583" w:type="dxa"/>
            <w:shd w:val="clear" w:color="auto" w:fill="auto"/>
            <w:hideMark/>
          </w:tcPr>
          <w:p w14:paraId="013EBFC5" w14:textId="77777777" w:rsidR="00121BB2" w:rsidRPr="00135273" w:rsidRDefault="00121BB2"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hideMark/>
          </w:tcPr>
          <w:p w14:paraId="5F4F9200" w14:textId="77777777" w:rsidR="00121BB2" w:rsidRPr="00135273" w:rsidRDefault="00121BB2"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5-5.1, 5.2, 5.3, 5.4: Using Results for Continuous Improvement</w:t>
            </w:r>
          </w:p>
        </w:tc>
      </w:tr>
      <w:tr w:rsidR="00121BB2" w:rsidRPr="00961B99" w14:paraId="000BB83F" w14:textId="77777777" w:rsidTr="00FB6BCE">
        <w:trPr>
          <w:trHeight w:val="945"/>
        </w:trPr>
        <w:tc>
          <w:tcPr>
            <w:tcW w:w="735" w:type="dxa"/>
            <w:shd w:val="clear" w:color="auto" w:fill="auto"/>
            <w:noWrap/>
            <w:vAlign w:val="bottom"/>
            <w:hideMark/>
          </w:tcPr>
          <w:p w14:paraId="5BE3CEA0" w14:textId="77777777" w:rsidR="00121BB2" w:rsidRPr="00E17E78" w:rsidRDefault="00121BB2"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lastRenderedPageBreak/>
              <w:t> 4,5</w:t>
            </w:r>
          </w:p>
        </w:tc>
        <w:tc>
          <w:tcPr>
            <w:tcW w:w="9054" w:type="dxa"/>
            <w:shd w:val="clear" w:color="auto" w:fill="auto"/>
            <w:hideMark/>
          </w:tcPr>
          <w:p w14:paraId="76E2184E" w14:textId="77777777" w:rsidR="00121BB2" w:rsidRPr="00121BB2" w:rsidRDefault="00121BB2" w:rsidP="001E53CC">
            <w:pPr>
              <w:spacing w:after="0" w:line="240" w:lineRule="auto"/>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t>5.  Describe the plan to support staff’s understanding of MTSS and build capacity in data-based problem solving.</w:t>
            </w:r>
            <w:r w:rsidRPr="00121BB2">
              <w:rPr>
                <w:rFonts w:ascii="Times New Roman" w:eastAsia="Times New Roman" w:hAnsi="Times New Roman" w:cs="Times New Roman"/>
                <w:sz w:val="24"/>
                <w:szCs w:val="24"/>
              </w:rPr>
              <w:br/>
              <w:t xml:space="preserve">SBLT Team members will disaggregate school data, complete a needs analysis and problem solve to develop academic and behavior goals to address school wide needs.  The problem-solving cycle is modeled for staff during data chats where staff are provided time to analyze their data and create hypothesis for gaps and propose a plan for improvement. </w:t>
            </w:r>
          </w:p>
          <w:p w14:paraId="5ACB6DA2" w14:textId="77777777" w:rsidR="00121BB2" w:rsidRPr="00121BB2" w:rsidRDefault="00121BB2" w:rsidP="001E53CC">
            <w:pPr>
              <w:spacing w:after="0" w:line="240" w:lineRule="auto"/>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t>•</w:t>
            </w:r>
            <w:r w:rsidRPr="00121BB2">
              <w:rPr>
                <w:rFonts w:ascii="Times New Roman" w:eastAsia="Times New Roman" w:hAnsi="Times New Roman" w:cs="Times New Roman"/>
                <w:sz w:val="24"/>
                <w:szCs w:val="24"/>
              </w:rPr>
              <w:tab/>
              <w:t xml:space="preserve">The Problem Solving Team is a part of the SBLT and will meet regularly to review progress monitoring data and identify students who need supplemental (Tier 2) or intensive (Tier 3) interventions. </w:t>
            </w:r>
          </w:p>
          <w:p w14:paraId="4939BF16" w14:textId="77777777" w:rsidR="00121BB2" w:rsidRPr="00121BB2" w:rsidRDefault="00121BB2" w:rsidP="001E53CC">
            <w:pPr>
              <w:spacing w:after="0" w:line="240" w:lineRule="auto"/>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t>•</w:t>
            </w:r>
            <w:r w:rsidRPr="00121BB2">
              <w:rPr>
                <w:rFonts w:ascii="Times New Roman" w:eastAsia="Times New Roman" w:hAnsi="Times New Roman" w:cs="Times New Roman"/>
                <w:sz w:val="24"/>
                <w:szCs w:val="24"/>
              </w:rPr>
              <w:tab/>
              <w:t xml:space="preserve">Members of the SBLT will participate in county training as required. </w:t>
            </w:r>
          </w:p>
          <w:p w14:paraId="476483A9" w14:textId="77777777" w:rsidR="00121BB2" w:rsidRPr="00121BB2" w:rsidRDefault="00121BB2" w:rsidP="001E53CC">
            <w:pPr>
              <w:spacing w:after="0" w:line="240" w:lineRule="auto"/>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t>•</w:t>
            </w:r>
            <w:r w:rsidRPr="00121BB2">
              <w:rPr>
                <w:rFonts w:ascii="Times New Roman" w:eastAsia="Times New Roman" w:hAnsi="Times New Roman" w:cs="Times New Roman"/>
                <w:sz w:val="24"/>
                <w:szCs w:val="24"/>
              </w:rPr>
              <w:tab/>
              <w:t xml:space="preserve">MTSS information will be shared during weekly SBLT meetings. </w:t>
            </w:r>
          </w:p>
          <w:p w14:paraId="4D7AB0DB" w14:textId="761BCDF9" w:rsidR="00121BB2" w:rsidRPr="00121BB2" w:rsidRDefault="00121BB2" w:rsidP="00156BE3">
            <w:pPr>
              <w:spacing w:after="0" w:line="240" w:lineRule="auto"/>
              <w:rPr>
                <w:rFonts w:ascii="Times New Roman" w:eastAsia="Times New Roman" w:hAnsi="Times New Roman" w:cs="Times New Roman"/>
                <w:sz w:val="24"/>
                <w:szCs w:val="24"/>
              </w:rPr>
            </w:pPr>
            <w:r w:rsidRPr="00121BB2">
              <w:rPr>
                <w:rFonts w:ascii="Times New Roman" w:eastAsia="Times New Roman" w:hAnsi="Times New Roman" w:cs="Times New Roman"/>
                <w:sz w:val="24"/>
                <w:szCs w:val="24"/>
              </w:rPr>
              <w:t>•</w:t>
            </w:r>
            <w:r w:rsidRPr="00121BB2">
              <w:rPr>
                <w:rFonts w:ascii="Times New Roman" w:eastAsia="Times New Roman" w:hAnsi="Times New Roman" w:cs="Times New Roman"/>
                <w:sz w:val="24"/>
                <w:szCs w:val="24"/>
              </w:rPr>
              <w:tab/>
              <w:t>Professional Development will occur as needed throughout the year through grade level PLC's, and faculty meetings</w:t>
            </w:r>
          </w:p>
        </w:tc>
        <w:tc>
          <w:tcPr>
            <w:tcW w:w="1583" w:type="dxa"/>
            <w:shd w:val="clear" w:color="auto" w:fill="auto"/>
            <w:hideMark/>
          </w:tcPr>
          <w:p w14:paraId="76DFAE80" w14:textId="77777777" w:rsidR="00121BB2" w:rsidRPr="00135273" w:rsidRDefault="00121BB2"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14:paraId="7E3668BF" w14:textId="77777777" w:rsidR="00121BB2" w:rsidRPr="00135273" w:rsidRDefault="00121BB2" w:rsidP="002B611C">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xml:space="preserve">Standard 3-3.11, 3.12: Teaching and Assessing for Learning </w:t>
            </w:r>
          </w:p>
          <w:p w14:paraId="085D5828" w14:textId="77777777" w:rsidR="00121BB2" w:rsidRPr="00135273" w:rsidRDefault="00121BB2"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5-5.3:Using Results for Continuous Improvement</w:t>
            </w:r>
          </w:p>
        </w:tc>
      </w:tr>
      <w:tr w:rsidR="00AC58CA" w:rsidRPr="00961B99" w14:paraId="2A52C12F" w14:textId="77777777" w:rsidTr="00AC58CA">
        <w:trPr>
          <w:trHeight w:val="576"/>
        </w:trPr>
        <w:tc>
          <w:tcPr>
            <w:tcW w:w="735" w:type="dxa"/>
            <w:shd w:val="clear" w:color="auto" w:fill="auto"/>
            <w:noWrap/>
            <w:vAlign w:val="bottom"/>
          </w:tcPr>
          <w:p w14:paraId="5CA807D3" w14:textId="77777777" w:rsidR="00AC58CA" w:rsidRPr="00E17E78" w:rsidRDefault="00AC58CA"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DOE</w:t>
            </w:r>
          </w:p>
        </w:tc>
        <w:tc>
          <w:tcPr>
            <w:tcW w:w="9054" w:type="dxa"/>
            <w:shd w:val="clear" w:color="auto" w:fill="auto"/>
          </w:tcPr>
          <w:p w14:paraId="354119AC" w14:textId="77777777" w:rsidR="00AC58CA" w:rsidRPr="00135273" w:rsidRDefault="00AC58CA" w:rsidP="00156BE3">
            <w:pPr>
              <w:spacing w:after="0" w:line="240" w:lineRule="auto"/>
              <w:rPr>
                <w:rFonts w:ascii="Times New Roman" w:eastAsia="Times New Roman" w:hAnsi="Times New Roman" w:cs="Times New Roman"/>
                <w:sz w:val="24"/>
                <w:szCs w:val="24"/>
              </w:rPr>
            </w:pPr>
            <w:r w:rsidRPr="00F66DB4">
              <w:rPr>
                <w:rFonts w:ascii="Times New Roman" w:eastAsia="Times New Roman" w:hAnsi="Times New Roman" w:cs="Times New Roman"/>
                <w:b/>
                <w:bCs/>
                <w:sz w:val="24"/>
                <w:szCs w:val="24"/>
              </w:rPr>
              <w:t xml:space="preserve">E. </w:t>
            </w:r>
            <w:r w:rsidRPr="00F66DB4">
              <w:rPr>
                <w:rFonts w:ascii="Times New Roman" w:hAnsi="Times New Roman" w:cs="Times New Roman"/>
                <w:sz w:val="28"/>
                <w:szCs w:val="28"/>
              </w:rPr>
              <w:t>Ambitious Instruction and Learning</w:t>
            </w:r>
          </w:p>
        </w:tc>
        <w:tc>
          <w:tcPr>
            <w:tcW w:w="1583" w:type="dxa"/>
            <w:shd w:val="clear" w:color="auto" w:fill="auto"/>
          </w:tcPr>
          <w:p w14:paraId="1D82B1CE" w14:textId="77777777" w:rsidR="00AC58CA" w:rsidRPr="00135273" w:rsidRDefault="00AC58CA"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tcPr>
          <w:p w14:paraId="39EBE8E7" w14:textId="77777777" w:rsidR="00AC58CA" w:rsidRPr="00135273" w:rsidRDefault="00AC58CA" w:rsidP="002B611C">
            <w:pPr>
              <w:spacing w:after="0" w:line="240" w:lineRule="auto"/>
              <w:rPr>
                <w:rFonts w:ascii="Times New Roman" w:eastAsia="Times New Roman" w:hAnsi="Times New Roman" w:cs="Times New Roman"/>
                <w:color w:val="000000"/>
                <w:sz w:val="20"/>
                <w:szCs w:val="20"/>
              </w:rPr>
            </w:pPr>
          </w:p>
        </w:tc>
      </w:tr>
      <w:tr w:rsidR="00FD7497" w:rsidRPr="00961B99" w14:paraId="6110AA3E" w14:textId="77777777" w:rsidTr="00AC58CA">
        <w:trPr>
          <w:trHeight w:val="20"/>
        </w:trPr>
        <w:tc>
          <w:tcPr>
            <w:tcW w:w="735" w:type="dxa"/>
            <w:shd w:val="clear" w:color="auto" w:fill="auto"/>
            <w:noWrap/>
            <w:vAlign w:val="bottom"/>
          </w:tcPr>
          <w:p w14:paraId="43C9E4B1" w14:textId="77777777" w:rsidR="00FD7497" w:rsidRPr="00E17E78" w:rsidRDefault="00FD7497"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14:paraId="3357321E" w14:textId="77777777" w:rsidR="00AC58CA" w:rsidRPr="00F66DB4" w:rsidRDefault="00EB5FAA" w:rsidP="00EB5FAA">
            <w:pPr>
              <w:spacing w:after="0" w:line="240" w:lineRule="auto"/>
            </w:pPr>
            <w:r w:rsidRPr="00F66DB4">
              <w:t xml:space="preserve">1. </w:t>
            </w:r>
            <w:r w:rsidR="00AC58CA" w:rsidRPr="00F66DB4">
              <w:rPr>
                <w:rFonts w:ascii="Times New Roman" w:hAnsi="Times New Roman" w:cs="Times New Roman"/>
                <w:sz w:val="24"/>
                <w:szCs w:val="24"/>
              </w:rPr>
              <w:t>Instructional Programs</w:t>
            </w:r>
            <w:r w:rsidRPr="00F66DB4">
              <w:rPr>
                <w:rFonts w:ascii="Times New Roman" w:hAnsi="Times New Roman" w:cs="Times New Roman"/>
                <w:sz w:val="24"/>
                <w:szCs w:val="24"/>
              </w:rPr>
              <w:t xml:space="preserve"> and Strategies</w:t>
            </w:r>
          </w:p>
          <w:p w14:paraId="332A7E3E" w14:textId="77777777" w:rsidR="00EB5FAA" w:rsidRPr="00F66DB4" w:rsidRDefault="00EB5FAA" w:rsidP="00EB5FAA">
            <w:pPr>
              <w:spacing w:after="0" w:line="240" w:lineRule="auto"/>
            </w:pPr>
            <w:r w:rsidRPr="00F66DB4">
              <w:t>a. Instructional Programs</w:t>
            </w:r>
          </w:p>
          <w:p w14:paraId="2FC6FB92" w14:textId="77777777" w:rsidR="00FD7497" w:rsidRPr="00F66DB4" w:rsidRDefault="00AC58CA" w:rsidP="00890710">
            <w:pPr>
              <w:pStyle w:val="ListParagraph"/>
              <w:numPr>
                <w:ilvl w:val="1"/>
                <w:numId w:val="6"/>
              </w:numPr>
              <w:spacing w:after="0" w:line="240" w:lineRule="auto"/>
              <w:ind w:left="936"/>
            </w:pPr>
            <w:r w:rsidRPr="00F66DB4">
              <w:t>Describe how the school ensures its core instructional programs and materials are aligned to the Florida Standards.</w:t>
            </w:r>
          </w:p>
          <w:p w14:paraId="6FDA0643" w14:textId="77777777" w:rsidR="00F66DB4" w:rsidRPr="00F66DB4" w:rsidRDefault="00F66DB4" w:rsidP="00F66DB4">
            <w:pPr>
              <w:pStyle w:val="ListParagraph"/>
              <w:numPr>
                <w:ilvl w:val="0"/>
                <w:numId w:val="25"/>
              </w:numPr>
              <w:spacing w:after="0" w:line="240" w:lineRule="auto"/>
            </w:pPr>
            <w:r w:rsidRPr="00F66DB4">
              <w:t xml:space="preserve">Administrators do weekly checks of teacher lesson plans, </w:t>
            </w:r>
          </w:p>
          <w:p w14:paraId="1A816734" w14:textId="77777777" w:rsidR="00F66DB4" w:rsidRPr="00F66DB4" w:rsidRDefault="00F66DB4" w:rsidP="00F66DB4">
            <w:pPr>
              <w:pStyle w:val="ListParagraph"/>
              <w:numPr>
                <w:ilvl w:val="0"/>
                <w:numId w:val="25"/>
              </w:numPr>
              <w:spacing w:after="0" w:line="240" w:lineRule="auto"/>
            </w:pPr>
            <w:r w:rsidRPr="00F66DB4">
              <w:t>Administrators conduct walk-throughs and provide teachers feedback</w:t>
            </w:r>
          </w:p>
          <w:p w14:paraId="0039E619" w14:textId="5CF8BB2F" w:rsidR="00F66DB4" w:rsidRPr="00F66DB4" w:rsidRDefault="00F66DB4" w:rsidP="00F66DB4">
            <w:pPr>
              <w:pStyle w:val="ListParagraph"/>
              <w:numPr>
                <w:ilvl w:val="0"/>
                <w:numId w:val="25"/>
              </w:numPr>
              <w:spacing w:after="0" w:line="240" w:lineRule="auto"/>
            </w:pPr>
            <w:r w:rsidRPr="00F66DB4">
              <w:t>Administrators and grade level teams meet weekly to build collaborative lesson plans</w:t>
            </w:r>
          </w:p>
        </w:tc>
        <w:tc>
          <w:tcPr>
            <w:tcW w:w="1583" w:type="dxa"/>
            <w:shd w:val="clear" w:color="auto" w:fill="auto"/>
          </w:tcPr>
          <w:p w14:paraId="483CEAD4" w14:textId="77777777" w:rsidR="00FD7497" w:rsidRPr="00135273" w:rsidRDefault="00FD7497"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tcPr>
          <w:p w14:paraId="6409A520" w14:textId="77777777" w:rsidR="00FD7497" w:rsidRPr="00135273" w:rsidRDefault="00FD7497" w:rsidP="002B611C">
            <w:pPr>
              <w:spacing w:after="0" w:line="240" w:lineRule="auto"/>
              <w:rPr>
                <w:rFonts w:ascii="Times New Roman" w:eastAsia="Times New Roman" w:hAnsi="Times New Roman" w:cs="Times New Roman"/>
                <w:color w:val="000000"/>
                <w:sz w:val="20"/>
                <w:szCs w:val="20"/>
              </w:rPr>
            </w:pPr>
          </w:p>
        </w:tc>
      </w:tr>
      <w:tr w:rsidR="00AC58CA" w:rsidRPr="00961B99" w14:paraId="0DEB92A6" w14:textId="77777777" w:rsidTr="00AC58CA">
        <w:trPr>
          <w:trHeight w:val="20"/>
        </w:trPr>
        <w:tc>
          <w:tcPr>
            <w:tcW w:w="735" w:type="dxa"/>
            <w:shd w:val="clear" w:color="auto" w:fill="auto"/>
            <w:noWrap/>
            <w:vAlign w:val="bottom"/>
          </w:tcPr>
          <w:p w14:paraId="576002C2" w14:textId="7160E578" w:rsidR="00AC58CA" w:rsidRPr="00E17E78" w:rsidRDefault="00AC58CA"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14:paraId="1956BE72" w14:textId="77777777" w:rsidR="00AC58CA" w:rsidRPr="00F66DB4" w:rsidRDefault="00AC58CA" w:rsidP="00890710">
            <w:pPr>
              <w:pStyle w:val="ListParagraph"/>
              <w:numPr>
                <w:ilvl w:val="0"/>
                <w:numId w:val="6"/>
              </w:numPr>
              <w:spacing w:after="0" w:line="240" w:lineRule="auto"/>
              <w:ind w:left="360"/>
            </w:pPr>
            <w:r w:rsidRPr="00F66DB4">
              <w:t>Instructional Strategies</w:t>
            </w:r>
          </w:p>
          <w:p w14:paraId="4D31D20A" w14:textId="77777777" w:rsidR="00AC58CA" w:rsidRDefault="00AC58CA" w:rsidP="00890710">
            <w:pPr>
              <w:pStyle w:val="ListParagraph"/>
              <w:numPr>
                <w:ilvl w:val="1"/>
                <w:numId w:val="6"/>
              </w:numPr>
              <w:spacing w:after="0" w:line="240" w:lineRule="auto"/>
              <w:ind w:left="936"/>
            </w:pPr>
            <w:r w:rsidRPr="00F66DB4">
              <w:t xml:space="preserve">Describe how the school uses data to provide and differentiate instruction to meet the diverse needs of students. Provide examples of how instruction is modified or supplemented to assist students having difficulty attaining the proficient or advanced </w:t>
            </w:r>
            <w:r w:rsidRPr="00F66DB4">
              <w:lastRenderedPageBreak/>
              <w:t xml:space="preserve">level on state assessments. </w:t>
            </w:r>
          </w:p>
          <w:p w14:paraId="29E6C265" w14:textId="77777777" w:rsidR="00F66DB4" w:rsidRDefault="002B3D69" w:rsidP="00F66DB4">
            <w:pPr>
              <w:pStyle w:val="ListParagraph"/>
              <w:numPr>
                <w:ilvl w:val="0"/>
                <w:numId w:val="26"/>
              </w:numPr>
              <w:spacing w:after="0" w:line="240" w:lineRule="auto"/>
            </w:pPr>
            <w:r>
              <w:t>The SIP team breaks down the school data based on grade levels</w:t>
            </w:r>
          </w:p>
          <w:p w14:paraId="1CA91641" w14:textId="77777777" w:rsidR="002B3D69" w:rsidRDefault="002B3D69" w:rsidP="00F66DB4">
            <w:pPr>
              <w:pStyle w:val="ListParagraph"/>
              <w:numPr>
                <w:ilvl w:val="0"/>
                <w:numId w:val="26"/>
              </w:numPr>
              <w:spacing w:after="0" w:line="240" w:lineRule="auto"/>
            </w:pPr>
            <w:r>
              <w:t>SIP beginning of the school year provided training for grade level teachers to break down the AMO groups and plan for student(s)</w:t>
            </w:r>
          </w:p>
          <w:p w14:paraId="1DC77A08" w14:textId="77777777" w:rsidR="002B3D69" w:rsidRDefault="002B3D69" w:rsidP="00F66DB4">
            <w:pPr>
              <w:pStyle w:val="ListParagraph"/>
              <w:numPr>
                <w:ilvl w:val="0"/>
                <w:numId w:val="26"/>
              </w:numPr>
              <w:spacing w:after="0" w:line="240" w:lineRule="auto"/>
            </w:pPr>
            <w:r>
              <w:t>Weekly collaborative plans will be built and these students will be discussed weekly</w:t>
            </w:r>
          </w:p>
          <w:p w14:paraId="50460C63" w14:textId="77777777" w:rsidR="002B3D69" w:rsidRDefault="002B3D69" w:rsidP="00F66DB4">
            <w:pPr>
              <w:pStyle w:val="ListParagraph"/>
              <w:numPr>
                <w:ilvl w:val="0"/>
                <w:numId w:val="26"/>
              </w:numPr>
              <w:spacing w:after="0" w:line="240" w:lineRule="auto"/>
            </w:pPr>
            <w:r>
              <w:t>Progress monitoring will be used with these students using Running Records and MFAS</w:t>
            </w:r>
          </w:p>
          <w:p w14:paraId="2FD4D975" w14:textId="5352A2F9" w:rsidR="000C23D3" w:rsidRPr="00F66DB4" w:rsidRDefault="000C23D3" w:rsidP="00F66DB4">
            <w:pPr>
              <w:pStyle w:val="ListParagraph"/>
              <w:numPr>
                <w:ilvl w:val="0"/>
                <w:numId w:val="26"/>
              </w:numPr>
              <w:spacing w:after="0" w:line="240" w:lineRule="auto"/>
            </w:pPr>
            <w:r>
              <w:t xml:space="preserve">MTSS will also focus on these students as well as work with their classroom teachers and grade levels. </w:t>
            </w:r>
          </w:p>
        </w:tc>
        <w:tc>
          <w:tcPr>
            <w:tcW w:w="1583" w:type="dxa"/>
            <w:shd w:val="clear" w:color="auto" w:fill="auto"/>
          </w:tcPr>
          <w:p w14:paraId="13A72045" w14:textId="77777777" w:rsidR="00AC58CA" w:rsidRPr="00135273" w:rsidRDefault="00AC58CA"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tcPr>
          <w:p w14:paraId="0D8DA47A" w14:textId="77777777" w:rsidR="00AC58CA" w:rsidRPr="00135273" w:rsidRDefault="00AC58CA" w:rsidP="002B611C">
            <w:pPr>
              <w:spacing w:after="0" w:line="240" w:lineRule="auto"/>
              <w:rPr>
                <w:rFonts w:ascii="Times New Roman" w:eastAsia="Times New Roman" w:hAnsi="Times New Roman" w:cs="Times New Roman"/>
                <w:color w:val="000000"/>
                <w:sz w:val="20"/>
                <w:szCs w:val="20"/>
              </w:rPr>
            </w:pPr>
          </w:p>
        </w:tc>
      </w:tr>
      <w:tr w:rsidR="006475F5" w:rsidRPr="00961B99" w14:paraId="588A324C" w14:textId="77777777" w:rsidTr="00AC58CA">
        <w:trPr>
          <w:trHeight w:val="20"/>
        </w:trPr>
        <w:tc>
          <w:tcPr>
            <w:tcW w:w="735" w:type="dxa"/>
            <w:shd w:val="clear" w:color="auto" w:fill="auto"/>
            <w:noWrap/>
            <w:vAlign w:val="bottom"/>
          </w:tcPr>
          <w:p w14:paraId="216591DE" w14:textId="08A14426" w:rsidR="006475F5" w:rsidRPr="00E17E78" w:rsidRDefault="006475F5"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14:paraId="5099C7E4" w14:textId="77777777" w:rsidR="006475F5" w:rsidRPr="000C23D3" w:rsidRDefault="006475F5" w:rsidP="00890710">
            <w:pPr>
              <w:pStyle w:val="ListParagraph"/>
              <w:numPr>
                <w:ilvl w:val="1"/>
                <w:numId w:val="6"/>
              </w:numPr>
              <w:spacing w:after="0" w:line="240" w:lineRule="auto"/>
              <w:ind w:left="763" w:hanging="187"/>
            </w:pPr>
            <w:commentRangeStart w:id="0"/>
            <w:r w:rsidRPr="000C23D3">
              <w:t xml:space="preserve">Provide </w:t>
            </w:r>
            <w:commentRangeEnd w:id="0"/>
            <w:r w:rsidRPr="000C23D3">
              <w:rPr>
                <w:rStyle w:val="CommentReference"/>
              </w:rPr>
              <w:commentReference w:id="0"/>
            </w:r>
            <w:r w:rsidRPr="000C23D3">
              <w:t>the following information for each strategy the school uses to increase the amount and quality of learning time and help enrich and accelerate the curriculum:</w:t>
            </w:r>
          </w:p>
          <w:p w14:paraId="3696524A" w14:textId="77777777" w:rsidR="006475F5" w:rsidRDefault="006475F5" w:rsidP="00890710">
            <w:pPr>
              <w:pStyle w:val="ListParagraph"/>
              <w:numPr>
                <w:ilvl w:val="0"/>
                <w:numId w:val="7"/>
              </w:numPr>
              <w:spacing w:after="0" w:line="240" w:lineRule="auto"/>
              <w:ind w:left="2700"/>
            </w:pPr>
            <w:r w:rsidRPr="000C23D3">
              <w:t>Strategy type and description</w:t>
            </w:r>
          </w:p>
          <w:p w14:paraId="24430CB1" w14:textId="77777777" w:rsidR="000C23D3" w:rsidRDefault="000C23D3" w:rsidP="000C23D3">
            <w:pPr>
              <w:pStyle w:val="ListParagraph"/>
              <w:spacing w:after="0" w:line="240" w:lineRule="auto"/>
              <w:ind w:left="2700"/>
            </w:pPr>
            <w:r>
              <w:t>LLI for the bubble students</w:t>
            </w:r>
          </w:p>
          <w:p w14:paraId="3B4A9ACC" w14:textId="262D71C8" w:rsidR="000C23D3" w:rsidRDefault="000C23D3" w:rsidP="000C23D3">
            <w:pPr>
              <w:pStyle w:val="ListParagraph"/>
              <w:spacing w:after="0" w:line="240" w:lineRule="auto"/>
              <w:ind w:left="2700"/>
            </w:pPr>
            <w:r>
              <w:t>Enrichment clubs are provided before and after school for both remediation and enrichment opportunities for all students</w:t>
            </w:r>
          </w:p>
          <w:p w14:paraId="72DEC7CB" w14:textId="0AF404F7" w:rsidR="000C23D3" w:rsidRPr="000C23D3" w:rsidRDefault="000C23D3" w:rsidP="000C23D3">
            <w:pPr>
              <w:pStyle w:val="ListParagraph"/>
              <w:spacing w:after="0" w:line="240" w:lineRule="auto"/>
              <w:ind w:left="2700"/>
            </w:pPr>
            <w:r>
              <w:t>ELP is also provided for remediation of students</w:t>
            </w:r>
          </w:p>
          <w:p w14:paraId="3FDFC044" w14:textId="77777777" w:rsidR="006475F5" w:rsidRDefault="006475F5" w:rsidP="00890710">
            <w:pPr>
              <w:pStyle w:val="ListParagraph"/>
              <w:numPr>
                <w:ilvl w:val="0"/>
                <w:numId w:val="7"/>
              </w:numPr>
              <w:spacing w:after="0" w:line="240" w:lineRule="auto"/>
              <w:ind w:left="2700"/>
            </w:pPr>
            <w:r w:rsidRPr="000C23D3">
              <w:t>Strategy purpose and rationale</w:t>
            </w:r>
          </w:p>
          <w:p w14:paraId="6713AA06" w14:textId="2DDCDA12" w:rsidR="00722931" w:rsidRDefault="00722931" w:rsidP="00722931">
            <w:pPr>
              <w:pStyle w:val="ListParagraph"/>
              <w:spacing w:after="0" w:line="240" w:lineRule="auto"/>
              <w:ind w:left="2700"/>
            </w:pPr>
            <w:r>
              <w:t xml:space="preserve">To increase student interest and provide opportunities for students to get involved in things of interest. </w:t>
            </w:r>
          </w:p>
          <w:p w14:paraId="786E834A" w14:textId="4132978D" w:rsidR="00722931" w:rsidRDefault="00722931" w:rsidP="00722931">
            <w:pPr>
              <w:pStyle w:val="ListParagraph"/>
              <w:spacing w:after="0" w:line="240" w:lineRule="auto"/>
              <w:ind w:left="2700"/>
            </w:pPr>
            <w:r>
              <w:t>Provide extra or additional academic support outside of the school day.</w:t>
            </w:r>
          </w:p>
          <w:p w14:paraId="6F61B4C4" w14:textId="4BAE71C8" w:rsidR="00722931" w:rsidRPr="000C23D3" w:rsidRDefault="00722931" w:rsidP="00722931">
            <w:pPr>
              <w:pStyle w:val="ListParagraph"/>
              <w:spacing w:after="0" w:line="240" w:lineRule="auto"/>
              <w:ind w:left="2700"/>
            </w:pPr>
            <w:r>
              <w:t xml:space="preserve">Building a sense of community for kids. </w:t>
            </w:r>
          </w:p>
          <w:p w14:paraId="05DFD350" w14:textId="77777777" w:rsidR="006475F5" w:rsidRDefault="006475F5" w:rsidP="00890710">
            <w:pPr>
              <w:pStyle w:val="ListParagraph"/>
              <w:numPr>
                <w:ilvl w:val="0"/>
                <w:numId w:val="7"/>
              </w:numPr>
              <w:spacing w:after="0" w:line="240" w:lineRule="auto"/>
              <w:ind w:left="2700"/>
            </w:pPr>
            <w:r w:rsidRPr="000C23D3">
              <w:t>Number of minutes added to the school year</w:t>
            </w:r>
          </w:p>
          <w:p w14:paraId="4CECC7E6" w14:textId="324664C9" w:rsidR="00722931" w:rsidRPr="000C23D3" w:rsidRDefault="00722931" w:rsidP="00722931">
            <w:pPr>
              <w:pStyle w:val="ListParagraph"/>
              <w:spacing w:after="0" w:line="240" w:lineRule="auto"/>
              <w:ind w:left="2700"/>
            </w:pPr>
            <w:r>
              <w:t xml:space="preserve">13 or more Enrichment and ELP clubs and the hours vary based on need, time(s) clubs are offered, etc..., </w:t>
            </w:r>
          </w:p>
          <w:p w14:paraId="76BA5909" w14:textId="77777777" w:rsidR="006475F5" w:rsidRDefault="006475F5" w:rsidP="00890710">
            <w:pPr>
              <w:pStyle w:val="ListParagraph"/>
              <w:numPr>
                <w:ilvl w:val="0"/>
                <w:numId w:val="7"/>
              </w:numPr>
              <w:spacing w:after="0" w:line="240" w:lineRule="auto"/>
              <w:ind w:left="2700"/>
            </w:pPr>
            <w:r w:rsidRPr="000C23D3">
              <w:t>Person(s) responsible for monitoring implementation of the strategy</w:t>
            </w:r>
          </w:p>
          <w:p w14:paraId="01F60700" w14:textId="650DEFE2" w:rsidR="000C23D3" w:rsidRPr="000C23D3" w:rsidRDefault="000C23D3" w:rsidP="000C23D3">
            <w:pPr>
              <w:pStyle w:val="ListParagraph"/>
              <w:spacing w:after="0" w:line="240" w:lineRule="auto"/>
              <w:ind w:left="2700"/>
            </w:pPr>
            <w:r>
              <w:t xml:space="preserve">Administration and Team Leaders </w:t>
            </w:r>
          </w:p>
          <w:p w14:paraId="65F69837" w14:textId="77777777" w:rsidR="006475F5" w:rsidRDefault="006475F5" w:rsidP="00890710">
            <w:pPr>
              <w:pStyle w:val="ListParagraph"/>
              <w:numPr>
                <w:ilvl w:val="0"/>
                <w:numId w:val="7"/>
              </w:numPr>
              <w:spacing w:after="0" w:line="240" w:lineRule="auto"/>
              <w:ind w:left="2700"/>
            </w:pPr>
            <w:r w:rsidRPr="000C23D3">
              <w:t>Data that is or will be collected and how it is analyzed to determine effectiveness of the strategy</w:t>
            </w:r>
          </w:p>
          <w:p w14:paraId="62B89BDF" w14:textId="57B70600" w:rsidR="000C23D3" w:rsidRPr="000C23D3" w:rsidRDefault="00722931" w:rsidP="000C23D3">
            <w:pPr>
              <w:pStyle w:val="ListParagraph"/>
              <w:spacing w:after="0" w:line="240" w:lineRule="auto"/>
              <w:ind w:left="2700"/>
            </w:pPr>
            <w:r>
              <w:t xml:space="preserve">To be determined (meeting with other schools to get information on data collection tools for these groups). </w:t>
            </w:r>
          </w:p>
          <w:p w14:paraId="403A7030" w14:textId="77777777" w:rsidR="006475F5" w:rsidRPr="00135273" w:rsidRDefault="006475F5" w:rsidP="006475F5">
            <w:pPr>
              <w:spacing w:after="0" w:line="240" w:lineRule="auto"/>
              <w:rPr>
                <w:color w:val="C00000"/>
              </w:rPr>
            </w:pPr>
            <w:r w:rsidRPr="00135273">
              <w:t xml:space="preserve">This used to be letter E: </w:t>
            </w:r>
            <w:r w:rsidRPr="00135273">
              <w:rPr>
                <w:rFonts w:ascii="Times New Roman" w:eastAsia="Times New Roman" w:hAnsi="Times New Roman" w:cs="Times New Roman"/>
                <w:b/>
                <w:bCs/>
                <w:sz w:val="24"/>
                <w:szCs w:val="24"/>
              </w:rPr>
              <w:t>Increased Learning Time/Extended Learning Opportunities</w:t>
            </w:r>
          </w:p>
        </w:tc>
        <w:tc>
          <w:tcPr>
            <w:tcW w:w="1583" w:type="dxa"/>
            <w:shd w:val="clear" w:color="auto" w:fill="auto"/>
          </w:tcPr>
          <w:p w14:paraId="1CEEC518" w14:textId="77777777" w:rsidR="006475F5" w:rsidRPr="00135273" w:rsidRDefault="006475F5" w:rsidP="0004682F">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tcPr>
          <w:p w14:paraId="0F0BF387" w14:textId="77777777" w:rsidR="006475F5" w:rsidRPr="00135273" w:rsidRDefault="006475F5" w:rsidP="0004682F">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3.12: Teaching and Assessing for Learning </w:t>
            </w:r>
          </w:p>
        </w:tc>
      </w:tr>
      <w:tr w:rsidR="0082760E" w:rsidRPr="00961B99" w14:paraId="37A890A0" w14:textId="77777777" w:rsidTr="00AC58CA">
        <w:trPr>
          <w:trHeight w:val="20"/>
        </w:trPr>
        <w:tc>
          <w:tcPr>
            <w:tcW w:w="735" w:type="dxa"/>
            <w:shd w:val="clear" w:color="auto" w:fill="auto"/>
            <w:noWrap/>
            <w:vAlign w:val="bottom"/>
          </w:tcPr>
          <w:p w14:paraId="48B8668D" w14:textId="1260C5E2" w:rsidR="0082760E" w:rsidRPr="00F279F7" w:rsidRDefault="0082760E" w:rsidP="00156BE3">
            <w:pPr>
              <w:spacing w:after="0" w:line="240" w:lineRule="auto"/>
              <w:rPr>
                <w:rFonts w:ascii="Times New Roman" w:eastAsia="Times New Roman" w:hAnsi="Times New Roman" w:cs="Times New Roman"/>
                <w:color w:val="000000"/>
                <w:sz w:val="16"/>
                <w:szCs w:val="16"/>
                <w:highlight w:val="yellow"/>
              </w:rPr>
            </w:pPr>
          </w:p>
        </w:tc>
        <w:tc>
          <w:tcPr>
            <w:tcW w:w="9054" w:type="dxa"/>
            <w:shd w:val="clear" w:color="auto" w:fill="auto"/>
            <w:tcMar>
              <w:left w:w="115" w:type="dxa"/>
              <w:right w:w="115" w:type="dxa"/>
            </w:tcMar>
          </w:tcPr>
          <w:p w14:paraId="6542FA00" w14:textId="77777777" w:rsidR="0082760E" w:rsidRPr="003A7EA2" w:rsidRDefault="0082760E" w:rsidP="00890710">
            <w:pPr>
              <w:pStyle w:val="Heading3"/>
              <w:numPr>
                <w:ilvl w:val="0"/>
                <w:numId w:val="5"/>
              </w:numPr>
              <w:spacing w:before="120" w:line="240" w:lineRule="auto"/>
              <w:ind w:left="360"/>
              <w:rPr>
                <w:rFonts w:ascii="Times New Roman" w:hAnsi="Times New Roman" w:cs="Times New Roman"/>
                <w:b w:val="0"/>
                <w:color w:val="auto"/>
                <w:sz w:val="24"/>
                <w:szCs w:val="24"/>
              </w:rPr>
            </w:pPr>
            <w:r w:rsidRPr="003A7EA2">
              <w:rPr>
                <w:rFonts w:ascii="Times New Roman" w:hAnsi="Times New Roman" w:cs="Times New Roman"/>
                <w:b w:val="0"/>
                <w:color w:val="auto"/>
                <w:sz w:val="24"/>
                <w:szCs w:val="24"/>
              </w:rPr>
              <w:t>Student Transition and Readiness</w:t>
            </w:r>
          </w:p>
          <w:p w14:paraId="557DB67A" w14:textId="77777777" w:rsidR="0082760E" w:rsidRPr="00135273" w:rsidRDefault="0082760E" w:rsidP="00890710">
            <w:pPr>
              <w:pStyle w:val="ListParagraph"/>
              <w:numPr>
                <w:ilvl w:val="1"/>
                <w:numId w:val="5"/>
              </w:numPr>
              <w:spacing w:after="0" w:line="240" w:lineRule="auto"/>
              <w:ind w:left="360"/>
            </w:pPr>
            <w:r w:rsidRPr="00135273">
              <w:lastRenderedPageBreak/>
              <w:t>PreK-12 Transition</w:t>
            </w:r>
          </w:p>
          <w:p w14:paraId="6CBB5CE0" w14:textId="77777777" w:rsidR="0082760E" w:rsidRPr="003A7EA2" w:rsidRDefault="0082760E" w:rsidP="00890710">
            <w:pPr>
              <w:pStyle w:val="ListParagraph"/>
              <w:numPr>
                <w:ilvl w:val="2"/>
                <w:numId w:val="5"/>
              </w:numPr>
              <w:spacing w:after="0" w:line="240" w:lineRule="auto"/>
              <w:ind w:left="763" w:hanging="187"/>
            </w:pPr>
            <w:r w:rsidRPr="003A7EA2">
              <w:t>Describe strategies the school employs to support incoming and outgoing cohorts of students in transition from one school level to another.</w:t>
            </w:r>
          </w:p>
          <w:p w14:paraId="6AE6ED8A" w14:textId="77777777" w:rsidR="00561ED2" w:rsidRDefault="00561ED2" w:rsidP="00561ED2">
            <w:pPr>
              <w:pStyle w:val="ListParagraph"/>
              <w:spacing w:after="0" w:line="240" w:lineRule="auto"/>
              <w:ind w:left="763"/>
            </w:pPr>
            <w:r>
              <w:t>Kindergarten readiness we offer Pre-K programs to ready those students for their start into elementary school.</w:t>
            </w:r>
          </w:p>
          <w:p w14:paraId="52CE566A" w14:textId="245ACB45" w:rsidR="00561ED2" w:rsidRPr="00561ED2" w:rsidRDefault="00561ED2" w:rsidP="00561ED2">
            <w:pPr>
              <w:pStyle w:val="ListParagraph"/>
              <w:spacing w:after="0" w:line="240" w:lineRule="auto"/>
              <w:ind w:left="763"/>
            </w:pPr>
            <w:r>
              <w:t>To prepare our 5</w:t>
            </w:r>
            <w:r w:rsidRPr="00561ED2">
              <w:rPr>
                <w:vertAlign w:val="superscript"/>
              </w:rPr>
              <w:t>th</w:t>
            </w:r>
            <w:r>
              <w:t xml:space="preserve"> grade students for Middle School our guidance counselor does an articulation of the local middle schools. The 5</w:t>
            </w:r>
            <w:r w:rsidRPr="00561ED2">
              <w:rPr>
                <w:vertAlign w:val="superscript"/>
              </w:rPr>
              <w:t>th</w:t>
            </w:r>
            <w:r>
              <w:t xml:space="preserve"> grade students get the schedule form prior to the end of the 5</w:t>
            </w:r>
            <w:r w:rsidRPr="00561ED2">
              <w:rPr>
                <w:vertAlign w:val="superscript"/>
              </w:rPr>
              <w:t>th</w:t>
            </w:r>
            <w:r>
              <w:t xml:space="preserve"> grade to help set them up for success. Some of the middle school programs that are offered at their schools like bag pipes, choirs, etc…</w:t>
            </w:r>
          </w:p>
        </w:tc>
        <w:tc>
          <w:tcPr>
            <w:tcW w:w="1583" w:type="dxa"/>
            <w:shd w:val="clear" w:color="auto" w:fill="auto"/>
          </w:tcPr>
          <w:p w14:paraId="50D5F028" w14:textId="77777777" w:rsidR="0082760E" w:rsidRPr="00135273" w:rsidRDefault="0082760E" w:rsidP="0004682F">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tcPr>
          <w:p w14:paraId="3A6B0B98" w14:textId="77777777" w:rsidR="0082760E" w:rsidRPr="00135273" w:rsidRDefault="0082760E" w:rsidP="0004682F">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thru 3.7: Teaching and Assessing for </w:t>
            </w:r>
            <w:r w:rsidRPr="00135273">
              <w:rPr>
                <w:rFonts w:ascii="Times New Roman" w:eastAsia="Times New Roman" w:hAnsi="Times New Roman" w:cs="Times New Roman"/>
                <w:color w:val="000000"/>
              </w:rPr>
              <w:lastRenderedPageBreak/>
              <w:t xml:space="preserve">Learning </w:t>
            </w:r>
          </w:p>
        </w:tc>
      </w:tr>
      <w:tr w:rsidR="0082760E" w:rsidRPr="00961B99" w14:paraId="10EB5BAB" w14:textId="77777777" w:rsidTr="00AC58CA">
        <w:trPr>
          <w:trHeight w:val="20"/>
        </w:trPr>
        <w:tc>
          <w:tcPr>
            <w:tcW w:w="735" w:type="dxa"/>
            <w:shd w:val="clear" w:color="auto" w:fill="auto"/>
            <w:noWrap/>
            <w:vAlign w:val="bottom"/>
          </w:tcPr>
          <w:p w14:paraId="58C10BC3" w14:textId="3833C430" w:rsidR="0082760E" w:rsidRPr="00E17E78"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14:paraId="00ED162E" w14:textId="77777777" w:rsidR="0082760E" w:rsidRPr="00135273" w:rsidRDefault="0082760E" w:rsidP="008F073D">
            <w:pPr>
              <w:pStyle w:val="Heading3"/>
              <w:spacing w:before="120" w:line="240" w:lineRule="auto"/>
              <w:rPr>
                <w:rFonts w:ascii="Times New Roman" w:hAnsi="Times New Roman" w:cs="Times New Roman"/>
                <w:b w:val="0"/>
                <w:sz w:val="24"/>
                <w:szCs w:val="24"/>
              </w:rPr>
            </w:pPr>
            <w:r w:rsidRPr="00135273">
              <w:rPr>
                <w:rFonts w:ascii="Times New Roman" w:eastAsia="Times New Roman" w:hAnsi="Times New Roman" w:cs="Times New Roman"/>
                <w:color w:val="0000FF"/>
                <w:sz w:val="24"/>
                <w:szCs w:val="24"/>
              </w:rPr>
              <w:t>This section is required for secondary schools</w:t>
            </w:r>
            <w:r w:rsidR="008F073D" w:rsidRPr="00135273">
              <w:rPr>
                <w:rFonts w:ascii="Times New Roman" w:eastAsia="Times New Roman" w:hAnsi="Times New Roman" w:cs="Times New Roman"/>
                <w:color w:val="0000FF"/>
                <w:sz w:val="24"/>
                <w:szCs w:val="24"/>
              </w:rPr>
              <w:t>.</w:t>
            </w:r>
          </w:p>
        </w:tc>
        <w:tc>
          <w:tcPr>
            <w:tcW w:w="1583" w:type="dxa"/>
            <w:shd w:val="clear" w:color="auto" w:fill="auto"/>
          </w:tcPr>
          <w:p w14:paraId="22788A20"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tcPr>
          <w:p w14:paraId="0557B5F0" w14:textId="77777777" w:rsidR="0082760E" w:rsidRPr="00135273" w:rsidRDefault="0082760E" w:rsidP="002B611C">
            <w:pPr>
              <w:spacing w:after="0" w:line="240" w:lineRule="auto"/>
              <w:rPr>
                <w:rFonts w:ascii="Times New Roman" w:eastAsia="Times New Roman" w:hAnsi="Times New Roman" w:cs="Times New Roman"/>
                <w:color w:val="000000"/>
                <w:sz w:val="20"/>
                <w:szCs w:val="20"/>
              </w:rPr>
            </w:pPr>
          </w:p>
        </w:tc>
      </w:tr>
      <w:tr w:rsidR="0082760E" w:rsidRPr="00961B99" w14:paraId="61C38C52" w14:textId="77777777" w:rsidTr="00AC58CA">
        <w:trPr>
          <w:trHeight w:val="20"/>
        </w:trPr>
        <w:tc>
          <w:tcPr>
            <w:tcW w:w="735" w:type="dxa"/>
            <w:shd w:val="clear" w:color="auto" w:fill="auto"/>
            <w:noWrap/>
            <w:vAlign w:val="bottom"/>
          </w:tcPr>
          <w:p w14:paraId="3028760B" w14:textId="77777777" w:rsidR="0082760E" w:rsidRPr="00E17E78" w:rsidRDefault="0082760E"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1</w:t>
            </w:r>
          </w:p>
          <w:p w14:paraId="1B4547B2" w14:textId="77777777" w:rsidR="0082760E" w:rsidRPr="00E17E78" w:rsidRDefault="0082760E"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LEGIS</w:t>
            </w:r>
          </w:p>
        </w:tc>
        <w:tc>
          <w:tcPr>
            <w:tcW w:w="9054" w:type="dxa"/>
            <w:shd w:val="clear" w:color="auto" w:fill="auto"/>
            <w:tcMar>
              <w:left w:w="115" w:type="dxa"/>
              <w:right w:w="115" w:type="dxa"/>
            </w:tcMar>
          </w:tcPr>
          <w:p w14:paraId="4BDC42A1" w14:textId="77777777" w:rsidR="0082760E" w:rsidRPr="00664B52" w:rsidRDefault="0082760E" w:rsidP="00890710">
            <w:pPr>
              <w:pStyle w:val="Heading3"/>
              <w:numPr>
                <w:ilvl w:val="1"/>
                <w:numId w:val="5"/>
              </w:numPr>
              <w:spacing w:before="120" w:line="240" w:lineRule="auto"/>
              <w:ind w:left="360"/>
              <w:rPr>
                <w:rFonts w:ascii="Times New Roman" w:hAnsi="Times New Roman" w:cs="Times New Roman"/>
                <w:b w:val="0"/>
                <w:color w:val="auto"/>
                <w:sz w:val="24"/>
                <w:szCs w:val="24"/>
              </w:rPr>
            </w:pPr>
            <w:r w:rsidRPr="00664B52">
              <w:rPr>
                <w:rFonts w:ascii="Times New Roman" w:hAnsi="Times New Roman" w:cs="Times New Roman"/>
                <w:b w:val="0"/>
                <w:color w:val="auto"/>
                <w:sz w:val="24"/>
                <w:szCs w:val="24"/>
              </w:rPr>
              <w:t>College and Career Readiness</w:t>
            </w:r>
          </w:p>
          <w:p w14:paraId="037CECF7" w14:textId="77777777" w:rsidR="0082760E" w:rsidRPr="00664B52" w:rsidRDefault="0082760E" w:rsidP="00890710">
            <w:pPr>
              <w:pStyle w:val="ListParagraph"/>
              <w:numPr>
                <w:ilvl w:val="0"/>
                <w:numId w:val="11"/>
              </w:numPr>
              <w:spacing w:after="0" w:line="240" w:lineRule="auto"/>
              <w:ind w:left="763" w:hanging="187"/>
            </w:pPr>
            <w:r w:rsidRPr="00664B52">
              <w:t>Describe the strategies the school uses to support college and career awareness.</w:t>
            </w:r>
          </w:p>
          <w:p w14:paraId="5BF4FD34" w14:textId="748CA49F" w:rsidR="0032503A" w:rsidRPr="00664B52" w:rsidRDefault="0032503A" w:rsidP="0032503A">
            <w:pPr>
              <w:pStyle w:val="ListParagraph"/>
              <w:spacing w:after="0" w:line="240" w:lineRule="auto"/>
              <w:ind w:left="763"/>
            </w:pPr>
            <w:r w:rsidRPr="00664B52">
              <w:t xml:space="preserve">Student data folders will be used in order to allow students to track and monitor their academic growth. Scales/rubrics are also used to ensure students are aware of the expectations based on the standard(s) they are learning. </w:t>
            </w:r>
          </w:p>
        </w:tc>
        <w:tc>
          <w:tcPr>
            <w:tcW w:w="1583" w:type="dxa"/>
            <w:shd w:val="clear" w:color="auto" w:fill="auto"/>
          </w:tcPr>
          <w:p w14:paraId="60A2ACD3" w14:textId="77777777" w:rsidR="0082760E" w:rsidRPr="00135273" w:rsidRDefault="0082760E" w:rsidP="0004682F">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tcPr>
          <w:p w14:paraId="5BCCFAEF" w14:textId="77777777" w:rsidR="0082760E" w:rsidRPr="00135273" w:rsidRDefault="0082760E" w:rsidP="0004682F">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3-3.5: Teaching and Assessing for Learning </w:t>
            </w:r>
          </w:p>
        </w:tc>
      </w:tr>
      <w:tr w:rsidR="008F073D" w:rsidRPr="00961B99" w14:paraId="6FEBD5D5" w14:textId="77777777" w:rsidTr="00AC58CA">
        <w:trPr>
          <w:trHeight w:val="20"/>
        </w:trPr>
        <w:tc>
          <w:tcPr>
            <w:tcW w:w="735" w:type="dxa"/>
            <w:shd w:val="clear" w:color="auto" w:fill="auto"/>
            <w:noWrap/>
            <w:vAlign w:val="bottom"/>
          </w:tcPr>
          <w:p w14:paraId="25EB1C67" w14:textId="77777777" w:rsidR="008F073D" w:rsidRPr="00E17E78" w:rsidRDefault="008F073D"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14:paraId="529458AE" w14:textId="77777777" w:rsidR="008F073D" w:rsidRPr="00664B52" w:rsidRDefault="008F073D" w:rsidP="00890710">
            <w:pPr>
              <w:pStyle w:val="Heading3"/>
              <w:numPr>
                <w:ilvl w:val="0"/>
                <w:numId w:val="11"/>
              </w:numPr>
              <w:spacing w:before="120" w:line="240" w:lineRule="auto"/>
              <w:ind w:left="763" w:hanging="187"/>
              <w:rPr>
                <w:rFonts w:ascii="Times New Roman" w:hAnsi="Times New Roman" w:cs="Times New Roman"/>
                <w:b w:val="0"/>
                <w:color w:val="auto"/>
                <w:sz w:val="24"/>
                <w:szCs w:val="24"/>
              </w:rPr>
            </w:pPr>
            <w:r w:rsidRPr="00664B52">
              <w:rPr>
                <w:rFonts w:ascii="Times New Roman" w:hAnsi="Times New Roman" w:cs="Times New Roman"/>
                <w:b w:val="0"/>
                <w:color w:val="auto"/>
                <w:sz w:val="24"/>
                <w:szCs w:val="24"/>
              </w:rPr>
              <w:t>Describe how the school integrates vocational and technical education programs.</w:t>
            </w:r>
          </w:p>
          <w:p w14:paraId="16D52D65" w14:textId="77777777" w:rsidR="0032503A" w:rsidRPr="00664B52" w:rsidRDefault="0032503A" w:rsidP="00561ED2">
            <w:pPr>
              <w:spacing w:line="240" w:lineRule="auto"/>
              <w:ind w:left="792"/>
              <w:contextualSpacing/>
            </w:pPr>
            <w:r w:rsidRPr="00664B52">
              <w:t>Enrichment clubs after school that offer students a chance to</w:t>
            </w:r>
            <w:r w:rsidR="00561ED2" w:rsidRPr="00664B52">
              <w:t xml:space="preserve"> learn skills for their future employment such as Yearbook, STEM, etc…</w:t>
            </w:r>
          </w:p>
          <w:p w14:paraId="47AD6380" w14:textId="50B9388D" w:rsidR="00561ED2" w:rsidRPr="00664B52" w:rsidRDefault="00561ED2" w:rsidP="00561ED2">
            <w:pPr>
              <w:spacing w:line="240" w:lineRule="auto"/>
              <w:ind w:left="792"/>
              <w:contextualSpacing/>
            </w:pPr>
            <w:r w:rsidRPr="00664B52">
              <w:t xml:space="preserve">ELP (Extended Learning Programs) to offer students more opportunities to reach their academic goals. </w:t>
            </w:r>
          </w:p>
        </w:tc>
        <w:tc>
          <w:tcPr>
            <w:tcW w:w="1583" w:type="dxa"/>
            <w:shd w:val="clear" w:color="auto" w:fill="auto"/>
          </w:tcPr>
          <w:p w14:paraId="61CEF54C" w14:textId="77777777" w:rsidR="008F073D" w:rsidRPr="00135273" w:rsidRDefault="008F073D" w:rsidP="0004682F">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tcPr>
          <w:p w14:paraId="5BA54F9B" w14:textId="77777777" w:rsidR="008F073D" w:rsidRPr="00135273" w:rsidRDefault="008F073D" w:rsidP="0004682F">
            <w:pPr>
              <w:spacing w:after="0" w:line="240" w:lineRule="auto"/>
              <w:rPr>
                <w:rFonts w:ascii="Times New Roman" w:eastAsia="Times New Roman" w:hAnsi="Times New Roman" w:cs="Times New Roman"/>
                <w:color w:val="000000"/>
              </w:rPr>
            </w:pPr>
          </w:p>
        </w:tc>
      </w:tr>
      <w:tr w:rsidR="0082760E" w:rsidRPr="00961B99" w14:paraId="338B27F8" w14:textId="77777777" w:rsidTr="00AC58CA">
        <w:trPr>
          <w:trHeight w:val="20"/>
        </w:trPr>
        <w:tc>
          <w:tcPr>
            <w:tcW w:w="735" w:type="dxa"/>
            <w:shd w:val="clear" w:color="auto" w:fill="auto"/>
            <w:noWrap/>
            <w:vAlign w:val="bottom"/>
          </w:tcPr>
          <w:p w14:paraId="45773521" w14:textId="77777777" w:rsidR="0082760E" w:rsidRPr="00E17E78" w:rsidRDefault="0082760E" w:rsidP="0004682F">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 1</w:t>
            </w:r>
          </w:p>
          <w:p w14:paraId="093E0A6F" w14:textId="77777777" w:rsidR="0082760E" w:rsidRPr="00E17E78" w:rsidRDefault="0082760E" w:rsidP="0004682F">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LEGIS</w:t>
            </w:r>
          </w:p>
        </w:tc>
        <w:tc>
          <w:tcPr>
            <w:tcW w:w="9054" w:type="dxa"/>
            <w:shd w:val="clear" w:color="auto" w:fill="auto"/>
            <w:tcMar>
              <w:left w:w="115" w:type="dxa"/>
              <w:right w:w="115" w:type="dxa"/>
            </w:tcMar>
          </w:tcPr>
          <w:p w14:paraId="2C22F6D4" w14:textId="77777777" w:rsidR="0082760E" w:rsidRPr="00664B52" w:rsidRDefault="0082760E" w:rsidP="00890710">
            <w:pPr>
              <w:pStyle w:val="ListParagraph"/>
              <w:numPr>
                <w:ilvl w:val="0"/>
                <w:numId w:val="11"/>
              </w:numPr>
              <w:spacing w:after="0" w:line="240" w:lineRule="auto"/>
              <w:ind w:left="763" w:hanging="187"/>
              <w:rPr>
                <w:rFonts w:ascii="Times New Roman" w:eastAsia="Times New Roman" w:hAnsi="Times New Roman" w:cs="Times New Roman"/>
                <w:sz w:val="24"/>
                <w:szCs w:val="24"/>
              </w:rPr>
            </w:pPr>
            <w:r w:rsidRPr="00664B52">
              <w:rPr>
                <w:rFonts w:ascii="Times New Roman" w:eastAsia="Times New Roman" w:hAnsi="Times New Roman" w:cs="Times New Roman"/>
                <w:sz w:val="24"/>
                <w:szCs w:val="24"/>
              </w:rPr>
              <w:t xml:space="preserve">Describe strategies for improving student readiness for the public postsecondary level based on annual analysis of the </w:t>
            </w:r>
            <w:r w:rsidRPr="00664B52">
              <w:rPr>
                <w:rFonts w:ascii="Times New Roman" w:eastAsia="Times New Roman" w:hAnsi="Times New Roman" w:cs="Times New Roman"/>
                <w:sz w:val="24"/>
                <w:szCs w:val="24"/>
                <w:u w:val="single"/>
              </w:rPr>
              <w:t>High School Feedback</w:t>
            </w:r>
            <w:r w:rsidRPr="00664B52">
              <w:rPr>
                <w:rFonts w:ascii="Times New Roman" w:eastAsia="Times New Roman" w:hAnsi="Times New Roman" w:cs="Times New Roman"/>
                <w:sz w:val="24"/>
                <w:szCs w:val="24"/>
              </w:rPr>
              <w:t xml:space="preserve"> </w:t>
            </w:r>
            <w:r w:rsidRPr="00664B52">
              <w:rPr>
                <w:rFonts w:ascii="Times New Roman" w:eastAsia="Times New Roman" w:hAnsi="Times New Roman" w:cs="Times New Roman"/>
                <w:sz w:val="24"/>
                <w:szCs w:val="24"/>
                <w:u w:val="single"/>
              </w:rPr>
              <w:t>Report</w:t>
            </w:r>
            <w:r w:rsidRPr="00664B52">
              <w:rPr>
                <w:rFonts w:ascii="Times New Roman" w:eastAsia="Times New Roman" w:hAnsi="Times New Roman" w:cs="Times New Roman"/>
                <w:sz w:val="24"/>
                <w:szCs w:val="24"/>
              </w:rPr>
              <w:t xml:space="preserve">, </w:t>
            </w:r>
            <w:r w:rsidRPr="00664B52">
              <w:t>as required by section 1008.37(4), F.S.</w:t>
            </w:r>
          </w:p>
        </w:tc>
        <w:tc>
          <w:tcPr>
            <w:tcW w:w="1583" w:type="dxa"/>
            <w:shd w:val="clear" w:color="auto" w:fill="auto"/>
          </w:tcPr>
          <w:p w14:paraId="5463E6D3" w14:textId="77777777" w:rsidR="0082760E" w:rsidRPr="00135273" w:rsidRDefault="0082760E" w:rsidP="0004682F">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tcPr>
          <w:p w14:paraId="179B1541" w14:textId="77777777" w:rsidR="0082760E" w:rsidRPr="00135273" w:rsidRDefault="0082760E" w:rsidP="0004682F">
            <w:pPr>
              <w:spacing w:after="0" w:line="240" w:lineRule="auto"/>
              <w:rPr>
                <w:rFonts w:ascii="Times New Roman" w:eastAsia="Times New Roman" w:hAnsi="Times New Roman" w:cs="Times New Roman"/>
                <w:color w:val="000000"/>
              </w:rPr>
            </w:pPr>
          </w:p>
        </w:tc>
      </w:tr>
      <w:tr w:rsidR="0082760E" w:rsidRPr="00961B99" w14:paraId="5404F9CC" w14:textId="77777777" w:rsidTr="00FB6BCE">
        <w:trPr>
          <w:trHeight w:val="432"/>
        </w:trPr>
        <w:tc>
          <w:tcPr>
            <w:tcW w:w="735" w:type="dxa"/>
            <w:shd w:val="clear" w:color="auto" w:fill="auto"/>
            <w:noWrap/>
            <w:vAlign w:val="bottom"/>
            <w:hideMark/>
          </w:tcPr>
          <w:p w14:paraId="7C892843"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14:paraId="34DA8402" w14:textId="77777777" w:rsidR="0082760E" w:rsidRPr="00135273" w:rsidRDefault="0082760E" w:rsidP="00896521">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 xml:space="preserve">F.  Literacy Leadership Team (LLT)  </w:t>
            </w:r>
          </w:p>
          <w:p w14:paraId="3E070955" w14:textId="77777777" w:rsidR="0082760E" w:rsidRPr="00135273" w:rsidRDefault="0082760E" w:rsidP="00156BE3">
            <w:pPr>
              <w:spacing w:after="0" w:line="240" w:lineRule="auto"/>
              <w:rPr>
                <w:rFonts w:ascii="Times New Roman" w:eastAsia="Times New Roman" w:hAnsi="Times New Roman" w:cs="Times New Roman"/>
                <w:b/>
                <w:bCs/>
                <w:sz w:val="24"/>
                <w:szCs w:val="24"/>
              </w:rPr>
            </w:pPr>
          </w:p>
        </w:tc>
        <w:tc>
          <w:tcPr>
            <w:tcW w:w="1583" w:type="dxa"/>
            <w:shd w:val="clear" w:color="auto" w:fill="F2F2F2" w:themeFill="background1" w:themeFillShade="F2"/>
            <w:hideMark/>
          </w:tcPr>
          <w:p w14:paraId="2EFDDC18"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F2F2F2" w:themeFill="background1" w:themeFillShade="F2"/>
            <w:noWrap/>
            <w:hideMark/>
          </w:tcPr>
          <w:p w14:paraId="5BF152DE"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56DF5C1D" w14:textId="77777777" w:rsidTr="00FB6BCE">
        <w:trPr>
          <w:trHeight w:val="630"/>
        </w:trPr>
        <w:tc>
          <w:tcPr>
            <w:tcW w:w="735" w:type="dxa"/>
            <w:shd w:val="clear" w:color="auto" w:fill="auto"/>
            <w:noWrap/>
            <w:vAlign w:val="bottom"/>
            <w:hideMark/>
          </w:tcPr>
          <w:p w14:paraId="5DEFD735"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14:paraId="414AE554" w14:textId="77777777" w:rsidR="0082760E" w:rsidRPr="00240DA2" w:rsidRDefault="0082760E" w:rsidP="00890710">
            <w:pPr>
              <w:pStyle w:val="ListParagraph"/>
              <w:numPr>
                <w:ilvl w:val="0"/>
                <w:numId w:val="3"/>
              </w:numPr>
              <w:spacing w:after="0" w:line="240" w:lineRule="auto"/>
              <w:ind w:left="0"/>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1. Identify the name, </w:t>
            </w:r>
            <w:r w:rsidRPr="00135273">
              <w:rPr>
                <w:color w:val="C00000"/>
              </w:rPr>
              <w:t>email address</w:t>
            </w:r>
            <w:r w:rsidRPr="00135273">
              <w:rPr>
                <w:rFonts w:ascii="Times New Roman" w:eastAsia="Times New Roman" w:hAnsi="Times New Roman" w:cs="Times New Roman"/>
                <w:sz w:val="24"/>
                <w:szCs w:val="24"/>
              </w:rPr>
              <w:t xml:space="preserve"> and positions titles of the members of your school-based LLT </w:t>
            </w:r>
            <w:r w:rsidRPr="00135273">
              <w:rPr>
                <w:color w:val="C00000"/>
              </w:rPr>
              <w:t>in accordance with</w:t>
            </w:r>
            <w:r w:rsidRPr="00135273">
              <w:t xml:space="preserve"> </w:t>
            </w:r>
            <w:r w:rsidRPr="00135273">
              <w:rPr>
                <w:color w:val="C00000"/>
              </w:rPr>
              <w:t>Rule 6A-6.053(3), F.A.C.</w:t>
            </w:r>
          </w:p>
          <w:p w14:paraId="714C99DC" w14:textId="71F8B1DB" w:rsidR="00240DA2" w:rsidRDefault="00240DA2" w:rsidP="00890710">
            <w:pPr>
              <w:pStyle w:val="ListParagraph"/>
              <w:numPr>
                <w:ilvl w:val="0"/>
                <w:numId w:val="3"/>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Tricia Hash; </w:t>
            </w:r>
            <w:hyperlink r:id="rId16" w:history="1">
              <w:r w:rsidRPr="006D5CBE">
                <w:rPr>
                  <w:rStyle w:val="Hyperlink"/>
                  <w:rFonts w:ascii="Times New Roman" w:eastAsia="Times New Roman" w:hAnsi="Times New Roman"/>
                  <w:sz w:val="24"/>
                  <w:szCs w:val="24"/>
                </w:rPr>
                <w:t>hashp@pcsb.org</w:t>
              </w:r>
            </w:hyperlink>
          </w:p>
          <w:p w14:paraId="6CCC18EA" w14:textId="0F36B080" w:rsidR="00240DA2" w:rsidRDefault="00240DA2" w:rsidP="00890710">
            <w:pPr>
              <w:pStyle w:val="ListParagraph"/>
              <w:numPr>
                <w:ilvl w:val="0"/>
                <w:numId w:val="3"/>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Jennifer Visalli; </w:t>
            </w:r>
            <w:hyperlink r:id="rId17" w:history="1">
              <w:r w:rsidRPr="006D5CBE">
                <w:rPr>
                  <w:rStyle w:val="Hyperlink"/>
                  <w:rFonts w:ascii="Times New Roman" w:eastAsia="Times New Roman" w:hAnsi="Times New Roman"/>
                  <w:sz w:val="24"/>
                  <w:szCs w:val="24"/>
                </w:rPr>
                <w:t>visallij@pcsb.org</w:t>
              </w:r>
            </w:hyperlink>
          </w:p>
          <w:p w14:paraId="5A8FF9A9" w14:textId="5095FB22" w:rsidR="00240DA2" w:rsidRDefault="009624C9" w:rsidP="00890710">
            <w:pPr>
              <w:pStyle w:val="ListParagraph"/>
              <w:numPr>
                <w:ilvl w:val="0"/>
                <w:numId w:val="3"/>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Ashley Scavino; </w:t>
            </w:r>
            <w:hyperlink r:id="rId18" w:history="1">
              <w:r w:rsidRPr="00AB624E">
                <w:rPr>
                  <w:rStyle w:val="Hyperlink"/>
                  <w:rFonts w:ascii="Times New Roman" w:eastAsia="Times New Roman" w:hAnsi="Times New Roman"/>
                  <w:sz w:val="24"/>
                  <w:szCs w:val="24"/>
                </w:rPr>
                <w:t>scavinoa@pcsb.org</w:t>
              </w:r>
            </w:hyperlink>
          </w:p>
          <w:p w14:paraId="52E07C6E" w14:textId="304DFE30" w:rsidR="009624C9" w:rsidRDefault="009624C9" w:rsidP="00890710">
            <w:pPr>
              <w:pStyle w:val="ListParagraph"/>
              <w:numPr>
                <w:ilvl w:val="0"/>
                <w:numId w:val="3"/>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Ronda Carney; </w:t>
            </w:r>
            <w:hyperlink r:id="rId19" w:history="1">
              <w:r w:rsidRPr="00AB624E">
                <w:rPr>
                  <w:rStyle w:val="Hyperlink"/>
                  <w:rFonts w:ascii="Times New Roman" w:eastAsia="Times New Roman" w:hAnsi="Times New Roman"/>
                  <w:sz w:val="24"/>
                  <w:szCs w:val="24"/>
                </w:rPr>
                <w:t>carneyr@pcsb.org</w:t>
              </w:r>
            </w:hyperlink>
          </w:p>
          <w:p w14:paraId="24D021B8" w14:textId="4637CBC8" w:rsidR="009624C9" w:rsidRDefault="009624C9" w:rsidP="00890710">
            <w:pPr>
              <w:pStyle w:val="ListParagraph"/>
              <w:numPr>
                <w:ilvl w:val="0"/>
                <w:numId w:val="3"/>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Susan Gould; </w:t>
            </w:r>
            <w:hyperlink r:id="rId20" w:history="1">
              <w:r w:rsidRPr="00AB624E">
                <w:rPr>
                  <w:rStyle w:val="Hyperlink"/>
                  <w:rFonts w:ascii="Times New Roman" w:eastAsia="Times New Roman" w:hAnsi="Times New Roman"/>
                  <w:sz w:val="24"/>
                  <w:szCs w:val="24"/>
                </w:rPr>
                <w:t>goulds@pcsb.org</w:t>
              </w:r>
            </w:hyperlink>
          </w:p>
          <w:p w14:paraId="3B1D32A2" w14:textId="6D612202" w:rsidR="009624C9" w:rsidRDefault="009624C9" w:rsidP="00890710">
            <w:pPr>
              <w:pStyle w:val="ListParagraph"/>
              <w:numPr>
                <w:ilvl w:val="0"/>
                <w:numId w:val="3"/>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Sandy Caterson; </w:t>
            </w:r>
            <w:hyperlink r:id="rId21" w:history="1">
              <w:r w:rsidRPr="00AB624E">
                <w:rPr>
                  <w:rStyle w:val="Hyperlink"/>
                  <w:rFonts w:ascii="Times New Roman" w:eastAsia="Times New Roman" w:hAnsi="Times New Roman"/>
                  <w:sz w:val="24"/>
                  <w:szCs w:val="24"/>
                </w:rPr>
                <w:t>catersons@pcsb.org</w:t>
              </w:r>
            </w:hyperlink>
          </w:p>
          <w:p w14:paraId="65918907" w14:textId="0CC7A2A8" w:rsidR="009624C9" w:rsidRDefault="009624C9" w:rsidP="00890710">
            <w:pPr>
              <w:pStyle w:val="ListParagraph"/>
              <w:numPr>
                <w:ilvl w:val="0"/>
                <w:numId w:val="3"/>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Samantha Dunn; </w:t>
            </w:r>
            <w:hyperlink r:id="rId22" w:history="1">
              <w:r w:rsidRPr="00AB624E">
                <w:rPr>
                  <w:rStyle w:val="Hyperlink"/>
                  <w:rFonts w:ascii="Times New Roman" w:eastAsia="Times New Roman" w:hAnsi="Times New Roman"/>
                  <w:sz w:val="24"/>
                  <w:szCs w:val="24"/>
                </w:rPr>
                <w:t>duns@pcsb.org</w:t>
              </w:r>
            </w:hyperlink>
          </w:p>
          <w:p w14:paraId="551FECC3" w14:textId="77777777" w:rsidR="00240DA2" w:rsidRPr="00135273" w:rsidRDefault="00240DA2" w:rsidP="009624C9">
            <w:pPr>
              <w:pStyle w:val="ListParagraph"/>
              <w:spacing w:after="0" w:line="240" w:lineRule="auto"/>
              <w:ind w:left="0"/>
              <w:rPr>
                <w:rFonts w:ascii="Times New Roman" w:eastAsia="Times New Roman" w:hAnsi="Times New Roman" w:cs="Times New Roman"/>
                <w:sz w:val="24"/>
                <w:szCs w:val="24"/>
              </w:rPr>
            </w:pPr>
          </w:p>
        </w:tc>
        <w:tc>
          <w:tcPr>
            <w:tcW w:w="1583" w:type="dxa"/>
            <w:shd w:val="clear" w:color="auto" w:fill="auto"/>
            <w:hideMark/>
          </w:tcPr>
          <w:p w14:paraId="44CACCE1"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noWrap/>
            <w:hideMark/>
          </w:tcPr>
          <w:p w14:paraId="3322BDFD"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Executive Summary: Section 1</w:t>
            </w:r>
          </w:p>
        </w:tc>
      </w:tr>
      <w:tr w:rsidR="0082760E" w:rsidRPr="00961B99" w14:paraId="3FE29D86" w14:textId="77777777" w:rsidTr="00FB6BCE">
        <w:trPr>
          <w:trHeight w:val="630"/>
        </w:trPr>
        <w:tc>
          <w:tcPr>
            <w:tcW w:w="735" w:type="dxa"/>
            <w:shd w:val="clear" w:color="auto" w:fill="auto"/>
            <w:noWrap/>
            <w:vAlign w:val="bottom"/>
            <w:hideMark/>
          </w:tcPr>
          <w:p w14:paraId="51DDB022" w14:textId="31E1C8CD"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2</w:t>
            </w:r>
          </w:p>
        </w:tc>
        <w:tc>
          <w:tcPr>
            <w:tcW w:w="9054" w:type="dxa"/>
            <w:shd w:val="clear" w:color="auto" w:fill="auto"/>
            <w:hideMark/>
          </w:tcPr>
          <w:p w14:paraId="2BF36B5B" w14:textId="77777777" w:rsidR="0082760E" w:rsidRPr="00BE0ADC" w:rsidRDefault="0082760E" w:rsidP="00890710">
            <w:pPr>
              <w:pStyle w:val="ListParagraph"/>
              <w:numPr>
                <w:ilvl w:val="0"/>
                <w:numId w:val="3"/>
              </w:numPr>
              <w:spacing w:after="0" w:line="240" w:lineRule="auto"/>
              <w:ind w:left="0"/>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2. Describe how the school-based LLT </w:t>
            </w:r>
            <w:r w:rsidRPr="00135273">
              <w:rPr>
                <w:color w:val="548DD4" w:themeColor="text2" w:themeTint="99"/>
              </w:rPr>
              <w:t>promotes literacy within the school.</w:t>
            </w:r>
          </w:p>
          <w:p w14:paraId="40BADBE6" w14:textId="19F683B1" w:rsidR="00BE0ADC" w:rsidRPr="00135273" w:rsidRDefault="00BE0ADC" w:rsidP="00890710">
            <w:pPr>
              <w:pStyle w:val="ListParagraph"/>
              <w:numPr>
                <w:ilvl w:val="0"/>
                <w:numId w:val="3"/>
              </w:numPr>
              <w:spacing w:after="0" w:line="240" w:lineRule="auto"/>
              <w:ind w:left="0"/>
              <w:rPr>
                <w:rFonts w:ascii="Times New Roman" w:eastAsia="Times New Roman" w:hAnsi="Times New Roman" w:cs="Times New Roman"/>
                <w:sz w:val="24"/>
                <w:szCs w:val="24"/>
              </w:rPr>
            </w:pPr>
            <w:r w:rsidRPr="005F78F4">
              <w:rPr>
                <w:rFonts w:ascii="Times New Roman" w:eastAsia="Times New Roman" w:hAnsi="Times New Roman" w:cs="Times New Roman"/>
                <w:sz w:val="24"/>
                <w:szCs w:val="24"/>
              </w:rPr>
              <w:t>The LLT will meet on a bi-weekly basis to plan for and facilitate the alignment and implementation of the CCSS trainings for all instructional staff. The LLC will provide training and mentoring with the implementation of the CCSS monthly in grade level PLC’s (Professional Learning Communities); as well as coordinate with team leaders, and the adminis</w:t>
            </w:r>
            <w:r w:rsidR="005E57ED">
              <w:rPr>
                <w:rFonts w:ascii="Times New Roman" w:eastAsia="Times New Roman" w:hAnsi="Times New Roman" w:cs="Times New Roman"/>
                <w:sz w:val="24"/>
                <w:szCs w:val="24"/>
              </w:rPr>
              <w:t>trative team in order to monitor, support, and ensure</w:t>
            </w:r>
            <w:bookmarkStart w:id="1" w:name="_GoBack"/>
            <w:bookmarkEnd w:id="1"/>
            <w:r w:rsidRPr="005F78F4">
              <w:rPr>
                <w:rFonts w:ascii="Times New Roman" w:eastAsia="Times New Roman" w:hAnsi="Times New Roman" w:cs="Times New Roman"/>
                <w:sz w:val="24"/>
                <w:szCs w:val="24"/>
              </w:rPr>
              <w:t xml:space="preserve"> all needs are being met by all stakeholders where the implementation of the CCSS is concerned.</w:t>
            </w:r>
          </w:p>
        </w:tc>
        <w:tc>
          <w:tcPr>
            <w:tcW w:w="1583" w:type="dxa"/>
            <w:shd w:val="clear" w:color="auto" w:fill="auto"/>
            <w:hideMark/>
          </w:tcPr>
          <w:p w14:paraId="5B92CE56"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2A029388"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Executive Summary: Section 1</w:t>
            </w:r>
          </w:p>
        </w:tc>
      </w:tr>
      <w:tr w:rsidR="0082760E" w:rsidRPr="00961B99" w14:paraId="4289A9E1" w14:textId="77777777" w:rsidTr="00FB6BCE">
        <w:trPr>
          <w:trHeight w:val="720"/>
        </w:trPr>
        <w:tc>
          <w:tcPr>
            <w:tcW w:w="735" w:type="dxa"/>
            <w:shd w:val="clear" w:color="auto" w:fill="auto"/>
            <w:noWrap/>
            <w:vAlign w:val="bottom"/>
            <w:hideMark/>
          </w:tcPr>
          <w:p w14:paraId="73C204B4"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14:paraId="7224C7E8" w14:textId="218314C3" w:rsidR="0082760E" w:rsidRPr="00BE0ADC" w:rsidRDefault="0082760E" w:rsidP="00890710">
            <w:pPr>
              <w:pStyle w:val="ListParagraph"/>
              <w:numPr>
                <w:ilvl w:val="0"/>
                <w:numId w:val="5"/>
              </w:numPr>
              <w:spacing w:after="0" w:line="240" w:lineRule="auto"/>
              <w:rPr>
                <w:rFonts w:ascii="Times New Roman" w:eastAsia="Times New Roman" w:hAnsi="Times New Roman" w:cs="Times New Roman"/>
                <w:sz w:val="24"/>
                <w:szCs w:val="24"/>
              </w:rPr>
            </w:pPr>
            <w:r w:rsidRPr="00BE0ADC">
              <w:rPr>
                <w:rFonts w:ascii="Times New Roman" w:eastAsia="Times New Roman" w:hAnsi="Times New Roman" w:cs="Times New Roman"/>
                <w:sz w:val="24"/>
                <w:szCs w:val="24"/>
              </w:rPr>
              <w:t>What will be the major initiatives of the LLT this year?</w:t>
            </w:r>
          </w:p>
          <w:p w14:paraId="2C42A2F3" w14:textId="34DAED44" w:rsidR="00BE0ADC" w:rsidRPr="00BE0ADC" w:rsidRDefault="00BE0ADC" w:rsidP="00BE0ADC">
            <w:pPr>
              <w:pStyle w:val="ListParagraph"/>
              <w:spacing w:after="0" w:line="240" w:lineRule="auto"/>
              <w:rPr>
                <w:rFonts w:ascii="Times New Roman" w:eastAsia="Times New Roman" w:hAnsi="Times New Roman" w:cs="Times New Roman"/>
                <w:sz w:val="24"/>
                <w:szCs w:val="24"/>
              </w:rPr>
            </w:pPr>
            <w:r w:rsidRPr="005F78F4">
              <w:rPr>
                <w:rFonts w:ascii="Times New Roman" w:eastAsia="Times New Roman" w:hAnsi="Times New Roman" w:cs="Times New Roman"/>
                <w:sz w:val="24"/>
                <w:szCs w:val="24"/>
              </w:rPr>
              <w:t>The major role of the LLC this year will be the complete implementation of lesson plans and the development of rubric/scales for lessons across all grade levels. Along with coordinating and working in conjunction with team leaders, learning specialists, and the administrative leadership team.</w:t>
            </w:r>
          </w:p>
          <w:p w14:paraId="753B6439" w14:textId="77777777" w:rsidR="003D3F19" w:rsidRPr="003D3F19" w:rsidRDefault="003D3F19" w:rsidP="003D3F19">
            <w:pPr>
              <w:pStyle w:val="ListParagraph"/>
              <w:spacing w:after="0" w:line="240" w:lineRule="auto"/>
              <w:rPr>
                <w:rFonts w:ascii="Times New Roman" w:eastAsia="Times New Roman" w:hAnsi="Times New Roman" w:cs="Times New Roman"/>
                <w:sz w:val="24"/>
                <w:szCs w:val="24"/>
              </w:rPr>
            </w:pPr>
          </w:p>
        </w:tc>
        <w:tc>
          <w:tcPr>
            <w:tcW w:w="1583" w:type="dxa"/>
            <w:shd w:val="clear" w:color="auto" w:fill="auto"/>
            <w:hideMark/>
          </w:tcPr>
          <w:p w14:paraId="0280E236"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14:paraId="2572DCB4"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thru 3.7: Teaching and Assessing for Learning </w:t>
            </w:r>
          </w:p>
        </w:tc>
      </w:tr>
      <w:tr w:rsidR="0082760E" w:rsidRPr="00961B99" w14:paraId="6D751C92" w14:textId="77777777" w:rsidTr="00FB6BCE">
        <w:trPr>
          <w:trHeight w:val="432"/>
        </w:trPr>
        <w:tc>
          <w:tcPr>
            <w:tcW w:w="735" w:type="dxa"/>
            <w:shd w:val="clear" w:color="auto" w:fill="auto"/>
            <w:noWrap/>
            <w:vAlign w:val="bottom"/>
            <w:hideMark/>
          </w:tcPr>
          <w:p w14:paraId="3646E7F8"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1,2</w:t>
            </w:r>
          </w:p>
        </w:tc>
        <w:tc>
          <w:tcPr>
            <w:tcW w:w="9054" w:type="dxa"/>
            <w:shd w:val="clear" w:color="auto" w:fill="F2F2F2" w:themeFill="background1" w:themeFillShade="F2"/>
            <w:hideMark/>
          </w:tcPr>
          <w:p w14:paraId="593DD6A8" w14:textId="77777777"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G. Every Teacher Contributes to Reading Improvement</w:t>
            </w:r>
          </w:p>
        </w:tc>
        <w:tc>
          <w:tcPr>
            <w:tcW w:w="1583" w:type="dxa"/>
            <w:shd w:val="clear" w:color="auto" w:fill="F2F2F2" w:themeFill="background1" w:themeFillShade="F2"/>
            <w:noWrap/>
            <w:hideMark/>
          </w:tcPr>
          <w:p w14:paraId="3460C266"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14:paraId="7F0E94F3"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7F6DEA2D" w14:textId="77777777" w:rsidTr="00FB6BCE">
        <w:trPr>
          <w:trHeight w:val="432"/>
        </w:trPr>
        <w:tc>
          <w:tcPr>
            <w:tcW w:w="735" w:type="dxa"/>
            <w:shd w:val="clear" w:color="auto" w:fill="auto"/>
            <w:noWrap/>
            <w:vAlign w:val="bottom"/>
            <w:hideMark/>
          </w:tcPr>
          <w:p w14:paraId="40D5F544"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6B2EFEA7" w14:textId="77777777"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This section is required for schools with grades 6-12, per Section 1003.413(2)(b), F.S.</w:t>
            </w:r>
          </w:p>
        </w:tc>
        <w:tc>
          <w:tcPr>
            <w:tcW w:w="1583" w:type="dxa"/>
            <w:shd w:val="clear" w:color="auto" w:fill="auto"/>
            <w:noWrap/>
            <w:hideMark/>
          </w:tcPr>
          <w:p w14:paraId="04EC3B6A"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75B016F7"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08FE68DE" w14:textId="77777777" w:rsidTr="00FB6BCE">
        <w:trPr>
          <w:trHeight w:val="720"/>
        </w:trPr>
        <w:tc>
          <w:tcPr>
            <w:tcW w:w="735" w:type="dxa"/>
            <w:shd w:val="clear" w:color="auto" w:fill="auto"/>
            <w:noWrap/>
            <w:vAlign w:val="bottom"/>
            <w:hideMark/>
          </w:tcPr>
          <w:p w14:paraId="36BDC8A5"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1,2</w:t>
            </w:r>
          </w:p>
        </w:tc>
        <w:tc>
          <w:tcPr>
            <w:tcW w:w="9054" w:type="dxa"/>
            <w:shd w:val="clear" w:color="auto" w:fill="auto"/>
            <w:hideMark/>
          </w:tcPr>
          <w:p w14:paraId="39343E00" w14:textId="243B6A42" w:rsidR="0070772A" w:rsidRPr="00664B52" w:rsidRDefault="0082760E" w:rsidP="00664B52">
            <w:pPr>
              <w:pStyle w:val="ListParagraph"/>
              <w:numPr>
                <w:ilvl w:val="0"/>
                <w:numId w:val="27"/>
              </w:numPr>
              <w:spacing w:after="0" w:line="240" w:lineRule="auto"/>
              <w:rPr>
                <w:rFonts w:ascii="Times New Roman" w:eastAsia="Times New Roman" w:hAnsi="Times New Roman" w:cs="Times New Roman"/>
                <w:sz w:val="24"/>
                <w:szCs w:val="24"/>
              </w:rPr>
            </w:pPr>
            <w:r w:rsidRPr="00664B52">
              <w:rPr>
                <w:rFonts w:ascii="Times New Roman" w:eastAsia="Times New Roman" w:hAnsi="Times New Roman" w:cs="Times New Roman"/>
                <w:sz w:val="24"/>
                <w:szCs w:val="24"/>
              </w:rPr>
              <w:t>Describe how the school ensures every teacher contributes to the reading improvement of every student.</w:t>
            </w:r>
          </w:p>
          <w:p w14:paraId="29C72501" w14:textId="3F6B8B01" w:rsidR="00664B52" w:rsidRPr="00664B52" w:rsidRDefault="00664B52" w:rsidP="00664B52">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 one of our teachers are passionate about teaching reading. They attend and implement many strategies that they have learned and perfected from Professional Development. Teachers build lesson plans collaboratively that focus on incorporating reading and writing across all areas of the curriculum. Strategies that we use to increase reading scores within our school are: Jan Richardson’s Guided Reading, Kagan Cooperative Learning strategies; reading (ELA) journals, close reading, DBQ, etc…</w:t>
            </w:r>
            <w:r w:rsidR="00620D5D">
              <w:rPr>
                <w:rFonts w:ascii="Times New Roman" w:eastAsia="Times New Roman" w:hAnsi="Times New Roman" w:cs="Times New Roman"/>
                <w:sz w:val="24"/>
                <w:szCs w:val="24"/>
              </w:rPr>
              <w:t xml:space="preserve"> these are all are aligned to the Florida Standards and the Pinellas County Schools Reading Departments content and curriculum guide. </w:t>
            </w:r>
          </w:p>
        </w:tc>
        <w:tc>
          <w:tcPr>
            <w:tcW w:w="1583" w:type="dxa"/>
            <w:shd w:val="clear" w:color="auto" w:fill="auto"/>
            <w:hideMark/>
          </w:tcPr>
          <w:p w14:paraId="57E360A4"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14:paraId="48FF6625" w14:textId="77777777" w:rsidR="0070772A"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thru 3.7: Teaching and Assessing for Learning </w:t>
            </w:r>
          </w:p>
        </w:tc>
      </w:tr>
      <w:tr w:rsidR="0082760E" w:rsidRPr="00961B99" w14:paraId="60FF3AAA" w14:textId="77777777" w:rsidTr="00FB6BCE">
        <w:trPr>
          <w:trHeight w:val="375"/>
        </w:trPr>
        <w:tc>
          <w:tcPr>
            <w:tcW w:w="735" w:type="dxa"/>
            <w:shd w:val="clear" w:color="auto" w:fill="auto"/>
            <w:noWrap/>
            <w:vAlign w:val="bottom"/>
            <w:hideMark/>
          </w:tcPr>
          <w:p w14:paraId="2309D4CE"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14:paraId="4B35B99A" w14:textId="77777777" w:rsidR="0082760E" w:rsidRPr="00135273" w:rsidRDefault="0082760E" w:rsidP="00F33EFD">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 xml:space="preserve">Part II: Expected Improvements </w:t>
            </w:r>
            <w:r w:rsidR="008F073D" w:rsidRPr="00135273">
              <w:rPr>
                <w:rFonts w:ascii="Times New Roman" w:eastAsia="Times New Roman" w:hAnsi="Times New Roman" w:cs="Times New Roman"/>
                <w:b/>
                <w:bCs/>
                <w:sz w:val="28"/>
                <w:szCs w:val="28"/>
              </w:rPr>
              <w:t xml:space="preserve">or </w:t>
            </w:r>
            <w:r w:rsidR="008F073D" w:rsidRPr="00135273">
              <w:rPr>
                <w:rFonts w:ascii="Times New Roman" w:eastAsia="Times New Roman" w:hAnsi="Times New Roman" w:cs="Times New Roman"/>
                <w:b/>
                <w:bCs/>
                <w:color w:val="548DD4" w:themeColor="text2" w:themeTint="99"/>
                <w:sz w:val="28"/>
                <w:szCs w:val="28"/>
              </w:rPr>
              <w:t>Needs Assessment (Step Zero)</w:t>
            </w:r>
          </w:p>
        </w:tc>
        <w:tc>
          <w:tcPr>
            <w:tcW w:w="1583" w:type="dxa"/>
            <w:shd w:val="clear" w:color="auto" w:fill="D9D9D9" w:themeFill="background1" w:themeFillShade="D9"/>
            <w:noWrap/>
            <w:hideMark/>
          </w:tcPr>
          <w:p w14:paraId="671E2FD2"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D9D9D9" w:themeFill="background1" w:themeFillShade="D9"/>
            <w:noWrap/>
            <w:hideMark/>
          </w:tcPr>
          <w:p w14:paraId="0C1D7431"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70772A" w:rsidRPr="00961B99" w14:paraId="364C9784" w14:textId="77777777" w:rsidTr="0004682F">
        <w:trPr>
          <w:trHeight w:val="1152"/>
        </w:trPr>
        <w:tc>
          <w:tcPr>
            <w:tcW w:w="735" w:type="dxa"/>
            <w:shd w:val="clear" w:color="auto" w:fill="auto"/>
            <w:noWrap/>
            <w:vAlign w:val="bottom"/>
            <w:hideMark/>
          </w:tcPr>
          <w:p w14:paraId="3A7A74CF" w14:textId="77777777" w:rsidR="0070772A" w:rsidRPr="00F279F7" w:rsidRDefault="0070772A"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13396" w:type="dxa"/>
            <w:gridSpan w:val="5"/>
            <w:shd w:val="clear" w:color="auto" w:fill="auto"/>
            <w:hideMark/>
          </w:tcPr>
          <w:p w14:paraId="06DFF601" w14:textId="77777777" w:rsidR="0070772A" w:rsidRPr="00135273" w:rsidRDefault="0070772A" w:rsidP="00156BE3">
            <w:pPr>
              <w:spacing w:after="0" w:line="240" w:lineRule="auto"/>
              <w:rPr>
                <w:rFonts w:ascii="Times New Roman" w:eastAsia="Times New Roman" w:hAnsi="Times New Roman" w:cs="Times New Roman"/>
                <w:color w:val="0000FF"/>
                <w:sz w:val="24"/>
                <w:szCs w:val="24"/>
              </w:rPr>
            </w:pPr>
            <w:r w:rsidRPr="00135273">
              <w:rPr>
                <w:rFonts w:ascii="Times New Roman" w:eastAsia="Times New Roman" w:hAnsi="Times New Roman" w:cs="Times New Roman"/>
                <w:color w:val="0000FF"/>
                <w:sz w:val="24"/>
                <w:szCs w:val="24"/>
              </w:rPr>
              <w:t>For each data point below, unless otherwise directed list the current year status (number and percentage) and the target (percentage) for next year. These are schoolwide data, not disaggregated by grade level. FAA and CELLA data shall be considered by schools with 10 or more students taking the assessment.</w:t>
            </w:r>
          </w:p>
          <w:p w14:paraId="58ED3ECE" w14:textId="77777777" w:rsidR="0070772A" w:rsidRPr="00135273" w:rsidRDefault="0070772A" w:rsidP="002B611C">
            <w:pPr>
              <w:spacing w:after="0" w:line="240" w:lineRule="auto"/>
              <w:rPr>
                <w:rFonts w:ascii="Times New Roman" w:eastAsia="Times New Roman" w:hAnsi="Times New Roman" w:cs="Times New Roman"/>
                <w:sz w:val="24"/>
                <w:szCs w:val="24"/>
              </w:rPr>
            </w:pPr>
            <w:r w:rsidRPr="00135273">
              <w:rPr>
                <w:color w:val="548DD4" w:themeColor="text2" w:themeTint="99"/>
              </w:rPr>
              <w:t xml:space="preserve">Schools are required to review performance and early warning systems data in order to develop strategic goals and associated data targets (SMART </w:t>
            </w:r>
            <w:r w:rsidRPr="00135273">
              <w:rPr>
                <w:color w:val="548DD4" w:themeColor="text2" w:themeTint="99"/>
              </w:rPr>
              <w:lastRenderedPageBreak/>
              <w:t>goals) for the coming school year in context of the school’s greatest strengths and needs. This path of inquiry is referred to as “Step Zero” as it is the pre-work necessary to prepare for the 8-step planning and problem-solving process, which is captured in</w:t>
            </w:r>
            <w:r w:rsidR="00DE49BD" w:rsidRPr="00135273">
              <w:rPr>
                <w:color w:val="548DD4" w:themeColor="text2" w:themeTint="99"/>
              </w:rPr>
              <w:t xml:space="preserve"> Section K</w:t>
            </w:r>
            <w:r w:rsidRPr="00135273">
              <w:rPr>
                <w:color w:val="548DD4" w:themeColor="text2" w:themeTint="99"/>
              </w:rPr>
              <w:t>.</w:t>
            </w:r>
          </w:p>
          <w:p w14:paraId="208F58C1" w14:textId="77777777" w:rsidR="00135273" w:rsidRPr="00135273" w:rsidRDefault="00135273" w:rsidP="002B611C">
            <w:pPr>
              <w:spacing w:after="0" w:line="240" w:lineRule="auto"/>
              <w:rPr>
                <w:rFonts w:ascii="Times New Roman" w:eastAsia="Times New Roman" w:hAnsi="Times New Roman" w:cs="Times New Roman"/>
                <w:sz w:val="24"/>
                <w:szCs w:val="24"/>
              </w:rPr>
            </w:pPr>
          </w:p>
        </w:tc>
      </w:tr>
      <w:tr w:rsidR="0082760E" w:rsidRPr="00961B99" w14:paraId="78D2ECE3" w14:textId="77777777" w:rsidTr="00FB6BCE">
        <w:trPr>
          <w:trHeight w:val="432"/>
        </w:trPr>
        <w:tc>
          <w:tcPr>
            <w:tcW w:w="735" w:type="dxa"/>
            <w:shd w:val="clear" w:color="auto" w:fill="auto"/>
            <w:noWrap/>
            <w:vAlign w:val="bottom"/>
            <w:hideMark/>
          </w:tcPr>
          <w:p w14:paraId="335D6DA8"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F2F2F2" w:themeFill="background1" w:themeFillShade="F2"/>
            <w:hideMark/>
          </w:tcPr>
          <w:p w14:paraId="2244A38B" w14:textId="77777777"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A.  Area 1: Reading</w:t>
            </w:r>
          </w:p>
        </w:tc>
        <w:tc>
          <w:tcPr>
            <w:tcW w:w="1583" w:type="dxa"/>
            <w:shd w:val="clear" w:color="auto" w:fill="F2F2F2" w:themeFill="background1" w:themeFillShade="F2"/>
            <w:noWrap/>
            <w:hideMark/>
          </w:tcPr>
          <w:p w14:paraId="3E42D959"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14:paraId="2598FA9C"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216673C4" w14:textId="77777777" w:rsidTr="00FB6BCE">
        <w:trPr>
          <w:trHeight w:val="432"/>
        </w:trPr>
        <w:tc>
          <w:tcPr>
            <w:tcW w:w="735" w:type="dxa"/>
            <w:shd w:val="clear" w:color="auto" w:fill="auto"/>
            <w:noWrap/>
            <w:vAlign w:val="bottom"/>
            <w:hideMark/>
          </w:tcPr>
          <w:p w14:paraId="4ED6C5D6"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207088DF" w14:textId="77777777"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14:paraId="183F9C98"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5B6734EE"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10C3E0C2" w14:textId="77777777" w:rsidTr="00FB6BCE">
        <w:trPr>
          <w:trHeight w:val="432"/>
        </w:trPr>
        <w:tc>
          <w:tcPr>
            <w:tcW w:w="735" w:type="dxa"/>
            <w:shd w:val="clear" w:color="auto" w:fill="auto"/>
            <w:noWrap/>
            <w:vAlign w:val="bottom"/>
            <w:hideMark/>
          </w:tcPr>
          <w:p w14:paraId="7273EFDB"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330E8589" w14:textId="77777777"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Achievement Level 3</w:t>
            </w:r>
          </w:p>
          <w:p w14:paraId="71539E18" w14:textId="4159410B" w:rsidR="003017E6" w:rsidRPr="009410AF" w:rsidRDefault="003017E6" w:rsidP="00156BE3">
            <w:pPr>
              <w:spacing w:after="0" w:line="240" w:lineRule="auto"/>
              <w:rPr>
                <w:rFonts w:ascii="Times New Roman" w:eastAsia="Times New Roman" w:hAnsi="Times New Roman" w:cs="Times New Roman"/>
                <w:b/>
                <w:sz w:val="24"/>
                <w:szCs w:val="24"/>
              </w:rPr>
            </w:pPr>
            <w:r w:rsidRPr="009410AF">
              <w:rPr>
                <w:rFonts w:ascii="Times New Roman" w:eastAsia="Times New Roman" w:hAnsi="Times New Roman" w:cs="Times New Roman"/>
                <w:b/>
                <w:sz w:val="24"/>
                <w:szCs w:val="24"/>
              </w:rPr>
              <w:t>3</w:t>
            </w:r>
            <w:r w:rsidRPr="009410AF">
              <w:rPr>
                <w:rFonts w:ascii="Times New Roman" w:eastAsia="Times New Roman" w:hAnsi="Times New Roman" w:cs="Times New Roman"/>
                <w:b/>
                <w:sz w:val="24"/>
                <w:szCs w:val="24"/>
                <w:vertAlign w:val="superscript"/>
              </w:rPr>
              <w:t>rd</w:t>
            </w:r>
            <w:r w:rsidRPr="009410AF">
              <w:rPr>
                <w:rFonts w:ascii="Times New Roman" w:eastAsia="Times New Roman" w:hAnsi="Times New Roman" w:cs="Times New Roman"/>
                <w:b/>
                <w:sz w:val="24"/>
                <w:szCs w:val="24"/>
              </w:rPr>
              <w:t xml:space="preserve"> Grade:   </w:t>
            </w:r>
            <w:r w:rsidR="009410AF">
              <w:rPr>
                <w:rFonts w:ascii="Times New Roman" w:eastAsia="Times New Roman" w:hAnsi="Times New Roman" w:cs="Times New Roman"/>
                <w:b/>
                <w:sz w:val="24"/>
                <w:szCs w:val="24"/>
              </w:rPr>
              <w:t xml:space="preserve">  </w:t>
            </w:r>
            <w:r w:rsidRPr="009410AF">
              <w:rPr>
                <w:rFonts w:ascii="Times New Roman" w:eastAsia="Times New Roman" w:hAnsi="Times New Roman" w:cs="Times New Roman"/>
                <w:b/>
                <w:sz w:val="24"/>
                <w:szCs w:val="24"/>
              </w:rPr>
              <w:t>32%</w:t>
            </w:r>
          </w:p>
          <w:p w14:paraId="687C50BF" w14:textId="661D5339" w:rsidR="003017E6" w:rsidRPr="009410AF" w:rsidRDefault="003017E6" w:rsidP="009410AF">
            <w:pPr>
              <w:spacing w:after="0" w:line="240" w:lineRule="auto"/>
              <w:rPr>
                <w:rFonts w:ascii="Times New Roman" w:eastAsia="Times New Roman" w:hAnsi="Times New Roman" w:cs="Times New Roman"/>
                <w:b/>
                <w:sz w:val="24"/>
                <w:szCs w:val="24"/>
              </w:rPr>
            </w:pPr>
            <w:r w:rsidRPr="009410AF">
              <w:rPr>
                <w:rFonts w:ascii="Times New Roman" w:eastAsia="Times New Roman" w:hAnsi="Times New Roman" w:cs="Times New Roman"/>
                <w:b/>
                <w:sz w:val="24"/>
                <w:szCs w:val="24"/>
              </w:rPr>
              <w:t>4</w:t>
            </w:r>
            <w:r w:rsidRPr="009410AF">
              <w:rPr>
                <w:rFonts w:ascii="Times New Roman" w:eastAsia="Times New Roman" w:hAnsi="Times New Roman" w:cs="Times New Roman"/>
                <w:b/>
                <w:sz w:val="24"/>
                <w:szCs w:val="24"/>
                <w:vertAlign w:val="superscript"/>
              </w:rPr>
              <w:t>th</w:t>
            </w:r>
            <w:r w:rsidRPr="009410AF">
              <w:rPr>
                <w:rFonts w:ascii="Times New Roman" w:eastAsia="Times New Roman" w:hAnsi="Times New Roman" w:cs="Times New Roman"/>
                <w:b/>
                <w:sz w:val="24"/>
                <w:szCs w:val="24"/>
              </w:rPr>
              <w:t xml:space="preserve"> Grade:  </w:t>
            </w:r>
            <w:r w:rsidR="009410AF">
              <w:rPr>
                <w:rFonts w:ascii="Times New Roman" w:eastAsia="Times New Roman" w:hAnsi="Times New Roman" w:cs="Times New Roman"/>
                <w:b/>
                <w:sz w:val="24"/>
                <w:szCs w:val="24"/>
              </w:rPr>
              <w:t xml:space="preserve">   23%</w:t>
            </w:r>
            <w:r w:rsidRPr="009410AF">
              <w:rPr>
                <w:rFonts w:ascii="Times New Roman" w:eastAsia="Times New Roman" w:hAnsi="Times New Roman" w:cs="Times New Roman"/>
                <w:b/>
                <w:sz w:val="24"/>
                <w:szCs w:val="24"/>
              </w:rPr>
              <w:t xml:space="preserve"> </w:t>
            </w:r>
          </w:p>
          <w:p w14:paraId="64C5939A" w14:textId="194E7C58" w:rsidR="003017E6" w:rsidRPr="003017E6" w:rsidRDefault="003017E6" w:rsidP="009410AF">
            <w:pPr>
              <w:spacing w:after="0" w:line="240" w:lineRule="auto"/>
              <w:rPr>
                <w:rFonts w:ascii="Times New Roman" w:eastAsia="Times New Roman" w:hAnsi="Times New Roman" w:cs="Times New Roman"/>
                <w:sz w:val="24"/>
                <w:szCs w:val="24"/>
              </w:rPr>
            </w:pPr>
            <w:r w:rsidRPr="009410AF">
              <w:rPr>
                <w:rFonts w:ascii="Times New Roman" w:eastAsia="Times New Roman" w:hAnsi="Times New Roman" w:cs="Times New Roman"/>
                <w:b/>
                <w:sz w:val="24"/>
                <w:szCs w:val="24"/>
              </w:rPr>
              <w:t>5</w:t>
            </w:r>
            <w:r w:rsidRPr="009410AF">
              <w:rPr>
                <w:rFonts w:ascii="Times New Roman" w:eastAsia="Times New Roman" w:hAnsi="Times New Roman" w:cs="Times New Roman"/>
                <w:b/>
                <w:sz w:val="24"/>
                <w:szCs w:val="24"/>
                <w:vertAlign w:val="superscript"/>
              </w:rPr>
              <w:t>th</w:t>
            </w:r>
            <w:r w:rsidRPr="009410AF">
              <w:rPr>
                <w:rFonts w:ascii="Times New Roman" w:eastAsia="Times New Roman" w:hAnsi="Times New Roman" w:cs="Times New Roman"/>
                <w:b/>
                <w:sz w:val="24"/>
                <w:szCs w:val="24"/>
              </w:rPr>
              <w:t xml:space="preserve"> Grade:    </w:t>
            </w:r>
            <w:r w:rsidR="009410AF">
              <w:rPr>
                <w:rFonts w:ascii="Times New Roman" w:eastAsia="Times New Roman" w:hAnsi="Times New Roman" w:cs="Times New Roman"/>
                <w:b/>
                <w:sz w:val="24"/>
                <w:szCs w:val="24"/>
              </w:rPr>
              <w:t xml:space="preserve"> 23%</w:t>
            </w:r>
          </w:p>
        </w:tc>
        <w:tc>
          <w:tcPr>
            <w:tcW w:w="1583" w:type="dxa"/>
            <w:shd w:val="clear" w:color="auto" w:fill="auto"/>
            <w:hideMark/>
          </w:tcPr>
          <w:p w14:paraId="0ABC5C48"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772CE7C1"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47CD8CB9" w14:textId="77777777" w:rsidTr="00FB6BCE">
        <w:trPr>
          <w:trHeight w:val="432"/>
        </w:trPr>
        <w:tc>
          <w:tcPr>
            <w:tcW w:w="735" w:type="dxa"/>
            <w:shd w:val="clear" w:color="auto" w:fill="auto"/>
            <w:noWrap/>
            <w:vAlign w:val="bottom"/>
            <w:hideMark/>
          </w:tcPr>
          <w:p w14:paraId="45923FE1" w14:textId="2F920FB5"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45B66808" w14:textId="77777777"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or above Achievement Level 4</w:t>
            </w:r>
          </w:p>
          <w:p w14:paraId="0364BC90" w14:textId="18210DDA" w:rsidR="003017E6" w:rsidRPr="009410AF" w:rsidRDefault="003017E6" w:rsidP="00156BE3">
            <w:pPr>
              <w:spacing w:after="0" w:line="240" w:lineRule="auto"/>
              <w:rPr>
                <w:rFonts w:ascii="Times New Roman" w:eastAsia="Times New Roman" w:hAnsi="Times New Roman" w:cs="Times New Roman"/>
                <w:b/>
                <w:sz w:val="24"/>
                <w:szCs w:val="24"/>
              </w:rPr>
            </w:pPr>
            <w:r w:rsidRPr="009410AF">
              <w:rPr>
                <w:rFonts w:ascii="Times New Roman" w:eastAsia="Times New Roman" w:hAnsi="Times New Roman" w:cs="Times New Roman"/>
                <w:b/>
                <w:sz w:val="24"/>
                <w:szCs w:val="24"/>
              </w:rPr>
              <w:t>3</w:t>
            </w:r>
            <w:r w:rsidRPr="009410AF">
              <w:rPr>
                <w:rFonts w:ascii="Times New Roman" w:eastAsia="Times New Roman" w:hAnsi="Times New Roman" w:cs="Times New Roman"/>
                <w:b/>
                <w:sz w:val="24"/>
                <w:szCs w:val="24"/>
                <w:vertAlign w:val="superscript"/>
              </w:rPr>
              <w:t>rd</w:t>
            </w:r>
            <w:r w:rsidRPr="009410AF">
              <w:rPr>
                <w:rFonts w:ascii="Times New Roman" w:eastAsia="Times New Roman" w:hAnsi="Times New Roman" w:cs="Times New Roman"/>
                <w:b/>
                <w:sz w:val="24"/>
                <w:szCs w:val="24"/>
              </w:rPr>
              <w:t xml:space="preserve"> Grade:  </w:t>
            </w:r>
            <w:r w:rsidR="009410AF">
              <w:rPr>
                <w:rFonts w:ascii="Times New Roman" w:eastAsia="Times New Roman" w:hAnsi="Times New Roman" w:cs="Times New Roman"/>
                <w:b/>
                <w:sz w:val="24"/>
                <w:szCs w:val="24"/>
              </w:rPr>
              <w:t xml:space="preserve">   </w:t>
            </w:r>
            <w:r w:rsidRPr="009410AF">
              <w:rPr>
                <w:rFonts w:ascii="Times New Roman" w:eastAsia="Times New Roman" w:hAnsi="Times New Roman" w:cs="Times New Roman"/>
                <w:b/>
                <w:sz w:val="24"/>
                <w:szCs w:val="24"/>
              </w:rPr>
              <w:t>30%</w:t>
            </w:r>
          </w:p>
          <w:p w14:paraId="6E8D2883" w14:textId="49749A41" w:rsidR="003017E6" w:rsidRPr="009410AF" w:rsidRDefault="003017E6" w:rsidP="00156BE3">
            <w:pPr>
              <w:spacing w:after="0" w:line="240" w:lineRule="auto"/>
              <w:rPr>
                <w:rFonts w:ascii="Times New Roman" w:eastAsia="Times New Roman" w:hAnsi="Times New Roman" w:cs="Times New Roman"/>
                <w:b/>
                <w:sz w:val="24"/>
                <w:szCs w:val="24"/>
              </w:rPr>
            </w:pPr>
            <w:r w:rsidRPr="009410AF">
              <w:rPr>
                <w:rFonts w:ascii="Times New Roman" w:eastAsia="Times New Roman" w:hAnsi="Times New Roman" w:cs="Times New Roman"/>
                <w:b/>
                <w:sz w:val="24"/>
                <w:szCs w:val="24"/>
              </w:rPr>
              <w:t>4</w:t>
            </w:r>
            <w:r w:rsidRPr="009410AF">
              <w:rPr>
                <w:rFonts w:ascii="Times New Roman" w:eastAsia="Times New Roman" w:hAnsi="Times New Roman" w:cs="Times New Roman"/>
                <w:b/>
                <w:sz w:val="24"/>
                <w:szCs w:val="24"/>
                <w:vertAlign w:val="superscript"/>
              </w:rPr>
              <w:t>th</w:t>
            </w:r>
            <w:r w:rsidRPr="009410AF">
              <w:rPr>
                <w:rFonts w:ascii="Times New Roman" w:eastAsia="Times New Roman" w:hAnsi="Times New Roman" w:cs="Times New Roman"/>
                <w:b/>
                <w:sz w:val="24"/>
                <w:szCs w:val="24"/>
              </w:rPr>
              <w:t xml:space="preserve"> Grade:   </w:t>
            </w:r>
            <w:r w:rsidR="009410AF">
              <w:rPr>
                <w:rFonts w:ascii="Times New Roman" w:eastAsia="Times New Roman" w:hAnsi="Times New Roman" w:cs="Times New Roman"/>
                <w:b/>
                <w:sz w:val="24"/>
                <w:szCs w:val="24"/>
              </w:rPr>
              <w:t xml:space="preserve">  40%</w:t>
            </w:r>
          </w:p>
          <w:p w14:paraId="16A96692" w14:textId="7304EF71" w:rsidR="003017E6" w:rsidRPr="00135273" w:rsidRDefault="003017E6" w:rsidP="00156BE3">
            <w:pPr>
              <w:spacing w:after="0" w:line="240" w:lineRule="auto"/>
              <w:rPr>
                <w:rFonts w:ascii="Times New Roman" w:eastAsia="Times New Roman" w:hAnsi="Times New Roman" w:cs="Times New Roman"/>
                <w:color w:val="000000"/>
                <w:sz w:val="20"/>
                <w:szCs w:val="20"/>
              </w:rPr>
            </w:pPr>
            <w:r w:rsidRPr="009410AF">
              <w:rPr>
                <w:rFonts w:ascii="Times New Roman" w:eastAsia="Times New Roman" w:hAnsi="Times New Roman" w:cs="Times New Roman"/>
                <w:b/>
                <w:sz w:val="24"/>
                <w:szCs w:val="24"/>
              </w:rPr>
              <w:t>5</w:t>
            </w:r>
            <w:r w:rsidRPr="009410AF">
              <w:rPr>
                <w:rFonts w:ascii="Times New Roman" w:eastAsia="Times New Roman" w:hAnsi="Times New Roman" w:cs="Times New Roman"/>
                <w:b/>
                <w:sz w:val="24"/>
                <w:szCs w:val="24"/>
                <w:vertAlign w:val="superscript"/>
              </w:rPr>
              <w:t>th</w:t>
            </w:r>
            <w:r w:rsidRPr="009410AF">
              <w:rPr>
                <w:rFonts w:ascii="Times New Roman" w:eastAsia="Times New Roman" w:hAnsi="Times New Roman" w:cs="Times New Roman"/>
                <w:b/>
                <w:sz w:val="24"/>
                <w:szCs w:val="24"/>
              </w:rPr>
              <w:t xml:space="preserve"> Grade:</w:t>
            </w:r>
            <w:r w:rsidR="009410AF">
              <w:rPr>
                <w:rFonts w:ascii="Times New Roman" w:eastAsia="Times New Roman" w:hAnsi="Times New Roman" w:cs="Times New Roman"/>
                <w:b/>
                <w:sz w:val="24"/>
                <w:szCs w:val="24"/>
              </w:rPr>
              <w:t xml:space="preserve">     31%</w:t>
            </w:r>
          </w:p>
        </w:tc>
        <w:tc>
          <w:tcPr>
            <w:tcW w:w="1583" w:type="dxa"/>
            <w:shd w:val="clear" w:color="auto" w:fill="auto"/>
            <w:hideMark/>
          </w:tcPr>
          <w:p w14:paraId="7BD09B9E"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0CEEFF87"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615E9F1F" w14:textId="77777777" w:rsidTr="00FB6BCE">
        <w:trPr>
          <w:trHeight w:val="432"/>
        </w:trPr>
        <w:tc>
          <w:tcPr>
            <w:tcW w:w="735" w:type="dxa"/>
            <w:shd w:val="clear" w:color="auto" w:fill="auto"/>
            <w:noWrap/>
            <w:vAlign w:val="bottom"/>
            <w:hideMark/>
          </w:tcPr>
          <w:p w14:paraId="339C7544" w14:textId="38582080"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144B864D" w14:textId="77777777"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14:paraId="306BEE39"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379EC7AA"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1E39D8DE" w14:textId="77777777" w:rsidTr="00FB6BCE">
        <w:trPr>
          <w:trHeight w:val="432"/>
        </w:trPr>
        <w:tc>
          <w:tcPr>
            <w:tcW w:w="735" w:type="dxa"/>
            <w:shd w:val="clear" w:color="auto" w:fill="auto"/>
            <w:noWrap/>
            <w:vAlign w:val="bottom"/>
            <w:hideMark/>
          </w:tcPr>
          <w:p w14:paraId="060B445A"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7949ED3C"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583" w:type="dxa"/>
            <w:shd w:val="clear" w:color="auto" w:fill="auto"/>
            <w:hideMark/>
          </w:tcPr>
          <w:p w14:paraId="241F0E03"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56693C44"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3451C1CA" w14:textId="77777777" w:rsidTr="00FB6BCE">
        <w:trPr>
          <w:trHeight w:val="432"/>
        </w:trPr>
        <w:tc>
          <w:tcPr>
            <w:tcW w:w="735" w:type="dxa"/>
            <w:shd w:val="clear" w:color="auto" w:fill="auto"/>
            <w:noWrap/>
            <w:vAlign w:val="bottom"/>
            <w:hideMark/>
          </w:tcPr>
          <w:p w14:paraId="2C418029"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67DE719E"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14:paraId="5BB9BA99"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7F38779D"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2E62D969" w14:textId="77777777" w:rsidTr="00FB6BCE">
        <w:trPr>
          <w:trHeight w:val="432"/>
        </w:trPr>
        <w:tc>
          <w:tcPr>
            <w:tcW w:w="735" w:type="dxa"/>
            <w:shd w:val="clear" w:color="auto" w:fill="auto"/>
            <w:noWrap/>
            <w:vAlign w:val="bottom"/>
            <w:hideMark/>
          </w:tcPr>
          <w:p w14:paraId="3F8430AF"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4D4C7C4B" w14:textId="77777777"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c)  Learning Gains</w:t>
            </w:r>
          </w:p>
        </w:tc>
        <w:tc>
          <w:tcPr>
            <w:tcW w:w="1583" w:type="dxa"/>
            <w:shd w:val="clear" w:color="auto" w:fill="auto"/>
            <w:noWrap/>
            <w:hideMark/>
          </w:tcPr>
          <w:p w14:paraId="0A493778"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35E1B17D"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1571531D" w14:textId="77777777" w:rsidTr="00FB6BCE">
        <w:trPr>
          <w:trHeight w:val="432"/>
        </w:trPr>
        <w:tc>
          <w:tcPr>
            <w:tcW w:w="735" w:type="dxa"/>
            <w:shd w:val="clear" w:color="auto" w:fill="auto"/>
            <w:noWrap/>
            <w:vAlign w:val="bottom"/>
            <w:hideMark/>
          </w:tcPr>
          <w:p w14:paraId="213B522F"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4E4269DA" w14:textId="77777777"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making learning gains (FCAT 2.0 and FAA)</w:t>
            </w:r>
          </w:p>
          <w:p w14:paraId="53D22436" w14:textId="16B1B9C9" w:rsidR="00D25715" w:rsidRPr="00D25715" w:rsidRDefault="00D25715" w:rsidP="00156B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D25715">
              <w:rPr>
                <w:rFonts w:ascii="Times New Roman" w:eastAsia="Times New Roman" w:hAnsi="Times New Roman" w:cs="Times New Roman"/>
                <w:b/>
                <w:sz w:val="24"/>
                <w:szCs w:val="24"/>
              </w:rPr>
              <w:t>65%</w:t>
            </w:r>
          </w:p>
          <w:p w14:paraId="7BCCA206" w14:textId="69C11FE4" w:rsidR="000A1273" w:rsidRPr="000A1273" w:rsidRDefault="000A1273" w:rsidP="000A127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 xml:space="preserve">     </w:t>
            </w:r>
          </w:p>
        </w:tc>
        <w:tc>
          <w:tcPr>
            <w:tcW w:w="1583" w:type="dxa"/>
            <w:shd w:val="clear" w:color="auto" w:fill="auto"/>
            <w:hideMark/>
          </w:tcPr>
          <w:p w14:paraId="7470AEEC"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3"/>
            <w:shd w:val="clear" w:color="auto" w:fill="auto"/>
            <w:noWrap/>
            <w:hideMark/>
          </w:tcPr>
          <w:p w14:paraId="21F37F8F"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02D99395" w14:textId="77777777" w:rsidTr="00FB6BCE">
        <w:trPr>
          <w:trHeight w:val="432"/>
        </w:trPr>
        <w:tc>
          <w:tcPr>
            <w:tcW w:w="735" w:type="dxa"/>
            <w:shd w:val="clear" w:color="auto" w:fill="auto"/>
            <w:noWrap/>
            <w:vAlign w:val="bottom"/>
            <w:hideMark/>
          </w:tcPr>
          <w:p w14:paraId="378E41EC"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78B295EB" w14:textId="77777777"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in lowest 25% making learning gains (FCAT 2.0)</w:t>
            </w:r>
          </w:p>
          <w:p w14:paraId="6783D206" w14:textId="2CFFDC11" w:rsidR="000A1273" w:rsidRPr="000A1273" w:rsidRDefault="000A1273" w:rsidP="00156BE3">
            <w:pPr>
              <w:spacing w:after="0" w:line="240" w:lineRule="auto"/>
              <w:rPr>
                <w:rFonts w:ascii="Times New Roman" w:eastAsia="Times New Roman" w:hAnsi="Times New Roman" w:cs="Times New Roman"/>
                <w:b/>
                <w:color w:val="000000"/>
                <w:sz w:val="20"/>
                <w:szCs w:val="20"/>
              </w:rPr>
            </w:pPr>
            <w:r w:rsidRPr="000A1273">
              <w:rPr>
                <w:rFonts w:ascii="Times New Roman" w:eastAsia="Times New Roman" w:hAnsi="Times New Roman" w:cs="Times New Roman"/>
                <w:b/>
                <w:sz w:val="24"/>
                <w:szCs w:val="24"/>
              </w:rPr>
              <w:t xml:space="preserve">     56</w:t>
            </w:r>
            <w:r w:rsidR="00D25715">
              <w:rPr>
                <w:rFonts w:ascii="Times New Roman" w:eastAsia="Times New Roman" w:hAnsi="Times New Roman" w:cs="Times New Roman"/>
                <w:b/>
                <w:sz w:val="24"/>
                <w:szCs w:val="24"/>
              </w:rPr>
              <w:t>%</w:t>
            </w:r>
          </w:p>
        </w:tc>
        <w:tc>
          <w:tcPr>
            <w:tcW w:w="1583" w:type="dxa"/>
            <w:shd w:val="clear" w:color="auto" w:fill="auto"/>
            <w:hideMark/>
          </w:tcPr>
          <w:p w14:paraId="471D2179"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4399EB02"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67CB5E12" w14:textId="77777777" w:rsidTr="00FB6BCE">
        <w:trPr>
          <w:trHeight w:val="432"/>
        </w:trPr>
        <w:tc>
          <w:tcPr>
            <w:tcW w:w="735" w:type="dxa"/>
            <w:shd w:val="clear" w:color="auto" w:fill="auto"/>
            <w:noWrap/>
            <w:vAlign w:val="bottom"/>
            <w:hideMark/>
          </w:tcPr>
          <w:p w14:paraId="6FFF6529"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33D8D247" w14:textId="77777777"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d)  Comprehensive English Language Learning Assessment (CELLA)</w:t>
            </w:r>
          </w:p>
        </w:tc>
        <w:tc>
          <w:tcPr>
            <w:tcW w:w="1583" w:type="dxa"/>
            <w:shd w:val="clear" w:color="auto" w:fill="auto"/>
            <w:noWrap/>
            <w:hideMark/>
          </w:tcPr>
          <w:p w14:paraId="2007CC6E"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663A5B3F"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566030AA" w14:textId="77777777" w:rsidTr="00FB6BCE">
        <w:trPr>
          <w:trHeight w:val="576"/>
        </w:trPr>
        <w:tc>
          <w:tcPr>
            <w:tcW w:w="735" w:type="dxa"/>
            <w:shd w:val="clear" w:color="auto" w:fill="auto"/>
            <w:noWrap/>
            <w:vAlign w:val="bottom"/>
            <w:hideMark/>
          </w:tcPr>
          <w:p w14:paraId="7FE4BEBD"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3B31021A" w14:textId="77777777"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proficient in listening/speaking (students speak in English and understand spoken English at grade level in a manner similar to non-ELL students)</w:t>
            </w:r>
          </w:p>
          <w:p w14:paraId="622A6E1E" w14:textId="77777777" w:rsidR="00D25715" w:rsidRDefault="00D25715"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Listening </w:t>
            </w:r>
            <w:r w:rsidRPr="00D25715">
              <w:rPr>
                <w:rFonts w:ascii="Times New Roman" w:eastAsia="Times New Roman" w:hAnsi="Times New Roman" w:cs="Times New Roman"/>
                <w:b/>
                <w:sz w:val="24"/>
                <w:szCs w:val="24"/>
              </w:rPr>
              <w:t>40.5%</w:t>
            </w:r>
          </w:p>
          <w:p w14:paraId="05764F93" w14:textId="00340A7C" w:rsidR="00D25715" w:rsidRPr="00135273" w:rsidRDefault="00D25715" w:rsidP="00156BE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Speaking </w:t>
            </w:r>
            <w:r w:rsidRPr="00D25715">
              <w:rPr>
                <w:rFonts w:ascii="Times New Roman" w:eastAsia="Times New Roman" w:hAnsi="Times New Roman" w:cs="Times New Roman"/>
                <w:b/>
                <w:sz w:val="24"/>
                <w:szCs w:val="24"/>
              </w:rPr>
              <w:t>40.5%</w:t>
            </w:r>
          </w:p>
        </w:tc>
        <w:tc>
          <w:tcPr>
            <w:tcW w:w="1583" w:type="dxa"/>
            <w:shd w:val="clear" w:color="auto" w:fill="auto"/>
            <w:hideMark/>
          </w:tcPr>
          <w:p w14:paraId="26D77812"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332610D3"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5E587D67" w14:textId="77777777" w:rsidTr="00FB6BCE">
        <w:trPr>
          <w:trHeight w:val="576"/>
        </w:trPr>
        <w:tc>
          <w:tcPr>
            <w:tcW w:w="735" w:type="dxa"/>
            <w:shd w:val="clear" w:color="auto" w:fill="auto"/>
            <w:noWrap/>
            <w:vAlign w:val="bottom"/>
            <w:hideMark/>
          </w:tcPr>
          <w:p w14:paraId="4337C492" w14:textId="10CF6A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w:t>
            </w:r>
          </w:p>
        </w:tc>
        <w:tc>
          <w:tcPr>
            <w:tcW w:w="9054" w:type="dxa"/>
            <w:shd w:val="clear" w:color="auto" w:fill="auto"/>
            <w:hideMark/>
          </w:tcPr>
          <w:p w14:paraId="6782F3D0" w14:textId="77777777"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proficient in reading (students read grade-level text in English in a manner similar to non-ELL students)</w:t>
            </w:r>
          </w:p>
          <w:p w14:paraId="4D7CF492" w14:textId="5D096CDC" w:rsidR="00D25715" w:rsidRPr="00D25715" w:rsidRDefault="00D25715" w:rsidP="00156BE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4"/>
                <w:szCs w:val="24"/>
              </w:rPr>
              <w:t xml:space="preserve">       </w:t>
            </w:r>
            <w:r w:rsidRPr="00D25715">
              <w:rPr>
                <w:rFonts w:ascii="Times New Roman" w:eastAsia="Times New Roman" w:hAnsi="Times New Roman" w:cs="Times New Roman"/>
                <w:b/>
                <w:sz w:val="24"/>
                <w:szCs w:val="24"/>
              </w:rPr>
              <w:t>31%</w:t>
            </w:r>
          </w:p>
        </w:tc>
        <w:tc>
          <w:tcPr>
            <w:tcW w:w="1583" w:type="dxa"/>
            <w:shd w:val="clear" w:color="auto" w:fill="auto"/>
            <w:hideMark/>
          </w:tcPr>
          <w:p w14:paraId="4DBF7595"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450EA839"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19F81091" w14:textId="77777777" w:rsidTr="00FB6BCE">
        <w:trPr>
          <w:trHeight w:val="576"/>
        </w:trPr>
        <w:tc>
          <w:tcPr>
            <w:tcW w:w="735" w:type="dxa"/>
            <w:shd w:val="clear" w:color="auto" w:fill="auto"/>
            <w:noWrap/>
            <w:vAlign w:val="bottom"/>
            <w:hideMark/>
          </w:tcPr>
          <w:p w14:paraId="03CFCB70"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44D8F6EA" w14:textId="77777777"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proficient in writing (students write in English at grade level in a manner similar to non-ELL students)</w:t>
            </w:r>
          </w:p>
          <w:p w14:paraId="55BC3432" w14:textId="4DA20A63" w:rsidR="00D25715" w:rsidRPr="00D25715" w:rsidRDefault="00D25715" w:rsidP="00156BE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4"/>
                <w:szCs w:val="24"/>
              </w:rPr>
              <w:t xml:space="preserve">       </w:t>
            </w:r>
            <w:r w:rsidRPr="00D25715">
              <w:rPr>
                <w:rFonts w:ascii="Times New Roman" w:eastAsia="Times New Roman" w:hAnsi="Times New Roman" w:cs="Times New Roman"/>
                <w:b/>
                <w:sz w:val="24"/>
                <w:szCs w:val="24"/>
              </w:rPr>
              <w:t>23.8%</w:t>
            </w:r>
          </w:p>
        </w:tc>
        <w:tc>
          <w:tcPr>
            <w:tcW w:w="1583" w:type="dxa"/>
            <w:shd w:val="clear" w:color="auto" w:fill="auto"/>
            <w:hideMark/>
          </w:tcPr>
          <w:p w14:paraId="302B37F5"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050E8B06"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7931EEB6" w14:textId="77777777" w:rsidTr="00FB6BCE">
        <w:trPr>
          <w:trHeight w:val="432"/>
        </w:trPr>
        <w:tc>
          <w:tcPr>
            <w:tcW w:w="735" w:type="dxa"/>
            <w:shd w:val="clear" w:color="auto" w:fill="auto"/>
            <w:noWrap/>
            <w:vAlign w:val="bottom"/>
            <w:hideMark/>
          </w:tcPr>
          <w:p w14:paraId="5CA044AB"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0B774498" w14:textId="77777777"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e)  Annual Measurable Objectives (AMOs)</w:t>
            </w:r>
          </w:p>
        </w:tc>
        <w:tc>
          <w:tcPr>
            <w:tcW w:w="1583" w:type="dxa"/>
            <w:shd w:val="clear" w:color="auto" w:fill="auto"/>
            <w:noWrap/>
            <w:hideMark/>
          </w:tcPr>
          <w:p w14:paraId="798F20FB"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02F12C02"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751A146F" w14:textId="77777777" w:rsidTr="00FB6BCE">
        <w:trPr>
          <w:trHeight w:val="864"/>
        </w:trPr>
        <w:tc>
          <w:tcPr>
            <w:tcW w:w="735" w:type="dxa"/>
            <w:shd w:val="clear" w:color="auto" w:fill="auto"/>
            <w:noWrap/>
            <w:vAlign w:val="bottom"/>
            <w:hideMark/>
          </w:tcPr>
          <w:p w14:paraId="0B9FBFD9"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1301B4B5" w14:textId="77777777"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 subgroups (i.e., American Indian, Asian, black, Hispanic, white, English language learners, students with disabilities, and economically disadvantaged) scoring at level 3 or higher on FCAT 2.0, or scoring at level 4 or higher on the FAA</w:t>
            </w:r>
          </w:p>
          <w:p w14:paraId="1A2EB252" w14:textId="77C1526D" w:rsidR="003C1309" w:rsidRDefault="000A1273" w:rsidP="003C1309">
            <w:pPr>
              <w:spacing w:after="0" w:line="240" w:lineRule="auto"/>
              <w:ind w:left="3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1309">
              <w:rPr>
                <w:rFonts w:ascii="Times New Roman" w:eastAsia="Times New Roman" w:hAnsi="Times New Roman" w:cs="Times New Roman"/>
                <w:sz w:val="24"/>
                <w:szCs w:val="24"/>
              </w:rPr>
              <w:t xml:space="preserve">American Indian                     </w:t>
            </w:r>
            <w:r>
              <w:rPr>
                <w:rFonts w:ascii="Times New Roman" w:eastAsia="Times New Roman" w:hAnsi="Times New Roman" w:cs="Times New Roman"/>
                <w:sz w:val="24"/>
                <w:szCs w:val="24"/>
              </w:rPr>
              <w:t xml:space="preserve">    </w:t>
            </w:r>
            <w:r w:rsidR="003032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Level 3  </w:t>
            </w:r>
            <w:r w:rsidR="00FC2D50">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 xml:space="preserve">  </w:t>
            </w:r>
            <w:r w:rsidR="006462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03208">
              <w:rPr>
                <w:rFonts w:ascii="Times New Roman" w:eastAsia="Times New Roman" w:hAnsi="Times New Roman" w:cs="Times New Roman"/>
                <w:sz w:val="24"/>
                <w:szCs w:val="24"/>
              </w:rPr>
              <w:t xml:space="preserve">      </w:t>
            </w:r>
          </w:p>
          <w:p w14:paraId="437E3E93" w14:textId="155C5360" w:rsidR="000E19AC" w:rsidRDefault="003C1309" w:rsidP="003C1309">
            <w:pPr>
              <w:spacing w:after="0" w:line="240" w:lineRule="auto"/>
              <w:ind w:left="3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19AC">
              <w:rPr>
                <w:rFonts w:ascii="Times New Roman" w:eastAsia="Times New Roman" w:hAnsi="Times New Roman" w:cs="Times New Roman"/>
                <w:sz w:val="24"/>
                <w:szCs w:val="24"/>
              </w:rPr>
              <w:t>Asian</w:t>
            </w:r>
            <w:r>
              <w:rPr>
                <w:rFonts w:ascii="Times New Roman" w:eastAsia="Times New Roman" w:hAnsi="Times New Roman" w:cs="Times New Roman"/>
                <w:sz w:val="24"/>
                <w:szCs w:val="24"/>
              </w:rPr>
              <w:t xml:space="preserve">                                     </w:t>
            </w:r>
            <w:r w:rsidR="000A1273">
              <w:rPr>
                <w:rFonts w:ascii="Times New Roman" w:eastAsia="Times New Roman" w:hAnsi="Times New Roman" w:cs="Times New Roman"/>
                <w:sz w:val="24"/>
                <w:szCs w:val="24"/>
              </w:rPr>
              <w:t xml:space="preserve">      </w:t>
            </w:r>
            <w:r w:rsidR="00303208">
              <w:rPr>
                <w:rFonts w:ascii="Times New Roman" w:eastAsia="Times New Roman" w:hAnsi="Times New Roman" w:cs="Times New Roman"/>
                <w:sz w:val="24"/>
                <w:szCs w:val="24"/>
              </w:rPr>
              <w:t xml:space="preserve"> </w:t>
            </w:r>
            <w:r w:rsidR="000A1273">
              <w:rPr>
                <w:rFonts w:ascii="Times New Roman" w:eastAsia="Times New Roman" w:hAnsi="Times New Roman" w:cs="Times New Roman"/>
                <w:sz w:val="24"/>
                <w:szCs w:val="24"/>
              </w:rPr>
              <w:t xml:space="preserve">Level 3 </w:t>
            </w:r>
            <w:r w:rsidR="00FC2D50">
              <w:rPr>
                <w:rFonts w:ascii="Times New Roman" w:eastAsia="Times New Roman" w:hAnsi="Times New Roman" w:cs="Times New Roman"/>
                <w:sz w:val="24"/>
                <w:szCs w:val="24"/>
              </w:rPr>
              <w:t xml:space="preserve">   </w:t>
            </w:r>
            <w:r w:rsidR="007A1EDD">
              <w:rPr>
                <w:rFonts w:ascii="Times New Roman" w:eastAsia="Times New Roman" w:hAnsi="Times New Roman" w:cs="Times New Roman"/>
                <w:sz w:val="24"/>
                <w:szCs w:val="24"/>
              </w:rPr>
              <w:t xml:space="preserve">    </w:t>
            </w:r>
            <w:r w:rsidR="00646297">
              <w:rPr>
                <w:rFonts w:ascii="Times New Roman" w:eastAsia="Times New Roman" w:hAnsi="Times New Roman" w:cs="Times New Roman"/>
                <w:sz w:val="24"/>
                <w:szCs w:val="24"/>
              </w:rPr>
              <w:t xml:space="preserve"> </w:t>
            </w:r>
            <w:r w:rsidR="007A1EDD">
              <w:rPr>
                <w:rFonts w:ascii="Times New Roman" w:eastAsia="Times New Roman" w:hAnsi="Times New Roman" w:cs="Times New Roman"/>
                <w:sz w:val="24"/>
                <w:szCs w:val="24"/>
              </w:rPr>
              <w:t>40%</w:t>
            </w:r>
            <w:r w:rsidR="00FC2D50">
              <w:rPr>
                <w:rFonts w:ascii="Times New Roman" w:eastAsia="Times New Roman" w:hAnsi="Times New Roman" w:cs="Times New Roman"/>
                <w:sz w:val="24"/>
                <w:szCs w:val="24"/>
              </w:rPr>
              <w:t xml:space="preserve">      </w:t>
            </w:r>
            <w:r w:rsidR="000A1273">
              <w:rPr>
                <w:rFonts w:ascii="Times New Roman" w:eastAsia="Times New Roman" w:hAnsi="Times New Roman" w:cs="Times New Roman"/>
                <w:sz w:val="24"/>
                <w:szCs w:val="24"/>
              </w:rPr>
              <w:t xml:space="preserve">         </w:t>
            </w:r>
            <w:r w:rsidR="00303208">
              <w:rPr>
                <w:rFonts w:ascii="Times New Roman" w:eastAsia="Times New Roman" w:hAnsi="Times New Roman" w:cs="Times New Roman"/>
                <w:sz w:val="24"/>
                <w:szCs w:val="24"/>
              </w:rPr>
              <w:t xml:space="preserve">      </w:t>
            </w:r>
          </w:p>
          <w:p w14:paraId="5D33576E" w14:textId="4B7E4BE5" w:rsidR="000E19AC" w:rsidRDefault="000E19AC" w:rsidP="000E19AC">
            <w:pPr>
              <w:spacing w:after="0" w:line="240"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Black/African American</w:t>
            </w:r>
            <w:r w:rsidR="003C1309">
              <w:rPr>
                <w:rFonts w:ascii="Times New Roman" w:eastAsia="Times New Roman" w:hAnsi="Times New Roman" w:cs="Times New Roman"/>
                <w:sz w:val="24"/>
                <w:szCs w:val="24"/>
              </w:rPr>
              <w:t xml:space="preserve">             Level 3</w:t>
            </w:r>
            <w:r w:rsidR="007A1EDD">
              <w:rPr>
                <w:rFonts w:ascii="Times New Roman" w:eastAsia="Times New Roman" w:hAnsi="Times New Roman" w:cs="Times New Roman"/>
                <w:sz w:val="24"/>
                <w:szCs w:val="24"/>
              </w:rPr>
              <w:t xml:space="preserve">         33.3%</w:t>
            </w:r>
            <w:r w:rsidR="003C1309">
              <w:rPr>
                <w:rFonts w:ascii="Times New Roman" w:eastAsia="Times New Roman" w:hAnsi="Times New Roman" w:cs="Times New Roman"/>
                <w:sz w:val="24"/>
                <w:szCs w:val="24"/>
              </w:rPr>
              <w:t xml:space="preserve">        </w:t>
            </w:r>
            <w:r w:rsidR="00303208">
              <w:rPr>
                <w:rFonts w:ascii="Times New Roman" w:eastAsia="Times New Roman" w:hAnsi="Times New Roman" w:cs="Times New Roman"/>
                <w:sz w:val="24"/>
                <w:szCs w:val="24"/>
              </w:rPr>
              <w:t xml:space="preserve">       </w:t>
            </w:r>
            <w:r w:rsidR="003C1309">
              <w:rPr>
                <w:rFonts w:ascii="Times New Roman" w:eastAsia="Times New Roman" w:hAnsi="Times New Roman" w:cs="Times New Roman"/>
                <w:sz w:val="24"/>
                <w:szCs w:val="24"/>
              </w:rPr>
              <w:t xml:space="preserve"> </w:t>
            </w:r>
          </w:p>
          <w:p w14:paraId="15AE027C" w14:textId="473276B1" w:rsidR="000E19AC" w:rsidRDefault="000E19AC" w:rsidP="000E19AC">
            <w:pPr>
              <w:spacing w:after="0" w:line="240"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Hispanic</w:t>
            </w:r>
            <w:r w:rsidR="003C1309">
              <w:rPr>
                <w:rFonts w:ascii="Times New Roman" w:eastAsia="Times New Roman" w:hAnsi="Times New Roman" w:cs="Times New Roman"/>
                <w:sz w:val="24"/>
                <w:szCs w:val="24"/>
              </w:rPr>
              <w:t xml:space="preserve">                                      Level 3 </w:t>
            </w:r>
            <w:r w:rsidR="007A1EDD">
              <w:rPr>
                <w:rFonts w:ascii="Times New Roman" w:eastAsia="Times New Roman" w:hAnsi="Times New Roman" w:cs="Times New Roman"/>
                <w:sz w:val="24"/>
                <w:szCs w:val="24"/>
              </w:rPr>
              <w:t xml:space="preserve">        41%</w:t>
            </w:r>
            <w:r w:rsidR="003C1309">
              <w:rPr>
                <w:rFonts w:ascii="Times New Roman" w:eastAsia="Times New Roman" w:hAnsi="Times New Roman" w:cs="Times New Roman"/>
                <w:sz w:val="24"/>
                <w:szCs w:val="24"/>
              </w:rPr>
              <w:t xml:space="preserve">        </w:t>
            </w:r>
            <w:r w:rsidR="00303208">
              <w:rPr>
                <w:rFonts w:ascii="Times New Roman" w:eastAsia="Times New Roman" w:hAnsi="Times New Roman" w:cs="Times New Roman"/>
                <w:sz w:val="24"/>
                <w:szCs w:val="24"/>
              </w:rPr>
              <w:t xml:space="preserve">       </w:t>
            </w:r>
          </w:p>
          <w:p w14:paraId="4FA21B9F" w14:textId="53595D9C" w:rsidR="000E19AC" w:rsidRDefault="000E19AC" w:rsidP="000E19AC">
            <w:pPr>
              <w:spacing w:after="0" w:line="240"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White</w:t>
            </w:r>
            <w:r w:rsidR="003C1309">
              <w:rPr>
                <w:rFonts w:ascii="Times New Roman" w:eastAsia="Times New Roman" w:hAnsi="Times New Roman" w:cs="Times New Roman"/>
                <w:sz w:val="24"/>
                <w:szCs w:val="24"/>
              </w:rPr>
              <w:t xml:space="preserve">                                          Level 3</w:t>
            </w:r>
            <w:r w:rsidR="007A1EDD">
              <w:rPr>
                <w:rFonts w:ascii="Times New Roman" w:eastAsia="Times New Roman" w:hAnsi="Times New Roman" w:cs="Times New Roman"/>
                <w:sz w:val="24"/>
                <w:szCs w:val="24"/>
              </w:rPr>
              <w:t xml:space="preserve">         66.7%</w:t>
            </w:r>
            <w:r w:rsidR="003C1309">
              <w:rPr>
                <w:rFonts w:ascii="Times New Roman" w:eastAsia="Times New Roman" w:hAnsi="Times New Roman" w:cs="Times New Roman"/>
                <w:sz w:val="24"/>
                <w:szCs w:val="24"/>
              </w:rPr>
              <w:t xml:space="preserve"> </w:t>
            </w:r>
            <w:r w:rsidR="007A1EDD">
              <w:rPr>
                <w:rFonts w:ascii="Times New Roman" w:eastAsia="Times New Roman" w:hAnsi="Times New Roman" w:cs="Times New Roman"/>
                <w:sz w:val="24"/>
                <w:szCs w:val="24"/>
              </w:rPr>
              <w:t xml:space="preserve">     FAA 100%</w:t>
            </w:r>
            <w:r w:rsidR="003C1309">
              <w:rPr>
                <w:rFonts w:ascii="Times New Roman" w:eastAsia="Times New Roman" w:hAnsi="Times New Roman" w:cs="Times New Roman"/>
                <w:sz w:val="24"/>
                <w:szCs w:val="24"/>
              </w:rPr>
              <w:t xml:space="preserve">        </w:t>
            </w:r>
            <w:r w:rsidR="00303208">
              <w:rPr>
                <w:rFonts w:ascii="Times New Roman" w:eastAsia="Times New Roman" w:hAnsi="Times New Roman" w:cs="Times New Roman"/>
                <w:sz w:val="24"/>
                <w:szCs w:val="24"/>
              </w:rPr>
              <w:t xml:space="preserve">       </w:t>
            </w:r>
          </w:p>
          <w:p w14:paraId="190A9508" w14:textId="54B75A57" w:rsidR="000E19AC" w:rsidRDefault="000E19AC" w:rsidP="000E19AC">
            <w:pPr>
              <w:spacing w:after="0" w:line="240"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ESOL</w:t>
            </w:r>
            <w:r w:rsidR="003C1309">
              <w:rPr>
                <w:rFonts w:ascii="Times New Roman" w:eastAsia="Times New Roman" w:hAnsi="Times New Roman" w:cs="Times New Roman"/>
                <w:sz w:val="24"/>
                <w:szCs w:val="24"/>
              </w:rPr>
              <w:t xml:space="preserve">                                          Level 3   </w:t>
            </w:r>
            <w:r w:rsidR="007A1EDD">
              <w:rPr>
                <w:rFonts w:ascii="Times New Roman" w:eastAsia="Times New Roman" w:hAnsi="Times New Roman" w:cs="Times New Roman"/>
                <w:sz w:val="24"/>
                <w:szCs w:val="24"/>
              </w:rPr>
              <w:t xml:space="preserve">      </w:t>
            </w:r>
            <w:r w:rsidR="003C1309">
              <w:rPr>
                <w:rFonts w:ascii="Times New Roman" w:eastAsia="Times New Roman" w:hAnsi="Times New Roman" w:cs="Times New Roman"/>
                <w:sz w:val="24"/>
                <w:szCs w:val="24"/>
              </w:rPr>
              <w:t xml:space="preserve">  </w:t>
            </w:r>
            <w:r w:rsidR="00646297">
              <w:rPr>
                <w:rFonts w:ascii="Times New Roman" w:eastAsia="Times New Roman" w:hAnsi="Times New Roman" w:cs="Times New Roman"/>
                <w:sz w:val="24"/>
                <w:szCs w:val="24"/>
              </w:rPr>
              <w:t>12%</w:t>
            </w:r>
            <w:r w:rsidR="003C1309">
              <w:rPr>
                <w:rFonts w:ascii="Times New Roman" w:eastAsia="Times New Roman" w:hAnsi="Times New Roman" w:cs="Times New Roman"/>
                <w:sz w:val="24"/>
                <w:szCs w:val="24"/>
              </w:rPr>
              <w:t xml:space="preserve">    </w:t>
            </w:r>
            <w:r w:rsidR="00303208">
              <w:rPr>
                <w:rFonts w:ascii="Times New Roman" w:eastAsia="Times New Roman" w:hAnsi="Times New Roman" w:cs="Times New Roman"/>
                <w:sz w:val="24"/>
                <w:szCs w:val="24"/>
              </w:rPr>
              <w:t xml:space="preserve">       </w:t>
            </w:r>
          </w:p>
          <w:p w14:paraId="46040775" w14:textId="554289B1" w:rsidR="000E19AC" w:rsidRDefault="000E19AC" w:rsidP="000E19AC">
            <w:pPr>
              <w:spacing w:after="0" w:line="240"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ESE</w:t>
            </w:r>
            <w:r w:rsidR="003C1309">
              <w:rPr>
                <w:rFonts w:ascii="Times New Roman" w:eastAsia="Times New Roman" w:hAnsi="Times New Roman" w:cs="Times New Roman"/>
                <w:sz w:val="24"/>
                <w:szCs w:val="24"/>
              </w:rPr>
              <w:t xml:space="preserve">                                             Level 3    </w:t>
            </w:r>
            <w:r w:rsidR="00646297">
              <w:rPr>
                <w:rFonts w:ascii="Times New Roman" w:eastAsia="Times New Roman" w:hAnsi="Times New Roman" w:cs="Times New Roman"/>
                <w:sz w:val="24"/>
                <w:szCs w:val="24"/>
              </w:rPr>
              <w:t xml:space="preserve">      39.4%     </w:t>
            </w:r>
            <w:r w:rsidR="007A1EDD">
              <w:rPr>
                <w:rFonts w:ascii="Times New Roman" w:eastAsia="Times New Roman" w:hAnsi="Times New Roman" w:cs="Times New Roman"/>
                <w:sz w:val="24"/>
                <w:szCs w:val="24"/>
              </w:rPr>
              <w:t xml:space="preserve">FAA 100%                 </w:t>
            </w:r>
            <w:r w:rsidR="003C1309">
              <w:rPr>
                <w:rFonts w:ascii="Times New Roman" w:eastAsia="Times New Roman" w:hAnsi="Times New Roman" w:cs="Times New Roman"/>
                <w:sz w:val="24"/>
                <w:szCs w:val="24"/>
              </w:rPr>
              <w:t xml:space="preserve">     </w:t>
            </w:r>
            <w:r w:rsidR="00303208">
              <w:rPr>
                <w:rFonts w:ascii="Times New Roman" w:eastAsia="Times New Roman" w:hAnsi="Times New Roman" w:cs="Times New Roman"/>
                <w:sz w:val="24"/>
                <w:szCs w:val="24"/>
              </w:rPr>
              <w:t xml:space="preserve">       </w:t>
            </w:r>
          </w:p>
          <w:p w14:paraId="0A8F9877" w14:textId="57B5E28E" w:rsidR="000E19AC" w:rsidRPr="00135273" w:rsidRDefault="000E19AC" w:rsidP="00FC2D50">
            <w:pPr>
              <w:spacing w:after="0" w:line="240" w:lineRule="auto"/>
              <w:ind w:left="432"/>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Economically Disadvantage</w:t>
            </w:r>
            <w:r w:rsidR="003C1309">
              <w:rPr>
                <w:rFonts w:ascii="Times New Roman" w:eastAsia="Times New Roman" w:hAnsi="Times New Roman" w:cs="Times New Roman"/>
                <w:sz w:val="24"/>
                <w:szCs w:val="24"/>
              </w:rPr>
              <w:t xml:space="preserve">       Level 3         </w:t>
            </w:r>
            <w:r w:rsidR="00646297">
              <w:rPr>
                <w:rFonts w:ascii="Times New Roman" w:eastAsia="Times New Roman" w:hAnsi="Times New Roman" w:cs="Times New Roman"/>
                <w:sz w:val="24"/>
                <w:szCs w:val="24"/>
              </w:rPr>
              <w:t xml:space="preserve"> 51%</w:t>
            </w:r>
            <w:r w:rsidR="00303208">
              <w:rPr>
                <w:rFonts w:ascii="Times New Roman" w:eastAsia="Times New Roman" w:hAnsi="Times New Roman" w:cs="Times New Roman"/>
                <w:sz w:val="24"/>
                <w:szCs w:val="24"/>
              </w:rPr>
              <w:t xml:space="preserve">       </w:t>
            </w:r>
            <w:r w:rsidR="00646297">
              <w:rPr>
                <w:rFonts w:ascii="Times New Roman" w:eastAsia="Times New Roman" w:hAnsi="Times New Roman" w:cs="Times New Roman"/>
                <w:sz w:val="24"/>
                <w:szCs w:val="24"/>
              </w:rPr>
              <w:t xml:space="preserve"> </w:t>
            </w:r>
            <w:r w:rsidR="007A1EDD">
              <w:rPr>
                <w:rFonts w:ascii="Times New Roman" w:eastAsia="Times New Roman" w:hAnsi="Times New Roman" w:cs="Times New Roman"/>
                <w:sz w:val="24"/>
                <w:szCs w:val="24"/>
              </w:rPr>
              <w:t>FAA100%</w:t>
            </w:r>
          </w:p>
        </w:tc>
        <w:tc>
          <w:tcPr>
            <w:tcW w:w="1583" w:type="dxa"/>
            <w:shd w:val="clear" w:color="auto" w:fill="auto"/>
            <w:hideMark/>
          </w:tcPr>
          <w:p w14:paraId="41D8BC49"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3"/>
            <w:shd w:val="clear" w:color="auto" w:fill="auto"/>
            <w:noWrap/>
            <w:hideMark/>
          </w:tcPr>
          <w:p w14:paraId="32BC190F"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325F4CFF" w14:textId="77777777" w:rsidTr="00FB6BCE">
        <w:trPr>
          <w:trHeight w:val="432"/>
        </w:trPr>
        <w:tc>
          <w:tcPr>
            <w:tcW w:w="735" w:type="dxa"/>
            <w:shd w:val="clear" w:color="auto" w:fill="auto"/>
            <w:noWrap/>
            <w:vAlign w:val="bottom"/>
            <w:hideMark/>
          </w:tcPr>
          <w:p w14:paraId="048EEB2D"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79E0D2C5" w14:textId="77777777"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f)   Postsecondary readiness</w:t>
            </w:r>
          </w:p>
        </w:tc>
        <w:tc>
          <w:tcPr>
            <w:tcW w:w="1583" w:type="dxa"/>
            <w:shd w:val="clear" w:color="auto" w:fill="auto"/>
            <w:noWrap/>
            <w:hideMark/>
          </w:tcPr>
          <w:p w14:paraId="4102BCF6"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21180AB4"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646A77DD" w14:textId="77777777" w:rsidTr="00FB6BCE">
        <w:trPr>
          <w:trHeight w:val="315"/>
        </w:trPr>
        <w:tc>
          <w:tcPr>
            <w:tcW w:w="735" w:type="dxa"/>
            <w:shd w:val="clear" w:color="auto" w:fill="auto"/>
            <w:noWrap/>
            <w:vAlign w:val="bottom"/>
            <w:hideMark/>
          </w:tcPr>
          <w:p w14:paraId="0D198F8F"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28A507EA" w14:textId="77777777"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high schools.</w:t>
            </w:r>
          </w:p>
        </w:tc>
        <w:tc>
          <w:tcPr>
            <w:tcW w:w="1583" w:type="dxa"/>
            <w:shd w:val="clear" w:color="auto" w:fill="auto"/>
            <w:noWrap/>
            <w:hideMark/>
          </w:tcPr>
          <w:p w14:paraId="5E2D60DE"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0DE9FBB8"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2F63ACD0" w14:textId="77777777" w:rsidTr="00FB6BCE">
        <w:trPr>
          <w:trHeight w:val="720"/>
        </w:trPr>
        <w:tc>
          <w:tcPr>
            <w:tcW w:w="735" w:type="dxa"/>
            <w:shd w:val="clear" w:color="auto" w:fill="auto"/>
            <w:noWrap/>
            <w:vAlign w:val="bottom"/>
            <w:hideMark/>
          </w:tcPr>
          <w:p w14:paraId="63855810"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0D90448B"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w:t>
            </w:r>
            <w:r w:rsidRPr="00135273">
              <w:rPr>
                <w:rFonts w:ascii="Times New Roman" w:eastAsia="Times New Roman" w:hAnsi="Times New Roman" w:cs="Times New Roman"/>
                <w:i/>
                <w:iCs/>
                <w:sz w:val="24"/>
                <w:szCs w:val="24"/>
              </w:rPr>
              <w:t>4-year graduates scoring “college ready” on the Postsecondary Education Readiness Test (P.E.R.T.) or any college placement test authorized under Rule 6A-10.0315, F.A.C.</w:t>
            </w:r>
          </w:p>
        </w:tc>
        <w:tc>
          <w:tcPr>
            <w:tcW w:w="1583" w:type="dxa"/>
            <w:shd w:val="clear" w:color="auto" w:fill="auto"/>
            <w:hideMark/>
          </w:tcPr>
          <w:p w14:paraId="72A23D18"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550EAF30"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51C3CB25" w14:textId="77777777" w:rsidTr="00FB6BCE">
        <w:trPr>
          <w:trHeight w:val="1296"/>
        </w:trPr>
        <w:tc>
          <w:tcPr>
            <w:tcW w:w="735" w:type="dxa"/>
            <w:shd w:val="clear" w:color="auto" w:fill="auto"/>
            <w:noWrap/>
            <w:vAlign w:val="bottom"/>
          </w:tcPr>
          <w:p w14:paraId="1DE98261"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724DAC80" w14:textId="77777777" w:rsidR="00E52D92" w:rsidRDefault="0082760E" w:rsidP="00E52D92">
            <w:pPr>
              <w:rPr>
                <w:rFonts w:asciiTheme="majorHAnsi" w:hAnsiTheme="majorHAnsi" w:cstheme="minorHAnsi"/>
                <w:b/>
                <w:sz w:val="20"/>
                <w:szCs w:val="20"/>
              </w:rPr>
            </w:pPr>
            <w:r w:rsidRPr="00135273">
              <w:rPr>
                <w:rFonts w:asciiTheme="majorHAnsi" w:hAnsiTheme="majorHAnsi" w:cstheme="minorHAnsi"/>
                <w:b/>
                <w:sz w:val="20"/>
                <w:szCs w:val="20"/>
              </w:rPr>
              <w:t xml:space="preserve">Goal 1 to support target(s): </w:t>
            </w:r>
          </w:p>
          <w:p w14:paraId="440A90B6" w14:textId="28DFA875" w:rsidR="00E52D92" w:rsidRPr="00AF52C1" w:rsidRDefault="00E52D92" w:rsidP="00E52D92">
            <w:pPr>
              <w:rPr>
                <w:rFonts w:ascii="Times New Roman" w:eastAsia="Times New Roman" w:hAnsi="Times New Roman" w:cs="Times New Roman"/>
                <w:sz w:val="20"/>
                <w:szCs w:val="20"/>
              </w:rPr>
            </w:pPr>
            <w:r w:rsidRPr="00AF52C1">
              <w:rPr>
                <w:rFonts w:ascii="Times New Roman" w:eastAsia="Times New Roman" w:hAnsi="Times New Roman" w:cs="Times New Roman"/>
                <w:b/>
                <w:sz w:val="20"/>
                <w:szCs w:val="20"/>
                <w:u w:val="single"/>
              </w:rPr>
              <w:t>Goal 2</w:t>
            </w:r>
            <w:r w:rsidRPr="00AF52C1">
              <w:rPr>
                <w:rFonts w:ascii="Times New Roman" w:eastAsia="Times New Roman" w:hAnsi="Times New Roman" w:cs="Times New Roman"/>
                <w:sz w:val="20"/>
                <w:szCs w:val="20"/>
              </w:rPr>
              <w:t xml:space="preserve">—Implementation of Reading and Writing across all areas of the curriculum to increase student performance in all content areas. </w:t>
            </w:r>
            <w:r>
              <w:rPr>
                <w:rFonts w:ascii="Times New Roman" w:eastAsia="Times New Roman" w:hAnsi="Times New Roman" w:cs="Times New Roman"/>
                <w:sz w:val="20"/>
                <w:szCs w:val="20"/>
              </w:rPr>
              <w:t xml:space="preserve">By obtaining this goal we will be able to increase student performance to 75% from 59%. </w:t>
            </w:r>
            <w:r w:rsidRPr="00AF52C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Ensure Curriculum and Instruction Engages Learner. </w:t>
            </w:r>
          </w:p>
          <w:p w14:paraId="5F209252" w14:textId="77777777" w:rsidR="0082760E" w:rsidRPr="00135273" w:rsidRDefault="0082760E" w:rsidP="00156BE3">
            <w:pPr>
              <w:spacing w:after="0" w:line="240" w:lineRule="auto"/>
              <w:rPr>
                <w:rFonts w:ascii="Times New Roman" w:eastAsia="Times New Roman" w:hAnsi="Times New Roman" w:cs="Times New Roman"/>
                <w:sz w:val="24"/>
                <w:szCs w:val="24"/>
              </w:rPr>
            </w:pPr>
          </w:p>
        </w:tc>
        <w:tc>
          <w:tcPr>
            <w:tcW w:w="1583" w:type="dxa"/>
            <w:shd w:val="clear" w:color="auto" w:fill="auto"/>
          </w:tcPr>
          <w:p w14:paraId="7F9A4D3F"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5D925495"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499FFD3B" w14:textId="77777777" w:rsidTr="00FB6BCE">
        <w:trPr>
          <w:trHeight w:val="1296"/>
        </w:trPr>
        <w:tc>
          <w:tcPr>
            <w:tcW w:w="735" w:type="dxa"/>
            <w:shd w:val="clear" w:color="auto" w:fill="auto"/>
            <w:noWrap/>
            <w:vAlign w:val="bottom"/>
          </w:tcPr>
          <w:p w14:paraId="5F551D4F"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274E5105" w14:textId="77777777" w:rsidR="0082760E" w:rsidRDefault="0082760E" w:rsidP="00E52D92">
            <w:pPr>
              <w:spacing w:line="240" w:lineRule="auto"/>
              <w:contextualSpacing/>
              <w:rPr>
                <w:rFonts w:asciiTheme="majorHAnsi" w:hAnsiTheme="majorHAnsi" w:cstheme="minorHAnsi"/>
                <w:sz w:val="20"/>
                <w:szCs w:val="20"/>
              </w:rPr>
            </w:pPr>
            <w:r w:rsidRPr="00135273">
              <w:rPr>
                <w:rFonts w:asciiTheme="majorHAnsi" w:hAnsiTheme="majorHAnsi" w:cstheme="minorHAnsi"/>
                <w:b/>
                <w:sz w:val="20"/>
                <w:szCs w:val="20"/>
              </w:rPr>
              <w:t>Possible Data Sources to Measure Goal 1</w:t>
            </w:r>
            <w:r w:rsidRPr="00135273">
              <w:rPr>
                <w:rFonts w:asciiTheme="majorHAnsi" w:hAnsiTheme="majorHAnsi" w:cstheme="minorHAnsi"/>
                <w:sz w:val="20"/>
                <w:szCs w:val="20"/>
              </w:rPr>
              <w:t>:</w:t>
            </w:r>
          </w:p>
          <w:p w14:paraId="634B2A64" w14:textId="77777777" w:rsidR="00E52D92" w:rsidRDefault="00E52D92" w:rsidP="00E52D92">
            <w:pPr>
              <w:spacing w:line="240" w:lineRule="auto"/>
              <w:contextualSpacing/>
              <w:rPr>
                <w:rFonts w:asciiTheme="majorHAnsi" w:hAnsiTheme="majorHAnsi" w:cstheme="minorHAnsi"/>
                <w:sz w:val="20"/>
                <w:szCs w:val="20"/>
              </w:rPr>
            </w:pPr>
            <w:r w:rsidRPr="00E52D92">
              <w:rPr>
                <w:rFonts w:asciiTheme="majorHAnsi" w:hAnsiTheme="majorHAnsi" w:cstheme="minorHAnsi"/>
                <w:sz w:val="20"/>
                <w:szCs w:val="20"/>
              </w:rPr>
              <w:t>Florida State Assessment</w:t>
            </w:r>
          </w:p>
          <w:p w14:paraId="0181BC3B" w14:textId="691ECBE5" w:rsidR="00E52D92" w:rsidRPr="00E52D92" w:rsidRDefault="00E52D92" w:rsidP="00E52D92">
            <w:pPr>
              <w:spacing w:line="240" w:lineRule="auto"/>
              <w:contextualSpacing/>
              <w:rPr>
                <w:rFonts w:asciiTheme="majorHAnsi" w:hAnsiTheme="majorHAnsi" w:cstheme="minorHAnsi"/>
                <w:sz w:val="20"/>
                <w:szCs w:val="20"/>
              </w:rPr>
            </w:pPr>
            <w:r>
              <w:rPr>
                <w:rFonts w:asciiTheme="majorHAnsi" w:hAnsiTheme="majorHAnsi" w:cstheme="minorHAnsi"/>
                <w:sz w:val="20"/>
                <w:szCs w:val="20"/>
              </w:rPr>
              <w:t xml:space="preserve">Pinellas County Reading Common Assessments </w:t>
            </w:r>
          </w:p>
          <w:p w14:paraId="5F525BDB" w14:textId="77777777" w:rsidR="00E52D92" w:rsidRPr="00135273" w:rsidRDefault="00E52D92" w:rsidP="008D71A5">
            <w:pPr>
              <w:rPr>
                <w:rFonts w:asciiTheme="majorHAnsi" w:hAnsiTheme="majorHAnsi" w:cstheme="minorHAnsi"/>
                <w:b/>
                <w:sz w:val="20"/>
                <w:szCs w:val="20"/>
              </w:rPr>
            </w:pPr>
          </w:p>
        </w:tc>
        <w:tc>
          <w:tcPr>
            <w:tcW w:w="1583" w:type="dxa"/>
            <w:shd w:val="clear" w:color="auto" w:fill="auto"/>
          </w:tcPr>
          <w:p w14:paraId="759AB992"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14:paraId="4BCE0E26"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w:t>
            </w:r>
          </w:p>
        </w:tc>
        <w:tc>
          <w:tcPr>
            <w:tcW w:w="2759" w:type="dxa"/>
            <w:gridSpan w:val="3"/>
            <w:shd w:val="clear" w:color="auto" w:fill="auto"/>
            <w:noWrap/>
          </w:tcPr>
          <w:p w14:paraId="3B01A83D"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77C0A366" w14:textId="77777777" w:rsidTr="00FB6BCE">
        <w:trPr>
          <w:trHeight w:val="432"/>
        </w:trPr>
        <w:tc>
          <w:tcPr>
            <w:tcW w:w="735" w:type="dxa"/>
            <w:vMerge w:val="restart"/>
            <w:shd w:val="clear" w:color="auto" w:fill="auto"/>
            <w:noWrap/>
            <w:vAlign w:val="bottom"/>
          </w:tcPr>
          <w:p w14:paraId="19C2AECE" w14:textId="55A63311"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14:paraId="5CB8DDAA" w14:textId="77777777"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–corresponding to SIP Part II A-J (SIP Targets)</w:t>
            </w:r>
          </w:p>
          <w:p w14:paraId="3B1CB1E1" w14:textId="77777777"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1.</w:t>
            </w:r>
          </w:p>
        </w:tc>
        <w:tc>
          <w:tcPr>
            <w:tcW w:w="1583" w:type="dxa"/>
            <w:shd w:val="clear" w:color="auto" w:fill="F2F2F2" w:themeFill="background1" w:themeFillShade="F2"/>
          </w:tcPr>
          <w:p w14:paraId="56E0C686" w14:textId="77777777" w:rsidR="0082760E" w:rsidRPr="00135273" w:rsidRDefault="0082760E" w:rsidP="008E275E">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2012-13</w:t>
            </w:r>
          </w:p>
          <w:p w14:paraId="082CEEF4" w14:textId="77777777" w:rsidR="0082760E" w:rsidRPr="00135273" w:rsidRDefault="0082760E" w:rsidP="008E275E">
            <w:pPr>
              <w:pStyle w:val="Heading1"/>
            </w:pPr>
            <w:r w:rsidRPr="00135273">
              <w:t>Actuals</w:t>
            </w:r>
          </w:p>
        </w:tc>
        <w:tc>
          <w:tcPr>
            <w:tcW w:w="2759" w:type="dxa"/>
            <w:gridSpan w:val="3"/>
            <w:shd w:val="clear" w:color="auto" w:fill="F2F2F2" w:themeFill="background1" w:themeFillShade="F2"/>
            <w:noWrap/>
          </w:tcPr>
          <w:p w14:paraId="3ED7CC2D" w14:textId="77777777" w:rsidR="0082760E" w:rsidRPr="00135273" w:rsidRDefault="0082760E" w:rsidP="00FB2F67">
            <w:pPr>
              <w:jc w:val="center"/>
              <w:rPr>
                <w:rFonts w:asciiTheme="majorHAnsi" w:hAnsiTheme="majorHAnsi" w:cstheme="minorHAnsi"/>
                <w:b/>
                <w:sz w:val="20"/>
                <w:szCs w:val="20"/>
              </w:rPr>
            </w:pPr>
            <w:r w:rsidRPr="00135273">
              <w:rPr>
                <w:rFonts w:asciiTheme="majorHAnsi" w:eastAsia="Times New Roman" w:hAnsiTheme="majorHAnsi" w:cstheme="minorHAnsi"/>
                <w:b/>
                <w:color w:val="000000"/>
                <w:sz w:val="20"/>
                <w:szCs w:val="20"/>
              </w:rPr>
              <w:t>2013-14 Targets</w:t>
            </w:r>
          </w:p>
        </w:tc>
      </w:tr>
      <w:tr w:rsidR="0082760E" w:rsidRPr="00961B99" w14:paraId="7FA9E02B" w14:textId="77777777" w:rsidTr="00FB6BCE">
        <w:trPr>
          <w:trHeight w:val="564"/>
        </w:trPr>
        <w:tc>
          <w:tcPr>
            <w:tcW w:w="735" w:type="dxa"/>
            <w:vMerge/>
            <w:shd w:val="clear" w:color="auto" w:fill="auto"/>
            <w:noWrap/>
            <w:vAlign w:val="bottom"/>
          </w:tcPr>
          <w:p w14:paraId="34498414"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14:paraId="035CCF35" w14:textId="77777777" w:rsidR="0082760E" w:rsidRPr="00135273" w:rsidRDefault="0082760E" w:rsidP="00FB2F67">
            <w:pPr>
              <w:rPr>
                <w:rFonts w:asciiTheme="majorHAnsi" w:eastAsia="Times New Roman" w:hAnsiTheme="majorHAnsi" w:cstheme="minorHAnsi"/>
                <w:b/>
                <w:sz w:val="20"/>
                <w:szCs w:val="20"/>
              </w:rPr>
            </w:pPr>
          </w:p>
        </w:tc>
        <w:tc>
          <w:tcPr>
            <w:tcW w:w="1583" w:type="dxa"/>
            <w:shd w:val="clear" w:color="auto" w:fill="auto"/>
          </w:tcPr>
          <w:p w14:paraId="1A85D2DD" w14:textId="77777777" w:rsidR="0082760E" w:rsidRPr="00135273" w:rsidRDefault="0082760E" w:rsidP="008E275E">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14:paraId="1AF71B04" w14:textId="77777777" w:rsidR="0082760E" w:rsidRPr="00135273" w:rsidRDefault="0082760E" w:rsidP="008E275E">
            <w:pPr>
              <w:spacing w:after="0"/>
              <w:jc w:val="center"/>
              <w:rPr>
                <w:rFonts w:asciiTheme="majorHAnsi" w:eastAsia="Times New Roman" w:hAnsiTheme="majorHAnsi" w:cstheme="minorHAnsi"/>
                <w:b/>
                <w:color w:val="000000"/>
                <w:sz w:val="20"/>
                <w:szCs w:val="20"/>
              </w:rPr>
            </w:pPr>
          </w:p>
        </w:tc>
        <w:tc>
          <w:tcPr>
            <w:tcW w:w="630" w:type="dxa"/>
            <w:shd w:val="clear" w:color="auto" w:fill="auto"/>
          </w:tcPr>
          <w:p w14:paraId="14D41ACF" w14:textId="77777777" w:rsidR="0082760E" w:rsidRPr="00135273" w:rsidRDefault="0082760E" w:rsidP="008E275E">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14:paraId="28152D13" w14:textId="77777777" w:rsidR="0082760E" w:rsidRPr="00135273" w:rsidRDefault="0082760E" w:rsidP="008E275E">
            <w:pPr>
              <w:spacing w:after="0"/>
              <w:jc w:val="center"/>
              <w:rPr>
                <w:rFonts w:asciiTheme="majorHAnsi" w:eastAsia="Times New Roman" w:hAnsiTheme="majorHAnsi" w:cstheme="minorHAnsi"/>
                <w:b/>
                <w:color w:val="000000"/>
                <w:sz w:val="20"/>
                <w:szCs w:val="20"/>
              </w:rPr>
            </w:pPr>
          </w:p>
        </w:tc>
        <w:tc>
          <w:tcPr>
            <w:tcW w:w="1559" w:type="dxa"/>
            <w:shd w:val="clear" w:color="auto" w:fill="auto"/>
            <w:noWrap/>
          </w:tcPr>
          <w:p w14:paraId="4F6EFC61"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14:paraId="6FD50434"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570" w:type="dxa"/>
            <w:shd w:val="clear" w:color="auto" w:fill="auto"/>
          </w:tcPr>
          <w:p w14:paraId="5A0F3F77"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14:paraId="1602ACBF"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p>
        </w:tc>
      </w:tr>
      <w:tr w:rsidR="0082760E" w:rsidRPr="00961B99" w14:paraId="10BFA4AE" w14:textId="77777777" w:rsidTr="00FB6BCE">
        <w:trPr>
          <w:trHeight w:val="404"/>
        </w:trPr>
        <w:tc>
          <w:tcPr>
            <w:tcW w:w="735" w:type="dxa"/>
            <w:vMerge/>
            <w:shd w:val="clear" w:color="auto" w:fill="auto"/>
            <w:noWrap/>
            <w:vAlign w:val="bottom"/>
          </w:tcPr>
          <w:p w14:paraId="3309C815"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194DAE37" w14:textId="77777777" w:rsidR="0082760E" w:rsidRPr="00135273" w:rsidRDefault="0082760E" w:rsidP="008D71A5">
            <w:pPr>
              <w:rPr>
                <w:rFonts w:asciiTheme="majorHAnsi" w:hAnsiTheme="majorHAnsi" w:cstheme="minorHAnsi"/>
                <w:b/>
                <w:sz w:val="20"/>
                <w:szCs w:val="20"/>
              </w:rPr>
            </w:pPr>
            <w:r w:rsidRPr="00135273">
              <w:rPr>
                <w:rFonts w:asciiTheme="majorHAnsi" w:hAnsiTheme="majorHAnsi" w:cstheme="minorHAnsi"/>
                <w:sz w:val="20"/>
                <w:szCs w:val="20"/>
              </w:rPr>
              <w:t>2.</w:t>
            </w:r>
          </w:p>
        </w:tc>
        <w:tc>
          <w:tcPr>
            <w:tcW w:w="1583" w:type="dxa"/>
            <w:shd w:val="clear" w:color="auto" w:fill="auto"/>
          </w:tcPr>
          <w:p w14:paraId="54212CA0" w14:textId="77777777" w:rsidR="0082760E" w:rsidRPr="00135273" w:rsidRDefault="0082760E" w:rsidP="00F13819">
            <w:pPr>
              <w:jc w:val="center"/>
              <w:rPr>
                <w:rFonts w:asciiTheme="majorHAnsi" w:hAnsiTheme="majorHAnsi" w:cstheme="minorHAnsi"/>
                <w:b/>
                <w:sz w:val="20"/>
                <w:szCs w:val="20"/>
              </w:rPr>
            </w:pPr>
            <w:r w:rsidRPr="00135273">
              <w:rPr>
                <w:rFonts w:asciiTheme="majorHAnsi" w:hAnsiTheme="majorHAnsi" w:cstheme="minorHAnsi"/>
                <w:b/>
                <w:sz w:val="20"/>
                <w:szCs w:val="20"/>
              </w:rPr>
              <w:t>#</w:t>
            </w:r>
          </w:p>
        </w:tc>
        <w:tc>
          <w:tcPr>
            <w:tcW w:w="630" w:type="dxa"/>
            <w:shd w:val="clear" w:color="auto" w:fill="auto"/>
          </w:tcPr>
          <w:p w14:paraId="17B9DC41" w14:textId="77777777" w:rsidR="0082760E" w:rsidRPr="00135273" w:rsidRDefault="0082760E" w:rsidP="00F13819">
            <w:pPr>
              <w:jc w:val="center"/>
              <w:rPr>
                <w:rFonts w:asciiTheme="majorHAnsi" w:hAnsiTheme="majorHAnsi" w:cstheme="minorHAnsi"/>
                <w:b/>
                <w:sz w:val="20"/>
                <w:szCs w:val="20"/>
              </w:rPr>
            </w:pPr>
            <w:r w:rsidRPr="00135273">
              <w:rPr>
                <w:rFonts w:asciiTheme="majorHAnsi" w:hAnsiTheme="majorHAnsi" w:cstheme="minorHAnsi"/>
                <w:b/>
                <w:sz w:val="20"/>
                <w:szCs w:val="20"/>
              </w:rPr>
              <w:t>%</w:t>
            </w:r>
          </w:p>
        </w:tc>
        <w:tc>
          <w:tcPr>
            <w:tcW w:w="1559" w:type="dxa"/>
            <w:shd w:val="clear" w:color="auto" w:fill="auto"/>
            <w:noWrap/>
          </w:tcPr>
          <w:p w14:paraId="50437331" w14:textId="77777777" w:rsidR="0082760E" w:rsidRPr="00135273" w:rsidRDefault="0082760E" w:rsidP="00F13819">
            <w:pPr>
              <w:spacing w:after="0" w:line="240" w:lineRule="auto"/>
              <w:jc w:val="center"/>
              <w:rPr>
                <w:rFonts w:ascii="Times New Roman" w:eastAsia="Times New Roman" w:hAnsi="Times New Roman" w:cs="Times New Roman"/>
                <w:color w:val="000000"/>
              </w:rPr>
            </w:pPr>
            <w:r w:rsidRPr="00135273">
              <w:rPr>
                <w:rFonts w:ascii="Times New Roman" w:eastAsia="Times New Roman" w:hAnsi="Times New Roman" w:cs="Times New Roman"/>
                <w:color w:val="000000"/>
              </w:rPr>
              <w:t>#</w:t>
            </w:r>
          </w:p>
        </w:tc>
        <w:tc>
          <w:tcPr>
            <w:tcW w:w="570" w:type="dxa"/>
            <w:shd w:val="clear" w:color="auto" w:fill="auto"/>
          </w:tcPr>
          <w:p w14:paraId="46A706E0" w14:textId="77777777" w:rsidR="0082760E" w:rsidRPr="00135273" w:rsidRDefault="0082760E" w:rsidP="00F13819">
            <w:pPr>
              <w:spacing w:after="0" w:line="240" w:lineRule="auto"/>
              <w:jc w:val="center"/>
              <w:rPr>
                <w:rFonts w:ascii="Times New Roman" w:eastAsia="Times New Roman" w:hAnsi="Times New Roman" w:cs="Times New Roman"/>
                <w:color w:val="000000"/>
              </w:rPr>
            </w:pPr>
            <w:r w:rsidRPr="00135273">
              <w:rPr>
                <w:rFonts w:ascii="Times New Roman" w:eastAsia="Times New Roman" w:hAnsi="Times New Roman" w:cs="Times New Roman"/>
                <w:color w:val="000000"/>
              </w:rPr>
              <w:t>%</w:t>
            </w:r>
          </w:p>
        </w:tc>
      </w:tr>
      <w:tr w:rsidR="0082760E" w:rsidRPr="00961B99" w14:paraId="2D2F75C9" w14:textId="77777777" w:rsidTr="00FB6BCE">
        <w:trPr>
          <w:trHeight w:val="555"/>
        </w:trPr>
        <w:tc>
          <w:tcPr>
            <w:tcW w:w="735" w:type="dxa"/>
            <w:vMerge/>
            <w:shd w:val="clear" w:color="auto" w:fill="auto"/>
            <w:noWrap/>
            <w:vAlign w:val="bottom"/>
          </w:tcPr>
          <w:p w14:paraId="231D70DE"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3B7FBD54" w14:textId="77777777" w:rsidR="0082760E" w:rsidRPr="00135273" w:rsidRDefault="0082760E" w:rsidP="008D71A5">
            <w:pPr>
              <w:rPr>
                <w:rFonts w:asciiTheme="majorHAnsi" w:hAnsiTheme="majorHAnsi" w:cstheme="minorHAnsi"/>
                <w:b/>
                <w:sz w:val="20"/>
                <w:szCs w:val="20"/>
              </w:rPr>
            </w:pPr>
            <w:r w:rsidRPr="00135273">
              <w:rPr>
                <w:rFonts w:asciiTheme="majorHAnsi" w:hAnsiTheme="majorHAnsi" w:cstheme="minorHAnsi"/>
                <w:sz w:val="20"/>
                <w:szCs w:val="20"/>
              </w:rPr>
              <w:t>3.</w:t>
            </w:r>
          </w:p>
        </w:tc>
        <w:tc>
          <w:tcPr>
            <w:tcW w:w="1583" w:type="dxa"/>
            <w:shd w:val="clear" w:color="auto" w:fill="auto"/>
          </w:tcPr>
          <w:p w14:paraId="2E8F20B3"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14:paraId="43E63D0E"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630" w:type="dxa"/>
            <w:shd w:val="clear" w:color="auto" w:fill="auto"/>
          </w:tcPr>
          <w:p w14:paraId="72C12D9B"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14:paraId="77FF863F"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1559" w:type="dxa"/>
            <w:shd w:val="clear" w:color="auto" w:fill="auto"/>
            <w:noWrap/>
          </w:tcPr>
          <w:p w14:paraId="20CE114E"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14:paraId="1C7A9EE7"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570" w:type="dxa"/>
            <w:shd w:val="clear" w:color="auto" w:fill="auto"/>
          </w:tcPr>
          <w:p w14:paraId="272EB4EC"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14:paraId="45DF93A2"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p>
        </w:tc>
      </w:tr>
      <w:tr w:rsidR="0082760E" w:rsidRPr="00961B99" w14:paraId="2DD8193B" w14:textId="77777777" w:rsidTr="00FB6BCE">
        <w:trPr>
          <w:trHeight w:val="315"/>
        </w:trPr>
        <w:tc>
          <w:tcPr>
            <w:tcW w:w="735" w:type="dxa"/>
            <w:shd w:val="clear" w:color="auto" w:fill="auto"/>
            <w:noWrap/>
            <w:vAlign w:val="bottom"/>
            <w:hideMark/>
          </w:tcPr>
          <w:p w14:paraId="10C661E2"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5D80ED54" w14:textId="77777777" w:rsidR="0082760E" w:rsidRDefault="0082760E" w:rsidP="005F6BD4">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1 (reduce or eliminate barriers) </w:t>
            </w:r>
          </w:p>
          <w:p w14:paraId="0FD7482F" w14:textId="77777777" w:rsidR="00E52D92" w:rsidRDefault="00E52D92" w:rsidP="005F6BD4">
            <w:pPr>
              <w:pStyle w:val="ListParagraph"/>
              <w:tabs>
                <w:tab w:val="left" w:pos="1558"/>
              </w:tabs>
              <w:ind w:left="0"/>
              <w:rPr>
                <w:rFonts w:ascii="Times New Roman" w:eastAsia="Times New Roman" w:hAnsi="Times New Roman" w:cs="Times New Roman"/>
                <w:sz w:val="20"/>
                <w:szCs w:val="20"/>
              </w:rPr>
            </w:pPr>
            <w:r w:rsidRPr="00AF52C1">
              <w:rPr>
                <w:rFonts w:ascii="Times New Roman" w:eastAsia="Times New Roman" w:hAnsi="Times New Roman" w:cs="Times New Roman"/>
                <w:sz w:val="20"/>
                <w:szCs w:val="20"/>
              </w:rPr>
              <w:t>We will require our students to draw upon and write about evidence from informational texts across all content areas.</w:t>
            </w:r>
          </w:p>
          <w:p w14:paraId="25A5E7FB" w14:textId="222ECDCC" w:rsidR="00E52D92" w:rsidRPr="00135273" w:rsidRDefault="00E52D92" w:rsidP="005F6BD4">
            <w:pPr>
              <w:pStyle w:val="ListParagraph"/>
              <w:tabs>
                <w:tab w:val="left" w:pos="1558"/>
              </w:tabs>
              <w:ind w:left="0"/>
              <w:rPr>
                <w:rFonts w:asciiTheme="majorHAnsi" w:hAnsiTheme="majorHAnsi" w:cstheme="minorHAnsi"/>
                <w:b/>
                <w:sz w:val="20"/>
                <w:szCs w:val="20"/>
              </w:rPr>
            </w:pPr>
            <w:r>
              <w:rPr>
                <w:rFonts w:ascii="Times New Roman" w:eastAsia="Times New Roman" w:hAnsi="Times New Roman" w:cs="Times New Roman"/>
                <w:sz w:val="20"/>
                <w:szCs w:val="20"/>
              </w:rPr>
              <w:t>Teachers will meet once a week during their scheduled plan time to build collaborative lesson plans</w:t>
            </w:r>
          </w:p>
        </w:tc>
        <w:tc>
          <w:tcPr>
            <w:tcW w:w="1583" w:type="dxa"/>
            <w:shd w:val="clear" w:color="auto" w:fill="auto"/>
            <w:noWrap/>
            <w:hideMark/>
          </w:tcPr>
          <w:p w14:paraId="68C14998"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5A313C03"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0216DCF8" w14:textId="77777777" w:rsidTr="00FB6BCE">
        <w:trPr>
          <w:trHeight w:val="432"/>
        </w:trPr>
        <w:tc>
          <w:tcPr>
            <w:tcW w:w="735" w:type="dxa"/>
            <w:shd w:val="clear" w:color="auto" w:fill="auto"/>
            <w:noWrap/>
            <w:vAlign w:val="bottom"/>
          </w:tcPr>
          <w:p w14:paraId="564CB39D"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3CF90EF2" w14:textId="77777777" w:rsidR="00AD20C2" w:rsidRDefault="0082760E" w:rsidP="00AD20C2">
            <w:pPr>
              <w:spacing w:line="240" w:lineRule="auto"/>
              <w:rPr>
                <w:rFonts w:ascii="Times New Roman" w:eastAsia="Times New Roman" w:hAnsi="Times New Roman" w:cs="Times New Roman"/>
                <w:sz w:val="20"/>
                <w:szCs w:val="20"/>
              </w:rPr>
            </w:pPr>
            <w:r w:rsidRPr="00AD20C2">
              <w:rPr>
                <w:rFonts w:asciiTheme="majorHAnsi" w:hAnsiTheme="majorHAnsi" w:cstheme="minorHAnsi"/>
                <w:b/>
                <w:sz w:val="20"/>
                <w:szCs w:val="20"/>
              </w:rPr>
              <w:t>Action 1-</w:t>
            </w:r>
            <w:r w:rsidR="00AD20C2" w:rsidRPr="00AD20C2">
              <w:rPr>
                <w:rFonts w:asciiTheme="majorHAnsi" w:hAnsiTheme="majorHAnsi" w:cstheme="minorHAnsi"/>
                <w:b/>
                <w:sz w:val="20"/>
                <w:szCs w:val="20"/>
              </w:rPr>
              <w:t xml:space="preserve">  </w:t>
            </w:r>
            <w:r w:rsidR="00AD20C2" w:rsidRPr="00AD20C2">
              <w:rPr>
                <w:rFonts w:ascii="Times New Roman" w:eastAsia="Times New Roman" w:hAnsi="Times New Roman" w:cs="Times New Roman"/>
                <w:sz w:val="20"/>
                <w:szCs w:val="20"/>
              </w:rPr>
              <w:t xml:space="preserve">Teachers will focus on collaborative plans while building the essential questions and teaching points for ELA content areas along with the use of student scales/rubrics for students to track their understanding. </w:t>
            </w:r>
          </w:p>
          <w:p w14:paraId="57937D4D" w14:textId="39BF34A7" w:rsidR="0082760E" w:rsidRPr="00AD20C2" w:rsidRDefault="00AD20C2" w:rsidP="00AD20C2">
            <w:pPr>
              <w:spacing w:line="240" w:lineRule="auto"/>
              <w:rPr>
                <w:rFonts w:asciiTheme="majorHAnsi" w:hAnsiTheme="majorHAnsi" w:cstheme="minorHAnsi"/>
                <w:b/>
                <w:sz w:val="20"/>
                <w:szCs w:val="20"/>
              </w:rPr>
            </w:pPr>
            <w:r w:rsidRPr="00AD20C2">
              <w:rPr>
                <w:rFonts w:ascii="Times New Roman" w:eastAsia="Times New Roman" w:hAnsi="Times New Roman" w:cs="Times New Roman"/>
                <w:sz w:val="20"/>
                <w:szCs w:val="20"/>
              </w:rPr>
              <w:t xml:space="preserve">Teachers will use non-fiction articles, excerpts from books, etc…weekly using close reading strategies to build students reading comprehension skills. </w:t>
            </w:r>
          </w:p>
        </w:tc>
        <w:tc>
          <w:tcPr>
            <w:tcW w:w="1583" w:type="dxa"/>
            <w:shd w:val="clear" w:color="auto" w:fill="auto"/>
            <w:noWrap/>
          </w:tcPr>
          <w:p w14:paraId="503AE90F"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7F0BC87A"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21BF7DA7" w14:textId="77777777" w:rsidTr="00FB6BCE">
        <w:trPr>
          <w:trHeight w:val="432"/>
        </w:trPr>
        <w:tc>
          <w:tcPr>
            <w:tcW w:w="735" w:type="dxa"/>
            <w:shd w:val="clear" w:color="auto" w:fill="auto"/>
            <w:noWrap/>
            <w:vAlign w:val="bottom"/>
          </w:tcPr>
          <w:p w14:paraId="4227D841"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04EF5AA4" w14:textId="77777777" w:rsidR="00AD20C2" w:rsidRDefault="0082760E" w:rsidP="00AD20C2">
            <w:pPr>
              <w:spacing w:line="240" w:lineRule="auto"/>
              <w:rPr>
                <w:rFonts w:ascii="Times New Roman" w:eastAsia="Times New Roman" w:hAnsi="Times New Roman" w:cs="Times New Roman"/>
                <w:sz w:val="20"/>
                <w:szCs w:val="20"/>
              </w:rPr>
            </w:pPr>
            <w:r w:rsidRPr="00AD20C2">
              <w:rPr>
                <w:rFonts w:asciiTheme="majorHAnsi" w:hAnsiTheme="majorHAnsi" w:cstheme="minorHAnsi"/>
                <w:b/>
                <w:sz w:val="20"/>
                <w:szCs w:val="20"/>
              </w:rPr>
              <w:t>Action 2-</w:t>
            </w:r>
            <w:r w:rsidR="00AD20C2" w:rsidRPr="00AD20C2">
              <w:rPr>
                <w:rFonts w:ascii="Times New Roman" w:eastAsia="Times New Roman" w:hAnsi="Times New Roman" w:cs="Times New Roman"/>
                <w:sz w:val="20"/>
                <w:szCs w:val="20"/>
              </w:rPr>
              <w:t xml:space="preserve"> Teachers will model the use of using the text to build knowledge, answer questions, and to think deeper about what they are reading. </w:t>
            </w:r>
          </w:p>
          <w:p w14:paraId="0DA01E5E" w14:textId="6C77CD8D" w:rsidR="0082760E" w:rsidRPr="00135273" w:rsidRDefault="00AD20C2" w:rsidP="00AD20C2">
            <w:pPr>
              <w:spacing w:line="240" w:lineRule="auto"/>
              <w:rPr>
                <w:rFonts w:asciiTheme="majorHAnsi" w:hAnsiTheme="majorHAnsi" w:cstheme="minorHAnsi"/>
                <w:b/>
                <w:sz w:val="20"/>
                <w:szCs w:val="20"/>
              </w:rPr>
            </w:pPr>
            <w:r w:rsidRPr="00AD20C2">
              <w:rPr>
                <w:rFonts w:ascii="Times New Roman" w:eastAsia="Times New Roman" w:hAnsi="Times New Roman" w:cs="Times New Roman"/>
                <w:sz w:val="20"/>
                <w:szCs w:val="20"/>
              </w:rPr>
              <w:t>The teachers will discuss and answer guiding questions about how the lesson(s) went during their weekly PLC meetings</w:t>
            </w:r>
            <w:r>
              <w:rPr>
                <w:rFonts w:ascii="Times New Roman" w:eastAsia="Times New Roman" w:hAnsi="Times New Roman" w:cs="Times New Roman"/>
                <w:sz w:val="20"/>
                <w:szCs w:val="20"/>
              </w:rPr>
              <w:t>.</w:t>
            </w:r>
          </w:p>
        </w:tc>
        <w:tc>
          <w:tcPr>
            <w:tcW w:w="1583" w:type="dxa"/>
            <w:shd w:val="clear" w:color="auto" w:fill="auto"/>
            <w:noWrap/>
          </w:tcPr>
          <w:p w14:paraId="52B9C414"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3BA41B7E"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6C155D89" w14:textId="77777777" w:rsidTr="00FB6BCE">
        <w:trPr>
          <w:trHeight w:val="432"/>
        </w:trPr>
        <w:tc>
          <w:tcPr>
            <w:tcW w:w="735" w:type="dxa"/>
            <w:shd w:val="clear" w:color="auto" w:fill="auto"/>
            <w:noWrap/>
            <w:vAlign w:val="bottom"/>
          </w:tcPr>
          <w:p w14:paraId="4A443114"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16EED80E" w14:textId="3E97DAD7" w:rsidR="00AD20C2" w:rsidRDefault="0082760E" w:rsidP="00AD20C2">
            <w:pPr>
              <w:rPr>
                <w:rFonts w:ascii="Times New Roman" w:eastAsia="Times New Roman" w:hAnsi="Times New Roman" w:cs="Times New Roman"/>
                <w:sz w:val="20"/>
                <w:szCs w:val="20"/>
              </w:rPr>
            </w:pPr>
            <w:r w:rsidRPr="00AD20C2">
              <w:rPr>
                <w:rFonts w:asciiTheme="majorHAnsi" w:hAnsiTheme="majorHAnsi" w:cstheme="minorHAnsi"/>
                <w:b/>
                <w:sz w:val="20"/>
                <w:szCs w:val="20"/>
              </w:rPr>
              <w:t>Action 3-</w:t>
            </w:r>
            <w:r w:rsidR="00AD20C2" w:rsidRPr="00AD20C2">
              <w:rPr>
                <w:rFonts w:ascii="Times New Roman" w:eastAsia="Times New Roman" w:hAnsi="Times New Roman" w:cs="Times New Roman"/>
                <w:sz w:val="20"/>
                <w:szCs w:val="20"/>
              </w:rPr>
              <w:t xml:space="preserve"> Students will answer text dependent questions in t</w:t>
            </w:r>
            <w:r w:rsidR="00D90329">
              <w:rPr>
                <w:rFonts w:ascii="Times New Roman" w:eastAsia="Times New Roman" w:hAnsi="Times New Roman" w:cs="Times New Roman"/>
                <w:sz w:val="20"/>
                <w:szCs w:val="20"/>
              </w:rPr>
              <w:t xml:space="preserve">heir reading journals using </w:t>
            </w:r>
            <w:r w:rsidR="00AD20C2" w:rsidRPr="00AD20C2">
              <w:rPr>
                <w:rFonts w:ascii="Times New Roman" w:eastAsia="Times New Roman" w:hAnsi="Times New Roman" w:cs="Times New Roman"/>
                <w:sz w:val="20"/>
                <w:szCs w:val="20"/>
              </w:rPr>
              <w:t>evidence from the text to support their thinking</w:t>
            </w:r>
            <w:r w:rsidR="00AD20C2">
              <w:rPr>
                <w:rFonts w:ascii="Times New Roman" w:eastAsia="Times New Roman" w:hAnsi="Times New Roman" w:cs="Times New Roman"/>
                <w:sz w:val="20"/>
                <w:szCs w:val="20"/>
              </w:rPr>
              <w:t>.</w:t>
            </w:r>
          </w:p>
          <w:p w14:paraId="351BBC0F" w14:textId="553F92F8" w:rsidR="0082760E" w:rsidRPr="00135273" w:rsidRDefault="00AD20C2" w:rsidP="00AD20C2">
            <w:pPr>
              <w:spacing w:line="240" w:lineRule="auto"/>
              <w:rPr>
                <w:rFonts w:asciiTheme="majorHAnsi" w:hAnsiTheme="majorHAnsi" w:cstheme="minorHAnsi"/>
                <w:b/>
                <w:sz w:val="20"/>
                <w:szCs w:val="20"/>
              </w:rPr>
            </w:pPr>
            <w:r w:rsidRPr="00AD20C2">
              <w:rPr>
                <w:rFonts w:ascii="Times New Roman" w:eastAsia="Times New Roman" w:hAnsi="Times New Roman" w:cs="Times New Roman"/>
                <w:sz w:val="20"/>
                <w:szCs w:val="20"/>
              </w:rPr>
              <w:t>The teachers will also use formative assessment to drive their daily lesson(s). Along with the students tracking their academic growth using data f</w:t>
            </w:r>
            <w:r>
              <w:rPr>
                <w:rFonts w:ascii="Times New Roman" w:eastAsia="Times New Roman" w:hAnsi="Times New Roman" w:cs="Times New Roman"/>
                <w:sz w:val="20"/>
                <w:szCs w:val="20"/>
              </w:rPr>
              <w:t>olders.</w:t>
            </w:r>
            <w:r w:rsidRPr="00AD20C2">
              <w:rPr>
                <w:rFonts w:ascii="Times New Roman" w:eastAsia="Times New Roman" w:hAnsi="Times New Roman" w:cs="Times New Roman"/>
                <w:sz w:val="20"/>
                <w:szCs w:val="20"/>
              </w:rPr>
              <w:t xml:space="preserve"> </w:t>
            </w:r>
          </w:p>
        </w:tc>
        <w:tc>
          <w:tcPr>
            <w:tcW w:w="1583" w:type="dxa"/>
            <w:shd w:val="clear" w:color="auto" w:fill="auto"/>
            <w:noWrap/>
          </w:tcPr>
          <w:p w14:paraId="040A6598"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1DE8190A"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0F50C5EA" w14:textId="77777777" w:rsidTr="00FB6BCE">
        <w:trPr>
          <w:trHeight w:val="432"/>
        </w:trPr>
        <w:tc>
          <w:tcPr>
            <w:tcW w:w="735" w:type="dxa"/>
            <w:shd w:val="clear" w:color="auto" w:fill="auto"/>
            <w:noWrap/>
            <w:vAlign w:val="bottom"/>
          </w:tcPr>
          <w:p w14:paraId="0AB246DC" w14:textId="63BD5673"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371C3D7E" w14:textId="516FE729" w:rsidR="00AD20C2" w:rsidRDefault="0082760E" w:rsidP="00AD20C2">
            <w:pPr>
              <w:rPr>
                <w:rFonts w:ascii="Times New Roman" w:eastAsia="Times New Roman" w:hAnsi="Times New Roman" w:cs="Times New Roman"/>
                <w:sz w:val="20"/>
                <w:szCs w:val="20"/>
              </w:rPr>
            </w:pPr>
            <w:r w:rsidRPr="00AD20C2">
              <w:rPr>
                <w:rFonts w:asciiTheme="majorHAnsi" w:hAnsiTheme="majorHAnsi" w:cstheme="minorHAnsi"/>
                <w:b/>
                <w:sz w:val="20"/>
                <w:szCs w:val="20"/>
              </w:rPr>
              <w:t>Action 4-</w:t>
            </w:r>
            <w:r w:rsidR="00AD20C2" w:rsidRPr="00AD20C2">
              <w:rPr>
                <w:rFonts w:ascii="Times New Roman" w:eastAsia="Times New Roman" w:hAnsi="Times New Roman" w:cs="Times New Roman"/>
                <w:sz w:val="20"/>
                <w:szCs w:val="20"/>
              </w:rPr>
              <w:t xml:space="preserve"> Teachers will use the resources provided by Pinellas County School Elementary reading </w:t>
            </w:r>
            <w:r w:rsidR="00AD20C2" w:rsidRPr="00AD20C2">
              <w:rPr>
                <w:rFonts w:ascii="Times New Roman" w:eastAsia="Times New Roman" w:hAnsi="Times New Roman" w:cs="Times New Roman"/>
                <w:sz w:val="20"/>
                <w:szCs w:val="20"/>
              </w:rPr>
              <w:lastRenderedPageBreak/>
              <w:t xml:space="preserve">curriculum guide (i.e. Read Works. Org; Grade Level Basal, Grade Level non-fiction resources). </w:t>
            </w:r>
          </w:p>
          <w:p w14:paraId="74552396" w14:textId="6F7FBEB6" w:rsidR="0082760E" w:rsidRPr="00135273" w:rsidRDefault="00AD20C2" w:rsidP="00AD20C2">
            <w:pPr>
              <w:rPr>
                <w:rFonts w:asciiTheme="majorHAnsi" w:hAnsiTheme="majorHAnsi" w:cstheme="minorHAnsi"/>
                <w:b/>
                <w:sz w:val="20"/>
                <w:szCs w:val="20"/>
              </w:rPr>
            </w:pPr>
            <w:r>
              <w:rPr>
                <w:rFonts w:ascii="Times New Roman" w:eastAsia="Times New Roman" w:hAnsi="Times New Roman" w:cs="Times New Roman"/>
                <w:sz w:val="20"/>
                <w:szCs w:val="20"/>
              </w:rPr>
              <w:t>Teachers will incorporate one or more of the four school-wide chosen Kagan (cooperative learning) strategies into their weekly collaborative lesson plans.</w:t>
            </w:r>
            <w:r w:rsidRPr="00135273">
              <w:rPr>
                <w:rFonts w:asciiTheme="majorHAnsi" w:hAnsiTheme="majorHAnsi" w:cstheme="minorHAnsi"/>
                <w:b/>
                <w:sz w:val="20"/>
                <w:szCs w:val="20"/>
              </w:rPr>
              <w:t xml:space="preserve"> </w:t>
            </w:r>
          </w:p>
        </w:tc>
        <w:tc>
          <w:tcPr>
            <w:tcW w:w="1583" w:type="dxa"/>
            <w:shd w:val="clear" w:color="auto" w:fill="auto"/>
            <w:noWrap/>
          </w:tcPr>
          <w:p w14:paraId="01431E24"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noWrap/>
          </w:tcPr>
          <w:p w14:paraId="06E80D3E"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7469F576" w14:textId="77777777" w:rsidTr="00FB6BCE">
        <w:trPr>
          <w:trHeight w:val="432"/>
        </w:trPr>
        <w:tc>
          <w:tcPr>
            <w:tcW w:w="735" w:type="dxa"/>
            <w:shd w:val="clear" w:color="auto" w:fill="auto"/>
            <w:noWrap/>
            <w:vAlign w:val="bottom"/>
          </w:tcPr>
          <w:p w14:paraId="28C55E70"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36C4C844" w14:textId="0F7A19EC"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1:</w:t>
            </w:r>
            <w:r w:rsidR="00AD20C2">
              <w:rPr>
                <w:rFonts w:asciiTheme="majorHAnsi" w:hAnsiTheme="majorHAnsi"/>
                <w:b/>
                <w:sz w:val="20"/>
                <w:szCs w:val="20"/>
              </w:rPr>
              <w:t xml:space="preserve"> </w:t>
            </w:r>
            <w:r w:rsidR="00AD20C2" w:rsidRPr="00AD20C2">
              <w:rPr>
                <w:rFonts w:asciiTheme="majorHAnsi" w:hAnsiTheme="majorHAnsi"/>
                <w:sz w:val="20"/>
                <w:szCs w:val="20"/>
              </w:rPr>
              <w:t>Weekly collaborative lesson planning; pulling non-fiction resources weekly to use during the reading (ELA) block</w:t>
            </w:r>
            <w:r w:rsidR="00AD20C2">
              <w:rPr>
                <w:rFonts w:asciiTheme="majorHAnsi" w:hAnsiTheme="majorHAnsi"/>
                <w:sz w:val="20"/>
                <w:szCs w:val="20"/>
              </w:rPr>
              <w:t>.</w:t>
            </w:r>
          </w:p>
        </w:tc>
        <w:tc>
          <w:tcPr>
            <w:tcW w:w="1583" w:type="dxa"/>
            <w:shd w:val="clear" w:color="auto" w:fill="auto"/>
            <w:noWrap/>
          </w:tcPr>
          <w:p w14:paraId="3643A52B"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5C24374A"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6138C4ED" w14:textId="77777777" w:rsidTr="00FB6BCE">
        <w:trPr>
          <w:trHeight w:val="432"/>
        </w:trPr>
        <w:tc>
          <w:tcPr>
            <w:tcW w:w="735" w:type="dxa"/>
            <w:shd w:val="clear" w:color="auto" w:fill="auto"/>
            <w:noWrap/>
            <w:vAlign w:val="bottom"/>
          </w:tcPr>
          <w:p w14:paraId="1FFA9912"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6BCEFBE9" w14:textId="610CECD5"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 xml:space="preserve">Plan to Implement Action 2: </w:t>
            </w:r>
            <w:r w:rsidR="00AD20C2" w:rsidRPr="00AD20C2">
              <w:rPr>
                <w:rFonts w:asciiTheme="majorHAnsi" w:hAnsiTheme="majorHAnsi"/>
                <w:sz w:val="20"/>
                <w:szCs w:val="20"/>
              </w:rPr>
              <w:t>Teachers will develop modeling plans for introducing and reinforcing the structure and use of text based evidence during the weekly collaborative lesson planning. They will also discuss the outcomes of the lessons during their weekly PLC’s.</w:t>
            </w:r>
            <w:r w:rsidR="00AD20C2">
              <w:rPr>
                <w:rFonts w:asciiTheme="majorHAnsi" w:hAnsiTheme="majorHAnsi"/>
                <w:b/>
                <w:sz w:val="20"/>
                <w:szCs w:val="20"/>
              </w:rPr>
              <w:t xml:space="preserve"> </w:t>
            </w:r>
          </w:p>
        </w:tc>
        <w:tc>
          <w:tcPr>
            <w:tcW w:w="1583" w:type="dxa"/>
            <w:shd w:val="clear" w:color="auto" w:fill="auto"/>
            <w:noWrap/>
          </w:tcPr>
          <w:p w14:paraId="7EA31892"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51F28DDA"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02508ABC" w14:textId="77777777" w:rsidTr="00FB6BCE">
        <w:trPr>
          <w:trHeight w:val="432"/>
        </w:trPr>
        <w:tc>
          <w:tcPr>
            <w:tcW w:w="735" w:type="dxa"/>
            <w:shd w:val="clear" w:color="auto" w:fill="auto"/>
            <w:noWrap/>
            <w:vAlign w:val="bottom"/>
          </w:tcPr>
          <w:p w14:paraId="59E7A50B"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26B374E2" w14:textId="47823E2C" w:rsidR="0082760E" w:rsidRPr="00AD20C2" w:rsidRDefault="0082760E" w:rsidP="00FB2F67">
            <w:pPr>
              <w:rPr>
                <w:rFonts w:asciiTheme="majorHAnsi" w:hAnsiTheme="majorHAnsi"/>
                <w:sz w:val="20"/>
                <w:szCs w:val="20"/>
              </w:rPr>
            </w:pPr>
            <w:r w:rsidRPr="00135273">
              <w:rPr>
                <w:rFonts w:asciiTheme="majorHAnsi" w:hAnsiTheme="majorHAnsi"/>
                <w:b/>
                <w:sz w:val="20"/>
                <w:szCs w:val="20"/>
              </w:rPr>
              <w:t>Plan to Implement Action 3:</w:t>
            </w:r>
            <w:r w:rsidR="00AD20C2">
              <w:rPr>
                <w:rFonts w:asciiTheme="majorHAnsi" w:hAnsiTheme="majorHAnsi"/>
                <w:b/>
                <w:sz w:val="20"/>
                <w:szCs w:val="20"/>
              </w:rPr>
              <w:t xml:space="preserve"> </w:t>
            </w:r>
            <w:r w:rsidR="00AD20C2">
              <w:rPr>
                <w:rFonts w:asciiTheme="majorHAnsi" w:hAnsiTheme="majorHAnsi"/>
                <w:sz w:val="20"/>
                <w:szCs w:val="20"/>
              </w:rPr>
              <w:t xml:space="preserve">Teachers will create and use </w:t>
            </w:r>
            <w:r w:rsidR="00D90329">
              <w:rPr>
                <w:rFonts w:asciiTheme="majorHAnsi" w:hAnsiTheme="majorHAnsi"/>
                <w:sz w:val="20"/>
                <w:szCs w:val="20"/>
              </w:rPr>
              <w:t>rubrics</w:t>
            </w:r>
            <w:r w:rsidR="00AD20C2">
              <w:rPr>
                <w:rFonts w:asciiTheme="majorHAnsi" w:hAnsiTheme="majorHAnsi"/>
                <w:sz w:val="20"/>
                <w:szCs w:val="20"/>
              </w:rPr>
              <w:t>/</w:t>
            </w:r>
            <w:r w:rsidR="00D90329">
              <w:rPr>
                <w:rFonts w:asciiTheme="majorHAnsi" w:hAnsiTheme="majorHAnsi"/>
                <w:sz w:val="20"/>
                <w:szCs w:val="20"/>
              </w:rPr>
              <w:t>scales</w:t>
            </w:r>
            <w:r w:rsidR="00AD20C2">
              <w:rPr>
                <w:rFonts w:asciiTheme="majorHAnsi" w:hAnsiTheme="majorHAnsi"/>
                <w:sz w:val="20"/>
                <w:szCs w:val="20"/>
              </w:rPr>
              <w:t xml:space="preserve"> to provide </w:t>
            </w:r>
            <w:r w:rsidR="00D90329">
              <w:rPr>
                <w:rFonts w:asciiTheme="majorHAnsi" w:hAnsiTheme="majorHAnsi"/>
                <w:sz w:val="20"/>
                <w:szCs w:val="20"/>
              </w:rPr>
              <w:t>students</w:t>
            </w:r>
            <w:r w:rsidR="00AD20C2">
              <w:rPr>
                <w:rFonts w:asciiTheme="majorHAnsi" w:hAnsiTheme="majorHAnsi"/>
                <w:sz w:val="20"/>
                <w:szCs w:val="20"/>
              </w:rPr>
              <w:t xml:space="preserve"> feedback on their </w:t>
            </w:r>
            <w:r w:rsidR="00D90329">
              <w:rPr>
                <w:rFonts w:asciiTheme="majorHAnsi" w:hAnsiTheme="majorHAnsi"/>
                <w:sz w:val="20"/>
                <w:szCs w:val="20"/>
              </w:rPr>
              <w:t xml:space="preserve">response to reading and use of text based evidence during their weekly collaborative lesson planning. Teacher will also develop and use formative assessments in order to guide their student’s instructional needs and small groups. </w:t>
            </w:r>
          </w:p>
        </w:tc>
        <w:tc>
          <w:tcPr>
            <w:tcW w:w="1583" w:type="dxa"/>
            <w:shd w:val="clear" w:color="auto" w:fill="auto"/>
            <w:noWrap/>
          </w:tcPr>
          <w:p w14:paraId="4D97CC6E"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538A78FE"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3288C087" w14:textId="77777777" w:rsidTr="00FB6BCE">
        <w:trPr>
          <w:trHeight w:val="432"/>
        </w:trPr>
        <w:tc>
          <w:tcPr>
            <w:tcW w:w="735" w:type="dxa"/>
            <w:shd w:val="clear" w:color="auto" w:fill="auto"/>
            <w:noWrap/>
            <w:vAlign w:val="bottom"/>
          </w:tcPr>
          <w:p w14:paraId="66E6F555"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455EB012" w14:textId="6A90826F" w:rsidR="0082760E" w:rsidRPr="00D90329" w:rsidRDefault="0082760E" w:rsidP="00D90329">
            <w:pPr>
              <w:rPr>
                <w:rFonts w:asciiTheme="majorHAnsi" w:hAnsiTheme="majorHAnsi"/>
                <w:sz w:val="20"/>
                <w:szCs w:val="20"/>
              </w:rPr>
            </w:pPr>
            <w:r w:rsidRPr="00135273">
              <w:rPr>
                <w:rFonts w:asciiTheme="majorHAnsi" w:hAnsiTheme="majorHAnsi"/>
                <w:b/>
                <w:sz w:val="20"/>
                <w:szCs w:val="20"/>
              </w:rPr>
              <w:t>Plan to Implement Action 4:</w:t>
            </w:r>
            <w:r w:rsidR="00D90329">
              <w:rPr>
                <w:rFonts w:asciiTheme="majorHAnsi" w:hAnsiTheme="majorHAnsi"/>
                <w:b/>
                <w:sz w:val="20"/>
                <w:szCs w:val="20"/>
              </w:rPr>
              <w:t xml:space="preserve"> </w:t>
            </w:r>
            <w:r w:rsidR="00D90329">
              <w:rPr>
                <w:rFonts w:asciiTheme="majorHAnsi" w:hAnsiTheme="majorHAnsi"/>
                <w:sz w:val="20"/>
                <w:szCs w:val="20"/>
              </w:rPr>
              <w:t xml:space="preserve">Teachers will build one or more of the Kagan Cooperative Learning Strategies into their lesson plans. Teachers will collect and analyze data from Pinellas County Schools ELA Module Assessments A,B,C,D,E, &amp; F.  Students will use data folders to track their own data and to set learning goals for themselves.  </w:t>
            </w:r>
          </w:p>
        </w:tc>
        <w:tc>
          <w:tcPr>
            <w:tcW w:w="1583" w:type="dxa"/>
            <w:shd w:val="clear" w:color="auto" w:fill="auto"/>
            <w:noWrap/>
          </w:tcPr>
          <w:p w14:paraId="5C958C7C"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703B6B1A"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573F8AD4" w14:textId="77777777" w:rsidTr="00FB6BCE">
        <w:trPr>
          <w:trHeight w:val="432"/>
        </w:trPr>
        <w:tc>
          <w:tcPr>
            <w:tcW w:w="735" w:type="dxa"/>
            <w:shd w:val="clear" w:color="auto" w:fill="auto"/>
            <w:noWrap/>
            <w:vAlign w:val="bottom"/>
          </w:tcPr>
          <w:p w14:paraId="434ECD17"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F2F2F2" w:themeFill="background1" w:themeFillShade="F2"/>
          </w:tcPr>
          <w:p w14:paraId="411EC139" w14:textId="77777777" w:rsidR="0082760E" w:rsidRPr="00135273" w:rsidRDefault="0082760E" w:rsidP="00FB2F67">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B.  Area 2: Writing</w:t>
            </w:r>
          </w:p>
        </w:tc>
        <w:tc>
          <w:tcPr>
            <w:tcW w:w="1583" w:type="dxa"/>
            <w:shd w:val="clear" w:color="auto" w:fill="F2F2F2" w:themeFill="background1" w:themeFillShade="F2"/>
            <w:noWrap/>
          </w:tcPr>
          <w:p w14:paraId="53E787B0" w14:textId="77777777"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tcPr>
          <w:p w14:paraId="744D5EEC" w14:textId="77777777" w:rsidR="0082760E" w:rsidRPr="00135273" w:rsidRDefault="0082760E"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70911CD2" w14:textId="77777777" w:rsidTr="00FB6BCE">
        <w:trPr>
          <w:trHeight w:val="432"/>
        </w:trPr>
        <w:tc>
          <w:tcPr>
            <w:tcW w:w="735" w:type="dxa"/>
            <w:shd w:val="clear" w:color="auto" w:fill="auto"/>
            <w:noWrap/>
            <w:vAlign w:val="bottom"/>
            <w:hideMark/>
          </w:tcPr>
          <w:p w14:paraId="3BBDD409"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7C7C421F" w14:textId="77777777" w:rsidR="0082760E" w:rsidRPr="00135273" w:rsidRDefault="0082760E" w:rsidP="00FB2F67">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14:paraId="46018BD5" w14:textId="77777777"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445E4BDC" w14:textId="77777777" w:rsidR="0082760E" w:rsidRPr="00135273" w:rsidRDefault="0082760E"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0F23D16B" w14:textId="77777777" w:rsidTr="00FB6BCE">
        <w:trPr>
          <w:trHeight w:val="432"/>
        </w:trPr>
        <w:tc>
          <w:tcPr>
            <w:tcW w:w="735" w:type="dxa"/>
            <w:shd w:val="clear" w:color="auto" w:fill="auto"/>
            <w:noWrap/>
            <w:vAlign w:val="bottom"/>
            <w:hideMark/>
          </w:tcPr>
          <w:p w14:paraId="0A0BA5B2"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36905212" w14:textId="77777777" w:rsidR="0082760E" w:rsidRDefault="0082760E" w:rsidP="00FB2F67">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or above 3.5</w:t>
            </w:r>
          </w:p>
          <w:p w14:paraId="1D384930" w14:textId="34F5C43A" w:rsidR="000770F8" w:rsidRPr="000770F8" w:rsidRDefault="000770F8" w:rsidP="00FB2F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25715">
              <w:rPr>
                <w:rFonts w:ascii="Times New Roman" w:eastAsia="Times New Roman" w:hAnsi="Times New Roman" w:cs="Times New Roman"/>
                <w:b/>
                <w:sz w:val="24"/>
                <w:szCs w:val="24"/>
              </w:rPr>
              <w:t>49.5</w:t>
            </w:r>
            <w:r>
              <w:rPr>
                <w:rFonts w:ascii="Times New Roman" w:eastAsia="Times New Roman" w:hAnsi="Times New Roman" w:cs="Times New Roman"/>
                <w:b/>
                <w:sz w:val="24"/>
                <w:szCs w:val="24"/>
              </w:rPr>
              <w:t>%</w:t>
            </w:r>
          </w:p>
          <w:p w14:paraId="7BE04573" w14:textId="59A93CFA" w:rsidR="001008C9" w:rsidRPr="00135273" w:rsidRDefault="001008C9" w:rsidP="00FB2F6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       </w:t>
            </w:r>
          </w:p>
        </w:tc>
        <w:tc>
          <w:tcPr>
            <w:tcW w:w="1583" w:type="dxa"/>
            <w:shd w:val="clear" w:color="auto" w:fill="auto"/>
            <w:hideMark/>
          </w:tcPr>
          <w:p w14:paraId="65D537EC" w14:textId="77777777"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3FCF4F59" w14:textId="77777777" w:rsidR="0082760E" w:rsidRPr="00135273" w:rsidRDefault="0082760E"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49A883DC" w14:textId="77777777" w:rsidTr="00FB6BCE">
        <w:trPr>
          <w:trHeight w:val="432"/>
        </w:trPr>
        <w:tc>
          <w:tcPr>
            <w:tcW w:w="735" w:type="dxa"/>
            <w:shd w:val="clear" w:color="auto" w:fill="auto"/>
            <w:noWrap/>
            <w:vAlign w:val="bottom"/>
            <w:hideMark/>
          </w:tcPr>
          <w:p w14:paraId="6C259F4E"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7A5D5E55" w14:textId="77777777"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14:paraId="6AF8CB67"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65A0173E"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720FD87C" w14:textId="77777777" w:rsidTr="00FB6BCE">
        <w:trPr>
          <w:trHeight w:val="432"/>
        </w:trPr>
        <w:tc>
          <w:tcPr>
            <w:tcW w:w="735" w:type="dxa"/>
            <w:shd w:val="clear" w:color="auto" w:fill="auto"/>
            <w:noWrap/>
            <w:vAlign w:val="bottom"/>
            <w:hideMark/>
          </w:tcPr>
          <w:p w14:paraId="60D75CB2"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410C0755"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4</w:t>
            </w:r>
          </w:p>
        </w:tc>
        <w:tc>
          <w:tcPr>
            <w:tcW w:w="1583" w:type="dxa"/>
            <w:shd w:val="clear" w:color="auto" w:fill="auto"/>
            <w:hideMark/>
          </w:tcPr>
          <w:p w14:paraId="05822C96"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6DF52EC3"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1658BF03" w14:textId="77777777" w:rsidTr="00FB6BCE">
        <w:trPr>
          <w:trHeight w:val="1296"/>
        </w:trPr>
        <w:tc>
          <w:tcPr>
            <w:tcW w:w="735" w:type="dxa"/>
            <w:shd w:val="clear" w:color="auto" w:fill="auto"/>
            <w:noWrap/>
            <w:vAlign w:val="bottom"/>
          </w:tcPr>
          <w:p w14:paraId="64F111BE"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0F429A3E" w14:textId="2A7D88AE"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b/>
                <w:sz w:val="20"/>
                <w:szCs w:val="20"/>
              </w:rPr>
              <w:t xml:space="preserve">Goal 2 to support target(s): </w:t>
            </w:r>
            <w:r w:rsidR="00544B29" w:rsidRPr="00AF52C1">
              <w:rPr>
                <w:rFonts w:ascii="Times New Roman" w:eastAsia="Times New Roman" w:hAnsi="Times New Roman" w:cs="Times New Roman"/>
                <w:sz w:val="20"/>
                <w:szCs w:val="20"/>
              </w:rPr>
              <w:t xml:space="preserve">Implementation of </w:t>
            </w:r>
            <w:r w:rsidR="00544B29">
              <w:rPr>
                <w:rFonts w:ascii="Times New Roman" w:eastAsia="Times New Roman" w:hAnsi="Times New Roman" w:cs="Times New Roman"/>
                <w:sz w:val="20"/>
                <w:szCs w:val="20"/>
              </w:rPr>
              <w:t>Writing</w:t>
            </w:r>
            <w:r w:rsidR="00544B29" w:rsidRPr="00AF52C1">
              <w:rPr>
                <w:rFonts w:ascii="Times New Roman" w:eastAsia="Times New Roman" w:hAnsi="Times New Roman" w:cs="Times New Roman"/>
                <w:sz w:val="20"/>
                <w:szCs w:val="20"/>
              </w:rPr>
              <w:t xml:space="preserve"> across all areas of the curriculum to increase student performance in all content areas. </w:t>
            </w:r>
            <w:r w:rsidR="00544B29">
              <w:rPr>
                <w:rFonts w:ascii="Times New Roman" w:eastAsia="Times New Roman" w:hAnsi="Times New Roman" w:cs="Times New Roman"/>
                <w:sz w:val="20"/>
                <w:szCs w:val="20"/>
              </w:rPr>
              <w:t xml:space="preserve">By obtaining this goal we will be able to increase student performance in not only writing, but also the other content areas taught. </w:t>
            </w:r>
            <w:r w:rsidR="00544B29" w:rsidRPr="00AF52C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w:t>
            </w:r>
            <w:r w:rsidR="00544B29" w:rsidRPr="00AF52C1">
              <w:rPr>
                <w:rFonts w:ascii="Times New Roman" w:eastAsia="Times New Roman" w:hAnsi="Times New Roman" w:cs="Times New Roman"/>
                <w:b/>
                <w:i/>
                <w:sz w:val="20"/>
                <w:szCs w:val="20"/>
              </w:rPr>
              <w:lastRenderedPageBreak/>
              <w:t>Ensure Curriculum and Instruction Engages Learner.</w:t>
            </w:r>
            <w:r w:rsidRPr="00135273">
              <w:rPr>
                <w:rFonts w:asciiTheme="majorHAnsi" w:hAnsiTheme="majorHAnsi" w:cstheme="minorHAnsi"/>
                <w:b/>
                <w:sz w:val="20"/>
                <w:szCs w:val="20"/>
              </w:rPr>
              <w:tab/>
            </w:r>
          </w:p>
          <w:p w14:paraId="0923E570" w14:textId="77777777" w:rsidR="0082760E" w:rsidRPr="00135273" w:rsidRDefault="0082760E" w:rsidP="00FB2F67">
            <w:pPr>
              <w:spacing w:after="0" w:line="240" w:lineRule="auto"/>
              <w:rPr>
                <w:rFonts w:ascii="Times New Roman" w:eastAsia="Times New Roman" w:hAnsi="Times New Roman" w:cs="Times New Roman"/>
                <w:sz w:val="24"/>
                <w:szCs w:val="24"/>
              </w:rPr>
            </w:pPr>
          </w:p>
        </w:tc>
        <w:tc>
          <w:tcPr>
            <w:tcW w:w="1583" w:type="dxa"/>
            <w:shd w:val="clear" w:color="auto" w:fill="auto"/>
          </w:tcPr>
          <w:p w14:paraId="4125B3E8" w14:textId="77777777"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noWrap/>
          </w:tcPr>
          <w:p w14:paraId="5E73AA4A" w14:textId="77777777"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14:paraId="0B1AE5A6" w14:textId="77777777" w:rsidTr="00FB6BCE">
        <w:trPr>
          <w:trHeight w:val="432"/>
        </w:trPr>
        <w:tc>
          <w:tcPr>
            <w:tcW w:w="735" w:type="dxa"/>
            <w:shd w:val="clear" w:color="auto" w:fill="auto"/>
            <w:noWrap/>
            <w:vAlign w:val="bottom"/>
          </w:tcPr>
          <w:p w14:paraId="65A49FAB"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510D3468" w14:textId="77777777" w:rsidR="007273C0" w:rsidRDefault="0082760E" w:rsidP="00FB2F67">
            <w:pPr>
              <w:rPr>
                <w:rFonts w:asciiTheme="majorHAnsi" w:hAnsiTheme="majorHAnsi" w:cstheme="minorHAnsi"/>
                <w:sz w:val="20"/>
                <w:szCs w:val="20"/>
              </w:rPr>
            </w:pPr>
            <w:r w:rsidRPr="00135273">
              <w:rPr>
                <w:rFonts w:asciiTheme="majorHAnsi" w:hAnsiTheme="majorHAnsi" w:cstheme="minorHAnsi"/>
                <w:b/>
                <w:sz w:val="20"/>
                <w:szCs w:val="20"/>
              </w:rPr>
              <w:t>Possible Data Sources to Measure Goal 2</w:t>
            </w:r>
            <w:r w:rsidRPr="00135273">
              <w:rPr>
                <w:rFonts w:asciiTheme="majorHAnsi" w:hAnsiTheme="majorHAnsi" w:cstheme="minorHAnsi"/>
                <w:sz w:val="20"/>
                <w:szCs w:val="20"/>
              </w:rPr>
              <w:t>:</w:t>
            </w:r>
            <w:r w:rsidR="007273C0">
              <w:rPr>
                <w:rFonts w:asciiTheme="majorHAnsi" w:hAnsiTheme="majorHAnsi" w:cstheme="minorHAnsi"/>
                <w:sz w:val="20"/>
                <w:szCs w:val="20"/>
              </w:rPr>
              <w:t xml:space="preserve"> </w:t>
            </w:r>
          </w:p>
          <w:p w14:paraId="74B07278" w14:textId="77777777" w:rsidR="00544B29" w:rsidRPr="00544B29" w:rsidRDefault="00544B29" w:rsidP="00544B29">
            <w:pPr>
              <w:spacing w:line="240" w:lineRule="auto"/>
              <w:contextualSpacing/>
              <w:rPr>
                <w:rFonts w:asciiTheme="majorHAnsi" w:hAnsiTheme="majorHAnsi" w:cstheme="minorHAnsi"/>
                <w:i/>
                <w:sz w:val="20"/>
                <w:szCs w:val="20"/>
              </w:rPr>
            </w:pPr>
            <w:r w:rsidRPr="00544B29">
              <w:rPr>
                <w:rFonts w:asciiTheme="majorHAnsi" w:hAnsiTheme="majorHAnsi" w:cstheme="minorHAnsi"/>
                <w:i/>
                <w:sz w:val="20"/>
                <w:szCs w:val="20"/>
              </w:rPr>
              <w:t>Florida State Assessment</w:t>
            </w:r>
          </w:p>
          <w:p w14:paraId="778E4B32" w14:textId="7EE39A8B" w:rsidR="0082760E" w:rsidRPr="007273C0" w:rsidRDefault="00544B29" w:rsidP="00544B29">
            <w:pPr>
              <w:spacing w:line="240" w:lineRule="auto"/>
              <w:contextualSpacing/>
              <w:rPr>
                <w:rFonts w:asciiTheme="majorHAnsi" w:hAnsiTheme="majorHAnsi" w:cstheme="minorHAnsi"/>
                <w:b/>
                <w:i/>
                <w:sz w:val="20"/>
                <w:szCs w:val="20"/>
              </w:rPr>
            </w:pPr>
            <w:r w:rsidRPr="00544B29">
              <w:rPr>
                <w:rFonts w:asciiTheme="majorHAnsi" w:hAnsiTheme="majorHAnsi" w:cstheme="minorHAnsi"/>
                <w:i/>
                <w:sz w:val="20"/>
                <w:szCs w:val="20"/>
              </w:rPr>
              <w:t>Pinellas County Reading Common Assessments</w:t>
            </w:r>
            <w:r>
              <w:rPr>
                <w:rFonts w:asciiTheme="majorHAnsi" w:hAnsiTheme="majorHAnsi" w:cstheme="minorHAnsi"/>
                <w:sz w:val="20"/>
                <w:szCs w:val="20"/>
              </w:rPr>
              <w:t xml:space="preserve"> </w:t>
            </w:r>
          </w:p>
        </w:tc>
        <w:tc>
          <w:tcPr>
            <w:tcW w:w="1583" w:type="dxa"/>
            <w:shd w:val="clear" w:color="auto" w:fill="auto"/>
          </w:tcPr>
          <w:p w14:paraId="28E7A278" w14:textId="77777777"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14:paraId="59509F3F" w14:textId="77777777"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tcPr>
          <w:p w14:paraId="04FA22EF" w14:textId="77777777"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14:paraId="4BD6FF97" w14:textId="77777777" w:rsidTr="00FB6BCE">
        <w:trPr>
          <w:trHeight w:val="432"/>
        </w:trPr>
        <w:tc>
          <w:tcPr>
            <w:tcW w:w="735" w:type="dxa"/>
            <w:vMerge w:val="restart"/>
            <w:shd w:val="clear" w:color="auto" w:fill="auto"/>
            <w:noWrap/>
            <w:vAlign w:val="bottom"/>
          </w:tcPr>
          <w:p w14:paraId="21E8B4F9"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14:paraId="7773799D" w14:textId="77777777"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 corresponding to SIP Part II A-J (SIP Targets)</w:t>
            </w:r>
          </w:p>
          <w:p w14:paraId="240D6EFA" w14:textId="77777777"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1.</w:t>
            </w:r>
          </w:p>
        </w:tc>
        <w:tc>
          <w:tcPr>
            <w:tcW w:w="1583" w:type="dxa"/>
            <w:shd w:val="clear" w:color="auto" w:fill="F2F2F2" w:themeFill="background1" w:themeFillShade="F2"/>
          </w:tcPr>
          <w:p w14:paraId="326738E0"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2012-13</w:t>
            </w:r>
          </w:p>
          <w:p w14:paraId="3CFDAADD" w14:textId="77777777" w:rsidR="0082760E" w:rsidRPr="00135273" w:rsidRDefault="0082760E" w:rsidP="00FB2F67">
            <w:pPr>
              <w:pStyle w:val="Heading1"/>
            </w:pPr>
            <w:r w:rsidRPr="00135273">
              <w:t>Actuals</w:t>
            </w:r>
          </w:p>
        </w:tc>
        <w:tc>
          <w:tcPr>
            <w:tcW w:w="2759" w:type="dxa"/>
            <w:gridSpan w:val="3"/>
            <w:shd w:val="clear" w:color="auto" w:fill="F2F2F2" w:themeFill="background1" w:themeFillShade="F2"/>
            <w:noWrap/>
          </w:tcPr>
          <w:p w14:paraId="6A90B0AE" w14:textId="77777777" w:rsidR="0082760E" w:rsidRPr="00135273" w:rsidRDefault="0082760E" w:rsidP="00FB2F67">
            <w:pPr>
              <w:jc w:val="center"/>
              <w:rPr>
                <w:rFonts w:asciiTheme="majorHAnsi" w:hAnsiTheme="majorHAnsi" w:cstheme="minorHAnsi"/>
                <w:b/>
                <w:sz w:val="20"/>
                <w:szCs w:val="20"/>
              </w:rPr>
            </w:pPr>
            <w:r w:rsidRPr="00135273">
              <w:rPr>
                <w:rFonts w:asciiTheme="majorHAnsi" w:eastAsia="Times New Roman" w:hAnsiTheme="majorHAnsi" w:cstheme="minorHAnsi"/>
                <w:b/>
                <w:color w:val="000000"/>
                <w:sz w:val="20"/>
                <w:szCs w:val="20"/>
              </w:rPr>
              <w:t>2013-14 Targets</w:t>
            </w:r>
          </w:p>
        </w:tc>
      </w:tr>
      <w:tr w:rsidR="0082760E" w:rsidRPr="00961B99" w14:paraId="2781B806" w14:textId="77777777" w:rsidTr="00FB6BCE">
        <w:trPr>
          <w:trHeight w:val="416"/>
        </w:trPr>
        <w:tc>
          <w:tcPr>
            <w:tcW w:w="735" w:type="dxa"/>
            <w:vMerge/>
            <w:shd w:val="clear" w:color="auto" w:fill="auto"/>
            <w:noWrap/>
            <w:vAlign w:val="bottom"/>
          </w:tcPr>
          <w:p w14:paraId="121831C7"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14:paraId="453A64AD" w14:textId="77777777" w:rsidR="0082760E" w:rsidRPr="00135273" w:rsidRDefault="0082760E" w:rsidP="00FB2F67">
            <w:pPr>
              <w:rPr>
                <w:rFonts w:asciiTheme="majorHAnsi" w:eastAsia="Times New Roman" w:hAnsiTheme="majorHAnsi" w:cstheme="minorHAnsi"/>
                <w:b/>
                <w:sz w:val="20"/>
                <w:szCs w:val="20"/>
              </w:rPr>
            </w:pPr>
          </w:p>
        </w:tc>
        <w:tc>
          <w:tcPr>
            <w:tcW w:w="1583" w:type="dxa"/>
            <w:shd w:val="clear" w:color="auto" w:fill="auto"/>
          </w:tcPr>
          <w:p w14:paraId="6C352254"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14:paraId="4D72D66B"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noWrap/>
          </w:tcPr>
          <w:p w14:paraId="4998A1E9" w14:textId="77777777" w:rsidR="0082760E" w:rsidRPr="00135273"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14:paraId="7F8835B7" w14:textId="77777777" w:rsidR="0082760E" w:rsidRPr="00135273"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82760E" w:rsidRPr="00961B99" w14:paraId="48C13916" w14:textId="77777777" w:rsidTr="00FB6BCE">
        <w:trPr>
          <w:trHeight w:val="432"/>
        </w:trPr>
        <w:tc>
          <w:tcPr>
            <w:tcW w:w="735" w:type="dxa"/>
            <w:shd w:val="clear" w:color="auto" w:fill="auto"/>
            <w:noWrap/>
            <w:vAlign w:val="bottom"/>
          </w:tcPr>
          <w:p w14:paraId="367D927A"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0A691310" w14:textId="77777777"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2.</w:t>
            </w:r>
          </w:p>
        </w:tc>
        <w:tc>
          <w:tcPr>
            <w:tcW w:w="1583" w:type="dxa"/>
            <w:shd w:val="clear" w:color="auto" w:fill="auto"/>
          </w:tcPr>
          <w:p w14:paraId="7C0CFDE3"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14:paraId="1974ECB2"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noWrap/>
          </w:tcPr>
          <w:p w14:paraId="35A92CA0"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14:paraId="3621C64D"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82760E" w:rsidRPr="00961B99" w14:paraId="6FD62AD7" w14:textId="77777777" w:rsidTr="00FB6BCE">
        <w:trPr>
          <w:trHeight w:val="432"/>
        </w:trPr>
        <w:tc>
          <w:tcPr>
            <w:tcW w:w="735" w:type="dxa"/>
            <w:shd w:val="clear" w:color="auto" w:fill="auto"/>
            <w:noWrap/>
            <w:vAlign w:val="bottom"/>
          </w:tcPr>
          <w:p w14:paraId="37B7D4EA"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226FD945" w14:textId="77777777"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3.</w:t>
            </w:r>
          </w:p>
        </w:tc>
        <w:tc>
          <w:tcPr>
            <w:tcW w:w="1583" w:type="dxa"/>
            <w:shd w:val="clear" w:color="auto" w:fill="auto"/>
          </w:tcPr>
          <w:p w14:paraId="37EEF1C0" w14:textId="77777777" w:rsidR="0082760E" w:rsidRPr="00135273" w:rsidRDefault="0082760E" w:rsidP="009F72A8">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630" w:type="dxa"/>
            <w:shd w:val="clear" w:color="auto" w:fill="auto"/>
          </w:tcPr>
          <w:p w14:paraId="64BD29BD" w14:textId="77777777" w:rsidR="0082760E" w:rsidRPr="00135273" w:rsidRDefault="0082760E" w:rsidP="009F72A8">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1559" w:type="dxa"/>
            <w:shd w:val="clear" w:color="auto" w:fill="auto"/>
            <w:noWrap/>
          </w:tcPr>
          <w:p w14:paraId="47F73371" w14:textId="77777777" w:rsidR="0082760E" w:rsidRPr="00135273" w:rsidRDefault="0082760E" w:rsidP="009F72A8">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570" w:type="dxa"/>
            <w:shd w:val="clear" w:color="auto" w:fill="auto"/>
          </w:tcPr>
          <w:p w14:paraId="717D5296" w14:textId="77777777" w:rsidR="0082760E" w:rsidRPr="00135273" w:rsidRDefault="0082760E" w:rsidP="009F72A8">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r>
      <w:tr w:rsidR="0082760E" w:rsidRPr="00961B99" w14:paraId="22EBD9C1" w14:textId="77777777" w:rsidTr="00FB6BCE">
        <w:trPr>
          <w:trHeight w:val="432"/>
        </w:trPr>
        <w:tc>
          <w:tcPr>
            <w:tcW w:w="735" w:type="dxa"/>
            <w:shd w:val="clear" w:color="auto" w:fill="auto"/>
            <w:noWrap/>
            <w:vAlign w:val="bottom"/>
          </w:tcPr>
          <w:p w14:paraId="06367F1B"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2E4A370D" w14:textId="77777777" w:rsidR="00544B29" w:rsidRDefault="0082760E" w:rsidP="00544B29">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2 (reduce or eliminate barriers) </w:t>
            </w:r>
          </w:p>
          <w:p w14:paraId="3873D47E" w14:textId="1AD08A9E" w:rsidR="00544B29" w:rsidRDefault="00544B29" w:rsidP="00544B29">
            <w:pPr>
              <w:pStyle w:val="ListParagraph"/>
              <w:tabs>
                <w:tab w:val="left" w:pos="1558"/>
              </w:tabs>
              <w:ind w:left="0"/>
              <w:rPr>
                <w:rFonts w:ascii="Times New Roman" w:eastAsia="Times New Roman" w:hAnsi="Times New Roman" w:cs="Times New Roman"/>
                <w:sz w:val="20"/>
                <w:szCs w:val="20"/>
              </w:rPr>
            </w:pPr>
            <w:r w:rsidRPr="00AF52C1">
              <w:rPr>
                <w:rFonts w:ascii="Times New Roman" w:eastAsia="Times New Roman" w:hAnsi="Times New Roman" w:cs="Times New Roman"/>
                <w:sz w:val="20"/>
                <w:szCs w:val="20"/>
              </w:rPr>
              <w:t xml:space="preserve">We will require our students to write about </w:t>
            </w:r>
            <w:r>
              <w:rPr>
                <w:rFonts w:ascii="Times New Roman" w:eastAsia="Times New Roman" w:hAnsi="Times New Roman" w:cs="Times New Roman"/>
                <w:sz w:val="20"/>
                <w:szCs w:val="20"/>
              </w:rPr>
              <w:t xml:space="preserve">different content areas and use </w:t>
            </w:r>
            <w:r w:rsidRPr="00AF52C1">
              <w:rPr>
                <w:rFonts w:ascii="Times New Roman" w:eastAsia="Times New Roman" w:hAnsi="Times New Roman" w:cs="Times New Roman"/>
                <w:sz w:val="20"/>
                <w:szCs w:val="20"/>
              </w:rPr>
              <w:t>evidence from informational texts</w:t>
            </w:r>
            <w:r>
              <w:rPr>
                <w:rFonts w:ascii="Times New Roman" w:eastAsia="Times New Roman" w:hAnsi="Times New Roman" w:cs="Times New Roman"/>
                <w:sz w:val="20"/>
                <w:szCs w:val="20"/>
              </w:rPr>
              <w:t xml:space="preserve">, primary resources, and other non-fiction texts to support their thinking. </w:t>
            </w:r>
            <w:r w:rsidRPr="00AF52C1">
              <w:rPr>
                <w:rFonts w:ascii="Times New Roman" w:eastAsia="Times New Roman" w:hAnsi="Times New Roman" w:cs="Times New Roman"/>
                <w:sz w:val="20"/>
                <w:szCs w:val="20"/>
              </w:rPr>
              <w:t xml:space="preserve"> </w:t>
            </w:r>
          </w:p>
          <w:p w14:paraId="73B6F22B" w14:textId="1771E556" w:rsidR="0082760E" w:rsidRPr="00135273" w:rsidRDefault="00544B29" w:rsidP="00544B29">
            <w:pPr>
              <w:pStyle w:val="ListParagraph"/>
              <w:tabs>
                <w:tab w:val="left" w:pos="1558"/>
              </w:tabs>
              <w:ind w:left="0"/>
              <w:rPr>
                <w:rFonts w:asciiTheme="majorHAnsi" w:hAnsiTheme="majorHAnsi" w:cstheme="minorHAnsi"/>
                <w:b/>
                <w:sz w:val="20"/>
                <w:szCs w:val="20"/>
              </w:rPr>
            </w:pPr>
            <w:r>
              <w:rPr>
                <w:rFonts w:ascii="Times New Roman" w:eastAsia="Times New Roman" w:hAnsi="Times New Roman" w:cs="Times New Roman"/>
                <w:sz w:val="20"/>
                <w:szCs w:val="20"/>
              </w:rPr>
              <w:t xml:space="preserve">Teachers will meet once a week during their scheduled plan time to build collaborative lesson plans that focus on writing instruction across the curriculum. </w:t>
            </w:r>
          </w:p>
        </w:tc>
        <w:tc>
          <w:tcPr>
            <w:tcW w:w="1583" w:type="dxa"/>
            <w:shd w:val="clear" w:color="auto" w:fill="auto"/>
          </w:tcPr>
          <w:p w14:paraId="4C7540C6" w14:textId="77777777"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tcPr>
          <w:p w14:paraId="4942CE29" w14:textId="77777777" w:rsidR="0082760E" w:rsidRPr="00135273" w:rsidRDefault="0082760E"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287579C9" w14:textId="77777777" w:rsidTr="00FB6BCE">
        <w:trPr>
          <w:trHeight w:val="432"/>
        </w:trPr>
        <w:tc>
          <w:tcPr>
            <w:tcW w:w="735" w:type="dxa"/>
            <w:shd w:val="clear" w:color="auto" w:fill="auto"/>
            <w:noWrap/>
            <w:vAlign w:val="bottom"/>
          </w:tcPr>
          <w:p w14:paraId="4D0D994E"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3D5FEED9" w14:textId="78B1CF41" w:rsidR="00544B29" w:rsidRDefault="0082760E" w:rsidP="00544B29">
            <w:pPr>
              <w:spacing w:line="240" w:lineRule="auto"/>
              <w:rPr>
                <w:rFonts w:ascii="Times New Roman" w:eastAsia="Times New Roman" w:hAnsi="Times New Roman" w:cs="Times New Roman"/>
                <w:sz w:val="20"/>
                <w:szCs w:val="20"/>
              </w:rPr>
            </w:pPr>
            <w:r w:rsidRPr="00135273">
              <w:rPr>
                <w:rFonts w:asciiTheme="majorHAnsi" w:hAnsiTheme="majorHAnsi" w:cstheme="minorHAnsi"/>
                <w:b/>
                <w:sz w:val="20"/>
                <w:szCs w:val="20"/>
              </w:rPr>
              <w:t>Action 1-</w:t>
            </w:r>
            <w:r w:rsidR="00544B29">
              <w:rPr>
                <w:rFonts w:asciiTheme="majorHAnsi" w:hAnsiTheme="majorHAnsi" w:cstheme="minorHAnsi"/>
                <w:b/>
                <w:sz w:val="20"/>
                <w:szCs w:val="20"/>
              </w:rPr>
              <w:t xml:space="preserve"> </w:t>
            </w:r>
            <w:r w:rsidR="00544B29" w:rsidRPr="00AD20C2">
              <w:rPr>
                <w:rFonts w:ascii="Times New Roman" w:eastAsia="Times New Roman" w:hAnsi="Times New Roman" w:cs="Times New Roman"/>
                <w:sz w:val="20"/>
                <w:szCs w:val="20"/>
              </w:rPr>
              <w:t xml:space="preserve">Teachers will focus on collaborative plans while building the essential questions and teaching points for </w:t>
            </w:r>
            <w:r w:rsidR="00544B29">
              <w:rPr>
                <w:rFonts w:ascii="Times New Roman" w:eastAsia="Times New Roman" w:hAnsi="Times New Roman" w:cs="Times New Roman"/>
                <w:sz w:val="20"/>
                <w:szCs w:val="20"/>
              </w:rPr>
              <w:t xml:space="preserve">writing </w:t>
            </w:r>
            <w:r w:rsidR="00544B29" w:rsidRPr="00AD20C2">
              <w:rPr>
                <w:rFonts w:ascii="Times New Roman" w:eastAsia="Times New Roman" w:hAnsi="Times New Roman" w:cs="Times New Roman"/>
                <w:sz w:val="20"/>
                <w:szCs w:val="20"/>
              </w:rPr>
              <w:t xml:space="preserve">content areas along with the use of student scales/rubrics for students to track their understanding. </w:t>
            </w:r>
          </w:p>
          <w:p w14:paraId="1DBF1729" w14:textId="0ADF8778" w:rsidR="0082760E" w:rsidRPr="00135273" w:rsidRDefault="00544B29" w:rsidP="00544B29">
            <w:pPr>
              <w:pStyle w:val="ListParagraph"/>
              <w:tabs>
                <w:tab w:val="left" w:pos="1558"/>
              </w:tabs>
              <w:ind w:left="0"/>
              <w:rPr>
                <w:rFonts w:asciiTheme="majorHAnsi" w:hAnsiTheme="majorHAnsi" w:cstheme="minorHAnsi"/>
                <w:b/>
                <w:sz w:val="20"/>
                <w:szCs w:val="20"/>
              </w:rPr>
            </w:pPr>
            <w:r>
              <w:rPr>
                <w:rFonts w:ascii="Times New Roman" w:eastAsia="Times New Roman" w:hAnsi="Times New Roman" w:cs="Times New Roman"/>
                <w:sz w:val="20"/>
                <w:szCs w:val="20"/>
              </w:rPr>
              <w:t>Students will use non-fiction articles and</w:t>
            </w:r>
            <w:r w:rsidRPr="00AD20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response to reading skills in all content areas with the use of writing using text evidence to support their thinking from articles, primary sources, and other informational text materials. </w:t>
            </w:r>
          </w:p>
        </w:tc>
        <w:tc>
          <w:tcPr>
            <w:tcW w:w="1583" w:type="dxa"/>
            <w:shd w:val="clear" w:color="auto" w:fill="auto"/>
          </w:tcPr>
          <w:p w14:paraId="46E840DB" w14:textId="77777777"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570CFDE7" w14:textId="77777777"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14:paraId="005C4B70" w14:textId="77777777" w:rsidTr="00FB6BCE">
        <w:trPr>
          <w:trHeight w:val="432"/>
        </w:trPr>
        <w:tc>
          <w:tcPr>
            <w:tcW w:w="735" w:type="dxa"/>
            <w:shd w:val="clear" w:color="auto" w:fill="auto"/>
            <w:noWrap/>
            <w:vAlign w:val="bottom"/>
          </w:tcPr>
          <w:p w14:paraId="3DCDD8F4"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322B36F3" w14:textId="74B365A7" w:rsidR="00544B29" w:rsidRDefault="0082760E" w:rsidP="00544B29">
            <w:pPr>
              <w:spacing w:line="240" w:lineRule="auto"/>
              <w:rPr>
                <w:rFonts w:ascii="Times New Roman" w:eastAsia="Times New Roman" w:hAnsi="Times New Roman" w:cs="Times New Roman"/>
                <w:sz w:val="20"/>
                <w:szCs w:val="20"/>
              </w:rPr>
            </w:pPr>
            <w:r w:rsidRPr="00135273">
              <w:rPr>
                <w:rFonts w:asciiTheme="majorHAnsi" w:hAnsiTheme="majorHAnsi" w:cstheme="minorHAnsi"/>
                <w:b/>
                <w:sz w:val="20"/>
                <w:szCs w:val="20"/>
              </w:rPr>
              <w:t>Action 2-</w:t>
            </w:r>
            <w:r w:rsidR="00544B29">
              <w:rPr>
                <w:rFonts w:asciiTheme="majorHAnsi" w:hAnsiTheme="majorHAnsi" w:cstheme="minorHAnsi"/>
                <w:b/>
                <w:sz w:val="20"/>
                <w:szCs w:val="20"/>
              </w:rPr>
              <w:t xml:space="preserve"> </w:t>
            </w:r>
            <w:r w:rsidR="00544B29" w:rsidRPr="00AD20C2">
              <w:rPr>
                <w:rFonts w:ascii="Times New Roman" w:eastAsia="Times New Roman" w:hAnsi="Times New Roman" w:cs="Times New Roman"/>
                <w:sz w:val="20"/>
                <w:szCs w:val="20"/>
              </w:rPr>
              <w:t xml:space="preserve">Teachers will model the use of using the </w:t>
            </w:r>
            <w:r w:rsidR="00544B29">
              <w:rPr>
                <w:rFonts w:ascii="Times New Roman" w:eastAsia="Times New Roman" w:hAnsi="Times New Roman" w:cs="Times New Roman"/>
                <w:sz w:val="20"/>
                <w:szCs w:val="20"/>
              </w:rPr>
              <w:t xml:space="preserve">writing skills and how to use the skills in other content areas like math, science, health, and social studies. </w:t>
            </w:r>
          </w:p>
          <w:p w14:paraId="1D08E6AE" w14:textId="3EE7C39F" w:rsidR="0082760E" w:rsidRPr="00135273" w:rsidRDefault="00544B29" w:rsidP="00544B29">
            <w:pPr>
              <w:pStyle w:val="ListParagraph"/>
              <w:tabs>
                <w:tab w:val="left" w:pos="1558"/>
              </w:tabs>
              <w:ind w:left="0"/>
              <w:rPr>
                <w:rFonts w:asciiTheme="majorHAnsi" w:hAnsiTheme="majorHAnsi" w:cstheme="minorHAnsi"/>
                <w:b/>
                <w:sz w:val="20"/>
                <w:szCs w:val="20"/>
              </w:rPr>
            </w:pPr>
            <w:r w:rsidRPr="00AD20C2">
              <w:rPr>
                <w:rFonts w:ascii="Times New Roman" w:eastAsia="Times New Roman" w:hAnsi="Times New Roman" w:cs="Times New Roman"/>
                <w:sz w:val="20"/>
                <w:szCs w:val="20"/>
              </w:rPr>
              <w:t>The teachers will discuss and answer guiding questions about how the lesson(s) went during their weekly PLC meetings</w:t>
            </w:r>
            <w:r>
              <w:rPr>
                <w:rFonts w:ascii="Times New Roman" w:eastAsia="Times New Roman" w:hAnsi="Times New Roman" w:cs="Times New Roman"/>
                <w:sz w:val="20"/>
                <w:szCs w:val="20"/>
              </w:rPr>
              <w:t>.</w:t>
            </w:r>
          </w:p>
        </w:tc>
        <w:tc>
          <w:tcPr>
            <w:tcW w:w="1583" w:type="dxa"/>
            <w:shd w:val="clear" w:color="auto" w:fill="auto"/>
          </w:tcPr>
          <w:p w14:paraId="7986531C" w14:textId="77777777"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312F5854" w14:textId="77777777"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14:paraId="114A5844" w14:textId="77777777" w:rsidTr="00FB6BCE">
        <w:trPr>
          <w:trHeight w:val="432"/>
        </w:trPr>
        <w:tc>
          <w:tcPr>
            <w:tcW w:w="735" w:type="dxa"/>
            <w:shd w:val="clear" w:color="auto" w:fill="auto"/>
            <w:noWrap/>
            <w:vAlign w:val="bottom"/>
          </w:tcPr>
          <w:p w14:paraId="6FC6AEA6"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17E5F3DC" w14:textId="09A9DF35" w:rsidR="00544B29" w:rsidRDefault="0082760E" w:rsidP="00544B29">
            <w:pPr>
              <w:rPr>
                <w:rFonts w:ascii="Times New Roman" w:eastAsia="Times New Roman" w:hAnsi="Times New Roman" w:cs="Times New Roman"/>
                <w:sz w:val="20"/>
                <w:szCs w:val="20"/>
              </w:rPr>
            </w:pPr>
            <w:r w:rsidRPr="00135273">
              <w:rPr>
                <w:rFonts w:asciiTheme="majorHAnsi" w:hAnsiTheme="majorHAnsi" w:cstheme="minorHAnsi"/>
                <w:b/>
                <w:sz w:val="20"/>
                <w:szCs w:val="20"/>
              </w:rPr>
              <w:t>Action 3-</w:t>
            </w:r>
            <w:r w:rsidR="00544B29">
              <w:rPr>
                <w:rFonts w:asciiTheme="majorHAnsi" w:hAnsiTheme="majorHAnsi" w:cstheme="minorHAnsi"/>
                <w:b/>
                <w:sz w:val="20"/>
                <w:szCs w:val="20"/>
              </w:rPr>
              <w:t xml:space="preserve"> </w:t>
            </w:r>
            <w:r w:rsidR="00544B29" w:rsidRPr="00AD20C2">
              <w:rPr>
                <w:rFonts w:ascii="Times New Roman" w:eastAsia="Times New Roman" w:hAnsi="Times New Roman" w:cs="Times New Roman"/>
                <w:sz w:val="20"/>
                <w:szCs w:val="20"/>
              </w:rPr>
              <w:t>Students will answer text dependent questions in t</w:t>
            </w:r>
            <w:r w:rsidR="00544B29">
              <w:rPr>
                <w:rFonts w:ascii="Times New Roman" w:eastAsia="Times New Roman" w:hAnsi="Times New Roman" w:cs="Times New Roman"/>
                <w:sz w:val="20"/>
                <w:szCs w:val="20"/>
              </w:rPr>
              <w:t xml:space="preserve">heir journals using writing skills that focus on </w:t>
            </w:r>
            <w:r w:rsidR="00544B29">
              <w:rPr>
                <w:rFonts w:ascii="Times New Roman" w:eastAsia="Times New Roman" w:hAnsi="Times New Roman" w:cs="Times New Roman"/>
                <w:sz w:val="20"/>
                <w:szCs w:val="20"/>
              </w:rPr>
              <w:lastRenderedPageBreak/>
              <w:t xml:space="preserve">the use of </w:t>
            </w:r>
            <w:r w:rsidR="00544B29" w:rsidRPr="00AD20C2">
              <w:rPr>
                <w:rFonts w:ascii="Times New Roman" w:eastAsia="Times New Roman" w:hAnsi="Times New Roman" w:cs="Times New Roman"/>
                <w:sz w:val="20"/>
                <w:szCs w:val="20"/>
              </w:rPr>
              <w:t>evidence from the text to support their thinking</w:t>
            </w:r>
            <w:r w:rsidR="00544B29">
              <w:rPr>
                <w:rFonts w:ascii="Times New Roman" w:eastAsia="Times New Roman" w:hAnsi="Times New Roman" w:cs="Times New Roman"/>
                <w:sz w:val="20"/>
                <w:szCs w:val="20"/>
              </w:rPr>
              <w:t>.</w:t>
            </w:r>
          </w:p>
          <w:p w14:paraId="34270188" w14:textId="6BC8FE4F" w:rsidR="0082760E" w:rsidRPr="00135273" w:rsidRDefault="00544B29" w:rsidP="00544B29">
            <w:pPr>
              <w:pStyle w:val="ListParagraph"/>
              <w:tabs>
                <w:tab w:val="left" w:pos="1558"/>
              </w:tabs>
              <w:ind w:left="0"/>
              <w:rPr>
                <w:rFonts w:asciiTheme="majorHAnsi" w:hAnsiTheme="majorHAnsi" w:cstheme="minorHAnsi"/>
                <w:b/>
                <w:sz w:val="20"/>
                <w:szCs w:val="20"/>
              </w:rPr>
            </w:pPr>
            <w:r w:rsidRPr="00AD20C2">
              <w:rPr>
                <w:rFonts w:ascii="Times New Roman" w:eastAsia="Times New Roman" w:hAnsi="Times New Roman" w:cs="Times New Roman"/>
                <w:sz w:val="20"/>
                <w:szCs w:val="20"/>
              </w:rPr>
              <w:t>The teachers will also use formative assessment to drive their daily lesson(s). Along with the students tracking their academic growth using data f</w:t>
            </w:r>
            <w:r>
              <w:rPr>
                <w:rFonts w:ascii="Times New Roman" w:eastAsia="Times New Roman" w:hAnsi="Times New Roman" w:cs="Times New Roman"/>
                <w:sz w:val="20"/>
                <w:szCs w:val="20"/>
              </w:rPr>
              <w:t>olders.</w:t>
            </w:r>
          </w:p>
        </w:tc>
        <w:tc>
          <w:tcPr>
            <w:tcW w:w="1583" w:type="dxa"/>
            <w:shd w:val="clear" w:color="auto" w:fill="auto"/>
          </w:tcPr>
          <w:p w14:paraId="57727D92" w14:textId="77777777"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noWrap/>
          </w:tcPr>
          <w:p w14:paraId="5E482899" w14:textId="77777777"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14:paraId="264EECB6" w14:textId="77777777" w:rsidTr="00FB6BCE">
        <w:trPr>
          <w:trHeight w:val="432"/>
        </w:trPr>
        <w:tc>
          <w:tcPr>
            <w:tcW w:w="735" w:type="dxa"/>
            <w:shd w:val="clear" w:color="auto" w:fill="auto"/>
            <w:noWrap/>
            <w:vAlign w:val="bottom"/>
          </w:tcPr>
          <w:p w14:paraId="6C28E4A5"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77D873C4" w14:textId="458CD121" w:rsidR="0082760E" w:rsidRPr="00135273" w:rsidRDefault="0082760E" w:rsidP="00544B29">
            <w:pPr>
              <w:rPr>
                <w:rFonts w:asciiTheme="majorHAnsi" w:hAnsiTheme="majorHAnsi" w:cstheme="minorHAnsi"/>
                <w:b/>
                <w:sz w:val="20"/>
                <w:szCs w:val="20"/>
              </w:rPr>
            </w:pPr>
            <w:r w:rsidRPr="00135273">
              <w:rPr>
                <w:rFonts w:asciiTheme="majorHAnsi" w:hAnsiTheme="majorHAnsi" w:cstheme="minorHAnsi"/>
                <w:b/>
                <w:sz w:val="20"/>
                <w:szCs w:val="20"/>
              </w:rPr>
              <w:t>Action 4-</w:t>
            </w:r>
            <w:r w:rsidR="00544B29">
              <w:rPr>
                <w:rFonts w:asciiTheme="majorHAnsi" w:hAnsiTheme="majorHAnsi" w:cstheme="minorHAnsi"/>
                <w:b/>
                <w:sz w:val="20"/>
                <w:szCs w:val="20"/>
              </w:rPr>
              <w:t xml:space="preserve"> </w:t>
            </w:r>
            <w:r w:rsidR="00544B29">
              <w:rPr>
                <w:rFonts w:ascii="Times New Roman" w:eastAsia="Times New Roman" w:hAnsi="Times New Roman" w:cs="Times New Roman"/>
                <w:sz w:val="20"/>
                <w:szCs w:val="20"/>
              </w:rPr>
              <w:t xml:space="preserve">Teachers will incorporate one or more of the four school-wide chosen Kagan (cooperative learning) strategies into their weekly collaborative lesson plans to help students gain a deeper connections to their writing skills and all content areas. </w:t>
            </w:r>
          </w:p>
        </w:tc>
        <w:tc>
          <w:tcPr>
            <w:tcW w:w="1583" w:type="dxa"/>
            <w:shd w:val="clear" w:color="auto" w:fill="auto"/>
          </w:tcPr>
          <w:p w14:paraId="45DE20B6" w14:textId="77777777"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7599BF5B" w14:textId="77777777"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14:paraId="3EB284AD" w14:textId="77777777" w:rsidTr="00FB6BCE">
        <w:trPr>
          <w:trHeight w:val="432"/>
        </w:trPr>
        <w:tc>
          <w:tcPr>
            <w:tcW w:w="735" w:type="dxa"/>
            <w:shd w:val="clear" w:color="auto" w:fill="auto"/>
            <w:noWrap/>
            <w:vAlign w:val="bottom"/>
          </w:tcPr>
          <w:p w14:paraId="3CDBD643"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58B7A181" w14:textId="3B48BF0A" w:rsidR="0082760E" w:rsidRPr="00135273" w:rsidRDefault="0082760E" w:rsidP="003F1609">
            <w:pPr>
              <w:rPr>
                <w:rFonts w:asciiTheme="majorHAnsi" w:hAnsiTheme="majorHAnsi"/>
                <w:b/>
                <w:sz w:val="20"/>
                <w:szCs w:val="20"/>
              </w:rPr>
            </w:pPr>
            <w:r w:rsidRPr="00135273">
              <w:rPr>
                <w:rFonts w:asciiTheme="majorHAnsi" w:hAnsiTheme="majorHAnsi"/>
                <w:b/>
                <w:sz w:val="20"/>
                <w:szCs w:val="20"/>
              </w:rPr>
              <w:t>Plan to Implement Action 1:</w:t>
            </w:r>
            <w:r w:rsidR="00544B29" w:rsidRPr="00AD20C2">
              <w:rPr>
                <w:rFonts w:asciiTheme="majorHAnsi" w:hAnsiTheme="majorHAnsi"/>
                <w:sz w:val="20"/>
                <w:szCs w:val="20"/>
              </w:rPr>
              <w:t xml:space="preserve"> Weekly collaborative lesson planning; pulling non-fiction resources weekly to use during the </w:t>
            </w:r>
            <w:r w:rsidR="003F1609">
              <w:rPr>
                <w:rFonts w:asciiTheme="majorHAnsi" w:hAnsiTheme="majorHAnsi"/>
                <w:sz w:val="20"/>
                <w:szCs w:val="20"/>
              </w:rPr>
              <w:t>writing portion of the reading</w:t>
            </w:r>
            <w:r w:rsidR="00544B29" w:rsidRPr="00AD20C2">
              <w:rPr>
                <w:rFonts w:asciiTheme="majorHAnsi" w:hAnsiTheme="majorHAnsi"/>
                <w:sz w:val="20"/>
                <w:szCs w:val="20"/>
              </w:rPr>
              <w:t xml:space="preserve"> block</w:t>
            </w:r>
            <w:r w:rsidR="00544B29">
              <w:rPr>
                <w:rFonts w:asciiTheme="majorHAnsi" w:hAnsiTheme="majorHAnsi"/>
                <w:sz w:val="20"/>
                <w:szCs w:val="20"/>
              </w:rPr>
              <w:t>.</w:t>
            </w:r>
          </w:p>
        </w:tc>
        <w:tc>
          <w:tcPr>
            <w:tcW w:w="1583" w:type="dxa"/>
            <w:shd w:val="clear" w:color="auto" w:fill="auto"/>
          </w:tcPr>
          <w:p w14:paraId="17BBB18D" w14:textId="77777777"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16971FFA" w14:textId="77777777"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14:paraId="43187F2C" w14:textId="77777777" w:rsidTr="00FB6BCE">
        <w:trPr>
          <w:trHeight w:val="432"/>
        </w:trPr>
        <w:tc>
          <w:tcPr>
            <w:tcW w:w="735" w:type="dxa"/>
            <w:shd w:val="clear" w:color="auto" w:fill="auto"/>
            <w:noWrap/>
            <w:vAlign w:val="bottom"/>
          </w:tcPr>
          <w:p w14:paraId="6198A5EE"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3822876F" w14:textId="70D5C90F"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 xml:space="preserve">Plan to Implement Action 2: </w:t>
            </w:r>
            <w:r w:rsidR="00544B29">
              <w:rPr>
                <w:rFonts w:asciiTheme="majorHAnsi" w:hAnsiTheme="majorHAnsi"/>
                <w:b/>
                <w:sz w:val="20"/>
                <w:szCs w:val="20"/>
              </w:rPr>
              <w:t xml:space="preserve"> </w:t>
            </w:r>
            <w:r w:rsidR="00544B29" w:rsidRPr="00AD20C2">
              <w:rPr>
                <w:rFonts w:asciiTheme="majorHAnsi" w:hAnsiTheme="majorHAnsi"/>
                <w:sz w:val="20"/>
                <w:szCs w:val="20"/>
              </w:rPr>
              <w:t>Teachers will develop modeling plans for introducing and reinforcing the structure and use of text based evidence</w:t>
            </w:r>
            <w:r w:rsidR="003F1609">
              <w:rPr>
                <w:rFonts w:asciiTheme="majorHAnsi" w:hAnsiTheme="majorHAnsi"/>
                <w:sz w:val="20"/>
                <w:szCs w:val="20"/>
              </w:rPr>
              <w:t xml:space="preserve"> in connection to writing</w:t>
            </w:r>
            <w:r w:rsidR="00544B29" w:rsidRPr="00AD20C2">
              <w:rPr>
                <w:rFonts w:asciiTheme="majorHAnsi" w:hAnsiTheme="majorHAnsi"/>
                <w:sz w:val="20"/>
                <w:szCs w:val="20"/>
              </w:rPr>
              <w:t xml:space="preserve"> during the weekly collaborative lesson planning. They will also discuss the outcomes of the lessons during their weekly PLC’s.</w:t>
            </w:r>
          </w:p>
        </w:tc>
        <w:tc>
          <w:tcPr>
            <w:tcW w:w="1583" w:type="dxa"/>
            <w:shd w:val="clear" w:color="auto" w:fill="auto"/>
          </w:tcPr>
          <w:p w14:paraId="1FB27D5A" w14:textId="77777777"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1D7F98E0" w14:textId="77777777"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14:paraId="7145BCEC" w14:textId="77777777" w:rsidTr="00FB6BCE">
        <w:trPr>
          <w:trHeight w:val="315"/>
        </w:trPr>
        <w:tc>
          <w:tcPr>
            <w:tcW w:w="735" w:type="dxa"/>
            <w:shd w:val="clear" w:color="auto" w:fill="auto"/>
            <w:noWrap/>
            <w:vAlign w:val="bottom"/>
          </w:tcPr>
          <w:p w14:paraId="1DD3A4DC"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5B6858A6" w14:textId="2696D5B7" w:rsidR="0082760E" w:rsidRPr="00135273" w:rsidRDefault="0082760E" w:rsidP="003F1609">
            <w:pPr>
              <w:rPr>
                <w:rFonts w:asciiTheme="majorHAnsi" w:hAnsiTheme="majorHAnsi"/>
                <w:b/>
                <w:sz w:val="20"/>
                <w:szCs w:val="20"/>
              </w:rPr>
            </w:pPr>
            <w:r w:rsidRPr="00135273">
              <w:rPr>
                <w:rFonts w:asciiTheme="majorHAnsi" w:hAnsiTheme="majorHAnsi"/>
                <w:b/>
                <w:sz w:val="20"/>
                <w:szCs w:val="20"/>
              </w:rPr>
              <w:t>Plan to Implement Action 3:</w:t>
            </w:r>
            <w:r w:rsidR="00544B29">
              <w:rPr>
                <w:rFonts w:asciiTheme="majorHAnsi" w:hAnsiTheme="majorHAnsi"/>
                <w:b/>
                <w:sz w:val="20"/>
                <w:szCs w:val="20"/>
              </w:rPr>
              <w:t xml:space="preserve"> </w:t>
            </w:r>
            <w:r w:rsidR="00544B29">
              <w:rPr>
                <w:rFonts w:asciiTheme="majorHAnsi" w:hAnsiTheme="majorHAnsi"/>
                <w:sz w:val="20"/>
                <w:szCs w:val="20"/>
              </w:rPr>
              <w:t xml:space="preserve">Teachers will create and use rubrics/scales to provide students feedback on their </w:t>
            </w:r>
            <w:r w:rsidR="003F1609">
              <w:rPr>
                <w:rFonts w:asciiTheme="majorHAnsi" w:hAnsiTheme="majorHAnsi"/>
                <w:sz w:val="20"/>
                <w:szCs w:val="20"/>
              </w:rPr>
              <w:t>writing across all content areas</w:t>
            </w:r>
            <w:r w:rsidR="00544B29">
              <w:rPr>
                <w:rFonts w:asciiTheme="majorHAnsi" w:hAnsiTheme="majorHAnsi"/>
                <w:sz w:val="20"/>
                <w:szCs w:val="20"/>
              </w:rPr>
              <w:t xml:space="preserve"> and use of text based evidence during their weekly collaborative lesson planning. Teacher will also develop and use formative assessments in order to guide their student’s instructional needs and small groups.</w:t>
            </w:r>
          </w:p>
        </w:tc>
        <w:tc>
          <w:tcPr>
            <w:tcW w:w="1583" w:type="dxa"/>
            <w:shd w:val="clear" w:color="auto" w:fill="auto"/>
          </w:tcPr>
          <w:p w14:paraId="4D1DB225" w14:textId="77777777"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0748071E" w14:textId="77777777"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14:paraId="56D93571" w14:textId="77777777" w:rsidTr="00FB6BCE">
        <w:trPr>
          <w:trHeight w:val="432"/>
        </w:trPr>
        <w:tc>
          <w:tcPr>
            <w:tcW w:w="735" w:type="dxa"/>
            <w:shd w:val="clear" w:color="auto" w:fill="auto"/>
            <w:noWrap/>
            <w:vAlign w:val="bottom"/>
          </w:tcPr>
          <w:p w14:paraId="1B6D9E53"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28CC83D6" w14:textId="039188C1" w:rsidR="00544B29" w:rsidRDefault="0082760E" w:rsidP="00544B29">
            <w:pPr>
              <w:rPr>
                <w:rFonts w:ascii="Times New Roman" w:eastAsia="Times New Roman" w:hAnsi="Times New Roman" w:cs="Times New Roman"/>
                <w:sz w:val="20"/>
                <w:szCs w:val="20"/>
              </w:rPr>
            </w:pPr>
            <w:r w:rsidRPr="00135273">
              <w:rPr>
                <w:rFonts w:asciiTheme="majorHAnsi" w:hAnsiTheme="majorHAnsi"/>
                <w:b/>
                <w:sz w:val="20"/>
                <w:szCs w:val="20"/>
              </w:rPr>
              <w:t>Plan to Implement Action 4:</w:t>
            </w:r>
            <w:r w:rsidR="00544B29" w:rsidRPr="00AD20C2">
              <w:rPr>
                <w:rFonts w:ascii="Times New Roman" w:eastAsia="Times New Roman" w:hAnsi="Times New Roman" w:cs="Times New Roman"/>
                <w:sz w:val="20"/>
                <w:szCs w:val="20"/>
              </w:rPr>
              <w:t xml:space="preserve"> Teachers will use the resources provided by Pinellas County School Elementary reading</w:t>
            </w:r>
            <w:r w:rsidR="003F1609">
              <w:rPr>
                <w:rFonts w:ascii="Times New Roman" w:eastAsia="Times New Roman" w:hAnsi="Times New Roman" w:cs="Times New Roman"/>
                <w:sz w:val="20"/>
                <w:szCs w:val="20"/>
              </w:rPr>
              <w:t>/writing</w:t>
            </w:r>
            <w:r w:rsidR="00544B29" w:rsidRPr="00AD20C2">
              <w:rPr>
                <w:rFonts w:ascii="Times New Roman" w:eastAsia="Times New Roman" w:hAnsi="Times New Roman" w:cs="Times New Roman"/>
                <w:sz w:val="20"/>
                <w:szCs w:val="20"/>
              </w:rPr>
              <w:t xml:space="preserve"> curriculum guide (i.e. Read Works. Org; Grade Level Basal, Grade Level non-fiction resources). </w:t>
            </w:r>
          </w:p>
          <w:p w14:paraId="575FA1E7" w14:textId="48EA764B" w:rsidR="0082760E" w:rsidRPr="00135273" w:rsidRDefault="00544B29" w:rsidP="00544B29">
            <w:pPr>
              <w:rPr>
                <w:rFonts w:asciiTheme="majorHAnsi" w:hAnsiTheme="majorHAnsi"/>
                <w:b/>
                <w:sz w:val="20"/>
                <w:szCs w:val="20"/>
              </w:rPr>
            </w:pPr>
            <w:r>
              <w:rPr>
                <w:rFonts w:ascii="Times New Roman" w:eastAsia="Times New Roman" w:hAnsi="Times New Roman" w:cs="Times New Roman"/>
                <w:sz w:val="20"/>
                <w:szCs w:val="20"/>
              </w:rPr>
              <w:t>Teachers will incorporate one or more of the four school-wide chosen Kagan (cooperative learning) strategies into their weekly collaborative lesson plans</w:t>
            </w:r>
          </w:p>
        </w:tc>
        <w:tc>
          <w:tcPr>
            <w:tcW w:w="1583" w:type="dxa"/>
            <w:shd w:val="clear" w:color="auto" w:fill="auto"/>
          </w:tcPr>
          <w:p w14:paraId="0AD30D43"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5DB07DDB"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2ACEE10C" w14:textId="77777777" w:rsidTr="00FB6BCE">
        <w:trPr>
          <w:trHeight w:val="432"/>
        </w:trPr>
        <w:tc>
          <w:tcPr>
            <w:tcW w:w="735" w:type="dxa"/>
            <w:shd w:val="clear" w:color="auto" w:fill="auto"/>
            <w:noWrap/>
            <w:vAlign w:val="bottom"/>
            <w:hideMark/>
          </w:tcPr>
          <w:p w14:paraId="65E405B1"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14:paraId="77BB48BD" w14:textId="77777777"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C.  Area 3: Mathematics</w:t>
            </w:r>
          </w:p>
        </w:tc>
        <w:tc>
          <w:tcPr>
            <w:tcW w:w="1583" w:type="dxa"/>
            <w:shd w:val="clear" w:color="auto" w:fill="F2F2F2" w:themeFill="background1" w:themeFillShade="F2"/>
            <w:noWrap/>
            <w:hideMark/>
          </w:tcPr>
          <w:p w14:paraId="66E27B03"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14:paraId="199601C7"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13228E8A" w14:textId="77777777" w:rsidTr="00FB6BCE">
        <w:trPr>
          <w:trHeight w:val="432"/>
        </w:trPr>
        <w:tc>
          <w:tcPr>
            <w:tcW w:w="735" w:type="dxa"/>
            <w:shd w:val="clear" w:color="auto" w:fill="auto"/>
            <w:noWrap/>
            <w:vAlign w:val="bottom"/>
            <w:hideMark/>
          </w:tcPr>
          <w:p w14:paraId="5D9C5436"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51578710"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Elementary and Middle School Mathematics</w:t>
            </w:r>
          </w:p>
        </w:tc>
        <w:tc>
          <w:tcPr>
            <w:tcW w:w="1583" w:type="dxa"/>
            <w:shd w:val="clear" w:color="auto" w:fill="auto"/>
            <w:noWrap/>
            <w:hideMark/>
          </w:tcPr>
          <w:p w14:paraId="25E55CC9"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6B255B0A"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45BB24DD" w14:textId="77777777" w:rsidTr="00FB6BCE">
        <w:trPr>
          <w:trHeight w:val="432"/>
        </w:trPr>
        <w:tc>
          <w:tcPr>
            <w:tcW w:w="735" w:type="dxa"/>
            <w:shd w:val="clear" w:color="auto" w:fill="auto"/>
            <w:noWrap/>
            <w:vAlign w:val="bottom"/>
            <w:hideMark/>
          </w:tcPr>
          <w:p w14:paraId="2FC2FA02"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65FDE934" w14:textId="77777777"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elementary and middle schools.</w:t>
            </w:r>
          </w:p>
        </w:tc>
        <w:tc>
          <w:tcPr>
            <w:tcW w:w="1583" w:type="dxa"/>
            <w:shd w:val="clear" w:color="auto" w:fill="auto"/>
            <w:noWrap/>
            <w:hideMark/>
          </w:tcPr>
          <w:p w14:paraId="58E85EDC"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658BF822"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53836B0F" w14:textId="77777777" w:rsidTr="00FB6BCE">
        <w:trPr>
          <w:trHeight w:val="432"/>
        </w:trPr>
        <w:tc>
          <w:tcPr>
            <w:tcW w:w="735" w:type="dxa"/>
            <w:shd w:val="clear" w:color="auto" w:fill="auto"/>
            <w:noWrap/>
            <w:vAlign w:val="bottom"/>
            <w:hideMark/>
          </w:tcPr>
          <w:p w14:paraId="37821D6F"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15AFFB6D" w14:textId="77777777"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14:paraId="1B4D3EBF"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7D6CD710"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025544A5" w14:textId="77777777" w:rsidTr="00FB6BCE">
        <w:trPr>
          <w:trHeight w:val="432"/>
        </w:trPr>
        <w:tc>
          <w:tcPr>
            <w:tcW w:w="735" w:type="dxa"/>
            <w:shd w:val="clear" w:color="auto" w:fill="auto"/>
            <w:noWrap/>
            <w:vAlign w:val="bottom"/>
            <w:hideMark/>
          </w:tcPr>
          <w:p w14:paraId="73AF0E2A"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6DD2215D" w14:textId="77777777"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Achievement Level 3</w:t>
            </w:r>
          </w:p>
          <w:p w14:paraId="6D0E0BD4" w14:textId="687AD55B" w:rsidR="004C337D" w:rsidRPr="009410AF" w:rsidRDefault="004C337D" w:rsidP="00156BE3">
            <w:pPr>
              <w:spacing w:after="0" w:line="240" w:lineRule="auto"/>
              <w:rPr>
                <w:rFonts w:ascii="Times New Roman" w:eastAsia="Times New Roman" w:hAnsi="Times New Roman" w:cs="Times New Roman"/>
                <w:b/>
                <w:sz w:val="24"/>
                <w:szCs w:val="24"/>
              </w:rPr>
            </w:pPr>
            <w:r w:rsidRPr="009410AF">
              <w:rPr>
                <w:rFonts w:ascii="Times New Roman" w:eastAsia="Times New Roman" w:hAnsi="Times New Roman" w:cs="Times New Roman"/>
                <w:b/>
                <w:sz w:val="24"/>
                <w:szCs w:val="24"/>
              </w:rPr>
              <w:t>3</w:t>
            </w:r>
            <w:r w:rsidRPr="009410AF">
              <w:rPr>
                <w:rFonts w:ascii="Times New Roman" w:eastAsia="Times New Roman" w:hAnsi="Times New Roman" w:cs="Times New Roman"/>
                <w:b/>
                <w:sz w:val="24"/>
                <w:szCs w:val="24"/>
                <w:vertAlign w:val="superscript"/>
              </w:rPr>
              <w:t>rd</w:t>
            </w:r>
            <w:r w:rsidRPr="009410AF">
              <w:rPr>
                <w:rFonts w:ascii="Times New Roman" w:eastAsia="Times New Roman" w:hAnsi="Times New Roman" w:cs="Times New Roman"/>
                <w:b/>
                <w:sz w:val="24"/>
                <w:szCs w:val="24"/>
              </w:rPr>
              <w:t xml:space="preserve"> Grade:</w:t>
            </w:r>
            <w:r w:rsidR="003017E6" w:rsidRPr="009410AF">
              <w:rPr>
                <w:rFonts w:ascii="Times New Roman" w:eastAsia="Times New Roman" w:hAnsi="Times New Roman" w:cs="Times New Roman"/>
                <w:b/>
                <w:sz w:val="24"/>
                <w:szCs w:val="24"/>
              </w:rPr>
              <w:t xml:space="preserve">    30%</w:t>
            </w:r>
          </w:p>
          <w:p w14:paraId="311466A1" w14:textId="32138F86" w:rsidR="004C337D" w:rsidRPr="009410AF" w:rsidRDefault="004C337D" w:rsidP="00156BE3">
            <w:pPr>
              <w:spacing w:after="0" w:line="240" w:lineRule="auto"/>
              <w:rPr>
                <w:rFonts w:ascii="Times New Roman" w:eastAsia="Times New Roman" w:hAnsi="Times New Roman" w:cs="Times New Roman"/>
                <w:b/>
                <w:sz w:val="24"/>
                <w:szCs w:val="24"/>
              </w:rPr>
            </w:pPr>
            <w:r w:rsidRPr="009410AF">
              <w:rPr>
                <w:rFonts w:ascii="Times New Roman" w:eastAsia="Times New Roman" w:hAnsi="Times New Roman" w:cs="Times New Roman"/>
                <w:b/>
                <w:sz w:val="24"/>
                <w:szCs w:val="24"/>
              </w:rPr>
              <w:lastRenderedPageBreak/>
              <w:t>4</w:t>
            </w:r>
            <w:r w:rsidRPr="009410AF">
              <w:rPr>
                <w:rFonts w:ascii="Times New Roman" w:eastAsia="Times New Roman" w:hAnsi="Times New Roman" w:cs="Times New Roman"/>
                <w:b/>
                <w:sz w:val="24"/>
                <w:szCs w:val="24"/>
                <w:vertAlign w:val="superscript"/>
              </w:rPr>
              <w:t>th</w:t>
            </w:r>
            <w:r w:rsidRPr="009410AF">
              <w:rPr>
                <w:rFonts w:ascii="Times New Roman" w:eastAsia="Times New Roman" w:hAnsi="Times New Roman" w:cs="Times New Roman"/>
                <w:b/>
                <w:sz w:val="24"/>
                <w:szCs w:val="24"/>
              </w:rPr>
              <w:t xml:space="preserve"> Grade:</w:t>
            </w:r>
            <w:r w:rsidR="009410AF">
              <w:rPr>
                <w:rFonts w:ascii="Times New Roman" w:eastAsia="Times New Roman" w:hAnsi="Times New Roman" w:cs="Times New Roman"/>
                <w:b/>
                <w:sz w:val="24"/>
                <w:szCs w:val="24"/>
              </w:rPr>
              <w:t xml:space="preserve">     22%</w:t>
            </w:r>
          </w:p>
          <w:p w14:paraId="1DBF5ACB" w14:textId="41DC7EC2" w:rsidR="004C337D" w:rsidRPr="00135273" w:rsidRDefault="004C337D" w:rsidP="00156BE3">
            <w:pPr>
              <w:spacing w:after="0" w:line="240" w:lineRule="auto"/>
              <w:rPr>
                <w:rFonts w:ascii="Times New Roman" w:eastAsia="Times New Roman" w:hAnsi="Times New Roman" w:cs="Times New Roman"/>
                <w:color w:val="000000"/>
                <w:sz w:val="20"/>
                <w:szCs w:val="20"/>
              </w:rPr>
            </w:pPr>
            <w:r w:rsidRPr="009410AF">
              <w:rPr>
                <w:rFonts w:ascii="Times New Roman" w:eastAsia="Times New Roman" w:hAnsi="Times New Roman" w:cs="Times New Roman"/>
                <w:b/>
                <w:sz w:val="24"/>
                <w:szCs w:val="24"/>
              </w:rPr>
              <w:t>5</w:t>
            </w:r>
            <w:r w:rsidRPr="009410AF">
              <w:rPr>
                <w:rFonts w:ascii="Times New Roman" w:eastAsia="Times New Roman" w:hAnsi="Times New Roman" w:cs="Times New Roman"/>
                <w:b/>
                <w:sz w:val="24"/>
                <w:szCs w:val="24"/>
                <w:vertAlign w:val="superscript"/>
              </w:rPr>
              <w:t>th</w:t>
            </w:r>
            <w:r w:rsidRPr="009410AF">
              <w:rPr>
                <w:rFonts w:ascii="Times New Roman" w:eastAsia="Times New Roman" w:hAnsi="Times New Roman" w:cs="Times New Roman"/>
                <w:b/>
                <w:sz w:val="24"/>
                <w:szCs w:val="24"/>
              </w:rPr>
              <w:t xml:space="preserve"> Grade: </w:t>
            </w:r>
            <w:r w:rsidR="009410AF" w:rsidRPr="009410AF">
              <w:rPr>
                <w:rFonts w:ascii="Times New Roman" w:eastAsia="Times New Roman" w:hAnsi="Times New Roman" w:cs="Times New Roman"/>
                <w:b/>
                <w:sz w:val="24"/>
                <w:szCs w:val="24"/>
              </w:rPr>
              <w:t xml:space="preserve">    27%</w:t>
            </w:r>
          </w:p>
        </w:tc>
        <w:tc>
          <w:tcPr>
            <w:tcW w:w="1583" w:type="dxa"/>
            <w:shd w:val="clear" w:color="auto" w:fill="auto"/>
            <w:hideMark/>
          </w:tcPr>
          <w:p w14:paraId="510AE933"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DecisionED/DW</w:t>
            </w:r>
          </w:p>
        </w:tc>
        <w:tc>
          <w:tcPr>
            <w:tcW w:w="2759" w:type="dxa"/>
            <w:gridSpan w:val="3"/>
            <w:shd w:val="clear" w:color="auto" w:fill="auto"/>
            <w:noWrap/>
            <w:hideMark/>
          </w:tcPr>
          <w:p w14:paraId="2AA11FFF"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25ED11E9" w14:textId="77777777" w:rsidTr="00FB6BCE">
        <w:trPr>
          <w:trHeight w:val="432"/>
        </w:trPr>
        <w:tc>
          <w:tcPr>
            <w:tcW w:w="735" w:type="dxa"/>
            <w:shd w:val="clear" w:color="auto" w:fill="auto"/>
            <w:noWrap/>
            <w:vAlign w:val="bottom"/>
            <w:hideMark/>
          </w:tcPr>
          <w:p w14:paraId="1C371A9A" w14:textId="76B20CF8"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w:t>
            </w:r>
          </w:p>
        </w:tc>
        <w:tc>
          <w:tcPr>
            <w:tcW w:w="9054" w:type="dxa"/>
            <w:shd w:val="clear" w:color="auto" w:fill="auto"/>
            <w:hideMark/>
          </w:tcPr>
          <w:p w14:paraId="0E83F4F9" w14:textId="77777777"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or above Achievement Level 4</w:t>
            </w:r>
          </w:p>
          <w:p w14:paraId="46586450" w14:textId="744A9585" w:rsidR="003017E6" w:rsidRPr="009410AF" w:rsidRDefault="003017E6" w:rsidP="00156BE3">
            <w:pPr>
              <w:spacing w:after="0" w:line="240" w:lineRule="auto"/>
              <w:rPr>
                <w:rFonts w:ascii="Times New Roman" w:eastAsia="Times New Roman" w:hAnsi="Times New Roman" w:cs="Times New Roman"/>
                <w:b/>
                <w:sz w:val="24"/>
                <w:szCs w:val="24"/>
              </w:rPr>
            </w:pPr>
            <w:r w:rsidRPr="009410AF">
              <w:rPr>
                <w:rFonts w:ascii="Times New Roman" w:eastAsia="Times New Roman" w:hAnsi="Times New Roman" w:cs="Times New Roman"/>
                <w:b/>
                <w:sz w:val="24"/>
                <w:szCs w:val="24"/>
              </w:rPr>
              <w:t>3</w:t>
            </w:r>
            <w:r w:rsidRPr="009410AF">
              <w:rPr>
                <w:rFonts w:ascii="Times New Roman" w:eastAsia="Times New Roman" w:hAnsi="Times New Roman" w:cs="Times New Roman"/>
                <w:b/>
                <w:sz w:val="24"/>
                <w:szCs w:val="24"/>
                <w:vertAlign w:val="superscript"/>
              </w:rPr>
              <w:t>rd</w:t>
            </w:r>
            <w:r w:rsidRPr="009410AF">
              <w:rPr>
                <w:rFonts w:ascii="Times New Roman" w:eastAsia="Times New Roman" w:hAnsi="Times New Roman" w:cs="Times New Roman"/>
                <w:b/>
                <w:sz w:val="24"/>
                <w:szCs w:val="24"/>
              </w:rPr>
              <w:t xml:space="preserve"> Grade:     17%</w:t>
            </w:r>
          </w:p>
          <w:p w14:paraId="4559B6E9" w14:textId="3620A1F7" w:rsidR="003017E6" w:rsidRPr="009410AF" w:rsidRDefault="003017E6" w:rsidP="00156BE3">
            <w:pPr>
              <w:spacing w:after="0" w:line="240" w:lineRule="auto"/>
              <w:rPr>
                <w:rFonts w:ascii="Times New Roman" w:eastAsia="Times New Roman" w:hAnsi="Times New Roman" w:cs="Times New Roman"/>
                <w:b/>
                <w:sz w:val="24"/>
                <w:szCs w:val="24"/>
              </w:rPr>
            </w:pPr>
            <w:r w:rsidRPr="009410AF">
              <w:rPr>
                <w:rFonts w:ascii="Times New Roman" w:eastAsia="Times New Roman" w:hAnsi="Times New Roman" w:cs="Times New Roman"/>
                <w:b/>
                <w:sz w:val="24"/>
                <w:szCs w:val="24"/>
              </w:rPr>
              <w:t>4</w:t>
            </w:r>
            <w:r w:rsidRPr="009410AF">
              <w:rPr>
                <w:rFonts w:ascii="Times New Roman" w:eastAsia="Times New Roman" w:hAnsi="Times New Roman" w:cs="Times New Roman"/>
                <w:b/>
                <w:sz w:val="24"/>
                <w:szCs w:val="24"/>
                <w:vertAlign w:val="superscript"/>
              </w:rPr>
              <w:t>th</w:t>
            </w:r>
            <w:r w:rsidRPr="009410AF">
              <w:rPr>
                <w:rFonts w:ascii="Times New Roman" w:eastAsia="Times New Roman" w:hAnsi="Times New Roman" w:cs="Times New Roman"/>
                <w:b/>
                <w:sz w:val="24"/>
                <w:szCs w:val="24"/>
              </w:rPr>
              <w:t xml:space="preserve"> Grade:</w:t>
            </w:r>
            <w:r w:rsidR="009410AF">
              <w:rPr>
                <w:rFonts w:ascii="Times New Roman" w:eastAsia="Times New Roman" w:hAnsi="Times New Roman" w:cs="Times New Roman"/>
                <w:b/>
                <w:sz w:val="24"/>
                <w:szCs w:val="24"/>
              </w:rPr>
              <w:t xml:space="preserve">     34%</w:t>
            </w:r>
          </w:p>
          <w:p w14:paraId="09044351" w14:textId="42F7A8CD" w:rsidR="003017E6" w:rsidRPr="00135273" w:rsidRDefault="003017E6" w:rsidP="00156BE3">
            <w:pPr>
              <w:spacing w:after="0" w:line="240" w:lineRule="auto"/>
              <w:rPr>
                <w:rFonts w:ascii="Times New Roman" w:eastAsia="Times New Roman" w:hAnsi="Times New Roman" w:cs="Times New Roman"/>
                <w:color w:val="000000"/>
                <w:sz w:val="20"/>
                <w:szCs w:val="20"/>
              </w:rPr>
            </w:pPr>
            <w:r w:rsidRPr="009410AF">
              <w:rPr>
                <w:rFonts w:ascii="Times New Roman" w:eastAsia="Times New Roman" w:hAnsi="Times New Roman" w:cs="Times New Roman"/>
                <w:b/>
                <w:sz w:val="24"/>
                <w:szCs w:val="24"/>
              </w:rPr>
              <w:t>5</w:t>
            </w:r>
            <w:r w:rsidRPr="009410AF">
              <w:rPr>
                <w:rFonts w:ascii="Times New Roman" w:eastAsia="Times New Roman" w:hAnsi="Times New Roman" w:cs="Times New Roman"/>
                <w:b/>
                <w:sz w:val="24"/>
                <w:szCs w:val="24"/>
                <w:vertAlign w:val="superscript"/>
              </w:rPr>
              <w:t>th</w:t>
            </w:r>
            <w:r w:rsidRPr="009410AF">
              <w:rPr>
                <w:rFonts w:ascii="Times New Roman" w:eastAsia="Times New Roman" w:hAnsi="Times New Roman" w:cs="Times New Roman"/>
                <w:b/>
                <w:sz w:val="24"/>
                <w:szCs w:val="24"/>
              </w:rPr>
              <w:t xml:space="preserve"> Grade: </w:t>
            </w:r>
            <w:r w:rsidR="009410AF" w:rsidRPr="009410AF">
              <w:rPr>
                <w:rFonts w:ascii="Times New Roman" w:eastAsia="Times New Roman" w:hAnsi="Times New Roman" w:cs="Times New Roman"/>
                <w:b/>
                <w:sz w:val="24"/>
                <w:szCs w:val="24"/>
              </w:rPr>
              <w:t xml:space="preserve">    19%</w:t>
            </w:r>
          </w:p>
        </w:tc>
        <w:tc>
          <w:tcPr>
            <w:tcW w:w="1583" w:type="dxa"/>
            <w:shd w:val="clear" w:color="auto" w:fill="auto"/>
            <w:hideMark/>
          </w:tcPr>
          <w:p w14:paraId="03973BD8" w14:textId="77777777" w:rsidR="0082760E" w:rsidRPr="00135273" w:rsidRDefault="0082760E" w:rsidP="00E54312">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xml:space="preserve">DecisionED/DW </w:t>
            </w:r>
          </w:p>
        </w:tc>
        <w:tc>
          <w:tcPr>
            <w:tcW w:w="2759" w:type="dxa"/>
            <w:gridSpan w:val="3"/>
            <w:shd w:val="clear" w:color="auto" w:fill="auto"/>
            <w:noWrap/>
            <w:hideMark/>
          </w:tcPr>
          <w:p w14:paraId="5BDF7089"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4864DE0D" w14:textId="77777777" w:rsidTr="00FB6BCE">
        <w:trPr>
          <w:trHeight w:val="432"/>
        </w:trPr>
        <w:tc>
          <w:tcPr>
            <w:tcW w:w="735" w:type="dxa"/>
            <w:shd w:val="clear" w:color="auto" w:fill="auto"/>
            <w:noWrap/>
            <w:vAlign w:val="bottom"/>
            <w:hideMark/>
          </w:tcPr>
          <w:p w14:paraId="12D4DED4" w14:textId="1DCACFD4"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0B7533ED" w14:textId="77777777"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14:paraId="2A55B476"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34F8D089"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0803FBD9" w14:textId="77777777" w:rsidTr="00FB6BCE">
        <w:trPr>
          <w:trHeight w:val="432"/>
        </w:trPr>
        <w:tc>
          <w:tcPr>
            <w:tcW w:w="735" w:type="dxa"/>
            <w:shd w:val="clear" w:color="auto" w:fill="auto"/>
            <w:noWrap/>
            <w:vAlign w:val="bottom"/>
            <w:hideMark/>
          </w:tcPr>
          <w:p w14:paraId="60A78119"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151076E6"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583" w:type="dxa"/>
            <w:shd w:val="clear" w:color="auto" w:fill="auto"/>
            <w:hideMark/>
          </w:tcPr>
          <w:p w14:paraId="33AE0EBA"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3777BFC0"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60A7B937" w14:textId="77777777" w:rsidTr="00FB6BCE">
        <w:trPr>
          <w:trHeight w:val="432"/>
        </w:trPr>
        <w:tc>
          <w:tcPr>
            <w:tcW w:w="735" w:type="dxa"/>
            <w:shd w:val="clear" w:color="auto" w:fill="auto"/>
            <w:noWrap/>
            <w:vAlign w:val="bottom"/>
            <w:hideMark/>
          </w:tcPr>
          <w:p w14:paraId="1BE1782B"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33CBD646"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14:paraId="2DE80E4D"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3A7975C4"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27586538" w14:textId="77777777" w:rsidTr="00FB6BCE">
        <w:trPr>
          <w:trHeight w:val="432"/>
        </w:trPr>
        <w:tc>
          <w:tcPr>
            <w:tcW w:w="735" w:type="dxa"/>
            <w:shd w:val="clear" w:color="auto" w:fill="auto"/>
            <w:noWrap/>
            <w:vAlign w:val="bottom"/>
            <w:hideMark/>
          </w:tcPr>
          <w:p w14:paraId="1D796B18"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560E31B6" w14:textId="77777777"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c)  Learning Gains</w:t>
            </w:r>
          </w:p>
        </w:tc>
        <w:tc>
          <w:tcPr>
            <w:tcW w:w="1583" w:type="dxa"/>
            <w:shd w:val="clear" w:color="auto" w:fill="auto"/>
            <w:noWrap/>
            <w:hideMark/>
          </w:tcPr>
          <w:p w14:paraId="79960395"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0B145D9F"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5B5A3748" w14:textId="77777777" w:rsidTr="00FB6BCE">
        <w:trPr>
          <w:trHeight w:val="432"/>
        </w:trPr>
        <w:tc>
          <w:tcPr>
            <w:tcW w:w="735" w:type="dxa"/>
            <w:shd w:val="clear" w:color="auto" w:fill="auto"/>
            <w:noWrap/>
            <w:vAlign w:val="bottom"/>
            <w:hideMark/>
          </w:tcPr>
          <w:p w14:paraId="052FE1A0"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112021B8" w14:textId="77777777"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making learning gains (FCAT 2.0, EOC, and FAA)</w:t>
            </w:r>
          </w:p>
          <w:p w14:paraId="18EF6728" w14:textId="18BA5C20" w:rsidR="00D25715" w:rsidRPr="00D25715" w:rsidRDefault="00D25715" w:rsidP="00156BE3">
            <w:pPr>
              <w:spacing w:after="0" w:line="240" w:lineRule="auto"/>
              <w:rPr>
                <w:rFonts w:ascii="Times New Roman" w:eastAsia="Times New Roman" w:hAnsi="Times New Roman" w:cs="Times New Roman"/>
                <w:b/>
                <w:color w:val="000000"/>
                <w:sz w:val="20"/>
                <w:szCs w:val="20"/>
              </w:rPr>
            </w:pPr>
            <w:r w:rsidRPr="00D25715">
              <w:rPr>
                <w:rFonts w:ascii="Times New Roman" w:eastAsia="Times New Roman" w:hAnsi="Times New Roman" w:cs="Times New Roman"/>
                <w:b/>
                <w:sz w:val="24"/>
                <w:szCs w:val="24"/>
              </w:rPr>
              <w:t xml:space="preserve">    75%</w:t>
            </w:r>
          </w:p>
        </w:tc>
        <w:tc>
          <w:tcPr>
            <w:tcW w:w="1583" w:type="dxa"/>
            <w:shd w:val="clear" w:color="auto" w:fill="auto"/>
            <w:hideMark/>
          </w:tcPr>
          <w:p w14:paraId="33552D91"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3"/>
            <w:shd w:val="clear" w:color="auto" w:fill="auto"/>
            <w:noWrap/>
            <w:hideMark/>
          </w:tcPr>
          <w:p w14:paraId="65C1EAD1"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73677493" w14:textId="77777777" w:rsidTr="00FB6BCE">
        <w:trPr>
          <w:trHeight w:val="432"/>
        </w:trPr>
        <w:tc>
          <w:tcPr>
            <w:tcW w:w="735" w:type="dxa"/>
            <w:shd w:val="clear" w:color="auto" w:fill="auto"/>
            <w:noWrap/>
            <w:vAlign w:val="bottom"/>
            <w:hideMark/>
          </w:tcPr>
          <w:p w14:paraId="2F079974"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475C37B4" w14:textId="77777777"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in lowest 25% making learning gains (FCAT 2.0 and EOC)</w:t>
            </w:r>
          </w:p>
          <w:p w14:paraId="5196B7E1" w14:textId="406CE7A8" w:rsidR="00CC4A72" w:rsidRPr="00CC4A72" w:rsidRDefault="00CC4A72" w:rsidP="00156BE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52</w:t>
            </w:r>
            <w:r w:rsidR="00D25715">
              <w:rPr>
                <w:rFonts w:ascii="Times New Roman" w:eastAsia="Times New Roman" w:hAnsi="Times New Roman" w:cs="Times New Roman"/>
                <w:b/>
                <w:sz w:val="24"/>
                <w:szCs w:val="24"/>
              </w:rPr>
              <w:t>%</w:t>
            </w:r>
          </w:p>
        </w:tc>
        <w:tc>
          <w:tcPr>
            <w:tcW w:w="1583" w:type="dxa"/>
            <w:shd w:val="clear" w:color="auto" w:fill="auto"/>
            <w:hideMark/>
          </w:tcPr>
          <w:p w14:paraId="1E190A2F"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3"/>
            <w:shd w:val="clear" w:color="auto" w:fill="auto"/>
            <w:noWrap/>
            <w:hideMark/>
          </w:tcPr>
          <w:p w14:paraId="41A85F93"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28EA4402" w14:textId="77777777" w:rsidTr="00FB6BCE">
        <w:trPr>
          <w:trHeight w:val="432"/>
        </w:trPr>
        <w:tc>
          <w:tcPr>
            <w:tcW w:w="735" w:type="dxa"/>
            <w:shd w:val="clear" w:color="auto" w:fill="auto"/>
            <w:noWrap/>
            <w:vAlign w:val="bottom"/>
            <w:hideMark/>
          </w:tcPr>
          <w:p w14:paraId="62F01400"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2F3C33B8" w14:textId="77777777"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d)  Annual Measurable Objectives (AMOs)</w:t>
            </w:r>
          </w:p>
        </w:tc>
        <w:tc>
          <w:tcPr>
            <w:tcW w:w="1583" w:type="dxa"/>
            <w:shd w:val="clear" w:color="auto" w:fill="auto"/>
            <w:noWrap/>
            <w:hideMark/>
          </w:tcPr>
          <w:p w14:paraId="3398ED04"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0CC97DC2"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0EBC0D9C" w14:textId="77777777" w:rsidTr="00FB6BCE">
        <w:trPr>
          <w:trHeight w:val="1008"/>
        </w:trPr>
        <w:tc>
          <w:tcPr>
            <w:tcW w:w="735" w:type="dxa"/>
            <w:shd w:val="clear" w:color="auto" w:fill="auto"/>
            <w:noWrap/>
            <w:vAlign w:val="bottom"/>
            <w:hideMark/>
          </w:tcPr>
          <w:p w14:paraId="3E3FD3F9"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6E4E3F80" w14:textId="77777777"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 subgroups (i.e., American Indian, Asian, black, Hispanic, white, English language learners, students with disabilities, and economically disadvantaged) scoring at level 3 or higher on FCAT 2.0, or scoring at level 4 or higher on the FAA</w:t>
            </w:r>
          </w:p>
          <w:p w14:paraId="24E619B7" w14:textId="0DB4EB41" w:rsidR="003C1309" w:rsidRDefault="003C1309" w:rsidP="003C1309">
            <w:pPr>
              <w:spacing w:after="0" w:line="240" w:lineRule="auto"/>
              <w:ind w:left="3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American Indian                          Level 3               </w:t>
            </w:r>
            <w:r w:rsidR="007A1EDD">
              <w:rPr>
                <w:rFonts w:ascii="Times New Roman" w:eastAsia="Times New Roman" w:hAnsi="Times New Roman" w:cs="Times New Roman"/>
                <w:sz w:val="24"/>
                <w:szCs w:val="24"/>
              </w:rPr>
              <w:t xml:space="preserve">   </w:t>
            </w:r>
            <w:r w:rsidR="00FC2D50">
              <w:rPr>
                <w:rFonts w:ascii="Times New Roman" w:eastAsia="Times New Roman" w:hAnsi="Times New Roman" w:cs="Times New Roman"/>
                <w:sz w:val="24"/>
                <w:szCs w:val="24"/>
              </w:rPr>
              <w:t>0%</w:t>
            </w:r>
            <w:r w:rsidR="007A1EDD">
              <w:rPr>
                <w:rFonts w:ascii="Times New Roman" w:eastAsia="Times New Roman" w:hAnsi="Times New Roman" w:cs="Times New Roman"/>
                <w:sz w:val="24"/>
                <w:szCs w:val="24"/>
              </w:rPr>
              <w:t xml:space="preserve">            </w:t>
            </w:r>
          </w:p>
          <w:p w14:paraId="767539CF" w14:textId="22C5740F" w:rsidR="003C1309" w:rsidRDefault="003C1309" w:rsidP="003C1309">
            <w:pPr>
              <w:spacing w:after="0" w:line="240" w:lineRule="auto"/>
              <w:ind w:left="3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Asian                                            Level 3               </w:t>
            </w:r>
            <w:r w:rsidR="00FC2D50">
              <w:rPr>
                <w:rFonts w:ascii="Times New Roman" w:eastAsia="Times New Roman" w:hAnsi="Times New Roman" w:cs="Times New Roman"/>
                <w:sz w:val="24"/>
                <w:szCs w:val="24"/>
              </w:rPr>
              <w:t>40%</w:t>
            </w:r>
          </w:p>
          <w:p w14:paraId="0A37B2C3" w14:textId="48C8C1AA" w:rsidR="003C1309" w:rsidRDefault="003C1309" w:rsidP="003C1309">
            <w:pPr>
              <w:spacing w:after="0" w:line="240"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Black/African American             Level 3                </w:t>
            </w:r>
            <w:r w:rsidR="00FC2D50">
              <w:rPr>
                <w:rFonts w:ascii="Times New Roman" w:eastAsia="Times New Roman" w:hAnsi="Times New Roman" w:cs="Times New Roman"/>
                <w:sz w:val="24"/>
                <w:szCs w:val="24"/>
              </w:rPr>
              <w:t>26.7%</w:t>
            </w:r>
          </w:p>
          <w:p w14:paraId="15D1A05C" w14:textId="0333B29F" w:rsidR="003C1309" w:rsidRDefault="003C1309" w:rsidP="003C1309">
            <w:pPr>
              <w:spacing w:after="0" w:line="240"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Hispanic                                      Level 3                </w:t>
            </w:r>
            <w:r w:rsidR="00FC2D50">
              <w:rPr>
                <w:rFonts w:ascii="Times New Roman" w:eastAsia="Times New Roman" w:hAnsi="Times New Roman" w:cs="Times New Roman"/>
                <w:sz w:val="24"/>
                <w:szCs w:val="24"/>
              </w:rPr>
              <w:t>32.8%</w:t>
            </w:r>
          </w:p>
          <w:p w14:paraId="2601A1C5" w14:textId="70B1E6F1" w:rsidR="003C1309" w:rsidRDefault="003C1309" w:rsidP="003C1309">
            <w:pPr>
              <w:spacing w:after="0" w:line="240"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White                                          Level 3                </w:t>
            </w:r>
            <w:r w:rsidR="00FC2D50">
              <w:rPr>
                <w:rFonts w:ascii="Times New Roman" w:eastAsia="Times New Roman" w:hAnsi="Times New Roman" w:cs="Times New Roman"/>
                <w:sz w:val="24"/>
                <w:szCs w:val="24"/>
              </w:rPr>
              <w:t>57.1%</w:t>
            </w:r>
            <w:r w:rsidR="007A1EDD">
              <w:rPr>
                <w:rFonts w:ascii="Times New Roman" w:eastAsia="Times New Roman" w:hAnsi="Times New Roman" w:cs="Times New Roman"/>
                <w:sz w:val="24"/>
                <w:szCs w:val="24"/>
              </w:rPr>
              <w:t xml:space="preserve">            FAA 100%</w:t>
            </w:r>
          </w:p>
          <w:p w14:paraId="27A7CCD2" w14:textId="73F58C95" w:rsidR="003C1309" w:rsidRDefault="003C1309" w:rsidP="003C1309">
            <w:pPr>
              <w:spacing w:after="0" w:line="240"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ESOL                                          Level 3                </w:t>
            </w:r>
            <w:r w:rsidR="007A1EDD">
              <w:rPr>
                <w:rFonts w:ascii="Times New Roman" w:eastAsia="Times New Roman" w:hAnsi="Times New Roman" w:cs="Times New Roman"/>
                <w:sz w:val="24"/>
                <w:szCs w:val="24"/>
              </w:rPr>
              <w:t xml:space="preserve">    </w:t>
            </w:r>
            <w:r w:rsidR="00FC2D50">
              <w:rPr>
                <w:rFonts w:ascii="Times New Roman" w:eastAsia="Times New Roman" w:hAnsi="Times New Roman" w:cs="Times New Roman"/>
                <w:sz w:val="24"/>
                <w:szCs w:val="24"/>
              </w:rPr>
              <w:t>8%</w:t>
            </w:r>
          </w:p>
          <w:p w14:paraId="6B696E5A" w14:textId="4FB38F7B" w:rsidR="003C1309" w:rsidRDefault="003C1309" w:rsidP="003C1309">
            <w:pPr>
              <w:spacing w:after="0" w:line="240"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ESE                                             Level 3                </w:t>
            </w:r>
            <w:r w:rsidR="00FC2D50">
              <w:rPr>
                <w:rFonts w:ascii="Times New Roman" w:eastAsia="Times New Roman" w:hAnsi="Times New Roman" w:cs="Times New Roman"/>
                <w:sz w:val="24"/>
                <w:szCs w:val="24"/>
              </w:rPr>
              <w:t>24.2%</w:t>
            </w:r>
          </w:p>
          <w:p w14:paraId="31B3C9BB" w14:textId="291D05E7" w:rsidR="000E19AC" w:rsidRPr="00135273" w:rsidRDefault="003C1309" w:rsidP="00FC2D50">
            <w:pPr>
              <w:spacing w:after="0" w:line="240" w:lineRule="auto"/>
              <w:ind w:left="432"/>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Economically Disadvantage       Level 3                </w:t>
            </w:r>
            <w:r w:rsidR="00FC2D50">
              <w:rPr>
                <w:rFonts w:ascii="Times New Roman" w:eastAsia="Times New Roman" w:hAnsi="Times New Roman" w:cs="Times New Roman"/>
                <w:sz w:val="24"/>
                <w:szCs w:val="24"/>
              </w:rPr>
              <w:t>44%</w:t>
            </w:r>
          </w:p>
        </w:tc>
        <w:tc>
          <w:tcPr>
            <w:tcW w:w="1583" w:type="dxa"/>
            <w:shd w:val="clear" w:color="auto" w:fill="auto"/>
            <w:hideMark/>
          </w:tcPr>
          <w:p w14:paraId="594ECF58"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3"/>
            <w:shd w:val="clear" w:color="auto" w:fill="auto"/>
            <w:noWrap/>
            <w:hideMark/>
          </w:tcPr>
          <w:p w14:paraId="3F753697"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437EDBA4" w14:textId="77777777" w:rsidTr="00FB6BCE">
        <w:trPr>
          <w:trHeight w:val="432"/>
        </w:trPr>
        <w:tc>
          <w:tcPr>
            <w:tcW w:w="735" w:type="dxa"/>
            <w:shd w:val="clear" w:color="auto" w:fill="auto"/>
            <w:noWrap/>
            <w:vAlign w:val="bottom"/>
            <w:hideMark/>
          </w:tcPr>
          <w:p w14:paraId="5F62C979" w14:textId="2A7536D5"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6BD822D0"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High School Mathematics</w:t>
            </w:r>
          </w:p>
        </w:tc>
        <w:tc>
          <w:tcPr>
            <w:tcW w:w="1583" w:type="dxa"/>
            <w:shd w:val="clear" w:color="auto" w:fill="auto"/>
            <w:noWrap/>
            <w:hideMark/>
          </w:tcPr>
          <w:p w14:paraId="5DBC6911"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20179369"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313AED16" w14:textId="77777777" w:rsidTr="00FB6BCE">
        <w:trPr>
          <w:trHeight w:val="432"/>
        </w:trPr>
        <w:tc>
          <w:tcPr>
            <w:tcW w:w="735" w:type="dxa"/>
            <w:shd w:val="clear" w:color="auto" w:fill="auto"/>
            <w:noWrap/>
            <w:vAlign w:val="bottom"/>
            <w:hideMark/>
          </w:tcPr>
          <w:p w14:paraId="74BCFAC4"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10ED2964" w14:textId="77777777"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high schools.</w:t>
            </w:r>
          </w:p>
        </w:tc>
        <w:tc>
          <w:tcPr>
            <w:tcW w:w="1583" w:type="dxa"/>
            <w:shd w:val="clear" w:color="auto" w:fill="auto"/>
            <w:noWrap/>
            <w:hideMark/>
          </w:tcPr>
          <w:p w14:paraId="7559A24A"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0AB3DD3C"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5C071046" w14:textId="77777777" w:rsidTr="00FB6BCE">
        <w:trPr>
          <w:trHeight w:val="432"/>
        </w:trPr>
        <w:tc>
          <w:tcPr>
            <w:tcW w:w="735" w:type="dxa"/>
            <w:shd w:val="clear" w:color="auto" w:fill="auto"/>
            <w:noWrap/>
            <w:vAlign w:val="bottom"/>
            <w:hideMark/>
          </w:tcPr>
          <w:p w14:paraId="3CA637DD"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4FB9EF14" w14:textId="77777777"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Alternate Assessment (FAA)</w:t>
            </w:r>
          </w:p>
        </w:tc>
        <w:tc>
          <w:tcPr>
            <w:tcW w:w="1583" w:type="dxa"/>
            <w:shd w:val="clear" w:color="auto" w:fill="auto"/>
            <w:noWrap/>
            <w:hideMark/>
          </w:tcPr>
          <w:p w14:paraId="2B15AB48"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7958BAE6"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46E8E134" w14:textId="77777777" w:rsidTr="00FB6BCE">
        <w:trPr>
          <w:trHeight w:val="432"/>
        </w:trPr>
        <w:tc>
          <w:tcPr>
            <w:tcW w:w="735" w:type="dxa"/>
            <w:shd w:val="clear" w:color="auto" w:fill="auto"/>
            <w:noWrap/>
            <w:vAlign w:val="bottom"/>
            <w:hideMark/>
          </w:tcPr>
          <w:p w14:paraId="16083E0D"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w:t>
            </w:r>
          </w:p>
        </w:tc>
        <w:tc>
          <w:tcPr>
            <w:tcW w:w="9054" w:type="dxa"/>
            <w:shd w:val="clear" w:color="auto" w:fill="auto"/>
            <w:hideMark/>
          </w:tcPr>
          <w:p w14:paraId="55412C6C"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583" w:type="dxa"/>
            <w:shd w:val="clear" w:color="auto" w:fill="auto"/>
            <w:hideMark/>
          </w:tcPr>
          <w:p w14:paraId="405211D0"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27822597"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4B6D93BA" w14:textId="77777777" w:rsidTr="00FB6BCE">
        <w:trPr>
          <w:trHeight w:val="315"/>
        </w:trPr>
        <w:tc>
          <w:tcPr>
            <w:tcW w:w="735" w:type="dxa"/>
            <w:shd w:val="clear" w:color="auto" w:fill="auto"/>
            <w:noWrap/>
            <w:vAlign w:val="bottom"/>
            <w:hideMark/>
          </w:tcPr>
          <w:p w14:paraId="6F146F70"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7E041CEF"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14:paraId="7ED709C3"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1A9E714F"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580BEFF8" w14:textId="77777777" w:rsidTr="00FB6BCE">
        <w:trPr>
          <w:trHeight w:val="432"/>
        </w:trPr>
        <w:tc>
          <w:tcPr>
            <w:tcW w:w="735" w:type="dxa"/>
            <w:shd w:val="clear" w:color="auto" w:fill="auto"/>
            <w:noWrap/>
            <w:vAlign w:val="bottom"/>
            <w:hideMark/>
          </w:tcPr>
          <w:p w14:paraId="45C930F8"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5268713C" w14:textId="77777777"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Annual Measurable Objectives (AMOs)</w:t>
            </w:r>
          </w:p>
        </w:tc>
        <w:tc>
          <w:tcPr>
            <w:tcW w:w="1583" w:type="dxa"/>
            <w:shd w:val="clear" w:color="auto" w:fill="auto"/>
            <w:noWrap/>
            <w:hideMark/>
          </w:tcPr>
          <w:p w14:paraId="0BCCEE28"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4FD92276"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35940503" w14:textId="77777777" w:rsidTr="00FB6BCE">
        <w:trPr>
          <w:trHeight w:val="864"/>
        </w:trPr>
        <w:tc>
          <w:tcPr>
            <w:tcW w:w="735" w:type="dxa"/>
            <w:shd w:val="clear" w:color="auto" w:fill="auto"/>
            <w:noWrap/>
            <w:vAlign w:val="bottom"/>
            <w:hideMark/>
          </w:tcPr>
          <w:p w14:paraId="5D01D489"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2A4364A3" w14:textId="5100C082" w:rsidR="00D56417" w:rsidRPr="00135273" w:rsidRDefault="0082760E" w:rsidP="003C1309">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 subgroups (i.e., American Indian, Asian, black, Hispanic, white, English language learners, students with disabilities, and economically disadvantaged) scoring at level 3 or higher on FCAT 2.0, or scoring at level 4 or higher on the FAA</w:t>
            </w:r>
            <w:r w:rsidR="000E19AC">
              <w:rPr>
                <w:rFonts w:ascii="Times New Roman" w:eastAsia="Times New Roman" w:hAnsi="Times New Roman" w:cs="Times New Roman"/>
                <w:sz w:val="24"/>
                <w:szCs w:val="24"/>
              </w:rPr>
              <w:t xml:space="preserve"> </w:t>
            </w:r>
          </w:p>
        </w:tc>
        <w:tc>
          <w:tcPr>
            <w:tcW w:w="1583" w:type="dxa"/>
            <w:shd w:val="clear" w:color="auto" w:fill="auto"/>
            <w:hideMark/>
          </w:tcPr>
          <w:p w14:paraId="76788506"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3"/>
            <w:shd w:val="clear" w:color="auto" w:fill="auto"/>
            <w:noWrap/>
            <w:hideMark/>
          </w:tcPr>
          <w:p w14:paraId="08941FC9"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5AADA029" w14:textId="77777777" w:rsidTr="00FB6BCE">
        <w:trPr>
          <w:trHeight w:val="432"/>
        </w:trPr>
        <w:tc>
          <w:tcPr>
            <w:tcW w:w="735" w:type="dxa"/>
            <w:shd w:val="clear" w:color="auto" w:fill="auto"/>
            <w:noWrap/>
            <w:vAlign w:val="bottom"/>
            <w:hideMark/>
          </w:tcPr>
          <w:p w14:paraId="0A911744" w14:textId="27CC2FC6"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7B3630A4" w14:textId="77777777"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c)  Learning Gains</w:t>
            </w:r>
          </w:p>
        </w:tc>
        <w:tc>
          <w:tcPr>
            <w:tcW w:w="1583" w:type="dxa"/>
            <w:shd w:val="clear" w:color="auto" w:fill="auto"/>
            <w:noWrap/>
            <w:hideMark/>
          </w:tcPr>
          <w:p w14:paraId="68F4F278"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1806DF35"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430F2BBA" w14:textId="77777777" w:rsidTr="00FB6BCE">
        <w:trPr>
          <w:trHeight w:val="432"/>
        </w:trPr>
        <w:tc>
          <w:tcPr>
            <w:tcW w:w="735" w:type="dxa"/>
            <w:shd w:val="clear" w:color="auto" w:fill="auto"/>
            <w:noWrap/>
            <w:vAlign w:val="bottom"/>
            <w:hideMark/>
          </w:tcPr>
          <w:p w14:paraId="51E62FAB"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06BF86BF"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making learning gains (EOC and FAA)</w:t>
            </w:r>
          </w:p>
        </w:tc>
        <w:tc>
          <w:tcPr>
            <w:tcW w:w="1583" w:type="dxa"/>
            <w:shd w:val="clear" w:color="auto" w:fill="auto"/>
            <w:hideMark/>
          </w:tcPr>
          <w:p w14:paraId="7CA0F5C5"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46018319"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41A5FFBB" w14:textId="77777777" w:rsidTr="00FB6BCE">
        <w:trPr>
          <w:trHeight w:val="432"/>
        </w:trPr>
        <w:tc>
          <w:tcPr>
            <w:tcW w:w="735" w:type="dxa"/>
            <w:shd w:val="clear" w:color="auto" w:fill="auto"/>
            <w:noWrap/>
            <w:vAlign w:val="bottom"/>
            <w:hideMark/>
          </w:tcPr>
          <w:p w14:paraId="380D49A6"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70CF3F4A" w14:textId="77777777"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d)  Postsecondary readiness</w:t>
            </w:r>
          </w:p>
        </w:tc>
        <w:tc>
          <w:tcPr>
            <w:tcW w:w="1583" w:type="dxa"/>
            <w:shd w:val="clear" w:color="auto" w:fill="auto"/>
            <w:noWrap/>
            <w:hideMark/>
          </w:tcPr>
          <w:p w14:paraId="59BBFFDA"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1C5345B5"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5D3F7E4A" w14:textId="77777777" w:rsidTr="00FB6BCE">
        <w:trPr>
          <w:trHeight w:val="1008"/>
        </w:trPr>
        <w:tc>
          <w:tcPr>
            <w:tcW w:w="735" w:type="dxa"/>
            <w:shd w:val="clear" w:color="auto" w:fill="auto"/>
            <w:noWrap/>
            <w:vAlign w:val="bottom"/>
            <w:hideMark/>
          </w:tcPr>
          <w:p w14:paraId="18506DA5"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608B1C12"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w:t>
            </w:r>
            <w:r w:rsidRPr="00135273">
              <w:rPr>
                <w:rFonts w:ascii="Times New Roman" w:eastAsia="Times New Roman" w:hAnsi="Times New Roman" w:cs="Times New Roman"/>
                <w:i/>
                <w:iCs/>
                <w:sz w:val="24"/>
                <w:szCs w:val="24"/>
              </w:rPr>
              <w:t>4-year graduates scoring “college ready” on the Postsecondary Education Readiness Test (P.E.R.T.) or any college placement test authorized under Rule 6A010.0315, F.A.C.</w:t>
            </w:r>
          </w:p>
        </w:tc>
        <w:tc>
          <w:tcPr>
            <w:tcW w:w="1583" w:type="dxa"/>
            <w:shd w:val="clear" w:color="auto" w:fill="auto"/>
            <w:hideMark/>
          </w:tcPr>
          <w:p w14:paraId="53C0C32B"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250C204A"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23F6814B" w14:textId="77777777" w:rsidTr="00FB6BCE">
        <w:trPr>
          <w:trHeight w:val="432"/>
        </w:trPr>
        <w:tc>
          <w:tcPr>
            <w:tcW w:w="735" w:type="dxa"/>
            <w:shd w:val="clear" w:color="auto" w:fill="auto"/>
            <w:noWrap/>
            <w:vAlign w:val="bottom"/>
            <w:hideMark/>
          </w:tcPr>
          <w:p w14:paraId="67DCBAB1"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19F30207"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3.  </w:t>
            </w:r>
            <w:r w:rsidRPr="00135273">
              <w:rPr>
                <w:rFonts w:ascii="Times New Roman" w:eastAsia="Times New Roman" w:hAnsi="Times New Roman" w:cs="Times New Roman"/>
                <w:b/>
                <w:bCs/>
                <w:i/>
                <w:iCs/>
                <w:sz w:val="24"/>
                <w:szCs w:val="24"/>
              </w:rPr>
              <w:t>Middle School Acceleration</w:t>
            </w:r>
          </w:p>
        </w:tc>
        <w:tc>
          <w:tcPr>
            <w:tcW w:w="1583" w:type="dxa"/>
            <w:shd w:val="clear" w:color="auto" w:fill="auto"/>
            <w:noWrap/>
            <w:hideMark/>
          </w:tcPr>
          <w:p w14:paraId="1AA18556"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4184EFF6"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73989A13" w14:textId="77777777" w:rsidTr="00FB6BCE">
        <w:trPr>
          <w:trHeight w:val="432"/>
        </w:trPr>
        <w:tc>
          <w:tcPr>
            <w:tcW w:w="735" w:type="dxa"/>
            <w:shd w:val="clear" w:color="auto" w:fill="auto"/>
            <w:noWrap/>
            <w:vAlign w:val="bottom"/>
            <w:hideMark/>
          </w:tcPr>
          <w:p w14:paraId="42CAD451"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7A3FF87F" w14:textId="77777777"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middle schools.</w:t>
            </w:r>
          </w:p>
        </w:tc>
        <w:tc>
          <w:tcPr>
            <w:tcW w:w="1583" w:type="dxa"/>
            <w:shd w:val="clear" w:color="auto" w:fill="auto"/>
            <w:noWrap/>
            <w:hideMark/>
          </w:tcPr>
          <w:p w14:paraId="032D0E83"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72925A21"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537017DA" w14:textId="77777777" w:rsidTr="00FB6BCE">
        <w:trPr>
          <w:trHeight w:val="432"/>
        </w:trPr>
        <w:tc>
          <w:tcPr>
            <w:tcW w:w="735" w:type="dxa"/>
            <w:shd w:val="clear" w:color="auto" w:fill="auto"/>
            <w:noWrap/>
            <w:vAlign w:val="bottom"/>
            <w:hideMark/>
          </w:tcPr>
          <w:p w14:paraId="405BC603"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1BC8255A"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Middle school participation in high school EOC</w:t>
            </w:r>
          </w:p>
        </w:tc>
        <w:tc>
          <w:tcPr>
            <w:tcW w:w="1583" w:type="dxa"/>
            <w:shd w:val="clear" w:color="auto" w:fill="auto"/>
            <w:hideMark/>
          </w:tcPr>
          <w:p w14:paraId="684DB360"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07E7673C"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3EEC1E54" w14:textId="77777777" w:rsidTr="00FB6BCE">
        <w:trPr>
          <w:trHeight w:val="432"/>
        </w:trPr>
        <w:tc>
          <w:tcPr>
            <w:tcW w:w="735" w:type="dxa"/>
            <w:shd w:val="clear" w:color="auto" w:fill="auto"/>
            <w:noWrap/>
            <w:vAlign w:val="bottom"/>
            <w:hideMark/>
          </w:tcPr>
          <w:p w14:paraId="0E4FE2BC"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29BA064A"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Middle school performance on high school EOC</w:t>
            </w:r>
          </w:p>
        </w:tc>
        <w:tc>
          <w:tcPr>
            <w:tcW w:w="1583" w:type="dxa"/>
            <w:shd w:val="clear" w:color="auto" w:fill="auto"/>
            <w:hideMark/>
          </w:tcPr>
          <w:p w14:paraId="608FFD01"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0EE9EB14"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4EA24A7B" w14:textId="77777777" w:rsidTr="00FB6BCE">
        <w:trPr>
          <w:trHeight w:val="432"/>
        </w:trPr>
        <w:tc>
          <w:tcPr>
            <w:tcW w:w="735" w:type="dxa"/>
            <w:shd w:val="clear" w:color="auto" w:fill="auto"/>
            <w:noWrap/>
            <w:vAlign w:val="bottom"/>
            <w:hideMark/>
          </w:tcPr>
          <w:p w14:paraId="035461F9"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573F3EAF"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4.  </w:t>
            </w:r>
            <w:r w:rsidRPr="00135273">
              <w:rPr>
                <w:rFonts w:ascii="Times New Roman" w:eastAsia="Times New Roman" w:hAnsi="Times New Roman" w:cs="Times New Roman"/>
                <w:b/>
                <w:bCs/>
                <w:i/>
                <w:iCs/>
                <w:sz w:val="24"/>
                <w:szCs w:val="24"/>
              </w:rPr>
              <w:t>Algebra 1 End-of-Course Assessment (EOC)</w:t>
            </w:r>
          </w:p>
        </w:tc>
        <w:tc>
          <w:tcPr>
            <w:tcW w:w="1583" w:type="dxa"/>
            <w:shd w:val="clear" w:color="auto" w:fill="auto"/>
            <w:noWrap/>
            <w:hideMark/>
          </w:tcPr>
          <w:p w14:paraId="3054A661"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3A7FA9CF"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6EB2C437" w14:textId="77777777" w:rsidTr="00FB6BCE">
        <w:trPr>
          <w:trHeight w:val="432"/>
        </w:trPr>
        <w:tc>
          <w:tcPr>
            <w:tcW w:w="735" w:type="dxa"/>
            <w:shd w:val="clear" w:color="auto" w:fill="auto"/>
            <w:noWrap/>
            <w:vAlign w:val="bottom"/>
            <w:hideMark/>
          </w:tcPr>
          <w:p w14:paraId="43103A2F"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6094ED52" w14:textId="77777777"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Algebra I EOC.</w:t>
            </w:r>
          </w:p>
        </w:tc>
        <w:tc>
          <w:tcPr>
            <w:tcW w:w="1583" w:type="dxa"/>
            <w:shd w:val="clear" w:color="auto" w:fill="auto"/>
            <w:noWrap/>
            <w:hideMark/>
          </w:tcPr>
          <w:p w14:paraId="4C61513C"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4C763A98"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5E42E7AB" w14:textId="77777777" w:rsidTr="00FB6BCE">
        <w:trPr>
          <w:trHeight w:val="432"/>
        </w:trPr>
        <w:tc>
          <w:tcPr>
            <w:tcW w:w="735" w:type="dxa"/>
            <w:shd w:val="clear" w:color="auto" w:fill="auto"/>
            <w:noWrap/>
            <w:vAlign w:val="bottom"/>
            <w:hideMark/>
          </w:tcPr>
          <w:p w14:paraId="5B1E5A81"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3682EFB0"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14:paraId="58321132"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13CA9856"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171C5D11" w14:textId="77777777" w:rsidTr="00FB6BCE">
        <w:trPr>
          <w:trHeight w:val="432"/>
        </w:trPr>
        <w:tc>
          <w:tcPr>
            <w:tcW w:w="735" w:type="dxa"/>
            <w:shd w:val="clear" w:color="auto" w:fill="auto"/>
            <w:noWrap/>
            <w:vAlign w:val="bottom"/>
            <w:hideMark/>
          </w:tcPr>
          <w:p w14:paraId="47BE6F73"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6FC670EE"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14:paraId="2AE758B7"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084340DF"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2E624382" w14:textId="77777777" w:rsidTr="00FB6BCE">
        <w:trPr>
          <w:trHeight w:val="432"/>
        </w:trPr>
        <w:tc>
          <w:tcPr>
            <w:tcW w:w="735" w:type="dxa"/>
            <w:shd w:val="clear" w:color="auto" w:fill="auto"/>
            <w:noWrap/>
            <w:vAlign w:val="bottom"/>
            <w:hideMark/>
          </w:tcPr>
          <w:p w14:paraId="362B158A"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2DE62A19"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5.  </w:t>
            </w:r>
            <w:r w:rsidRPr="00135273">
              <w:rPr>
                <w:rFonts w:ascii="Times New Roman" w:eastAsia="Times New Roman" w:hAnsi="Times New Roman" w:cs="Times New Roman"/>
                <w:b/>
                <w:bCs/>
                <w:i/>
                <w:iCs/>
                <w:sz w:val="24"/>
                <w:szCs w:val="24"/>
              </w:rPr>
              <w:t>Geometry End-of-Course Assessment (EOC)</w:t>
            </w:r>
          </w:p>
        </w:tc>
        <w:tc>
          <w:tcPr>
            <w:tcW w:w="1583" w:type="dxa"/>
            <w:shd w:val="clear" w:color="auto" w:fill="auto"/>
            <w:noWrap/>
            <w:hideMark/>
          </w:tcPr>
          <w:p w14:paraId="71E9C830"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30B1C1BD"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515F17FD" w14:textId="77777777" w:rsidTr="00FB6BCE">
        <w:trPr>
          <w:trHeight w:val="432"/>
        </w:trPr>
        <w:tc>
          <w:tcPr>
            <w:tcW w:w="735" w:type="dxa"/>
            <w:shd w:val="clear" w:color="auto" w:fill="auto"/>
            <w:noWrap/>
            <w:vAlign w:val="bottom"/>
            <w:hideMark/>
          </w:tcPr>
          <w:p w14:paraId="0AC48F85"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31C2AB1F" w14:textId="77777777"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Geometry EOC.</w:t>
            </w:r>
          </w:p>
        </w:tc>
        <w:tc>
          <w:tcPr>
            <w:tcW w:w="1583" w:type="dxa"/>
            <w:shd w:val="clear" w:color="auto" w:fill="auto"/>
            <w:noWrap/>
            <w:hideMark/>
          </w:tcPr>
          <w:p w14:paraId="142B9AE2"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67E182AD"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12AC2000" w14:textId="77777777" w:rsidTr="00FB6BCE">
        <w:trPr>
          <w:trHeight w:val="432"/>
        </w:trPr>
        <w:tc>
          <w:tcPr>
            <w:tcW w:w="735" w:type="dxa"/>
            <w:shd w:val="clear" w:color="auto" w:fill="auto"/>
            <w:noWrap/>
            <w:vAlign w:val="bottom"/>
            <w:hideMark/>
          </w:tcPr>
          <w:p w14:paraId="48282964"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47C8AB0F"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14:paraId="78572E18"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43905225"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41389395" w14:textId="77777777" w:rsidTr="00FB6BCE">
        <w:trPr>
          <w:trHeight w:val="432"/>
        </w:trPr>
        <w:tc>
          <w:tcPr>
            <w:tcW w:w="735" w:type="dxa"/>
            <w:shd w:val="clear" w:color="auto" w:fill="auto"/>
            <w:noWrap/>
            <w:vAlign w:val="bottom"/>
            <w:hideMark/>
          </w:tcPr>
          <w:p w14:paraId="70544935"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w:t>
            </w:r>
          </w:p>
        </w:tc>
        <w:tc>
          <w:tcPr>
            <w:tcW w:w="9054" w:type="dxa"/>
            <w:shd w:val="clear" w:color="auto" w:fill="auto"/>
            <w:hideMark/>
          </w:tcPr>
          <w:p w14:paraId="6C8972B5"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14:paraId="70027EB7"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2AC42127"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24ED06E9" w14:textId="77777777" w:rsidTr="00FB6BCE">
        <w:trPr>
          <w:trHeight w:val="1152"/>
        </w:trPr>
        <w:tc>
          <w:tcPr>
            <w:tcW w:w="735" w:type="dxa"/>
            <w:shd w:val="clear" w:color="auto" w:fill="auto"/>
            <w:noWrap/>
            <w:vAlign w:val="bottom"/>
          </w:tcPr>
          <w:p w14:paraId="3282A0BC"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048D8C6E" w14:textId="7B78C2DE" w:rsidR="0082760E" w:rsidRPr="00135273" w:rsidRDefault="0082760E" w:rsidP="00E52D92">
            <w:pPr>
              <w:spacing w:after="0" w:line="240" w:lineRule="auto"/>
              <w:ind w:left="72"/>
              <w:rPr>
                <w:rFonts w:ascii="Times New Roman" w:eastAsia="Times New Roman" w:hAnsi="Times New Roman" w:cs="Times New Roman"/>
                <w:sz w:val="24"/>
                <w:szCs w:val="24"/>
              </w:rPr>
            </w:pPr>
            <w:r w:rsidRPr="00135273">
              <w:rPr>
                <w:rFonts w:asciiTheme="majorHAnsi" w:hAnsiTheme="majorHAnsi" w:cstheme="minorHAnsi"/>
                <w:b/>
                <w:sz w:val="20"/>
                <w:szCs w:val="20"/>
              </w:rPr>
              <w:t xml:space="preserve">Goal 3 to support target(s): </w:t>
            </w:r>
            <w:r w:rsidR="00D1117E" w:rsidRPr="00AF52C1">
              <w:rPr>
                <w:rFonts w:ascii="Times New Roman" w:eastAsia="Times New Roman" w:hAnsi="Times New Roman" w:cs="Times New Roman"/>
                <w:b/>
                <w:sz w:val="20"/>
                <w:szCs w:val="20"/>
                <w:u w:val="single"/>
              </w:rPr>
              <w:t>Goal 1</w:t>
            </w:r>
            <w:r w:rsidR="00D1117E" w:rsidRPr="00AF52C1">
              <w:rPr>
                <w:rFonts w:ascii="Times New Roman" w:eastAsia="Times New Roman" w:hAnsi="Times New Roman" w:cs="Times New Roman"/>
                <w:sz w:val="20"/>
                <w:szCs w:val="20"/>
              </w:rPr>
              <w:t xml:space="preserve"> – To increase student performance in mathematics we will deepen the conceptual understanding of mathematical concepts.</w:t>
            </w:r>
            <w:r w:rsidR="00D1117E">
              <w:rPr>
                <w:rFonts w:ascii="Times New Roman" w:eastAsia="Times New Roman" w:hAnsi="Times New Roman" w:cs="Times New Roman"/>
                <w:sz w:val="20"/>
                <w:szCs w:val="20"/>
              </w:rPr>
              <w:t xml:space="preserve"> By obtaining this goal we will be able to increase student performance to 70% from 50%. </w:t>
            </w:r>
            <w:r w:rsidR="00D1117E" w:rsidRPr="00AF52C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Ensure Curriculum and Instruction Engages Learner. </w:t>
            </w:r>
          </w:p>
        </w:tc>
        <w:tc>
          <w:tcPr>
            <w:tcW w:w="1583" w:type="dxa"/>
            <w:shd w:val="clear" w:color="auto" w:fill="auto"/>
          </w:tcPr>
          <w:p w14:paraId="45511447"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5283CA19"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4D576285" w14:textId="77777777" w:rsidTr="00FB6BCE">
        <w:trPr>
          <w:trHeight w:val="432"/>
        </w:trPr>
        <w:tc>
          <w:tcPr>
            <w:tcW w:w="735" w:type="dxa"/>
            <w:shd w:val="clear" w:color="auto" w:fill="auto"/>
            <w:noWrap/>
            <w:vAlign w:val="bottom"/>
          </w:tcPr>
          <w:p w14:paraId="342EECB7"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2F720AB4" w14:textId="77777777" w:rsidR="00D1117E" w:rsidRDefault="0082760E" w:rsidP="00D1117E">
            <w:pPr>
              <w:spacing w:line="240" w:lineRule="auto"/>
              <w:contextualSpacing/>
              <w:rPr>
                <w:rFonts w:asciiTheme="majorHAnsi" w:hAnsiTheme="majorHAnsi" w:cstheme="minorHAnsi"/>
                <w:sz w:val="20"/>
                <w:szCs w:val="20"/>
              </w:rPr>
            </w:pPr>
            <w:r w:rsidRPr="00135273">
              <w:rPr>
                <w:rFonts w:asciiTheme="majorHAnsi" w:hAnsiTheme="majorHAnsi" w:cstheme="minorHAnsi"/>
                <w:b/>
                <w:sz w:val="20"/>
                <w:szCs w:val="20"/>
              </w:rPr>
              <w:t>Possible Data Sources to Measure Goal 3</w:t>
            </w:r>
            <w:r w:rsidRPr="00135273">
              <w:rPr>
                <w:rFonts w:asciiTheme="majorHAnsi" w:hAnsiTheme="majorHAnsi" w:cstheme="minorHAnsi"/>
                <w:sz w:val="20"/>
                <w:szCs w:val="20"/>
              </w:rPr>
              <w:t>:</w:t>
            </w:r>
            <w:r w:rsidR="00D1117E">
              <w:rPr>
                <w:rFonts w:asciiTheme="majorHAnsi" w:hAnsiTheme="majorHAnsi" w:cstheme="minorHAnsi"/>
                <w:sz w:val="20"/>
                <w:szCs w:val="20"/>
              </w:rPr>
              <w:t xml:space="preserve"> </w:t>
            </w:r>
          </w:p>
          <w:p w14:paraId="4794E395" w14:textId="77777777" w:rsidR="0082760E" w:rsidRDefault="00D1117E" w:rsidP="00D1117E">
            <w:pPr>
              <w:spacing w:line="240" w:lineRule="auto"/>
              <w:contextualSpacing/>
              <w:rPr>
                <w:rFonts w:asciiTheme="majorHAnsi" w:hAnsiTheme="majorHAnsi" w:cstheme="minorHAnsi"/>
                <w:sz w:val="20"/>
                <w:szCs w:val="20"/>
              </w:rPr>
            </w:pPr>
            <w:r>
              <w:rPr>
                <w:rFonts w:asciiTheme="majorHAnsi" w:hAnsiTheme="majorHAnsi" w:cstheme="minorHAnsi"/>
                <w:sz w:val="20"/>
                <w:szCs w:val="20"/>
              </w:rPr>
              <w:t>Florida State Assessment</w:t>
            </w:r>
          </w:p>
          <w:p w14:paraId="073BFAAE" w14:textId="6097E2D3" w:rsidR="00D1117E" w:rsidRPr="00D1117E" w:rsidRDefault="00D1117E" w:rsidP="00FB2F67">
            <w:pPr>
              <w:rPr>
                <w:rFonts w:asciiTheme="majorHAnsi" w:hAnsiTheme="majorHAnsi" w:cstheme="minorHAnsi"/>
                <w:sz w:val="20"/>
                <w:szCs w:val="20"/>
              </w:rPr>
            </w:pPr>
            <w:r w:rsidRPr="00D1117E">
              <w:rPr>
                <w:rFonts w:asciiTheme="majorHAnsi" w:hAnsiTheme="majorHAnsi" w:cstheme="minorHAnsi"/>
                <w:sz w:val="20"/>
                <w:szCs w:val="20"/>
              </w:rPr>
              <w:t xml:space="preserve">Pinellas County Common Assessments Mathematics </w:t>
            </w:r>
          </w:p>
        </w:tc>
        <w:tc>
          <w:tcPr>
            <w:tcW w:w="1583" w:type="dxa"/>
            <w:shd w:val="clear" w:color="auto" w:fill="auto"/>
          </w:tcPr>
          <w:p w14:paraId="230CA2A7"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tcPr>
          <w:p w14:paraId="36C8B869"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2AAE9DD8" w14:textId="77777777" w:rsidTr="00FB6BCE">
        <w:trPr>
          <w:trHeight w:val="416"/>
        </w:trPr>
        <w:tc>
          <w:tcPr>
            <w:tcW w:w="735" w:type="dxa"/>
            <w:vMerge w:val="restart"/>
            <w:shd w:val="clear" w:color="auto" w:fill="auto"/>
            <w:noWrap/>
            <w:vAlign w:val="bottom"/>
          </w:tcPr>
          <w:p w14:paraId="2C6B6202"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14:paraId="2E9BAA77" w14:textId="77777777"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 corresponding to SIP Part II A-J (SIP Targets)</w:t>
            </w:r>
          </w:p>
          <w:p w14:paraId="24E75280" w14:textId="77777777"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1.</w:t>
            </w:r>
          </w:p>
        </w:tc>
        <w:tc>
          <w:tcPr>
            <w:tcW w:w="1583" w:type="dxa"/>
            <w:shd w:val="clear" w:color="auto" w:fill="F2F2F2" w:themeFill="background1" w:themeFillShade="F2"/>
          </w:tcPr>
          <w:p w14:paraId="5954C5FA"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2012-13</w:t>
            </w:r>
          </w:p>
          <w:p w14:paraId="243BDA9E" w14:textId="77777777" w:rsidR="0082760E" w:rsidRPr="00135273" w:rsidRDefault="0082760E" w:rsidP="00FB2F67">
            <w:pPr>
              <w:pStyle w:val="Heading1"/>
            </w:pPr>
            <w:r w:rsidRPr="00135273">
              <w:t>Actuals</w:t>
            </w:r>
          </w:p>
        </w:tc>
        <w:tc>
          <w:tcPr>
            <w:tcW w:w="2759" w:type="dxa"/>
            <w:gridSpan w:val="3"/>
            <w:shd w:val="clear" w:color="auto" w:fill="F2F2F2" w:themeFill="background1" w:themeFillShade="F2"/>
            <w:noWrap/>
          </w:tcPr>
          <w:p w14:paraId="273EAE3A" w14:textId="77777777" w:rsidR="0082760E" w:rsidRPr="00135273" w:rsidRDefault="0082760E" w:rsidP="00FB2F67">
            <w:pPr>
              <w:jc w:val="center"/>
              <w:rPr>
                <w:rFonts w:asciiTheme="majorHAnsi" w:hAnsiTheme="majorHAnsi" w:cstheme="minorHAnsi"/>
                <w:b/>
                <w:sz w:val="20"/>
                <w:szCs w:val="20"/>
              </w:rPr>
            </w:pPr>
            <w:r w:rsidRPr="00135273">
              <w:rPr>
                <w:rFonts w:asciiTheme="majorHAnsi" w:eastAsia="Times New Roman" w:hAnsiTheme="majorHAnsi" w:cstheme="minorHAnsi"/>
                <w:b/>
                <w:color w:val="000000"/>
                <w:sz w:val="20"/>
                <w:szCs w:val="20"/>
              </w:rPr>
              <w:t>2013-14 Targets</w:t>
            </w:r>
          </w:p>
        </w:tc>
      </w:tr>
      <w:tr w:rsidR="0082760E" w:rsidRPr="00961B99" w14:paraId="54A5C781" w14:textId="77777777" w:rsidTr="00FB6BCE">
        <w:trPr>
          <w:trHeight w:val="416"/>
        </w:trPr>
        <w:tc>
          <w:tcPr>
            <w:tcW w:w="735" w:type="dxa"/>
            <w:vMerge/>
            <w:shd w:val="clear" w:color="auto" w:fill="auto"/>
            <w:noWrap/>
            <w:vAlign w:val="bottom"/>
          </w:tcPr>
          <w:p w14:paraId="07EA38D8"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14:paraId="3F9373FC" w14:textId="77777777" w:rsidR="0082760E" w:rsidRPr="00135273" w:rsidRDefault="0082760E" w:rsidP="00FB2F67">
            <w:pPr>
              <w:rPr>
                <w:rFonts w:asciiTheme="majorHAnsi" w:eastAsia="Times New Roman" w:hAnsiTheme="majorHAnsi" w:cstheme="minorHAnsi"/>
                <w:b/>
                <w:sz w:val="20"/>
                <w:szCs w:val="20"/>
              </w:rPr>
            </w:pPr>
          </w:p>
        </w:tc>
        <w:tc>
          <w:tcPr>
            <w:tcW w:w="1583" w:type="dxa"/>
            <w:shd w:val="clear" w:color="auto" w:fill="auto"/>
          </w:tcPr>
          <w:p w14:paraId="16D56942"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14:paraId="1433D33C"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noWrap/>
          </w:tcPr>
          <w:p w14:paraId="233B5880" w14:textId="77777777" w:rsidR="0082760E" w:rsidRPr="00135273"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14:paraId="36BEE6B7" w14:textId="77777777" w:rsidR="0082760E" w:rsidRPr="00135273"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82760E" w:rsidRPr="00961B99" w14:paraId="2CD91305" w14:textId="77777777" w:rsidTr="00FB6BCE">
        <w:trPr>
          <w:trHeight w:val="315"/>
        </w:trPr>
        <w:tc>
          <w:tcPr>
            <w:tcW w:w="735" w:type="dxa"/>
            <w:shd w:val="clear" w:color="auto" w:fill="auto"/>
            <w:noWrap/>
            <w:vAlign w:val="bottom"/>
          </w:tcPr>
          <w:p w14:paraId="76E39593"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13EE0FF5" w14:textId="77777777"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2.</w:t>
            </w:r>
          </w:p>
        </w:tc>
        <w:tc>
          <w:tcPr>
            <w:tcW w:w="1583" w:type="dxa"/>
            <w:shd w:val="clear" w:color="auto" w:fill="auto"/>
          </w:tcPr>
          <w:p w14:paraId="2EE6DEAE"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14:paraId="69F98749"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noWrap/>
          </w:tcPr>
          <w:p w14:paraId="24C7DFB3"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14:paraId="22DDAA40"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82760E" w:rsidRPr="00961B99" w14:paraId="4AD05C34" w14:textId="77777777" w:rsidTr="00FB6BCE">
        <w:trPr>
          <w:trHeight w:val="315"/>
        </w:trPr>
        <w:tc>
          <w:tcPr>
            <w:tcW w:w="735" w:type="dxa"/>
            <w:shd w:val="clear" w:color="auto" w:fill="auto"/>
            <w:noWrap/>
            <w:vAlign w:val="bottom"/>
          </w:tcPr>
          <w:p w14:paraId="1EBB8262"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1A859BBB" w14:textId="77777777"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3.</w:t>
            </w:r>
          </w:p>
        </w:tc>
        <w:tc>
          <w:tcPr>
            <w:tcW w:w="1583" w:type="dxa"/>
            <w:shd w:val="clear" w:color="auto" w:fill="auto"/>
          </w:tcPr>
          <w:p w14:paraId="12B41C45" w14:textId="77777777"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630" w:type="dxa"/>
            <w:shd w:val="clear" w:color="auto" w:fill="auto"/>
          </w:tcPr>
          <w:p w14:paraId="22AD338C" w14:textId="77777777"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1559" w:type="dxa"/>
            <w:shd w:val="clear" w:color="auto" w:fill="auto"/>
            <w:noWrap/>
          </w:tcPr>
          <w:p w14:paraId="699F4957" w14:textId="77777777"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570" w:type="dxa"/>
            <w:shd w:val="clear" w:color="auto" w:fill="auto"/>
          </w:tcPr>
          <w:p w14:paraId="1ECD7363" w14:textId="77777777"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r>
      <w:tr w:rsidR="0082760E" w:rsidRPr="00961B99" w14:paraId="5FCE71ED" w14:textId="77777777" w:rsidTr="00FB6BCE">
        <w:trPr>
          <w:trHeight w:val="432"/>
        </w:trPr>
        <w:tc>
          <w:tcPr>
            <w:tcW w:w="735" w:type="dxa"/>
            <w:shd w:val="clear" w:color="auto" w:fill="auto"/>
            <w:noWrap/>
            <w:vAlign w:val="bottom"/>
          </w:tcPr>
          <w:p w14:paraId="366E1C6B"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0ED960EE" w14:textId="77777777" w:rsidR="007E77EB" w:rsidRDefault="0082760E" w:rsidP="007E77EB">
            <w:pPr>
              <w:tabs>
                <w:tab w:val="left" w:pos="852"/>
              </w:tabs>
              <w:spacing w:line="240" w:lineRule="auto"/>
              <w:contextualSpacing/>
              <w:rPr>
                <w:rFonts w:ascii="Times New Roman" w:eastAsia="Times New Roman" w:hAnsi="Times New Roman" w:cs="Times New Roman"/>
                <w:sz w:val="20"/>
                <w:szCs w:val="20"/>
              </w:rPr>
            </w:pPr>
            <w:r w:rsidRPr="00135273">
              <w:rPr>
                <w:rFonts w:asciiTheme="majorHAnsi" w:hAnsiTheme="majorHAnsi" w:cstheme="minorHAnsi"/>
                <w:b/>
                <w:sz w:val="20"/>
                <w:szCs w:val="20"/>
              </w:rPr>
              <w:t xml:space="preserve">Action Plans (strategies)  to Accomplish Goal 3 (reduce or eliminate barriers) </w:t>
            </w:r>
            <w:r w:rsidR="007E77EB" w:rsidRPr="007E77EB">
              <w:rPr>
                <w:rFonts w:ascii="Times New Roman" w:eastAsia="Times New Roman" w:hAnsi="Times New Roman" w:cs="Times New Roman"/>
                <w:sz w:val="20"/>
                <w:szCs w:val="20"/>
              </w:rPr>
              <w:t xml:space="preserve">We will integrate the mathematic process goal of increased understanding and strategies to strengthen mathematical word problem comprehension skills.  </w:t>
            </w:r>
          </w:p>
          <w:p w14:paraId="3945136E" w14:textId="70CED2D2" w:rsidR="0082760E" w:rsidRPr="00135273" w:rsidRDefault="007E77EB" w:rsidP="007E77EB">
            <w:pPr>
              <w:tabs>
                <w:tab w:val="left" w:pos="576"/>
              </w:tabs>
              <w:spacing w:line="240" w:lineRule="auto"/>
              <w:contextualSpacing/>
              <w:rPr>
                <w:rFonts w:asciiTheme="majorHAnsi" w:hAnsiTheme="majorHAnsi" w:cstheme="minorHAnsi"/>
                <w:b/>
                <w:sz w:val="20"/>
                <w:szCs w:val="20"/>
              </w:rPr>
            </w:pPr>
            <w:r w:rsidRPr="007E77EB">
              <w:rPr>
                <w:rFonts w:ascii="Times New Roman" w:eastAsia="Times New Roman" w:hAnsi="Times New Roman" w:cs="Times New Roman"/>
                <w:sz w:val="20"/>
                <w:szCs w:val="20"/>
              </w:rPr>
              <w:t xml:space="preserve">Teachers will meet once a week during their scheduled plan time to build collaborative lesson plans </w:t>
            </w:r>
          </w:p>
        </w:tc>
        <w:tc>
          <w:tcPr>
            <w:tcW w:w="1583" w:type="dxa"/>
            <w:shd w:val="clear" w:color="auto" w:fill="auto"/>
          </w:tcPr>
          <w:p w14:paraId="2A0745A5"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740786E2"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63A5F984" w14:textId="77777777" w:rsidTr="00FB6BCE">
        <w:trPr>
          <w:trHeight w:val="432"/>
        </w:trPr>
        <w:tc>
          <w:tcPr>
            <w:tcW w:w="735" w:type="dxa"/>
            <w:shd w:val="clear" w:color="auto" w:fill="auto"/>
            <w:noWrap/>
            <w:vAlign w:val="bottom"/>
          </w:tcPr>
          <w:p w14:paraId="0DF58B9C"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6BC68248" w14:textId="70A51338" w:rsidR="007E77EB" w:rsidRPr="007E77EB" w:rsidRDefault="0082760E" w:rsidP="007E77EB">
            <w:pPr>
              <w:tabs>
                <w:tab w:val="left" w:pos="852"/>
              </w:tabs>
              <w:spacing w:line="240" w:lineRule="auto"/>
              <w:rPr>
                <w:rFonts w:ascii="Times New Roman" w:eastAsia="Times New Roman" w:hAnsi="Times New Roman" w:cs="Times New Roman"/>
                <w:sz w:val="20"/>
                <w:szCs w:val="20"/>
              </w:rPr>
            </w:pPr>
            <w:r w:rsidRPr="007E77EB">
              <w:rPr>
                <w:rFonts w:asciiTheme="majorHAnsi" w:hAnsiTheme="majorHAnsi" w:cstheme="minorHAnsi"/>
                <w:b/>
                <w:sz w:val="20"/>
                <w:szCs w:val="20"/>
              </w:rPr>
              <w:t>Action 1-</w:t>
            </w:r>
            <w:r w:rsidR="00E52D92" w:rsidRPr="007E77EB">
              <w:rPr>
                <w:rFonts w:asciiTheme="majorHAnsi" w:hAnsiTheme="majorHAnsi" w:cstheme="minorHAnsi"/>
                <w:b/>
                <w:sz w:val="20"/>
                <w:szCs w:val="20"/>
              </w:rPr>
              <w:t xml:space="preserve">  </w:t>
            </w:r>
            <w:r w:rsidR="007E77EB" w:rsidRPr="00AF52C1">
              <w:rPr>
                <w:rFonts w:ascii="Times New Roman" w:eastAsia="Times New Roman" w:hAnsi="Times New Roman" w:cs="Times New Roman"/>
                <w:sz w:val="20"/>
                <w:szCs w:val="20"/>
              </w:rPr>
              <w:t xml:space="preserve">An increase use of Word Problems will be used during mathematics instruction. </w:t>
            </w:r>
            <w:r w:rsidR="007E77EB">
              <w:rPr>
                <w:rFonts w:ascii="Times New Roman" w:eastAsia="Times New Roman" w:hAnsi="Times New Roman" w:cs="Times New Roman"/>
                <w:sz w:val="20"/>
                <w:szCs w:val="20"/>
              </w:rPr>
              <w:t>Teachers will focus on collaborative plans while building the essential questions and teaching points for mathematics content areas along with the use of student scales/rubrics for students to track their understanding.</w:t>
            </w:r>
          </w:p>
          <w:p w14:paraId="1FF9927A" w14:textId="4051DC6C" w:rsidR="00E52D92" w:rsidRPr="00135273" w:rsidRDefault="00E52D92" w:rsidP="00FB2F67">
            <w:pPr>
              <w:pStyle w:val="ListParagraph"/>
              <w:tabs>
                <w:tab w:val="left" w:pos="1558"/>
              </w:tabs>
              <w:ind w:left="0"/>
              <w:rPr>
                <w:rFonts w:asciiTheme="majorHAnsi" w:hAnsiTheme="majorHAnsi" w:cstheme="minorHAnsi"/>
                <w:b/>
                <w:sz w:val="20"/>
                <w:szCs w:val="20"/>
              </w:rPr>
            </w:pPr>
          </w:p>
        </w:tc>
        <w:tc>
          <w:tcPr>
            <w:tcW w:w="1583" w:type="dxa"/>
            <w:shd w:val="clear" w:color="auto" w:fill="auto"/>
          </w:tcPr>
          <w:p w14:paraId="44750BA4"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594C6AB1"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600DDE28" w14:textId="77777777" w:rsidTr="00FB6BCE">
        <w:trPr>
          <w:trHeight w:val="432"/>
        </w:trPr>
        <w:tc>
          <w:tcPr>
            <w:tcW w:w="735" w:type="dxa"/>
            <w:shd w:val="clear" w:color="auto" w:fill="auto"/>
            <w:noWrap/>
            <w:vAlign w:val="bottom"/>
          </w:tcPr>
          <w:p w14:paraId="71622866"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5DB4BD06" w14:textId="6D5B3E6D" w:rsidR="0082760E" w:rsidRPr="00135273" w:rsidRDefault="0082760E" w:rsidP="007E77EB">
            <w:pPr>
              <w:tabs>
                <w:tab w:val="left" w:pos="672"/>
              </w:tabs>
              <w:rPr>
                <w:rFonts w:asciiTheme="majorHAnsi" w:hAnsiTheme="majorHAnsi" w:cstheme="minorHAnsi"/>
                <w:b/>
                <w:sz w:val="20"/>
                <w:szCs w:val="20"/>
              </w:rPr>
            </w:pPr>
            <w:r w:rsidRPr="007E77EB">
              <w:rPr>
                <w:rFonts w:asciiTheme="majorHAnsi" w:hAnsiTheme="majorHAnsi" w:cstheme="minorHAnsi"/>
                <w:b/>
                <w:sz w:val="20"/>
                <w:szCs w:val="20"/>
              </w:rPr>
              <w:t>Action 2-</w:t>
            </w:r>
            <w:r w:rsidR="007E77EB" w:rsidRPr="007E77EB">
              <w:rPr>
                <w:rFonts w:ascii="Times New Roman" w:eastAsia="Times New Roman" w:hAnsi="Times New Roman" w:cs="Times New Roman"/>
                <w:sz w:val="20"/>
                <w:szCs w:val="20"/>
              </w:rPr>
              <w:t xml:space="preserve"> Students will be able to justify their thinking and problem solving using your math journals.</w:t>
            </w:r>
            <w:r w:rsidR="007E77EB">
              <w:rPr>
                <w:rFonts w:ascii="Times New Roman" w:eastAsia="Times New Roman" w:hAnsi="Times New Roman" w:cs="Times New Roman"/>
                <w:sz w:val="20"/>
                <w:szCs w:val="20"/>
              </w:rPr>
              <w:t xml:space="preserve"> The teachers will discuss and answer guiding questions about how the lesson(s) went during their weekly PLC meetings.</w:t>
            </w:r>
            <w:r w:rsidR="007E77EB" w:rsidRPr="00135273">
              <w:rPr>
                <w:rFonts w:asciiTheme="majorHAnsi" w:hAnsiTheme="majorHAnsi" w:cstheme="minorHAnsi"/>
                <w:b/>
                <w:sz w:val="20"/>
                <w:szCs w:val="20"/>
              </w:rPr>
              <w:t xml:space="preserve"> </w:t>
            </w:r>
          </w:p>
        </w:tc>
        <w:tc>
          <w:tcPr>
            <w:tcW w:w="1583" w:type="dxa"/>
            <w:shd w:val="clear" w:color="auto" w:fill="auto"/>
          </w:tcPr>
          <w:p w14:paraId="79C485A3"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14:paraId="0347C517"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7360B508"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2D0C0CFE" w14:textId="77777777" w:rsidTr="00FB6BCE">
        <w:trPr>
          <w:trHeight w:val="432"/>
        </w:trPr>
        <w:tc>
          <w:tcPr>
            <w:tcW w:w="735" w:type="dxa"/>
            <w:shd w:val="clear" w:color="auto" w:fill="auto"/>
            <w:noWrap/>
            <w:vAlign w:val="bottom"/>
          </w:tcPr>
          <w:p w14:paraId="0F1084D1"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07C40911" w14:textId="253916FC" w:rsidR="0082760E" w:rsidRPr="00135273" w:rsidRDefault="0082760E" w:rsidP="007E77EB">
            <w:pPr>
              <w:spacing w:line="240" w:lineRule="auto"/>
              <w:rPr>
                <w:rFonts w:asciiTheme="majorHAnsi" w:hAnsiTheme="majorHAnsi" w:cstheme="minorHAnsi"/>
                <w:b/>
                <w:sz w:val="20"/>
                <w:szCs w:val="20"/>
              </w:rPr>
            </w:pPr>
            <w:r w:rsidRPr="007E77EB">
              <w:rPr>
                <w:rFonts w:asciiTheme="majorHAnsi" w:hAnsiTheme="majorHAnsi" w:cstheme="minorHAnsi"/>
                <w:b/>
                <w:sz w:val="20"/>
                <w:szCs w:val="20"/>
              </w:rPr>
              <w:t>Action 3-</w:t>
            </w:r>
            <w:r w:rsidR="007E77EB" w:rsidRPr="007E77EB">
              <w:rPr>
                <w:rFonts w:asciiTheme="majorHAnsi" w:hAnsiTheme="majorHAnsi" w:cstheme="minorHAnsi"/>
                <w:b/>
                <w:sz w:val="20"/>
                <w:szCs w:val="20"/>
              </w:rPr>
              <w:t xml:space="preserve"> </w:t>
            </w:r>
            <w:r w:rsidR="007E77EB" w:rsidRPr="007E77EB">
              <w:rPr>
                <w:rFonts w:ascii="Times New Roman" w:eastAsia="Times New Roman" w:hAnsi="Times New Roman" w:cs="Times New Roman"/>
                <w:sz w:val="20"/>
                <w:szCs w:val="20"/>
              </w:rPr>
              <w:t>Kindergarten thru 2</w:t>
            </w:r>
            <w:r w:rsidR="007E77EB" w:rsidRPr="007E77EB">
              <w:rPr>
                <w:rFonts w:ascii="Times New Roman" w:eastAsia="Times New Roman" w:hAnsi="Times New Roman" w:cs="Times New Roman"/>
                <w:sz w:val="20"/>
                <w:szCs w:val="20"/>
                <w:vertAlign w:val="superscript"/>
              </w:rPr>
              <w:t>nd</w:t>
            </w:r>
            <w:r w:rsidR="007E77EB" w:rsidRPr="007E77EB">
              <w:rPr>
                <w:rFonts w:ascii="Times New Roman" w:eastAsia="Times New Roman" w:hAnsi="Times New Roman" w:cs="Times New Roman"/>
                <w:sz w:val="20"/>
                <w:szCs w:val="20"/>
              </w:rPr>
              <w:t xml:space="preserve"> grade will focus on addition and subtraction. The teachers will also use formative assessment to drive their daily lesson(s). Along with the students tracking their academic growth using data folders</w:t>
            </w:r>
            <w:r w:rsidR="007E77EB">
              <w:rPr>
                <w:rFonts w:ascii="Times New Roman" w:eastAsia="Times New Roman" w:hAnsi="Times New Roman" w:cs="Times New Roman"/>
                <w:sz w:val="20"/>
                <w:szCs w:val="20"/>
              </w:rPr>
              <w:t>.</w:t>
            </w:r>
            <w:r w:rsidR="007E77EB" w:rsidRPr="007E77EB">
              <w:rPr>
                <w:rFonts w:ascii="Times New Roman" w:eastAsia="Times New Roman" w:hAnsi="Times New Roman" w:cs="Times New Roman"/>
                <w:sz w:val="20"/>
                <w:szCs w:val="20"/>
              </w:rPr>
              <w:t xml:space="preserve"> </w:t>
            </w:r>
          </w:p>
        </w:tc>
        <w:tc>
          <w:tcPr>
            <w:tcW w:w="1583" w:type="dxa"/>
            <w:shd w:val="clear" w:color="auto" w:fill="auto"/>
          </w:tcPr>
          <w:p w14:paraId="069C7B11"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3C29DCE5"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3C6021F3" w14:textId="77777777" w:rsidTr="00FB6BCE">
        <w:trPr>
          <w:trHeight w:val="432"/>
        </w:trPr>
        <w:tc>
          <w:tcPr>
            <w:tcW w:w="735" w:type="dxa"/>
            <w:shd w:val="clear" w:color="auto" w:fill="auto"/>
            <w:noWrap/>
            <w:vAlign w:val="bottom"/>
          </w:tcPr>
          <w:p w14:paraId="425B30E8"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3F701CCE" w14:textId="7A9C153D" w:rsidR="0082760E" w:rsidRPr="00135273" w:rsidRDefault="0082760E" w:rsidP="007E77EB">
            <w:pPr>
              <w:spacing w:line="240" w:lineRule="auto"/>
              <w:rPr>
                <w:rFonts w:asciiTheme="majorHAnsi" w:hAnsiTheme="majorHAnsi" w:cstheme="minorHAnsi"/>
                <w:b/>
                <w:sz w:val="20"/>
                <w:szCs w:val="20"/>
              </w:rPr>
            </w:pPr>
            <w:r w:rsidRPr="007E77EB">
              <w:rPr>
                <w:rFonts w:asciiTheme="majorHAnsi" w:hAnsiTheme="majorHAnsi" w:cstheme="minorHAnsi"/>
                <w:b/>
                <w:sz w:val="20"/>
                <w:szCs w:val="20"/>
              </w:rPr>
              <w:t>Action 4-</w:t>
            </w:r>
            <w:r w:rsidR="007E77EB" w:rsidRPr="007E77EB">
              <w:rPr>
                <w:rFonts w:asciiTheme="majorHAnsi" w:hAnsiTheme="majorHAnsi" w:cstheme="minorHAnsi"/>
                <w:b/>
                <w:sz w:val="20"/>
                <w:szCs w:val="20"/>
              </w:rPr>
              <w:t xml:space="preserve"> </w:t>
            </w:r>
            <w:r w:rsidR="007E77EB" w:rsidRPr="007E77EB">
              <w:rPr>
                <w:rFonts w:ascii="Times New Roman" w:eastAsia="Times New Roman" w:hAnsi="Times New Roman" w:cs="Times New Roman"/>
                <w:sz w:val="20"/>
                <w:szCs w:val="20"/>
              </w:rPr>
              <w:t>3</w:t>
            </w:r>
            <w:r w:rsidR="007E77EB" w:rsidRPr="007E77EB">
              <w:rPr>
                <w:rFonts w:ascii="Times New Roman" w:eastAsia="Times New Roman" w:hAnsi="Times New Roman" w:cs="Times New Roman"/>
                <w:sz w:val="20"/>
                <w:szCs w:val="20"/>
                <w:vertAlign w:val="superscript"/>
              </w:rPr>
              <w:t>rd</w:t>
            </w:r>
            <w:r w:rsidR="007E77EB" w:rsidRPr="007E77EB">
              <w:rPr>
                <w:rFonts w:ascii="Times New Roman" w:eastAsia="Times New Roman" w:hAnsi="Times New Roman" w:cs="Times New Roman"/>
                <w:sz w:val="20"/>
                <w:szCs w:val="20"/>
              </w:rPr>
              <w:t xml:space="preserve"> thru 5</w:t>
            </w:r>
            <w:r w:rsidR="007E77EB" w:rsidRPr="007E77EB">
              <w:rPr>
                <w:rFonts w:ascii="Times New Roman" w:eastAsia="Times New Roman" w:hAnsi="Times New Roman" w:cs="Times New Roman"/>
                <w:sz w:val="20"/>
                <w:szCs w:val="20"/>
                <w:vertAlign w:val="superscript"/>
              </w:rPr>
              <w:t>th</w:t>
            </w:r>
            <w:r w:rsidR="007E77EB" w:rsidRPr="007E77EB">
              <w:rPr>
                <w:rFonts w:ascii="Times New Roman" w:eastAsia="Times New Roman" w:hAnsi="Times New Roman" w:cs="Times New Roman"/>
                <w:sz w:val="20"/>
                <w:szCs w:val="20"/>
              </w:rPr>
              <w:t xml:space="preserve"> grade will focus on multiplication and division. Teachers will incorporate one or more of the four school-wide chosen Kagan (cooperative learning) strategies into their weekly collaborative lesson </w:t>
            </w:r>
            <w:r w:rsidR="007E77EB" w:rsidRPr="007E77EB">
              <w:rPr>
                <w:rFonts w:ascii="Times New Roman" w:eastAsia="Times New Roman" w:hAnsi="Times New Roman" w:cs="Times New Roman"/>
                <w:sz w:val="20"/>
                <w:szCs w:val="20"/>
              </w:rPr>
              <w:lastRenderedPageBreak/>
              <w:t xml:space="preserve">plans. </w:t>
            </w:r>
          </w:p>
        </w:tc>
        <w:tc>
          <w:tcPr>
            <w:tcW w:w="1583" w:type="dxa"/>
            <w:shd w:val="clear" w:color="auto" w:fill="auto"/>
          </w:tcPr>
          <w:p w14:paraId="4B0DF396"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noWrap/>
          </w:tcPr>
          <w:p w14:paraId="714698C8"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3054BE4C" w14:textId="77777777" w:rsidTr="00FB6BCE">
        <w:trPr>
          <w:trHeight w:val="432"/>
        </w:trPr>
        <w:tc>
          <w:tcPr>
            <w:tcW w:w="735" w:type="dxa"/>
            <w:shd w:val="clear" w:color="auto" w:fill="auto"/>
            <w:noWrap/>
            <w:vAlign w:val="bottom"/>
          </w:tcPr>
          <w:p w14:paraId="4F033354"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48D5055E" w14:textId="692090DA"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1:</w:t>
            </w:r>
            <w:r w:rsidR="00364D98">
              <w:rPr>
                <w:rFonts w:asciiTheme="majorHAnsi" w:hAnsiTheme="majorHAnsi"/>
                <w:b/>
                <w:sz w:val="20"/>
                <w:szCs w:val="20"/>
              </w:rPr>
              <w:t xml:space="preserve"> </w:t>
            </w:r>
            <w:r w:rsidR="00364D98" w:rsidRPr="00364D98">
              <w:rPr>
                <w:rFonts w:asciiTheme="majorHAnsi" w:hAnsiTheme="majorHAnsi"/>
                <w:sz w:val="20"/>
                <w:szCs w:val="20"/>
              </w:rPr>
              <w:t>Teachers will develop</w:t>
            </w:r>
            <w:r w:rsidR="00364D98">
              <w:rPr>
                <w:rFonts w:asciiTheme="majorHAnsi" w:hAnsiTheme="majorHAnsi"/>
                <w:b/>
                <w:sz w:val="20"/>
                <w:szCs w:val="20"/>
              </w:rPr>
              <w:t xml:space="preserve"> </w:t>
            </w:r>
            <w:r w:rsidR="00364D98" w:rsidRPr="00364D98">
              <w:rPr>
                <w:rFonts w:asciiTheme="majorHAnsi" w:hAnsiTheme="majorHAnsi"/>
                <w:sz w:val="20"/>
                <w:szCs w:val="20"/>
              </w:rPr>
              <w:t>math word problems</w:t>
            </w:r>
            <w:r w:rsidR="00364D98">
              <w:rPr>
                <w:rFonts w:asciiTheme="majorHAnsi" w:hAnsiTheme="majorHAnsi"/>
                <w:sz w:val="20"/>
                <w:szCs w:val="20"/>
              </w:rPr>
              <w:t xml:space="preserve"> during their weekly collaborative lesson planning. Teachers will build their </w:t>
            </w:r>
            <w:r w:rsidR="00504C82">
              <w:rPr>
                <w:rFonts w:asciiTheme="majorHAnsi" w:hAnsiTheme="majorHAnsi"/>
                <w:sz w:val="20"/>
                <w:szCs w:val="20"/>
              </w:rPr>
              <w:t xml:space="preserve">guiding (essential questions) and teaching points for their mathematic lesson plans. </w:t>
            </w:r>
          </w:p>
        </w:tc>
        <w:tc>
          <w:tcPr>
            <w:tcW w:w="1583" w:type="dxa"/>
            <w:shd w:val="clear" w:color="auto" w:fill="auto"/>
          </w:tcPr>
          <w:p w14:paraId="2F3BB78C"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20FD4BE1"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3C2DF8D9" w14:textId="77777777" w:rsidTr="00FB6BCE">
        <w:trPr>
          <w:trHeight w:val="315"/>
        </w:trPr>
        <w:tc>
          <w:tcPr>
            <w:tcW w:w="735" w:type="dxa"/>
            <w:shd w:val="clear" w:color="auto" w:fill="auto"/>
            <w:noWrap/>
            <w:vAlign w:val="bottom"/>
          </w:tcPr>
          <w:p w14:paraId="3E152EFE"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4DB8A7C1" w14:textId="2CE71E85"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 xml:space="preserve">Plan to Implement Action 2: </w:t>
            </w:r>
            <w:r w:rsidR="00504C82">
              <w:rPr>
                <w:rFonts w:asciiTheme="majorHAnsi" w:hAnsiTheme="majorHAnsi"/>
                <w:b/>
                <w:sz w:val="20"/>
                <w:szCs w:val="20"/>
              </w:rPr>
              <w:t xml:space="preserve"> </w:t>
            </w:r>
            <w:r w:rsidR="00504C82" w:rsidRPr="00504C82">
              <w:rPr>
                <w:rFonts w:asciiTheme="majorHAnsi" w:hAnsiTheme="majorHAnsi"/>
                <w:sz w:val="20"/>
                <w:szCs w:val="20"/>
              </w:rPr>
              <w:t>Teachers will create and develop</w:t>
            </w:r>
            <w:r w:rsidR="00504C82">
              <w:rPr>
                <w:rFonts w:asciiTheme="majorHAnsi" w:hAnsiTheme="majorHAnsi"/>
                <w:b/>
                <w:sz w:val="20"/>
                <w:szCs w:val="20"/>
              </w:rPr>
              <w:t xml:space="preserve"> </w:t>
            </w:r>
            <w:r w:rsidR="00504C82" w:rsidRPr="00504C82">
              <w:rPr>
                <w:rFonts w:asciiTheme="majorHAnsi" w:hAnsiTheme="majorHAnsi"/>
                <w:sz w:val="20"/>
                <w:szCs w:val="20"/>
              </w:rPr>
              <w:t>rubrics/scales</w:t>
            </w:r>
            <w:r w:rsidR="00504C82">
              <w:rPr>
                <w:rFonts w:asciiTheme="majorHAnsi" w:hAnsiTheme="majorHAnsi"/>
                <w:sz w:val="20"/>
                <w:szCs w:val="20"/>
              </w:rPr>
              <w:t xml:space="preserve"> for students to track their understanding of different standards. The teachers will develop and reflect on lessons during weekly PLC’s in order to develop their math teaching tool kit. </w:t>
            </w:r>
          </w:p>
        </w:tc>
        <w:tc>
          <w:tcPr>
            <w:tcW w:w="1583" w:type="dxa"/>
            <w:shd w:val="clear" w:color="auto" w:fill="auto"/>
          </w:tcPr>
          <w:p w14:paraId="40087D04"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20B0DD7E"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785B5DE9" w14:textId="77777777" w:rsidTr="00FB6BCE">
        <w:trPr>
          <w:trHeight w:val="315"/>
        </w:trPr>
        <w:tc>
          <w:tcPr>
            <w:tcW w:w="735" w:type="dxa"/>
            <w:shd w:val="clear" w:color="auto" w:fill="auto"/>
            <w:noWrap/>
            <w:vAlign w:val="bottom"/>
          </w:tcPr>
          <w:p w14:paraId="4AB08103"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7052244E" w14:textId="089F7642" w:rsidR="0082760E" w:rsidRPr="008A1376" w:rsidRDefault="0082760E" w:rsidP="00FB2F67">
            <w:pPr>
              <w:rPr>
                <w:rFonts w:asciiTheme="majorHAnsi" w:hAnsiTheme="majorHAnsi"/>
                <w:sz w:val="20"/>
                <w:szCs w:val="20"/>
              </w:rPr>
            </w:pPr>
            <w:r w:rsidRPr="00135273">
              <w:rPr>
                <w:rFonts w:asciiTheme="majorHAnsi" w:hAnsiTheme="majorHAnsi"/>
                <w:b/>
                <w:sz w:val="20"/>
                <w:szCs w:val="20"/>
              </w:rPr>
              <w:t>Plan to Implement Action 3:</w:t>
            </w:r>
            <w:r w:rsidR="008A1376">
              <w:rPr>
                <w:rFonts w:asciiTheme="majorHAnsi" w:hAnsiTheme="majorHAnsi"/>
                <w:sz w:val="20"/>
                <w:szCs w:val="20"/>
              </w:rPr>
              <w:t xml:space="preserve"> Students in Kindergarten thru 2</w:t>
            </w:r>
            <w:r w:rsidR="008A1376" w:rsidRPr="008A1376">
              <w:rPr>
                <w:rFonts w:asciiTheme="majorHAnsi" w:hAnsiTheme="majorHAnsi"/>
                <w:sz w:val="20"/>
                <w:szCs w:val="20"/>
                <w:vertAlign w:val="superscript"/>
              </w:rPr>
              <w:t>nd</w:t>
            </w:r>
            <w:r w:rsidR="008A1376">
              <w:rPr>
                <w:rFonts w:asciiTheme="majorHAnsi" w:hAnsiTheme="majorHAnsi"/>
                <w:sz w:val="20"/>
                <w:szCs w:val="20"/>
              </w:rPr>
              <w:t xml:space="preserve"> grade will build their critical thinking skills along with their conceptualization and understanding of addition and subtraction skills. Students will build their own data folders in order to track pre/post assessments along with their Pinellas County School Mathematic Common Assessment scores. </w:t>
            </w:r>
          </w:p>
        </w:tc>
        <w:tc>
          <w:tcPr>
            <w:tcW w:w="1583" w:type="dxa"/>
            <w:shd w:val="clear" w:color="auto" w:fill="auto"/>
          </w:tcPr>
          <w:p w14:paraId="1A47CAD6"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4F3D2904"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25FFB0A0" w14:textId="77777777" w:rsidTr="00FB6BCE">
        <w:trPr>
          <w:trHeight w:val="315"/>
        </w:trPr>
        <w:tc>
          <w:tcPr>
            <w:tcW w:w="735" w:type="dxa"/>
            <w:shd w:val="clear" w:color="auto" w:fill="auto"/>
            <w:noWrap/>
            <w:vAlign w:val="bottom"/>
          </w:tcPr>
          <w:p w14:paraId="642E9D37"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6B5244A2" w14:textId="0E823743" w:rsidR="0082760E" w:rsidRPr="008A1376" w:rsidRDefault="0082760E" w:rsidP="00FB2F67">
            <w:pPr>
              <w:rPr>
                <w:rFonts w:asciiTheme="majorHAnsi" w:hAnsiTheme="majorHAnsi"/>
                <w:sz w:val="20"/>
                <w:szCs w:val="20"/>
              </w:rPr>
            </w:pPr>
            <w:r w:rsidRPr="00135273">
              <w:rPr>
                <w:rFonts w:asciiTheme="majorHAnsi" w:hAnsiTheme="majorHAnsi"/>
                <w:b/>
                <w:sz w:val="20"/>
                <w:szCs w:val="20"/>
              </w:rPr>
              <w:t>Plan to Implement Action 4:</w:t>
            </w:r>
            <w:r w:rsidR="008A1376">
              <w:rPr>
                <w:rFonts w:asciiTheme="majorHAnsi" w:hAnsiTheme="majorHAnsi"/>
                <w:b/>
                <w:sz w:val="20"/>
                <w:szCs w:val="20"/>
              </w:rPr>
              <w:t xml:space="preserve"> </w:t>
            </w:r>
            <w:r w:rsidR="008A1376">
              <w:rPr>
                <w:rFonts w:asciiTheme="majorHAnsi" w:hAnsiTheme="majorHAnsi"/>
                <w:sz w:val="20"/>
                <w:szCs w:val="20"/>
              </w:rPr>
              <w:t>3</w:t>
            </w:r>
            <w:r w:rsidR="008A1376" w:rsidRPr="008A1376">
              <w:rPr>
                <w:rFonts w:asciiTheme="majorHAnsi" w:hAnsiTheme="majorHAnsi"/>
                <w:sz w:val="20"/>
                <w:szCs w:val="20"/>
                <w:vertAlign w:val="superscript"/>
              </w:rPr>
              <w:t>rd</w:t>
            </w:r>
            <w:r w:rsidR="008A1376">
              <w:rPr>
                <w:rFonts w:asciiTheme="majorHAnsi" w:hAnsiTheme="majorHAnsi"/>
                <w:sz w:val="20"/>
                <w:szCs w:val="20"/>
              </w:rPr>
              <w:t xml:space="preserve"> thru 5</w:t>
            </w:r>
            <w:r w:rsidR="008A1376" w:rsidRPr="008A1376">
              <w:rPr>
                <w:rFonts w:asciiTheme="majorHAnsi" w:hAnsiTheme="majorHAnsi"/>
                <w:sz w:val="20"/>
                <w:szCs w:val="20"/>
                <w:vertAlign w:val="superscript"/>
              </w:rPr>
              <w:t>th</w:t>
            </w:r>
            <w:r w:rsidR="008A1376">
              <w:rPr>
                <w:rFonts w:asciiTheme="majorHAnsi" w:hAnsiTheme="majorHAnsi"/>
                <w:sz w:val="20"/>
                <w:szCs w:val="20"/>
              </w:rPr>
              <w:t xml:space="preserve"> grade students will build their critical thinking skills along with their conceptualization and deeper understanding of multiplication and division skills. Teachers will also use on (or more) of the school-wide Kagan strategies to implement during their mathematical instructional practices. </w:t>
            </w:r>
          </w:p>
        </w:tc>
        <w:tc>
          <w:tcPr>
            <w:tcW w:w="1583" w:type="dxa"/>
            <w:shd w:val="clear" w:color="auto" w:fill="auto"/>
          </w:tcPr>
          <w:p w14:paraId="4E1FEC25"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14:paraId="39B3137F"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0CD9ABDC" w14:textId="77777777" w:rsidTr="00FB6BCE">
        <w:trPr>
          <w:trHeight w:val="432"/>
        </w:trPr>
        <w:tc>
          <w:tcPr>
            <w:tcW w:w="735" w:type="dxa"/>
            <w:shd w:val="clear" w:color="auto" w:fill="auto"/>
            <w:noWrap/>
            <w:vAlign w:val="bottom"/>
            <w:hideMark/>
          </w:tcPr>
          <w:p w14:paraId="5D27BA86"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14:paraId="582B7CB2" w14:textId="77777777"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D.  Area 4: Science</w:t>
            </w:r>
          </w:p>
        </w:tc>
        <w:tc>
          <w:tcPr>
            <w:tcW w:w="1583" w:type="dxa"/>
            <w:shd w:val="clear" w:color="auto" w:fill="F2F2F2" w:themeFill="background1" w:themeFillShade="F2"/>
            <w:noWrap/>
            <w:hideMark/>
          </w:tcPr>
          <w:p w14:paraId="175BA696"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14:paraId="32128DE1"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04920862" w14:textId="77777777" w:rsidTr="00FB6BCE">
        <w:trPr>
          <w:trHeight w:val="432"/>
        </w:trPr>
        <w:tc>
          <w:tcPr>
            <w:tcW w:w="735" w:type="dxa"/>
            <w:shd w:val="clear" w:color="auto" w:fill="auto"/>
            <w:noWrap/>
            <w:vAlign w:val="bottom"/>
            <w:hideMark/>
          </w:tcPr>
          <w:p w14:paraId="15A2D677"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230A47E8"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Elementary and Middle School Science</w:t>
            </w:r>
          </w:p>
        </w:tc>
        <w:tc>
          <w:tcPr>
            <w:tcW w:w="1583" w:type="dxa"/>
            <w:shd w:val="clear" w:color="auto" w:fill="auto"/>
            <w:noWrap/>
            <w:hideMark/>
          </w:tcPr>
          <w:p w14:paraId="5C755D5B"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1D8B503D"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057224CF" w14:textId="77777777" w:rsidTr="00FB6BCE">
        <w:trPr>
          <w:trHeight w:val="432"/>
        </w:trPr>
        <w:tc>
          <w:tcPr>
            <w:tcW w:w="735" w:type="dxa"/>
            <w:shd w:val="clear" w:color="auto" w:fill="auto"/>
            <w:noWrap/>
            <w:vAlign w:val="bottom"/>
            <w:hideMark/>
          </w:tcPr>
          <w:p w14:paraId="7158515E"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64368512" w14:textId="77777777"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elementary and middle schools.</w:t>
            </w:r>
          </w:p>
        </w:tc>
        <w:tc>
          <w:tcPr>
            <w:tcW w:w="1583" w:type="dxa"/>
            <w:shd w:val="clear" w:color="auto" w:fill="auto"/>
            <w:noWrap/>
            <w:hideMark/>
          </w:tcPr>
          <w:p w14:paraId="1A9C028C"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6E1A63C3"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508A2697" w14:textId="77777777" w:rsidTr="00FB6BCE">
        <w:trPr>
          <w:trHeight w:val="432"/>
        </w:trPr>
        <w:tc>
          <w:tcPr>
            <w:tcW w:w="735" w:type="dxa"/>
            <w:shd w:val="clear" w:color="auto" w:fill="auto"/>
            <w:noWrap/>
            <w:vAlign w:val="bottom"/>
            <w:hideMark/>
          </w:tcPr>
          <w:p w14:paraId="06FABB25"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5BEA38C8" w14:textId="77777777"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14:paraId="43912F4A"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33D01388"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0B6115E8" w14:textId="77777777" w:rsidTr="00FB6BCE">
        <w:trPr>
          <w:trHeight w:val="432"/>
        </w:trPr>
        <w:tc>
          <w:tcPr>
            <w:tcW w:w="735" w:type="dxa"/>
            <w:shd w:val="clear" w:color="auto" w:fill="auto"/>
            <w:noWrap/>
            <w:vAlign w:val="bottom"/>
            <w:hideMark/>
          </w:tcPr>
          <w:p w14:paraId="5EF7550E"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260914E7" w14:textId="22E14EAB" w:rsidR="00D25715"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Achievement Level 3</w:t>
            </w:r>
            <w:r w:rsidR="00D25715">
              <w:rPr>
                <w:rFonts w:ascii="Times New Roman" w:eastAsia="Times New Roman" w:hAnsi="Times New Roman" w:cs="Times New Roman"/>
                <w:sz w:val="24"/>
                <w:szCs w:val="24"/>
              </w:rPr>
              <w:t xml:space="preserve"> </w:t>
            </w:r>
          </w:p>
          <w:p w14:paraId="679F9D03" w14:textId="3893C2C6" w:rsidR="00D25715" w:rsidRDefault="00D25715"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Asian        0%</w:t>
            </w:r>
          </w:p>
          <w:p w14:paraId="41E3D677" w14:textId="17A3F8CE" w:rsidR="00D25715" w:rsidRDefault="00D25715"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Black       16.7%</w:t>
            </w:r>
          </w:p>
          <w:p w14:paraId="7D162D38" w14:textId="088CA645" w:rsidR="00D25715" w:rsidRDefault="00D25715"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Hispanic   22.2</w:t>
            </w:r>
            <w:r>
              <w:rPr>
                <w:rFonts w:ascii="Times New Roman" w:eastAsia="Times New Roman" w:hAnsi="Times New Roman" w:cs="Times New Roman"/>
                <w:sz w:val="24"/>
                <w:szCs w:val="24"/>
              </w:rPr>
              <w:br/>
              <w:t>White       65.3</w:t>
            </w:r>
          </w:p>
          <w:p w14:paraId="47AF1230" w14:textId="16D357B9" w:rsidR="00D25715" w:rsidRDefault="00D25715"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ESE         50%</w:t>
            </w:r>
          </w:p>
          <w:p w14:paraId="64589897" w14:textId="44D8FF97" w:rsidR="00D25715" w:rsidRDefault="00D25715"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ESOL     33.3%</w:t>
            </w:r>
          </w:p>
          <w:p w14:paraId="5186F0FF" w14:textId="5F94D564" w:rsidR="00D25715" w:rsidRPr="00135273" w:rsidRDefault="00D25715" w:rsidP="00D2571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Economically Disadvantaged 43.8%</w:t>
            </w:r>
          </w:p>
        </w:tc>
        <w:tc>
          <w:tcPr>
            <w:tcW w:w="1583" w:type="dxa"/>
            <w:shd w:val="clear" w:color="auto" w:fill="auto"/>
            <w:hideMark/>
          </w:tcPr>
          <w:p w14:paraId="40D84A97"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44B26888"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43D74E08" w14:textId="77777777" w:rsidTr="00FB6BCE">
        <w:trPr>
          <w:trHeight w:val="432"/>
        </w:trPr>
        <w:tc>
          <w:tcPr>
            <w:tcW w:w="735" w:type="dxa"/>
            <w:shd w:val="clear" w:color="auto" w:fill="auto"/>
            <w:noWrap/>
            <w:vAlign w:val="bottom"/>
            <w:hideMark/>
          </w:tcPr>
          <w:p w14:paraId="2692195C" w14:textId="35E2B95D"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4DE39B1D"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14:paraId="2FC28652"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54A7C903"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34DBFF35" w14:textId="77777777" w:rsidTr="00FB6BCE">
        <w:trPr>
          <w:trHeight w:val="432"/>
        </w:trPr>
        <w:tc>
          <w:tcPr>
            <w:tcW w:w="735" w:type="dxa"/>
            <w:shd w:val="clear" w:color="auto" w:fill="auto"/>
            <w:noWrap/>
            <w:vAlign w:val="bottom"/>
            <w:hideMark/>
          </w:tcPr>
          <w:p w14:paraId="35D96FDC"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14:paraId="71A5146C" w14:textId="77777777"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14:paraId="650D7AB4"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512934D0"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639ABB22" w14:textId="77777777" w:rsidTr="00FB6BCE">
        <w:trPr>
          <w:trHeight w:val="432"/>
        </w:trPr>
        <w:tc>
          <w:tcPr>
            <w:tcW w:w="735" w:type="dxa"/>
            <w:shd w:val="clear" w:color="auto" w:fill="auto"/>
            <w:noWrap/>
            <w:vAlign w:val="bottom"/>
            <w:hideMark/>
          </w:tcPr>
          <w:p w14:paraId="76DA6074"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32B337EE"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583" w:type="dxa"/>
            <w:shd w:val="clear" w:color="auto" w:fill="auto"/>
            <w:hideMark/>
          </w:tcPr>
          <w:p w14:paraId="20756D9E"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53FB1D2A"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0EE8F7E0" w14:textId="77777777" w:rsidTr="00FB6BCE">
        <w:trPr>
          <w:trHeight w:val="432"/>
        </w:trPr>
        <w:tc>
          <w:tcPr>
            <w:tcW w:w="735" w:type="dxa"/>
            <w:shd w:val="clear" w:color="auto" w:fill="auto"/>
            <w:noWrap/>
            <w:vAlign w:val="bottom"/>
            <w:hideMark/>
          </w:tcPr>
          <w:p w14:paraId="4209F040"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1252AC7B"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14:paraId="08AFAD60"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569AE250"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6D14ED28" w14:textId="77777777" w:rsidTr="00FB6BCE">
        <w:trPr>
          <w:trHeight w:val="432"/>
        </w:trPr>
        <w:tc>
          <w:tcPr>
            <w:tcW w:w="735" w:type="dxa"/>
            <w:shd w:val="clear" w:color="auto" w:fill="auto"/>
            <w:noWrap/>
            <w:vAlign w:val="bottom"/>
            <w:hideMark/>
          </w:tcPr>
          <w:p w14:paraId="1A79F391"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5381B513"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High School Science</w:t>
            </w:r>
          </w:p>
        </w:tc>
        <w:tc>
          <w:tcPr>
            <w:tcW w:w="1583" w:type="dxa"/>
            <w:shd w:val="clear" w:color="auto" w:fill="auto"/>
            <w:noWrap/>
            <w:hideMark/>
          </w:tcPr>
          <w:p w14:paraId="320C8AF8"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263C299B"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054154A3" w14:textId="77777777" w:rsidTr="00FB6BCE">
        <w:trPr>
          <w:trHeight w:val="432"/>
        </w:trPr>
        <w:tc>
          <w:tcPr>
            <w:tcW w:w="735" w:type="dxa"/>
            <w:shd w:val="clear" w:color="auto" w:fill="auto"/>
            <w:noWrap/>
            <w:vAlign w:val="bottom"/>
            <w:hideMark/>
          </w:tcPr>
          <w:p w14:paraId="56DB0D2B"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2C950B5B" w14:textId="77777777"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high schools.</w:t>
            </w:r>
          </w:p>
        </w:tc>
        <w:tc>
          <w:tcPr>
            <w:tcW w:w="1583" w:type="dxa"/>
            <w:shd w:val="clear" w:color="auto" w:fill="auto"/>
            <w:noWrap/>
            <w:hideMark/>
          </w:tcPr>
          <w:p w14:paraId="6CE168A3"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1E783977"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1454FAF2" w14:textId="77777777" w:rsidTr="00FB6BCE">
        <w:trPr>
          <w:trHeight w:val="432"/>
        </w:trPr>
        <w:tc>
          <w:tcPr>
            <w:tcW w:w="735" w:type="dxa"/>
            <w:shd w:val="clear" w:color="auto" w:fill="auto"/>
            <w:noWrap/>
            <w:vAlign w:val="bottom"/>
            <w:hideMark/>
          </w:tcPr>
          <w:p w14:paraId="3658B2DA"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03D23389" w14:textId="77777777"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Alternate Assessment (FAA)</w:t>
            </w:r>
          </w:p>
        </w:tc>
        <w:tc>
          <w:tcPr>
            <w:tcW w:w="1583" w:type="dxa"/>
            <w:shd w:val="clear" w:color="auto" w:fill="auto"/>
            <w:noWrap/>
            <w:hideMark/>
          </w:tcPr>
          <w:p w14:paraId="320FB62F"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1FCCF162"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53D3ACD3" w14:textId="77777777" w:rsidTr="00FB6BCE">
        <w:trPr>
          <w:trHeight w:val="432"/>
        </w:trPr>
        <w:tc>
          <w:tcPr>
            <w:tcW w:w="735" w:type="dxa"/>
            <w:shd w:val="clear" w:color="auto" w:fill="auto"/>
            <w:noWrap/>
            <w:vAlign w:val="bottom"/>
            <w:hideMark/>
          </w:tcPr>
          <w:p w14:paraId="1B2BCE30"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7A91CAB8"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583" w:type="dxa"/>
            <w:shd w:val="clear" w:color="auto" w:fill="auto"/>
            <w:hideMark/>
          </w:tcPr>
          <w:p w14:paraId="461AF964"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13DE579C"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36F3CB3C" w14:textId="77777777" w:rsidTr="00FB6BCE">
        <w:trPr>
          <w:trHeight w:val="432"/>
        </w:trPr>
        <w:tc>
          <w:tcPr>
            <w:tcW w:w="735" w:type="dxa"/>
            <w:shd w:val="clear" w:color="auto" w:fill="auto"/>
            <w:noWrap/>
            <w:vAlign w:val="bottom"/>
            <w:hideMark/>
          </w:tcPr>
          <w:p w14:paraId="7A99FA7B"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002B4D1A"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14:paraId="1839A136"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75EA4206"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696F993A" w14:textId="77777777" w:rsidTr="00FB6BCE">
        <w:trPr>
          <w:trHeight w:val="432"/>
        </w:trPr>
        <w:tc>
          <w:tcPr>
            <w:tcW w:w="735" w:type="dxa"/>
            <w:shd w:val="clear" w:color="auto" w:fill="auto"/>
            <w:noWrap/>
            <w:vAlign w:val="bottom"/>
            <w:hideMark/>
          </w:tcPr>
          <w:p w14:paraId="41C88DCB"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45F48C26"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3.  </w:t>
            </w:r>
            <w:r w:rsidRPr="00135273">
              <w:rPr>
                <w:rFonts w:ascii="Times New Roman" w:eastAsia="Times New Roman" w:hAnsi="Times New Roman" w:cs="Times New Roman"/>
                <w:b/>
                <w:bCs/>
                <w:i/>
                <w:iCs/>
                <w:sz w:val="24"/>
                <w:szCs w:val="24"/>
              </w:rPr>
              <w:t>Biology 1 End-of-Course Assessment (EOC)</w:t>
            </w:r>
          </w:p>
        </w:tc>
        <w:tc>
          <w:tcPr>
            <w:tcW w:w="1583" w:type="dxa"/>
            <w:shd w:val="clear" w:color="auto" w:fill="auto"/>
            <w:noWrap/>
            <w:hideMark/>
          </w:tcPr>
          <w:p w14:paraId="51B15AC1"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1BF38CDC"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0BBAB402" w14:textId="77777777" w:rsidTr="00FB6BCE">
        <w:trPr>
          <w:trHeight w:val="432"/>
        </w:trPr>
        <w:tc>
          <w:tcPr>
            <w:tcW w:w="735" w:type="dxa"/>
            <w:shd w:val="clear" w:color="auto" w:fill="auto"/>
            <w:noWrap/>
            <w:vAlign w:val="bottom"/>
            <w:hideMark/>
          </w:tcPr>
          <w:p w14:paraId="795646F2"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7DEC9BEF" w14:textId="77777777"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Biology 1 EOC.</w:t>
            </w:r>
          </w:p>
        </w:tc>
        <w:tc>
          <w:tcPr>
            <w:tcW w:w="1583" w:type="dxa"/>
            <w:shd w:val="clear" w:color="auto" w:fill="auto"/>
            <w:noWrap/>
            <w:hideMark/>
          </w:tcPr>
          <w:p w14:paraId="792720EC"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6D26FCBC"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4E5FEC7D" w14:textId="77777777" w:rsidTr="00FB6BCE">
        <w:trPr>
          <w:trHeight w:val="432"/>
        </w:trPr>
        <w:tc>
          <w:tcPr>
            <w:tcW w:w="735" w:type="dxa"/>
            <w:shd w:val="clear" w:color="auto" w:fill="auto"/>
            <w:noWrap/>
            <w:vAlign w:val="bottom"/>
            <w:hideMark/>
          </w:tcPr>
          <w:p w14:paraId="14986002"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34A7F7CE"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14:paraId="2ADA73D4"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199A4543"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692D6771" w14:textId="77777777" w:rsidTr="00FB6BCE">
        <w:trPr>
          <w:trHeight w:val="432"/>
        </w:trPr>
        <w:tc>
          <w:tcPr>
            <w:tcW w:w="735" w:type="dxa"/>
            <w:shd w:val="clear" w:color="auto" w:fill="auto"/>
            <w:noWrap/>
            <w:vAlign w:val="bottom"/>
            <w:hideMark/>
          </w:tcPr>
          <w:p w14:paraId="51004662"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129908AD"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14:paraId="13EE9DFB"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442F6473"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49C53024" w14:textId="77777777" w:rsidTr="00FB6BCE">
        <w:trPr>
          <w:trHeight w:val="432"/>
        </w:trPr>
        <w:tc>
          <w:tcPr>
            <w:tcW w:w="735" w:type="dxa"/>
            <w:shd w:val="clear" w:color="auto" w:fill="auto"/>
            <w:noWrap/>
            <w:vAlign w:val="bottom"/>
            <w:hideMark/>
          </w:tcPr>
          <w:p w14:paraId="0DE647D3"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14:paraId="565E2119" w14:textId="77777777"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E.  Area 5: Science, Technology, Engineering, and Mathematics (STEM)</w:t>
            </w:r>
          </w:p>
        </w:tc>
        <w:tc>
          <w:tcPr>
            <w:tcW w:w="1583" w:type="dxa"/>
            <w:shd w:val="clear" w:color="auto" w:fill="F2F2F2" w:themeFill="background1" w:themeFillShade="F2"/>
            <w:noWrap/>
            <w:hideMark/>
          </w:tcPr>
          <w:p w14:paraId="7428A5CE"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14:paraId="566DB4FD"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63500747" w14:textId="77777777" w:rsidTr="00FB6BCE">
        <w:trPr>
          <w:trHeight w:val="630"/>
        </w:trPr>
        <w:tc>
          <w:tcPr>
            <w:tcW w:w="735" w:type="dxa"/>
            <w:shd w:val="clear" w:color="auto" w:fill="auto"/>
            <w:noWrap/>
            <w:vAlign w:val="bottom"/>
            <w:hideMark/>
          </w:tcPr>
          <w:p w14:paraId="2CD4B3F0"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7707D660"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 of STEM-related experiences provided for students (e.g. robotics competitions; field trips; science fairs)</w:t>
            </w:r>
          </w:p>
        </w:tc>
        <w:tc>
          <w:tcPr>
            <w:tcW w:w="1583" w:type="dxa"/>
            <w:shd w:val="clear" w:color="auto" w:fill="auto"/>
            <w:hideMark/>
          </w:tcPr>
          <w:p w14:paraId="02B81910"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14:paraId="6BA63BC6"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3-3.12: Teaching and Assessing for Learning</w:t>
            </w:r>
          </w:p>
        </w:tc>
      </w:tr>
      <w:tr w:rsidR="0082760E" w:rsidRPr="00961B99" w14:paraId="3D35E6ED" w14:textId="77777777" w:rsidTr="00FB6BCE">
        <w:trPr>
          <w:trHeight w:val="576"/>
        </w:trPr>
        <w:tc>
          <w:tcPr>
            <w:tcW w:w="735" w:type="dxa"/>
            <w:shd w:val="clear" w:color="auto" w:fill="auto"/>
            <w:noWrap/>
            <w:vAlign w:val="bottom"/>
            <w:hideMark/>
          </w:tcPr>
          <w:p w14:paraId="10341260"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38B1AFB6"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Participation in STEM-related experiences provided for students</w:t>
            </w:r>
          </w:p>
        </w:tc>
        <w:tc>
          <w:tcPr>
            <w:tcW w:w="1583" w:type="dxa"/>
            <w:shd w:val="clear" w:color="auto" w:fill="auto"/>
            <w:hideMark/>
          </w:tcPr>
          <w:p w14:paraId="13AEB3DC"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14:paraId="3036B120"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3-3.1: Teaching and Assessing for Learning</w:t>
            </w:r>
          </w:p>
        </w:tc>
      </w:tr>
      <w:tr w:rsidR="0082760E" w:rsidRPr="00961B99" w14:paraId="1CBA9195" w14:textId="77777777" w:rsidTr="00FB6BCE">
        <w:trPr>
          <w:trHeight w:val="432"/>
        </w:trPr>
        <w:tc>
          <w:tcPr>
            <w:tcW w:w="735" w:type="dxa"/>
            <w:shd w:val="clear" w:color="auto" w:fill="auto"/>
            <w:noWrap/>
            <w:vAlign w:val="bottom"/>
            <w:hideMark/>
          </w:tcPr>
          <w:p w14:paraId="57E8E4D1"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1C9F1426" w14:textId="77777777"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high schools.</w:t>
            </w:r>
          </w:p>
        </w:tc>
        <w:tc>
          <w:tcPr>
            <w:tcW w:w="1583" w:type="dxa"/>
            <w:shd w:val="clear" w:color="auto" w:fill="auto"/>
            <w:noWrap/>
            <w:hideMark/>
          </w:tcPr>
          <w:p w14:paraId="1DD4B0B3"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038B9407"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1FAF27B4" w14:textId="77777777" w:rsidTr="00FB6BCE">
        <w:trPr>
          <w:trHeight w:val="432"/>
        </w:trPr>
        <w:tc>
          <w:tcPr>
            <w:tcW w:w="735" w:type="dxa"/>
            <w:shd w:val="clear" w:color="auto" w:fill="auto"/>
            <w:noWrap/>
            <w:vAlign w:val="bottom"/>
            <w:hideMark/>
          </w:tcPr>
          <w:p w14:paraId="3C6FCE15"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2841C403"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Students enrolling in one or more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STEM-related courses</w:t>
            </w:r>
          </w:p>
        </w:tc>
        <w:tc>
          <w:tcPr>
            <w:tcW w:w="1583" w:type="dxa"/>
            <w:shd w:val="clear" w:color="auto" w:fill="auto"/>
            <w:hideMark/>
          </w:tcPr>
          <w:p w14:paraId="7E096C65"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4A905F91"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5DBA1DFF" w14:textId="77777777" w:rsidTr="00FB6BCE">
        <w:trPr>
          <w:trHeight w:val="432"/>
        </w:trPr>
        <w:tc>
          <w:tcPr>
            <w:tcW w:w="735" w:type="dxa"/>
            <w:shd w:val="clear" w:color="auto" w:fill="auto"/>
            <w:noWrap/>
            <w:vAlign w:val="bottom"/>
            <w:hideMark/>
          </w:tcPr>
          <w:p w14:paraId="1D92D8B1"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258FCFE6"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Completion rate (%) for students enrolled in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STEM-related courses</w:t>
            </w:r>
          </w:p>
        </w:tc>
        <w:tc>
          <w:tcPr>
            <w:tcW w:w="1583" w:type="dxa"/>
            <w:shd w:val="clear" w:color="auto" w:fill="auto"/>
            <w:hideMark/>
          </w:tcPr>
          <w:p w14:paraId="19277CFA"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1AF2552B"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7479554D" w14:textId="77777777" w:rsidTr="00FB6BCE">
        <w:trPr>
          <w:trHeight w:val="432"/>
        </w:trPr>
        <w:tc>
          <w:tcPr>
            <w:tcW w:w="735" w:type="dxa"/>
            <w:shd w:val="clear" w:color="auto" w:fill="auto"/>
            <w:noWrap/>
            <w:vAlign w:val="bottom"/>
            <w:hideMark/>
          </w:tcPr>
          <w:p w14:paraId="481DB580"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36C8BEA0"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taking one or more advanced placement exams for STEM-related courses</w:t>
            </w:r>
          </w:p>
        </w:tc>
        <w:tc>
          <w:tcPr>
            <w:tcW w:w="1583" w:type="dxa"/>
            <w:shd w:val="clear" w:color="auto" w:fill="auto"/>
            <w:hideMark/>
          </w:tcPr>
          <w:p w14:paraId="4E45D2C5"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67B3B6D1"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26D3D8F1" w14:textId="77777777" w:rsidTr="00FB6BCE">
        <w:trPr>
          <w:trHeight w:val="432"/>
        </w:trPr>
        <w:tc>
          <w:tcPr>
            <w:tcW w:w="735" w:type="dxa"/>
            <w:shd w:val="clear" w:color="auto" w:fill="auto"/>
            <w:noWrap/>
            <w:vAlign w:val="bottom"/>
            <w:hideMark/>
          </w:tcPr>
          <w:p w14:paraId="6DCA61F5"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081CDEEE"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Passing rate (%) for students who take advanced placement exams for STEM-related courses</w:t>
            </w:r>
          </w:p>
        </w:tc>
        <w:tc>
          <w:tcPr>
            <w:tcW w:w="1583" w:type="dxa"/>
            <w:shd w:val="clear" w:color="auto" w:fill="auto"/>
            <w:hideMark/>
          </w:tcPr>
          <w:p w14:paraId="56A10BBA"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7B4BD268"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125BA778" w14:textId="77777777" w:rsidTr="00FB6BCE">
        <w:trPr>
          <w:trHeight w:val="432"/>
        </w:trPr>
        <w:tc>
          <w:tcPr>
            <w:tcW w:w="735" w:type="dxa"/>
            <w:shd w:val="clear" w:color="auto" w:fill="auto"/>
            <w:noWrap/>
            <w:vAlign w:val="bottom"/>
            <w:hideMark/>
          </w:tcPr>
          <w:p w14:paraId="28366474"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w:t>
            </w:r>
          </w:p>
        </w:tc>
        <w:tc>
          <w:tcPr>
            <w:tcW w:w="9054" w:type="dxa"/>
            <w:shd w:val="clear" w:color="auto" w:fill="auto"/>
            <w:hideMark/>
          </w:tcPr>
          <w:p w14:paraId="49B873E2"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CTE-STEM program concentrators</w:t>
            </w:r>
          </w:p>
        </w:tc>
        <w:tc>
          <w:tcPr>
            <w:tcW w:w="1583" w:type="dxa"/>
            <w:shd w:val="clear" w:color="auto" w:fill="auto"/>
            <w:hideMark/>
          </w:tcPr>
          <w:p w14:paraId="4442725A"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4429CAF3"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47C77B18" w14:textId="77777777" w:rsidTr="00FB6BCE">
        <w:trPr>
          <w:trHeight w:val="432"/>
        </w:trPr>
        <w:tc>
          <w:tcPr>
            <w:tcW w:w="735" w:type="dxa"/>
            <w:shd w:val="clear" w:color="auto" w:fill="auto"/>
            <w:noWrap/>
            <w:vAlign w:val="bottom"/>
            <w:hideMark/>
          </w:tcPr>
          <w:p w14:paraId="61345C3E"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30C39276"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taking CTE-STEM industry certification exams</w:t>
            </w:r>
          </w:p>
        </w:tc>
        <w:tc>
          <w:tcPr>
            <w:tcW w:w="1583" w:type="dxa"/>
            <w:shd w:val="clear" w:color="auto" w:fill="auto"/>
            <w:hideMark/>
          </w:tcPr>
          <w:p w14:paraId="59D68DD6"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170C23D6"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38552941" w14:textId="77777777" w:rsidTr="00FB6BCE">
        <w:trPr>
          <w:trHeight w:val="432"/>
        </w:trPr>
        <w:tc>
          <w:tcPr>
            <w:tcW w:w="735" w:type="dxa"/>
            <w:shd w:val="clear" w:color="auto" w:fill="auto"/>
            <w:noWrap/>
            <w:vAlign w:val="bottom"/>
            <w:hideMark/>
          </w:tcPr>
          <w:p w14:paraId="4ACA23F5"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47D2387C"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Passing rate (%) for students who take CTE-STEM industry certification exams</w:t>
            </w:r>
          </w:p>
        </w:tc>
        <w:tc>
          <w:tcPr>
            <w:tcW w:w="1583" w:type="dxa"/>
            <w:shd w:val="clear" w:color="auto" w:fill="auto"/>
            <w:hideMark/>
          </w:tcPr>
          <w:p w14:paraId="66CDB5A6"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7CBEA1E1"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2A65987C" w14:textId="77777777" w:rsidTr="00FB6BCE">
        <w:trPr>
          <w:trHeight w:val="1152"/>
        </w:trPr>
        <w:tc>
          <w:tcPr>
            <w:tcW w:w="735" w:type="dxa"/>
            <w:shd w:val="clear" w:color="auto" w:fill="auto"/>
            <w:noWrap/>
            <w:vAlign w:val="bottom"/>
          </w:tcPr>
          <w:p w14:paraId="361C6779"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5B9C1691" w14:textId="55692E73" w:rsidR="0082760E" w:rsidRPr="00135273" w:rsidRDefault="0082760E" w:rsidP="007D3C45">
            <w:pPr>
              <w:spacing w:after="0" w:line="240" w:lineRule="auto"/>
              <w:ind w:left="162"/>
              <w:rPr>
                <w:rFonts w:ascii="Times New Roman" w:eastAsia="Times New Roman" w:hAnsi="Times New Roman" w:cs="Times New Roman"/>
                <w:sz w:val="24"/>
                <w:szCs w:val="24"/>
              </w:rPr>
            </w:pPr>
            <w:r w:rsidRPr="00135273">
              <w:rPr>
                <w:rFonts w:asciiTheme="majorHAnsi" w:hAnsiTheme="majorHAnsi" w:cstheme="minorHAnsi"/>
                <w:b/>
                <w:sz w:val="20"/>
                <w:szCs w:val="20"/>
              </w:rPr>
              <w:t xml:space="preserve">Goal 4 to support target(s): </w:t>
            </w:r>
            <w:r w:rsidR="007D3C45" w:rsidRPr="00254D66">
              <w:rPr>
                <w:rFonts w:ascii="Times New Roman" w:eastAsia="Times New Roman" w:hAnsi="Times New Roman" w:cs="Times New Roman"/>
                <w:sz w:val="20"/>
                <w:szCs w:val="20"/>
              </w:rPr>
              <w:t xml:space="preserve">This implementation of writing and journaling in science to help students increase their performance </w:t>
            </w:r>
            <w:r w:rsidR="007D3C45">
              <w:rPr>
                <w:rFonts w:ascii="Times New Roman" w:eastAsia="Times New Roman" w:hAnsi="Times New Roman" w:cs="Times New Roman"/>
                <w:sz w:val="20"/>
                <w:szCs w:val="20"/>
              </w:rPr>
              <w:t xml:space="preserve">and understanding of science concepts. By obtaining this goal we will be able to continue increased student performance from a growth of 12% in 2013-2014 to 25% in 2014-2015 on the Florida State Science Assessment. . </w:t>
            </w:r>
            <w:r w:rsidR="007D3C45" w:rsidRPr="00AF52C1">
              <w:rPr>
                <w:rFonts w:ascii="Times New Roman" w:eastAsia="Times New Roman" w:hAnsi="Times New Roman" w:cs="Times New Roman"/>
                <w:b/>
                <w:i/>
                <w:sz w:val="20"/>
                <w:szCs w:val="20"/>
              </w:rPr>
              <w:t>This goal is aligned to the Pinellas County School Districts School Improvement Plan Goal 1- Increase Student Achievement, and Goal 2 Ensure Curriculum and Instruction Engages Learner.</w:t>
            </w:r>
            <w:r w:rsidR="007D3C45" w:rsidRPr="00135273">
              <w:rPr>
                <w:rFonts w:ascii="Times New Roman" w:eastAsia="Times New Roman" w:hAnsi="Times New Roman" w:cs="Times New Roman"/>
                <w:sz w:val="24"/>
                <w:szCs w:val="24"/>
              </w:rPr>
              <w:t xml:space="preserve"> </w:t>
            </w:r>
          </w:p>
        </w:tc>
        <w:tc>
          <w:tcPr>
            <w:tcW w:w="1583" w:type="dxa"/>
            <w:shd w:val="clear" w:color="auto" w:fill="auto"/>
          </w:tcPr>
          <w:p w14:paraId="0E1A912B"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2C3FE5F4"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543AC5B1" w14:textId="77777777" w:rsidTr="00FB6BCE">
        <w:trPr>
          <w:trHeight w:val="432"/>
        </w:trPr>
        <w:tc>
          <w:tcPr>
            <w:tcW w:w="735" w:type="dxa"/>
            <w:shd w:val="clear" w:color="auto" w:fill="auto"/>
            <w:noWrap/>
            <w:vAlign w:val="bottom"/>
          </w:tcPr>
          <w:p w14:paraId="16979488"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3F27DCDA" w14:textId="77777777" w:rsidR="0082760E" w:rsidRDefault="0082760E" w:rsidP="00FB2F67">
            <w:pPr>
              <w:rPr>
                <w:rFonts w:asciiTheme="majorHAnsi" w:hAnsiTheme="majorHAnsi" w:cstheme="minorHAnsi"/>
                <w:sz w:val="20"/>
                <w:szCs w:val="20"/>
              </w:rPr>
            </w:pPr>
            <w:r w:rsidRPr="00135273">
              <w:rPr>
                <w:rFonts w:asciiTheme="majorHAnsi" w:hAnsiTheme="majorHAnsi" w:cstheme="minorHAnsi"/>
                <w:b/>
                <w:sz w:val="20"/>
                <w:szCs w:val="20"/>
              </w:rPr>
              <w:t>Possible Data Sources to Measure Goal 4</w:t>
            </w:r>
            <w:r w:rsidRPr="00135273">
              <w:rPr>
                <w:rFonts w:asciiTheme="majorHAnsi" w:hAnsiTheme="majorHAnsi" w:cstheme="minorHAnsi"/>
                <w:sz w:val="20"/>
                <w:szCs w:val="20"/>
              </w:rPr>
              <w:t>:</w:t>
            </w:r>
          </w:p>
          <w:p w14:paraId="77506053" w14:textId="7C4DE631" w:rsidR="007D3C45" w:rsidRDefault="007D3C45" w:rsidP="007D3C45">
            <w:pPr>
              <w:spacing w:line="240" w:lineRule="auto"/>
              <w:contextualSpacing/>
              <w:rPr>
                <w:rFonts w:asciiTheme="majorHAnsi" w:hAnsiTheme="majorHAnsi" w:cstheme="minorHAnsi"/>
                <w:sz w:val="20"/>
                <w:szCs w:val="20"/>
              </w:rPr>
            </w:pPr>
            <w:r>
              <w:rPr>
                <w:rFonts w:asciiTheme="majorHAnsi" w:hAnsiTheme="majorHAnsi" w:cstheme="minorHAnsi"/>
                <w:sz w:val="20"/>
                <w:szCs w:val="20"/>
              </w:rPr>
              <w:t>Florida Standards Assessment for Science</w:t>
            </w:r>
          </w:p>
          <w:p w14:paraId="5029E3D2" w14:textId="63BFD70C" w:rsidR="007D3C45" w:rsidRPr="00135273" w:rsidRDefault="007D3C45" w:rsidP="007D3C45">
            <w:pPr>
              <w:spacing w:line="240" w:lineRule="auto"/>
              <w:contextualSpacing/>
              <w:rPr>
                <w:rFonts w:asciiTheme="majorHAnsi" w:hAnsiTheme="majorHAnsi" w:cstheme="minorHAnsi"/>
                <w:b/>
                <w:sz w:val="20"/>
                <w:szCs w:val="20"/>
              </w:rPr>
            </w:pPr>
            <w:r>
              <w:rPr>
                <w:rFonts w:asciiTheme="majorHAnsi" w:hAnsiTheme="majorHAnsi" w:cstheme="minorHAnsi"/>
                <w:sz w:val="20"/>
                <w:szCs w:val="20"/>
              </w:rPr>
              <w:t xml:space="preserve">Pinellas County Schools Science Assessments </w:t>
            </w:r>
          </w:p>
        </w:tc>
        <w:tc>
          <w:tcPr>
            <w:tcW w:w="1583" w:type="dxa"/>
            <w:shd w:val="clear" w:color="auto" w:fill="auto"/>
          </w:tcPr>
          <w:p w14:paraId="7215D4E4"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tcPr>
          <w:p w14:paraId="4A95145B"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77D50CB8" w14:textId="77777777" w:rsidTr="00FB6BCE">
        <w:trPr>
          <w:trHeight w:val="432"/>
        </w:trPr>
        <w:tc>
          <w:tcPr>
            <w:tcW w:w="735" w:type="dxa"/>
            <w:vMerge w:val="restart"/>
            <w:shd w:val="clear" w:color="auto" w:fill="auto"/>
            <w:noWrap/>
            <w:vAlign w:val="bottom"/>
          </w:tcPr>
          <w:p w14:paraId="6DBF00F2" w14:textId="618C34C8"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14:paraId="53944876" w14:textId="77777777"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 corresponding to SIP Part II A-J (SIP Targets)</w:t>
            </w:r>
          </w:p>
          <w:p w14:paraId="7AACBD24" w14:textId="77777777"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1.</w:t>
            </w:r>
          </w:p>
        </w:tc>
        <w:tc>
          <w:tcPr>
            <w:tcW w:w="1583" w:type="dxa"/>
            <w:shd w:val="clear" w:color="auto" w:fill="F2F2F2" w:themeFill="background1" w:themeFillShade="F2"/>
          </w:tcPr>
          <w:p w14:paraId="4FE10BF5"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2012-13</w:t>
            </w:r>
          </w:p>
          <w:p w14:paraId="079495D7" w14:textId="77777777" w:rsidR="0082760E" w:rsidRPr="00135273" w:rsidRDefault="0082760E" w:rsidP="00FB2F67">
            <w:pPr>
              <w:pStyle w:val="Heading1"/>
            </w:pPr>
            <w:r w:rsidRPr="00135273">
              <w:t>Actuals</w:t>
            </w:r>
          </w:p>
        </w:tc>
        <w:tc>
          <w:tcPr>
            <w:tcW w:w="2759" w:type="dxa"/>
            <w:gridSpan w:val="3"/>
            <w:shd w:val="clear" w:color="auto" w:fill="F2F2F2" w:themeFill="background1" w:themeFillShade="F2"/>
          </w:tcPr>
          <w:p w14:paraId="6A4518CB" w14:textId="77777777" w:rsidR="0082760E" w:rsidRPr="00135273" w:rsidRDefault="0082760E" w:rsidP="00FB2F67">
            <w:pPr>
              <w:jc w:val="center"/>
              <w:rPr>
                <w:rFonts w:asciiTheme="majorHAnsi" w:hAnsiTheme="majorHAnsi" w:cstheme="minorHAnsi"/>
                <w:b/>
                <w:sz w:val="20"/>
                <w:szCs w:val="20"/>
              </w:rPr>
            </w:pPr>
            <w:r w:rsidRPr="00135273">
              <w:rPr>
                <w:rFonts w:asciiTheme="majorHAnsi" w:eastAsia="Times New Roman" w:hAnsiTheme="majorHAnsi" w:cstheme="minorHAnsi"/>
                <w:b/>
                <w:color w:val="000000"/>
                <w:sz w:val="20"/>
                <w:szCs w:val="20"/>
              </w:rPr>
              <w:t>2013-14 Targets</w:t>
            </w:r>
          </w:p>
        </w:tc>
      </w:tr>
      <w:tr w:rsidR="0082760E" w:rsidRPr="00961B99" w14:paraId="7408B72D" w14:textId="77777777" w:rsidTr="00FB6BCE">
        <w:trPr>
          <w:trHeight w:val="416"/>
        </w:trPr>
        <w:tc>
          <w:tcPr>
            <w:tcW w:w="735" w:type="dxa"/>
            <w:vMerge/>
            <w:shd w:val="clear" w:color="auto" w:fill="auto"/>
            <w:noWrap/>
            <w:vAlign w:val="bottom"/>
          </w:tcPr>
          <w:p w14:paraId="4355DB0A"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14:paraId="4FC0F390" w14:textId="77777777" w:rsidR="0082760E" w:rsidRPr="00135273" w:rsidRDefault="0082760E" w:rsidP="00FB2F67">
            <w:pPr>
              <w:rPr>
                <w:rFonts w:asciiTheme="majorHAnsi" w:eastAsia="Times New Roman" w:hAnsiTheme="majorHAnsi" w:cstheme="minorHAnsi"/>
                <w:b/>
                <w:sz w:val="20"/>
                <w:szCs w:val="20"/>
              </w:rPr>
            </w:pPr>
          </w:p>
        </w:tc>
        <w:tc>
          <w:tcPr>
            <w:tcW w:w="1583" w:type="dxa"/>
            <w:shd w:val="clear" w:color="auto" w:fill="auto"/>
          </w:tcPr>
          <w:p w14:paraId="384CA87D"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14:paraId="6FE8A0B1"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tcPr>
          <w:p w14:paraId="4A69ABF9" w14:textId="77777777" w:rsidR="0082760E" w:rsidRPr="00135273"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14:paraId="52F74B18" w14:textId="77777777" w:rsidR="0082760E" w:rsidRPr="00135273"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82760E" w:rsidRPr="00961B99" w14:paraId="01EFCB48" w14:textId="77777777" w:rsidTr="00FB6BCE">
        <w:trPr>
          <w:trHeight w:val="432"/>
        </w:trPr>
        <w:tc>
          <w:tcPr>
            <w:tcW w:w="735" w:type="dxa"/>
            <w:shd w:val="clear" w:color="auto" w:fill="auto"/>
            <w:noWrap/>
            <w:vAlign w:val="bottom"/>
          </w:tcPr>
          <w:p w14:paraId="0D6822ED"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6F108F06" w14:textId="77777777"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2.</w:t>
            </w:r>
          </w:p>
        </w:tc>
        <w:tc>
          <w:tcPr>
            <w:tcW w:w="1583" w:type="dxa"/>
            <w:shd w:val="clear" w:color="auto" w:fill="auto"/>
          </w:tcPr>
          <w:p w14:paraId="694BCA78"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14:paraId="1BA35003"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noWrap/>
          </w:tcPr>
          <w:p w14:paraId="63414493"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14:paraId="59F0B22A"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82760E" w:rsidRPr="00961B99" w14:paraId="7E0E1E8C" w14:textId="77777777" w:rsidTr="00FB6BCE">
        <w:trPr>
          <w:trHeight w:val="432"/>
        </w:trPr>
        <w:tc>
          <w:tcPr>
            <w:tcW w:w="735" w:type="dxa"/>
            <w:shd w:val="clear" w:color="auto" w:fill="auto"/>
            <w:noWrap/>
            <w:vAlign w:val="bottom"/>
          </w:tcPr>
          <w:p w14:paraId="67562A59"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6FA38414" w14:textId="77777777"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3.</w:t>
            </w:r>
          </w:p>
        </w:tc>
        <w:tc>
          <w:tcPr>
            <w:tcW w:w="1583" w:type="dxa"/>
            <w:shd w:val="clear" w:color="auto" w:fill="auto"/>
          </w:tcPr>
          <w:p w14:paraId="6F0EEBBF" w14:textId="77777777"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630" w:type="dxa"/>
            <w:shd w:val="clear" w:color="auto" w:fill="auto"/>
          </w:tcPr>
          <w:p w14:paraId="2A770196" w14:textId="77777777"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1559" w:type="dxa"/>
            <w:shd w:val="clear" w:color="auto" w:fill="auto"/>
            <w:noWrap/>
          </w:tcPr>
          <w:p w14:paraId="3284B36E" w14:textId="77777777"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570" w:type="dxa"/>
            <w:shd w:val="clear" w:color="auto" w:fill="auto"/>
          </w:tcPr>
          <w:p w14:paraId="27E457EE" w14:textId="77777777"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r>
      <w:tr w:rsidR="0082760E" w:rsidRPr="00961B99" w14:paraId="5D09481D" w14:textId="77777777" w:rsidTr="00FB6BCE">
        <w:trPr>
          <w:trHeight w:val="432"/>
        </w:trPr>
        <w:tc>
          <w:tcPr>
            <w:tcW w:w="735" w:type="dxa"/>
            <w:shd w:val="clear" w:color="auto" w:fill="auto"/>
            <w:noWrap/>
            <w:vAlign w:val="bottom"/>
          </w:tcPr>
          <w:p w14:paraId="7EB6DFEF"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48B9D66D" w14:textId="77777777"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3 (reduce or eliminate barriers) </w:t>
            </w:r>
          </w:p>
        </w:tc>
        <w:tc>
          <w:tcPr>
            <w:tcW w:w="1583" w:type="dxa"/>
            <w:shd w:val="clear" w:color="auto" w:fill="auto"/>
          </w:tcPr>
          <w:p w14:paraId="1C63DE27"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3E4E4DBE"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5BEA6B47" w14:textId="77777777" w:rsidTr="00FB6BCE">
        <w:trPr>
          <w:trHeight w:val="432"/>
        </w:trPr>
        <w:tc>
          <w:tcPr>
            <w:tcW w:w="735" w:type="dxa"/>
            <w:shd w:val="clear" w:color="auto" w:fill="auto"/>
            <w:noWrap/>
            <w:vAlign w:val="bottom"/>
          </w:tcPr>
          <w:p w14:paraId="4820756C"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204597DD" w14:textId="7D26E60E" w:rsidR="0082760E" w:rsidRPr="00135273" w:rsidRDefault="0082760E" w:rsidP="008D795C">
            <w:pPr>
              <w:tabs>
                <w:tab w:val="left" w:pos="-18"/>
              </w:tabs>
              <w:ind w:left="-18"/>
              <w:rPr>
                <w:rFonts w:asciiTheme="majorHAnsi" w:hAnsiTheme="majorHAnsi" w:cstheme="minorHAnsi"/>
                <w:b/>
                <w:sz w:val="20"/>
                <w:szCs w:val="20"/>
              </w:rPr>
            </w:pPr>
            <w:r w:rsidRPr="007D3C45">
              <w:rPr>
                <w:rFonts w:asciiTheme="majorHAnsi" w:hAnsiTheme="majorHAnsi" w:cstheme="minorHAnsi"/>
                <w:b/>
                <w:sz w:val="20"/>
                <w:szCs w:val="20"/>
              </w:rPr>
              <w:t>Action 1-</w:t>
            </w:r>
            <w:r w:rsidR="007D3C45" w:rsidRPr="007D3C45">
              <w:rPr>
                <w:rFonts w:ascii="Times New Roman" w:eastAsia="Times New Roman" w:hAnsi="Times New Roman" w:cs="Times New Roman"/>
                <w:sz w:val="20"/>
                <w:szCs w:val="20"/>
              </w:rPr>
              <w:t xml:space="preserve"> We will require our students to draw upon and write about evidence from informational texts and other primary resources that focus on science concepts.</w:t>
            </w:r>
            <w:r w:rsidR="007D3C45" w:rsidRPr="00135273">
              <w:rPr>
                <w:rFonts w:asciiTheme="majorHAnsi" w:hAnsiTheme="majorHAnsi" w:cstheme="minorHAnsi"/>
                <w:b/>
                <w:sz w:val="20"/>
                <w:szCs w:val="20"/>
              </w:rPr>
              <w:t xml:space="preserve"> </w:t>
            </w:r>
          </w:p>
        </w:tc>
        <w:tc>
          <w:tcPr>
            <w:tcW w:w="1583" w:type="dxa"/>
            <w:shd w:val="clear" w:color="auto" w:fill="auto"/>
          </w:tcPr>
          <w:p w14:paraId="28DFB4C8"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292718AD"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36A6CD2D" w14:textId="77777777" w:rsidTr="00FB6BCE">
        <w:trPr>
          <w:trHeight w:val="432"/>
        </w:trPr>
        <w:tc>
          <w:tcPr>
            <w:tcW w:w="735" w:type="dxa"/>
            <w:shd w:val="clear" w:color="auto" w:fill="auto"/>
            <w:noWrap/>
            <w:vAlign w:val="bottom"/>
          </w:tcPr>
          <w:p w14:paraId="4B22791B"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048CD362" w14:textId="30EE7A6D" w:rsidR="0082760E" w:rsidRPr="007D3C45" w:rsidRDefault="0082760E" w:rsidP="007D3C45">
            <w:pPr>
              <w:tabs>
                <w:tab w:val="left" w:pos="576"/>
              </w:tabs>
              <w:spacing w:line="240" w:lineRule="auto"/>
              <w:ind w:left="-18"/>
              <w:rPr>
                <w:rFonts w:ascii="Times New Roman" w:eastAsia="Times New Roman" w:hAnsi="Times New Roman" w:cs="Times New Roman"/>
                <w:sz w:val="20"/>
                <w:szCs w:val="20"/>
              </w:rPr>
            </w:pPr>
            <w:r w:rsidRPr="007D3C45">
              <w:rPr>
                <w:rFonts w:asciiTheme="majorHAnsi" w:hAnsiTheme="majorHAnsi" w:cstheme="minorHAnsi"/>
                <w:b/>
                <w:sz w:val="20"/>
                <w:szCs w:val="20"/>
              </w:rPr>
              <w:t>Action 2-</w:t>
            </w:r>
            <w:r w:rsidR="007D3C45" w:rsidRPr="007D3C45">
              <w:rPr>
                <w:rFonts w:asciiTheme="majorHAnsi" w:hAnsiTheme="majorHAnsi" w:cstheme="minorHAnsi"/>
                <w:b/>
                <w:sz w:val="20"/>
                <w:szCs w:val="20"/>
              </w:rPr>
              <w:t xml:space="preserve"> </w:t>
            </w:r>
            <w:r w:rsidR="007D3C45" w:rsidRPr="007D3C45">
              <w:rPr>
                <w:rFonts w:ascii="Times New Roman" w:eastAsia="Times New Roman" w:hAnsi="Times New Roman" w:cs="Times New Roman"/>
                <w:sz w:val="20"/>
                <w:szCs w:val="20"/>
              </w:rPr>
              <w:t xml:space="preserve">Teachers will meet once a week during their scheduled plan time to build collaborative lesson plans </w:t>
            </w:r>
          </w:p>
        </w:tc>
        <w:tc>
          <w:tcPr>
            <w:tcW w:w="1583" w:type="dxa"/>
            <w:shd w:val="clear" w:color="auto" w:fill="auto"/>
          </w:tcPr>
          <w:p w14:paraId="29961086"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7D04A7D0"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0C401BCE" w14:textId="77777777" w:rsidTr="00FB6BCE">
        <w:trPr>
          <w:trHeight w:val="432"/>
        </w:trPr>
        <w:tc>
          <w:tcPr>
            <w:tcW w:w="735" w:type="dxa"/>
            <w:shd w:val="clear" w:color="auto" w:fill="auto"/>
            <w:noWrap/>
            <w:vAlign w:val="bottom"/>
          </w:tcPr>
          <w:p w14:paraId="3819FF81"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586BCEA1" w14:textId="4F344D80"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3-</w:t>
            </w:r>
            <w:r w:rsidR="007D3C45">
              <w:rPr>
                <w:rFonts w:asciiTheme="majorHAnsi" w:hAnsiTheme="majorHAnsi" w:cstheme="minorHAnsi"/>
                <w:b/>
                <w:sz w:val="20"/>
                <w:szCs w:val="20"/>
              </w:rPr>
              <w:t xml:space="preserve"> </w:t>
            </w:r>
            <w:r w:rsidR="007D3C45">
              <w:rPr>
                <w:rFonts w:ascii="Times New Roman" w:eastAsia="Times New Roman" w:hAnsi="Times New Roman" w:cs="Times New Roman"/>
                <w:sz w:val="20"/>
                <w:szCs w:val="20"/>
              </w:rPr>
              <w:t>Teachers will use non-fiction articles, excerpts from books, etc…weekly using close reading strategies to build students understanding and writing in relation to science content.</w:t>
            </w:r>
          </w:p>
        </w:tc>
        <w:tc>
          <w:tcPr>
            <w:tcW w:w="1583" w:type="dxa"/>
            <w:shd w:val="clear" w:color="auto" w:fill="auto"/>
          </w:tcPr>
          <w:p w14:paraId="3AE2DD5E"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2C5321B0"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4F7CB8EA" w14:textId="77777777" w:rsidTr="00FB6BCE">
        <w:trPr>
          <w:trHeight w:val="432"/>
        </w:trPr>
        <w:tc>
          <w:tcPr>
            <w:tcW w:w="735" w:type="dxa"/>
            <w:shd w:val="clear" w:color="auto" w:fill="auto"/>
            <w:noWrap/>
            <w:vAlign w:val="bottom"/>
          </w:tcPr>
          <w:p w14:paraId="12777086"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0B24917C" w14:textId="3C769803" w:rsidR="0082760E" w:rsidRPr="00135273" w:rsidRDefault="0082760E" w:rsidP="008D795C">
            <w:pPr>
              <w:spacing w:line="240" w:lineRule="auto"/>
              <w:rPr>
                <w:rFonts w:asciiTheme="majorHAnsi" w:hAnsiTheme="majorHAnsi" w:cstheme="minorHAnsi"/>
                <w:b/>
                <w:sz w:val="20"/>
                <w:szCs w:val="20"/>
              </w:rPr>
            </w:pPr>
            <w:r w:rsidRPr="008D795C">
              <w:rPr>
                <w:rFonts w:asciiTheme="majorHAnsi" w:hAnsiTheme="majorHAnsi" w:cstheme="minorHAnsi"/>
                <w:b/>
                <w:sz w:val="20"/>
                <w:szCs w:val="20"/>
              </w:rPr>
              <w:t>Action 4-</w:t>
            </w:r>
            <w:r w:rsidR="008D795C" w:rsidRPr="008D795C">
              <w:rPr>
                <w:rFonts w:asciiTheme="majorHAnsi" w:hAnsiTheme="majorHAnsi" w:cstheme="minorHAnsi"/>
                <w:b/>
                <w:sz w:val="20"/>
                <w:szCs w:val="20"/>
              </w:rPr>
              <w:t xml:space="preserve"> </w:t>
            </w:r>
            <w:r w:rsidR="008D795C" w:rsidRPr="008D795C">
              <w:rPr>
                <w:rFonts w:ascii="Times New Roman" w:eastAsia="Times New Roman" w:hAnsi="Times New Roman" w:cs="Times New Roman"/>
                <w:sz w:val="20"/>
                <w:szCs w:val="20"/>
              </w:rPr>
              <w:t xml:space="preserve">Teachers will focus on collaborative plans while building the essential questions and teaching points for science content areas along with the use of student scales/rubrics for students to track their understanding. </w:t>
            </w:r>
          </w:p>
        </w:tc>
        <w:tc>
          <w:tcPr>
            <w:tcW w:w="1583" w:type="dxa"/>
            <w:shd w:val="clear" w:color="auto" w:fill="auto"/>
          </w:tcPr>
          <w:p w14:paraId="14EDFC7E"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08FC3B54"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7DEB7D3E" w14:textId="77777777" w:rsidTr="00FB6BCE">
        <w:trPr>
          <w:trHeight w:val="432"/>
        </w:trPr>
        <w:tc>
          <w:tcPr>
            <w:tcW w:w="735" w:type="dxa"/>
            <w:shd w:val="clear" w:color="auto" w:fill="auto"/>
            <w:noWrap/>
            <w:vAlign w:val="bottom"/>
          </w:tcPr>
          <w:p w14:paraId="7ECEDA12"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6090E869" w14:textId="31C9AEF8" w:rsidR="0082760E" w:rsidRPr="00135273" w:rsidRDefault="0082760E" w:rsidP="008D795C">
            <w:pPr>
              <w:rPr>
                <w:rFonts w:asciiTheme="majorHAnsi" w:hAnsiTheme="majorHAnsi"/>
                <w:b/>
                <w:sz w:val="20"/>
                <w:szCs w:val="20"/>
              </w:rPr>
            </w:pPr>
            <w:r w:rsidRPr="008D795C">
              <w:rPr>
                <w:rFonts w:asciiTheme="majorHAnsi" w:hAnsiTheme="majorHAnsi"/>
                <w:b/>
                <w:sz w:val="20"/>
                <w:szCs w:val="20"/>
              </w:rPr>
              <w:t>Plan to Implement Action 1:</w:t>
            </w:r>
            <w:r w:rsidR="008D795C" w:rsidRPr="008D795C">
              <w:rPr>
                <w:rFonts w:asciiTheme="majorHAnsi" w:hAnsiTheme="majorHAnsi"/>
                <w:b/>
                <w:sz w:val="20"/>
                <w:szCs w:val="20"/>
              </w:rPr>
              <w:t xml:space="preserve"> </w:t>
            </w:r>
            <w:r w:rsidR="008D795C" w:rsidRPr="008D795C">
              <w:rPr>
                <w:rFonts w:ascii="Times New Roman" w:eastAsia="Times New Roman" w:hAnsi="Times New Roman" w:cs="Times New Roman"/>
                <w:sz w:val="20"/>
                <w:szCs w:val="20"/>
              </w:rPr>
              <w:t>Pre-Kindergarten thru 2</w:t>
            </w:r>
            <w:r w:rsidR="008D795C" w:rsidRPr="008D795C">
              <w:rPr>
                <w:rFonts w:ascii="Times New Roman" w:eastAsia="Times New Roman" w:hAnsi="Times New Roman" w:cs="Times New Roman"/>
                <w:sz w:val="20"/>
                <w:szCs w:val="20"/>
                <w:vertAlign w:val="superscript"/>
              </w:rPr>
              <w:t>nd</w:t>
            </w:r>
            <w:r w:rsidR="008D795C" w:rsidRPr="008D795C">
              <w:rPr>
                <w:rFonts w:ascii="Times New Roman" w:eastAsia="Times New Roman" w:hAnsi="Times New Roman" w:cs="Times New Roman"/>
                <w:sz w:val="20"/>
                <w:szCs w:val="20"/>
              </w:rPr>
              <w:t xml:space="preserve"> grade teachers will continue to focus on the Nature of Science concepts to better prepare them for the intermediate grade levels, with a strong focus on science </w:t>
            </w:r>
            <w:r w:rsidR="008D795C" w:rsidRPr="008D795C">
              <w:rPr>
                <w:rFonts w:ascii="Times New Roman" w:eastAsia="Times New Roman" w:hAnsi="Times New Roman" w:cs="Times New Roman"/>
                <w:sz w:val="20"/>
                <w:szCs w:val="20"/>
              </w:rPr>
              <w:lastRenderedPageBreak/>
              <w:t xml:space="preserve">journaling. </w:t>
            </w:r>
          </w:p>
        </w:tc>
        <w:tc>
          <w:tcPr>
            <w:tcW w:w="1583" w:type="dxa"/>
            <w:shd w:val="clear" w:color="auto" w:fill="auto"/>
          </w:tcPr>
          <w:p w14:paraId="3230F85C"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1BB4B0B3"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1C00EC03" w14:textId="77777777" w:rsidTr="00FB6BCE">
        <w:trPr>
          <w:trHeight w:val="432"/>
        </w:trPr>
        <w:tc>
          <w:tcPr>
            <w:tcW w:w="735" w:type="dxa"/>
            <w:shd w:val="clear" w:color="auto" w:fill="auto"/>
            <w:noWrap/>
            <w:vAlign w:val="bottom"/>
          </w:tcPr>
          <w:p w14:paraId="4E30B8E5"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3E320F52" w14:textId="3C67623A" w:rsidR="0082760E" w:rsidRPr="00135273" w:rsidRDefault="0082760E" w:rsidP="008D795C">
            <w:pPr>
              <w:rPr>
                <w:rFonts w:asciiTheme="majorHAnsi" w:hAnsiTheme="majorHAnsi"/>
                <w:b/>
                <w:sz w:val="20"/>
                <w:szCs w:val="20"/>
              </w:rPr>
            </w:pPr>
            <w:r w:rsidRPr="00135273">
              <w:rPr>
                <w:rFonts w:asciiTheme="majorHAnsi" w:hAnsiTheme="majorHAnsi"/>
                <w:b/>
                <w:sz w:val="20"/>
                <w:szCs w:val="20"/>
              </w:rPr>
              <w:t xml:space="preserve">Plan to Implement Action 2: </w:t>
            </w:r>
            <w:r w:rsidR="008D795C">
              <w:rPr>
                <w:rFonts w:asciiTheme="majorHAnsi" w:hAnsiTheme="majorHAnsi"/>
                <w:b/>
                <w:sz w:val="20"/>
                <w:szCs w:val="20"/>
              </w:rPr>
              <w:t xml:space="preserve"> </w:t>
            </w:r>
            <w:r w:rsidR="008D795C">
              <w:rPr>
                <w:rFonts w:ascii="Times New Roman" w:eastAsia="Times New Roman" w:hAnsi="Times New Roman" w:cs="Times New Roman"/>
                <w:sz w:val="20"/>
                <w:szCs w:val="20"/>
              </w:rPr>
              <w:t>3</w:t>
            </w:r>
            <w:r w:rsidR="008D795C" w:rsidRPr="002B2A37">
              <w:rPr>
                <w:rFonts w:ascii="Times New Roman" w:eastAsia="Times New Roman" w:hAnsi="Times New Roman" w:cs="Times New Roman"/>
                <w:sz w:val="20"/>
                <w:szCs w:val="20"/>
                <w:vertAlign w:val="superscript"/>
              </w:rPr>
              <w:t>rd</w:t>
            </w:r>
            <w:r w:rsidR="008D795C">
              <w:rPr>
                <w:rFonts w:ascii="Times New Roman" w:eastAsia="Times New Roman" w:hAnsi="Times New Roman" w:cs="Times New Roman"/>
                <w:sz w:val="20"/>
                <w:szCs w:val="20"/>
              </w:rPr>
              <w:t xml:space="preserve"> thru 5</w:t>
            </w:r>
            <w:r w:rsidR="008D795C" w:rsidRPr="002B2A37">
              <w:rPr>
                <w:rFonts w:ascii="Times New Roman" w:eastAsia="Times New Roman" w:hAnsi="Times New Roman" w:cs="Times New Roman"/>
                <w:sz w:val="20"/>
                <w:szCs w:val="20"/>
                <w:vertAlign w:val="superscript"/>
              </w:rPr>
              <w:t>th</w:t>
            </w:r>
            <w:r w:rsidR="008D795C">
              <w:rPr>
                <w:rFonts w:ascii="Times New Roman" w:eastAsia="Times New Roman" w:hAnsi="Times New Roman" w:cs="Times New Roman"/>
                <w:sz w:val="20"/>
                <w:szCs w:val="20"/>
              </w:rPr>
              <w:t xml:space="preserve"> grade teacher will focus on activities that their students will complete in the science lab, and then write about what they learned in their science journals. </w:t>
            </w:r>
          </w:p>
        </w:tc>
        <w:tc>
          <w:tcPr>
            <w:tcW w:w="1583" w:type="dxa"/>
            <w:shd w:val="clear" w:color="auto" w:fill="auto"/>
          </w:tcPr>
          <w:p w14:paraId="2182865F"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2769AC3A"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5F58A34C" w14:textId="77777777" w:rsidTr="00FB6BCE">
        <w:trPr>
          <w:trHeight w:val="432"/>
        </w:trPr>
        <w:tc>
          <w:tcPr>
            <w:tcW w:w="735" w:type="dxa"/>
            <w:shd w:val="clear" w:color="auto" w:fill="auto"/>
            <w:noWrap/>
            <w:vAlign w:val="bottom"/>
            <w:hideMark/>
          </w:tcPr>
          <w:p w14:paraId="6A6AF8BE"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24D58012" w14:textId="583AED19" w:rsidR="0082760E" w:rsidRPr="00135273" w:rsidRDefault="0082760E" w:rsidP="008D795C">
            <w:pPr>
              <w:ind w:left="-18"/>
              <w:rPr>
                <w:rFonts w:asciiTheme="majorHAnsi" w:hAnsiTheme="majorHAnsi"/>
                <w:b/>
                <w:sz w:val="20"/>
                <w:szCs w:val="20"/>
              </w:rPr>
            </w:pPr>
            <w:r w:rsidRPr="008D795C">
              <w:rPr>
                <w:rFonts w:asciiTheme="majorHAnsi" w:hAnsiTheme="majorHAnsi"/>
                <w:b/>
                <w:sz w:val="20"/>
                <w:szCs w:val="20"/>
              </w:rPr>
              <w:t>Plan to Implement Action 3:</w:t>
            </w:r>
            <w:r w:rsidR="008D795C" w:rsidRPr="008D795C">
              <w:rPr>
                <w:rFonts w:asciiTheme="majorHAnsi" w:hAnsiTheme="majorHAnsi"/>
                <w:b/>
                <w:sz w:val="20"/>
                <w:szCs w:val="20"/>
              </w:rPr>
              <w:t xml:space="preserve">  </w:t>
            </w:r>
            <w:r w:rsidR="008D795C" w:rsidRPr="008D795C">
              <w:rPr>
                <w:rFonts w:ascii="Times New Roman" w:eastAsia="Times New Roman" w:hAnsi="Times New Roman" w:cs="Times New Roman"/>
                <w:sz w:val="20"/>
                <w:szCs w:val="20"/>
              </w:rPr>
              <w:t>3</w:t>
            </w:r>
            <w:r w:rsidR="008D795C" w:rsidRPr="008D795C">
              <w:rPr>
                <w:rFonts w:ascii="Times New Roman" w:eastAsia="Times New Roman" w:hAnsi="Times New Roman" w:cs="Times New Roman"/>
                <w:sz w:val="20"/>
                <w:szCs w:val="20"/>
                <w:vertAlign w:val="superscript"/>
              </w:rPr>
              <w:t>rd</w:t>
            </w:r>
            <w:r w:rsidR="008D795C" w:rsidRPr="008D795C">
              <w:rPr>
                <w:rFonts w:ascii="Times New Roman" w:eastAsia="Times New Roman" w:hAnsi="Times New Roman" w:cs="Times New Roman"/>
                <w:sz w:val="20"/>
                <w:szCs w:val="20"/>
              </w:rPr>
              <w:t xml:space="preserve"> thru 5</w:t>
            </w:r>
            <w:r w:rsidR="008D795C" w:rsidRPr="008D795C">
              <w:rPr>
                <w:rFonts w:ascii="Times New Roman" w:eastAsia="Times New Roman" w:hAnsi="Times New Roman" w:cs="Times New Roman"/>
                <w:sz w:val="20"/>
                <w:szCs w:val="20"/>
                <w:vertAlign w:val="superscript"/>
              </w:rPr>
              <w:t>th</w:t>
            </w:r>
            <w:r w:rsidR="008D795C" w:rsidRPr="008D795C">
              <w:rPr>
                <w:rFonts w:ascii="Times New Roman" w:eastAsia="Times New Roman" w:hAnsi="Times New Roman" w:cs="Times New Roman"/>
                <w:sz w:val="20"/>
                <w:szCs w:val="20"/>
              </w:rPr>
              <w:t xml:space="preserve"> grade students will work in the SLAG books to help build a deeper knowledge of science concepts. </w:t>
            </w:r>
          </w:p>
        </w:tc>
        <w:tc>
          <w:tcPr>
            <w:tcW w:w="1583" w:type="dxa"/>
            <w:shd w:val="clear" w:color="auto" w:fill="auto"/>
            <w:noWrap/>
            <w:hideMark/>
          </w:tcPr>
          <w:p w14:paraId="2D9EED5C"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4504AC73"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02F47A34" w14:textId="77777777" w:rsidTr="00FB6BCE">
        <w:trPr>
          <w:trHeight w:val="432"/>
        </w:trPr>
        <w:tc>
          <w:tcPr>
            <w:tcW w:w="735" w:type="dxa"/>
            <w:shd w:val="clear" w:color="auto" w:fill="auto"/>
            <w:noWrap/>
            <w:vAlign w:val="bottom"/>
          </w:tcPr>
          <w:p w14:paraId="667D8D8C"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79AC261F" w14:textId="394F8216"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4:</w:t>
            </w:r>
            <w:r w:rsidR="008D795C">
              <w:rPr>
                <w:rFonts w:asciiTheme="majorHAnsi" w:hAnsiTheme="majorHAnsi"/>
                <w:b/>
                <w:sz w:val="20"/>
                <w:szCs w:val="20"/>
              </w:rPr>
              <w:t xml:space="preserve">  </w:t>
            </w:r>
            <w:r w:rsidR="008D795C">
              <w:rPr>
                <w:rFonts w:ascii="Times New Roman" w:eastAsia="Times New Roman" w:hAnsi="Times New Roman" w:cs="Times New Roman"/>
                <w:sz w:val="20"/>
                <w:szCs w:val="20"/>
              </w:rPr>
              <w:t>The teachers will also use formative assessment to drive their daily lesson(s). Along with the students tracking their academic growth using data folders</w:t>
            </w:r>
          </w:p>
        </w:tc>
        <w:tc>
          <w:tcPr>
            <w:tcW w:w="1583" w:type="dxa"/>
            <w:shd w:val="clear" w:color="auto" w:fill="auto"/>
            <w:noWrap/>
          </w:tcPr>
          <w:p w14:paraId="5C3F738A"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09404DC7"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420D726A" w14:textId="77777777" w:rsidTr="00FB6BCE">
        <w:trPr>
          <w:trHeight w:val="432"/>
        </w:trPr>
        <w:tc>
          <w:tcPr>
            <w:tcW w:w="735" w:type="dxa"/>
            <w:shd w:val="clear" w:color="auto" w:fill="auto"/>
            <w:noWrap/>
            <w:vAlign w:val="bottom"/>
            <w:hideMark/>
          </w:tcPr>
          <w:p w14:paraId="7800C520"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50974B39" w14:textId="77777777"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middle and high schools.</w:t>
            </w:r>
          </w:p>
        </w:tc>
        <w:tc>
          <w:tcPr>
            <w:tcW w:w="1583" w:type="dxa"/>
            <w:shd w:val="clear" w:color="auto" w:fill="auto"/>
            <w:noWrap/>
            <w:hideMark/>
          </w:tcPr>
          <w:p w14:paraId="572D9828"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0B331731"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36D81F94" w14:textId="77777777" w:rsidTr="00FB6BCE">
        <w:trPr>
          <w:trHeight w:val="432"/>
        </w:trPr>
        <w:tc>
          <w:tcPr>
            <w:tcW w:w="735" w:type="dxa"/>
            <w:shd w:val="clear" w:color="auto" w:fill="auto"/>
            <w:noWrap/>
            <w:vAlign w:val="bottom"/>
            <w:hideMark/>
          </w:tcPr>
          <w:p w14:paraId="18EB2E84"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116447E9"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enrolling in one or more CTE courses</w:t>
            </w:r>
          </w:p>
        </w:tc>
        <w:tc>
          <w:tcPr>
            <w:tcW w:w="1583" w:type="dxa"/>
            <w:shd w:val="clear" w:color="auto" w:fill="auto"/>
            <w:hideMark/>
          </w:tcPr>
          <w:p w14:paraId="4F2773D6"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3793A971"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75DDF5F3" w14:textId="77777777" w:rsidTr="00FB6BCE">
        <w:trPr>
          <w:trHeight w:val="432"/>
        </w:trPr>
        <w:tc>
          <w:tcPr>
            <w:tcW w:w="735" w:type="dxa"/>
            <w:shd w:val="clear" w:color="auto" w:fill="auto"/>
            <w:noWrap/>
            <w:vAlign w:val="bottom"/>
            <w:hideMark/>
          </w:tcPr>
          <w:p w14:paraId="1C404E34"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6A04E7C5"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Students who have completed one or more CTE courses who enroll in one or more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courses</w:t>
            </w:r>
          </w:p>
        </w:tc>
        <w:tc>
          <w:tcPr>
            <w:tcW w:w="1583" w:type="dxa"/>
            <w:shd w:val="clear" w:color="auto" w:fill="auto"/>
            <w:hideMark/>
          </w:tcPr>
          <w:p w14:paraId="593C6A53"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7DC7D25B"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14DB48C1" w14:textId="77777777" w:rsidTr="00FB6BCE">
        <w:trPr>
          <w:trHeight w:val="432"/>
        </w:trPr>
        <w:tc>
          <w:tcPr>
            <w:tcW w:w="735" w:type="dxa"/>
            <w:shd w:val="clear" w:color="auto" w:fill="auto"/>
            <w:noWrap/>
            <w:vAlign w:val="bottom"/>
            <w:hideMark/>
          </w:tcPr>
          <w:p w14:paraId="5F316615"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052628BF"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Completion rate (%) for CTE students enrolled in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courses</w:t>
            </w:r>
          </w:p>
        </w:tc>
        <w:tc>
          <w:tcPr>
            <w:tcW w:w="1583" w:type="dxa"/>
            <w:shd w:val="clear" w:color="auto" w:fill="auto"/>
            <w:hideMark/>
          </w:tcPr>
          <w:p w14:paraId="23F5D731"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294D484C"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21253B4E" w14:textId="77777777" w:rsidTr="00FB6BCE">
        <w:trPr>
          <w:trHeight w:val="432"/>
        </w:trPr>
        <w:tc>
          <w:tcPr>
            <w:tcW w:w="735" w:type="dxa"/>
            <w:shd w:val="clear" w:color="auto" w:fill="auto"/>
            <w:noWrap/>
            <w:vAlign w:val="bottom"/>
            <w:hideMark/>
          </w:tcPr>
          <w:p w14:paraId="3B82CFFB"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2471AF0B"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taking CTE industry certification exams</w:t>
            </w:r>
          </w:p>
        </w:tc>
        <w:tc>
          <w:tcPr>
            <w:tcW w:w="1583" w:type="dxa"/>
            <w:shd w:val="clear" w:color="auto" w:fill="auto"/>
            <w:hideMark/>
          </w:tcPr>
          <w:p w14:paraId="38551130"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32813043"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7761E6A6" w14:textId="77777777" w:rsidTr="00FB6BCE">
        <w:trPr>
          <w:trHeight w:val="432"/>
        </w:trPr>
        <w:tc>
          <w:tcPr>
            <w:tcW w:w="735" w:type="dxa"/>
            <w:shd w:val="clear" w:color="auto" w:fill="auto"/>
            <w:noWrap/>
            <w:vAlign w:val="bottom"/>
            <w:hideMark/>
          </w:tcPr>
          <w:p w14:paraId="2C60E552"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1C4A474B"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Passing rate (%) for students who take CTE industry certification exams</w:t>
            </w:r>
          </w:p>
        </w:tc>
        <w:tc>
          <w:tcPr>
            <w:tcW w:w="1583" w:type="dxa"/>
            <w:shd w:val="clear" w:color="auto" w:fill="auto"/>
            <w:hideMark/>
          </w:tcPr>
          <w:p w14:paraId="689DCD2E"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08D53BC0"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7151D62A" w14:textId="77777777" w:rsidTr="00FB6BCE">
        <w:trPr>
          <w:trHeight w:val="432"/>
        </w:trPr>
        <w:tc>
          <w:tcPr>
            <w:tcW w:w="735" w:type="dxa"/>
            <w:shd w:val="clear" w:color="auto" w:fill="auto"/>
            <w:noWrap/>
            <w:vAlign w:val="bottom"/>
            <w:hideMark/>
          </w:tcPr>
          <w:p w14:paraId="01DA6D76"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33A604C9"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CTE program concentrators</w:t>
            </w:r>
          </w:p>
        </w:tc>
        <w:tc>
          <w:tcPr>
            <w:tcW w:w="1583" w:type="dxa"/>
            <w:shd w:val="clear" w:color="auto" w:fill="auto"/>
            <w:hideMark/>
          </w:tcPr>
          <w:p w14:paraId="0312605A"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73071231"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7B28A116" w14:textId="77777777" w:rsidTr="00FB6BCE">
        <w:trPr>
          <w:trHeight w:val="432"/>
        </w:trPr>
        <w:tc>
          <w:tcPr>
            <w:tcW w:w="735" w:type="dxa"/>
            <w:shd w:val="clear" w:color="auto" w:fill="auto"/>
            <w:noWrap/>
            <w:vAlign w:val="bottom"/>
            <w:hideMark/>
          </w:tcPr>
          <w:p w14:paraId="6B91FD78"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14:paraId="5AB5DA4E"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CTE teachers holding appropriate industry certifications</w:t>
            </w:r>
          </w:p>
        </w:tc>
        <w:tc>
          <w:tcPr>
            <w:tcW w:w="1583" w:type="dxa"/>
            <w:shd w:val="clear" w:color="auto" w:fill="auto"/>
            <w:hideMark/>
          </w:tcPr>
          <w:p w14:paraId="0D84C9F7"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14:paraId="3A44C439"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3-3.11: Teaching and Assessing for Learning; Standard 4-1: Resources and Support Systems</w:t>
            </w:r>
          </w:p>
        </w:tc>
      </w:tr>
      <w:tr w:rsidR="0082760E" w:rsidRPr="00961B99" w14:paraId="2AA9C9F3" w14:textId="77777777" w:rsidTr="00FB6BCE">
        <w:trPr>
          <w:trHeight w:val="432"/>
        </w:trPr>
        <w:tc>
          <w:tcPr>
            <w:tcW w:w="735" w:type="dxa"/>
            <w:shd w:val="clear" w:color="auto" w:fill="auto"/>
            <w:noWrap/>
            <w:vAlign w:val="bottom"/>
            <w:hideMark/>
          </w:tcPr>
          <w:p w14:paraId="60B8B5C9"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14:paraId="2922D655" w14:textId="77777777"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G. Area 7: Social Studies</w:t>
            </w:r>
          </w:p>
        </w:tc>
        <w:tc>
          <w:tcPr>
            <w:tcW w:w="1583" w:type="dxa"/>
            <w:shd w:val="clear" w:color="auto" w:fill="F2F2F2" w:themeFill="background1" w:themeFillShade="F2"/>
            <w:noWrap/>
            <w:hideMark/>
          </w:tcPr>
          <w:p w14:paraId="38854D73"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14:paraId="6CF9150F"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051462F6" w14:textId="77777777" w:rsidTr="00FB6BCE">
        <w:trPr>
          <w:trHeight w:val="432"/>
        </w:trPr>
        <w:tc>
          <w:tcPr>
            <w:tcW w:w="735" w:type="dxa"/>
            <w:shd w:val="clear" w:color="auto" w:fill="auto"/>
            <w:noWrap/>
            <w:vAlign w:val="bottom"/>
            <w:hideMark/>
          </w:tcPr>
          <w:p w14:paraId="4EB53F86"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1A52E620"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Civics End-of-Course Assessment (EOC)</w:t>
            </w:r>
          </w:p>
        </w:tc>
        <w:tc>
          <w:tcPr>
            <w:tcW w:w="1583" w:type="dxa"/>
            <w:shd w:val="clear" w:color="auto" w:fill="auto"/>
            <w:noWrap/>
            <w:hideMark/>
          </w:tcPr>
          <w:p w14:paraId="7953296C"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0668FF3C"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693710DD" w14:textId="77777777" w:rsidTr="00FB6BCE">
        <w:trPr>
          <w:trHeight w:val="432"/>
        </w:trPr>
        <w:tc>
          <w:tcPr>
            <w:tcW w:w="735" w:type="dxa"/>
            <w:shd w:val="clear" w:color="auto" w:fill="auto"/>
            <w:noWrap/>
            <w:vAlign w:val="bottom"/>
            <w:hideMark/>
          </w:tcPr>
          <w:p w14:paraId="7A2539C0"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01257869" w14:textId="77777777"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Civics EOC.</w:t>
            </w:r>
          </w:p>
        </w:tc>
        <w:tc>
          <w:tcPr>
            <w:tcW w:w="1583" w:type="dxa"/>
            <w:shd w:val="clear" w:color="auto" w:fill="auto"/>
            <w:noWrap/>
            <w:hideMark/>
          </w:tcPr>
          <w:p w14:paraId="1588F8CA"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42BD0A0B"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0E42CEAF" w14:textId="77777777" w:rsidTr="00FB6BCE">
        <w:trPr>
          <w:trHeight w:val="432"/>
        </w:trPr>
        <w:tc>
          <w:tcPr>
            <w:tcW w:w="735" w:type="dxa"/>
            <w:shd w:val="clear" w:color="auto" w:fill="auto"/>
            <w:noWrap/>
            <w:vAlign w:val="bottom"/>
            <w:hideMark/>
          </w:tcPr>
          <w:p w14:paraId="008ECDBF"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0177DB9A"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14:paraId="6E3053CC"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4F0BAEEE"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2BF010D8" w14:textId="77777777" w:rsidTr="00FB6BCE">
        <w:trPr>
          <w:trHeight w:val="432"/>
        </w:trPr>
        <w:tc>
          <w:tcPr>
            <w:tcW w:w="735" w:type="dxa"/>
            <w:shd w:val="clear" w:color="auto" w:fill="auto"/>
            <w:noWrap/>
            <w:vAlign w:val="bottom"/>
            <w:hideMark/>
          </w:tcPr>
          <w:p w14:paraId="33FFCA78"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77072E97"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14:paraId="69933E41"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50C836ED"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5C1F5D16" w14:textId="77777777" w:rsidTr="00FB6BCE">
        <w:trPr>
          <w:trHeight w:val="432"/>
        </w:trPr>
        <w:tc>
          <w:tcPr>
            <w:tcW w:w="735" w:type="dxa"/>
            <w:shd w:val="clear" w:color="auto" w:fill="auto"/>
            <w:noWrap/>
            <w:vAlign w:val="bottom"/>
            <w:hideMark/>
          </w:tcPr>
          <w:p w14:paraId="33C2F3C7"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14:paraId="590EF3CE"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U.S. History End-of-Course Assessment (EOC)</w:t>
            </w:r>
          </w:p>
        </w:tc>
        <w:tc>
          <w:tcPr>
            <w:tcW w:w="1583" w:type="dxa"/>
            <w:shd w:val="clear" w:color="auto" w:fill="auto"/>
            <w:noWrap/>
            <w:hideMark/>
          </w:tcPr>
          <w:p w14:paraId="2DAC0FDC"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hideMark/>
          </w:tcPr>
          <w:p w14:paraId="3CE94596"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0DAC70FE" w14:textId="77777777" w:rsidTr="00FB6BCE">
        <w:trPr>
          <w:trHeight w:val="432"/>
        </w:trPr>
        <w:tc>
          <w:tcPr>
            <w:tcW w:w="735" w:type="dxa"/>
            <w:shd w:val="clear" w:color="auto" w:fill="auto"/>
            <w:noWrap/>
            <w:vAlign w:val="bottom"/>
            <w:hideMark/>
          </w:tcPr>
          <w:p w14:paraId="3A430DC7"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39745DA4" w14:textId="77777777"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U.S. History EOC.</w:t>
            </w:r>
          </w:p>
        </w:tc>
        <w:tc>
          <w:tcPr>
            <w:tcW w:w="1583" w:type="dxa"/>
            <w:shd w:val="clear" w:color="auto" w:fill="auto"/>
            <w:noWrap/>
            <w:hideMark/>
          </w:tcPr>
          <w:p w14:paraId="403927F5"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6BBEB180"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081B4B07" w14:textId="77777777" w:rsidTr="00FB6BCE">
        <w:trPr>
          <w:trHeight w:val="432"/>
        </w:trPr>
        <w:tc>
          <w:tcPr>
            <w:tcW w:w="735" w:type="dxa"/>
            <w:shd w:val="clear" w:color="auto" w:fill="auto"/>
            <w:noWrap/>
            <w:vAlign w:val="bottom"/>
            <w:hideMark/>
          </w:tcPr>
          <w:p w14:paraId="2B776C8F"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1F8C6AD7"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14:paraId="68EB791E"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2C926AE3"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6AFF2BC9" w14:textId="77777777" w:rsidTr="00FB6BCE">
        <w:trPr>
          <w:trHeight w:val="432"/>
        </w:trPr>
        <w:tc>
          <w:tcPr>
            <w:tcW w:w="735" w:type="dxa"/>
            <w:shd w:val="clear" w:color="auto" w:fill="auto"/>
            <w:noWrap/>
            <w:vAlign w:val="bottom"/>
            <w:hideMark/>
          </w:tcPr>
          <w:p w14:paraId="1A1A06BD"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7381472A"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14:paraId="4194138A"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68BE6395"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14:paraId="08A049E5" w14:textId="77777777" w:rsidTr="00FB6BCE">
        <w:trPr>
          <w:trHeight w:val="1152"/>
        </w:trPr>
        <w:tc>
          <w:tcPr>
            <w:tcW w:w="735" w:type="dxa"/>
            <w:shd w:val="clear" w:color="auto" w:fill="auto"/>
            <w:noWrap/>
            <w:vAlign w:val="bottom"/>
          </w:tcPr>
          <w:p w14:paraId="5A3FA3FF"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56834FB8" w14:textId="77777777"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b/>
                <w:sz w:val="20"/>
                <w:szCs w:val="20"/>
              </w:rPr>
              <w:t xml:space="preserve">Goal 5 (add other goals as needed) to support target(s): </w:t>
            </w:r>
            <w:r w:rsidRPr="00135273">
              <w:rPr>
                <w:rFonts w:asciiTheme="majorHAnsi" w:hAnsiTheme="majorHAnsi" w:cstheme="minorHAnsi"/>
                <w:b/>
                <w:sz w:val="20"/>
                <w:szCs w:val="20"/>
              </w:rPr>
              <w:tab/>
            </w:r>
          </w:p>
          <w:p w14:paraId="069616C5" w14:textId="77777777" w:rsidR="0082760E" w:rsidRPr="00135273" w:rsidRDefault="0082760E" w:rsidP="00FB2F67">
            <w:pPr>
              <w:spacing w:after="0" w:line="240" w:lineRule="auto"/>
              <w:rPr>
                <w:rFonts w:ascii="Times New Roman" w:eastAsia="Times New Roman" w:hAnsi="Times New Roman" w:cs="Times New Roman"/>
                <w:sz w:val="24"/>
                <w:szCs w:val="24"/>
              </w:rPr>
            </w:pPr>
          </w:p>
        </w:tc>
        <w:tc>
          <w:tcPr>
            <w:tcW w:w="1583" w:type="dxa"/>
            <w:shd w:val="clear" w:color="auto" w:fill="auto"/>
          </w:tcPr>
          <w:p w14:paraId="46F43DA3"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22ED674A"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1ED8879E" w14:textId="77777777" w:rsidTr="00FB6BCE">
        <w:trPr>
          <w:trHeight w:val="432"/>
        </w:trPr>
        <w:tc>
          <w:tcPr>
            <w:tcW w:w="735" w:type="dxa"/>
            <w:shd w:val="clear" w:color="auto" w:fill="auto"/>
            <w:noWrap/>
            <w:vAlign w:val="bottom"/>
          </w:tcPr>
          <w:p w14:paraId="083F78AA"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0604B427" w14:textId="77777777"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b/>
                <w:sz w:val="20"/>
                <w:szCs w:val="20"/>
              </w:rPr>
              <w:t>Possible Data Sources to Measure Goal 5</w:t>
            </w:r>
            <w:r w:rsidRPr="00135273">
              <w:rPr>
                <w:rFonts w:asciiTheme="majorHAnsi" w:hAnsiTheme="majorHAnsi" w:cstheme="minorHAnsi"/>
                <w:sz w:val="20"/>
                <w:szCs w:val="20"/>
              </w:rPr>
              <w:t>:</w:t>
            </w:r>
          </w:p>
        </w:tc>
        <w:tc>
          <w:tcPr>
            <w:tcW w:w="1583" w:type="dxa"/>
            <w:shd w:val="clear" w:color="auto" w:fill="auto"/>
          </w:tcPr>
          <w:p w14:paraId="7D7FFDF4"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tcPr>
          <w:p w14:paraId="323E65EA"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43656356" w14:textId="77777777" w:rsidTr="00FB6BCE">
        <w:trPr>
          <w:trHeight w:val="432"/>
        </w:trPr>
        <w:tc>
          <w:tcPr>
            <w:tcW w:w="735" w:type="dxa"/>
            <w:vMerge w:val="restart"/>
            <w:shd w:val="clear" w:color="auto" w:fill="auto"/>
            <w:noWrap/>
            <w:vAlign w:val="bottom"/>
          </w:tcPr>
          <w:p w14:paraId="73D7886B"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14:paraId="2E9970C6" w14:textId="77777777"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 corresponding to SIP Part II A-J (SIP Targets)</w:t>
            </w:r>
          </w:p>
          <w:p w14:paraId="4F88382A" w14:textId="77777777"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1.</w:t>
            </w:r>
          </w:p>
        </w:tc>
        <w:tc>
          <w:tcPr>
            <w:tcW w:w="1583" w:type="dxa"/>
            <w:shd w:val="clear" w:color="auto" w:fill="F2F2F2" w:themeFill="background1" w:themeFillShade="F2"/>
          </w:tcPr>
          <w:p w14:paraId="37DF941A"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2012-13</w:t>
            </w:r>
          </w:p>
          <w:p w14:paraId="1741720E" w14:textId="77777777" w:rsidR="0082760E" w:rsidRPr="00135273" w:rsidRDefault="0082760E" w:rsidP="00FB2F67">
            <w:pPr>
              <w:pStyle w:val="Heading1"/>
            </w:pPr>
            <w:r w:rsidRPr="00135273">
              <w:t>Actuals</w:t>
            </w:r>
          </w:p>
        </w:tc>
        <w:tc>
          <w:tcPr>
            <w:tcW w:w="2759" w:type="dxa"/>
            <w:gridSpan w:val="3"/>
            <w:shd w:val="clear" w:color="auto" w:fill="F2F2F2" w:themeFill="background1" w:themeFillShade="F2"/>
          </w:tcPr>
          <w:p w14:paraId="44C136F0" w14:textId="77777777" w:rsidR="0082760E" w:rsidRPr="00135273" w:rsidRDefault="0082760E" w:rsidP="00FB2F67">
            <w:pPr>
              <w:jc w:val="center"/>
              <w:rPr>
                <w:rFonts w:asciiTheme="majorHAnsi" w:hAnsiTheme="majorHAnsi" w:cstheme="minorHAnsi"/>
                <w:b/>
                <w:sz w:val="20"/>
                <w:szCs w:val="20"/>
              </w:rPr>
            </w:pPr>
            <w:r w:rsidRPr="00135273">
              <w:rPr>
                <w:rFonts w:asciiTheme="majorHAnsi" w:eastAsia="Times New Roman" w:hAnsiTheme="majorHAnsi" w:cstheme="minorHAnsi"/>
                <w:b/>
                <w:color w:val="000000"/>
                <w:sz w:val="20"/>
                <w:szCs w:val="20"/>
              </w:rPr>
              <w:t>2013-14 Targets</w:t>
            </w:r>
          </w:p>
        </w:tc>
      </w:tr>
      <w:tr w:rsidR="0082760E" w:rsidRPr="00961B99" w14:paraId="137DD1B8" w14:textId="77777777" w:rsidTr="00FB6BCE">
        <w:trPr>
          <w:trHeight w:val="416"/>
        </w:trPr>
        <w:tc>
          <w:tcPr>
            <w:tcW w:w="735" w:type="dxa"/>
            <w:vMerge/>
            <w:shd w:val="clear" w:color="auto" w:fill="auto"/>
            <w:noWrap/>
            <w:vAlign w:val="bottom"/>
          </w:tcPr>
          <w:p w14:paraId="23A0C564"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14:paraId="69C15D6D" w14:textId="77777777" w:rsidR="0082760E" w:rsidRPr="00135273" w:rsidRDefault="0082760E" w:rsidP="00FB2F67">
            <w:pPr>
              <w:rPr>
                <w:rFonts w:asciiTheme="majorHAnsi" w:eastAsia="Times New Roman" w:hAnsiTheme="majorHAnsi" w:cstheme="minorHAnsi"/>
                <w:b/>
                <w:sz w:val="20"/>
                <w:szCs w:val="20"/>
              </w:rPr>
            </w:pPr>
          </w:p>
        </w:tc>
        <w:tc>
          <w:tcPr>
            <w:tcW w:w="1583" w:type="dxa"/>
            <w:shd w:val="clear" w:color="auto" w:fill="auto"/>
          </w:tcPr>
          <w:p w14:paraId="3A29FF1B"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14:paraId="782C86D9"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tcPr>
          <w:p w14:paraId="5F3E1D14" w14:textId="77777777" w:rsidR="0082760E" w:rsidRPr="00135273"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14:paraId="6CEE77FB" w14:textId="77777777" w:rsidR="0082760E" w:rsidRPr="00135273"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82760E" w:rsidRPr="00961B99" w14:paraId="333FDCD5" w14:textId="77777777" w:rsidTr="00FB6BCE">
        <w:trPr>
          <w:trHeight w:val="432"/>
        </w:trPr>
        <w:tc>
          <w:tcPr>
            <w:tcW w:w="735" w:type="dxa"/>
            <w:shd w:val="clear" w:color="auto" w:fill="auto"/>
            <w:noWrap/>
            <w:vAlign w:val="bottom"/>
          </w:tcPr>
          <w:p w14:paraId="5CE34B4C"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16CC7914" w14:textId="77777777"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2.</w:t>
            </w:r>
          </w:p>
        </w:tc>
        <w:tc>
          <w:tcPr>
            <w:tcW w:w="1583" w:type="dxa"/>
            <w:shd w:val="clear" w:color="auto" w:fill="auto"/>
          </w:tcPr>
          <w:p w14:paraId="3D4DBF45"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14:paraId="6AAF8D16"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noWrap/>
          </w:tcPr>
          <w:p w14:paraId="6BC468B8"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14:paraId="68F251FA" w14:textId="77777777"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82760E" w:rsidRPr="00961B99" w14:paraId="18AAE348" w14:textId="77777777" w:rsidTr="00FB6BCE">
        <w:trPr>
          <w:trHeight w:val="432"/>
        </w:trPr>
        <w:tc>
          <w:tcPr>
            <w:tcW w:w="735" w:type="dxa"/>
            <w:shd w:val="clear" w:color="auto" w:fill="auto"/>
            <w:noWrap/>
            <w:vAlign w:val="bottom"/>
          </w:tcPr>
          <w:p w14:paraId="34079845"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22694E15" w14:textId="77777777"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3.</w:t>
            </w:r>
          </w:p>
        </w:tc>
        <w:tc>
          <w:tcPr>
            <w:tcW w:w="1583" w:type="dxa"/>
            <w:shd w:val="clear" w:color="auto" w:fill="auto"/>
          </w:tcPr>
          <w:p w14:paraId="3CE54C41" w14:textId="77777777"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630" w:type="dxa"/>
            <w:shd w:val="clear" w:color="auto" w:fill="auto"/>
          </w:tcPr>
          <w:p w14:paraId="43AB1E2C" w14:textId="77777777"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1559" w:type="dxa"/>
            <w:shd w:val="clear" w:color="auto" w:fill="auto"/>
            <w:noWrap/>
          </w:tcPr>
          <w:p w14:paraId="16B15F8B" w14:textId="77777777"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570" w:type="dxa"/>
            <w:shd w:val="clear" w:color="auto" w:fill="auto"/>
          </w:tcPr>
          <w:p w14:paraId="2DAB1E01" w14:textId="77777777"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r>
      <w:tr w:rsidR="0082760E" w:rsidRPr="00961B99" w14:paraId="34F1E594" w14:textId="77777777" w:rsidTr="00FB6BCE">
        <w:trPr>
          <w:trHeight w:val="432"/>
        </w:trPr>
        <w:tc>
          <w:tcPr>
            <w:tcW w:w="735" w:type="dxa"/>
            <w:shd w:val="clear" w:color="auto" w:fill="auto"/>
            <w:noWrap/>
            <w:vAlign w:val="bottom"/>
          </w:tcPr>
          <w:p w14:paraId="6EDE0F9B"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58098DF7" w14:textId="77777777"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3 (reduce or eliminate barriers) </w:t>
            </w:r>
          </w:p>
        </w:tc>
        <w:tc>
          <w:tcPr>
            <w:tcW w:w="1583" w:type="dxa"/>
            <w:shd w:val="clear" w:color="auto" w:fill="auto"/>
          </w:tcPr>
          <w:p w14:paraId="019822DD"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447E1B80"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218C943B" w14:textId="77777777" w:rsidTr="00FB6BCE">
        <w:trPr>
          <w:trHeight w:val="432"/>
        </w:trPr>
        <w:tc>
          <w:tcPr>
            <w:tcW w:w="735" w:type="dxa"/>
            <w:shd w:val="clear" w:color="auto" w:fill="auto"/>
            <w:noWrap/>
            <w:vAlign w:val="bottom"/>
          </w:tcPr>
          <w:p w14:paraId="3F01292B"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2A953EA0" w14:textId="77777777"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1-</w:t>
            </w:r>
          </w:p>
        </w:tc>
        <w:tc>
          <w:tcPr>
            <w:tcW w:w="1583" w:type="dxa"/>
            <w:shd w:val="clear" w:color="auto" w:fill="auto"/>
          </w:tcPr>
          <w:p w14:paraId="3A903819"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49C4E4DB"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365D766D" w14:textId="77777777" w:rsidTr="00FB6BCE">
        <w:trPr>
          <w:trHeight w:val="432"/>
        </w:trPr>
        <w:tc>
          <w:tcPr>
            <w:tcW w:w="735" w:type="dxa"/>
            <w:shd w:val="clear" w:color="auto" w:fill="auto"/>
            <w:noWrap/>
            <w:vAlign w:val="bottom"/>
          </w:tcPr>
          <w:p w14:paraId="291F59C7"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32C3DF91" w14:textId="77777777"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2-</w:t>
            </w:r>
          </w:p>
        </w:tc>
        <w:tc>
          <w:tcPr>
            <w:tcW w:w="1583" w:type="dxa"/>
            <w:shd w:val="clear" w:color="auto" w:fill="auto"/>
          </w:tcPr>
          <w:p w14:paraId="1F6480F7"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6DB43B8D"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1C841C63" w14:textId="77777777" w:rsidTr="00FB6BCE">
        <w:trPr>
          <w:trHeight w:val="432"/>
        </w:trPr>
        <w:tc>
          <w:tcPr>
            <w:tcW w:w="735" w:type="dxa"/>
            <w:shd w:val="clear" w:color="auto" w:fill="auto"/>
            <w:noWrap/>
            <w:vAlign w:val="bottom"/>
          </w:tcPr>
          <w:p w14:paraId="3A950425"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01CCE366" w14:textId="77777777"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3-</w:t>
            </w:r>
          </w:p>
        </w:tc>
        <w:tc>
          <w:tcPr>
            <w:tcW w:w="1583" w:type="dxa"/>
            <w:shd w:val="clear" w:color="auto" w:fill="auto"/>
          </w:tcPr>
          <w:p w14:paraId="2C3C7F5F"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27EF25A6"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54DB95B0" w14:textId="77777777" w:rsidTr="00FB6BCE">
        <w:trPr>
          <w:trHeight w:val="432"/>
        </w:trPr>
        <w:tc>
          <w:tcPr>
            <w:tcW w:w="735" w:type="dxa"/>
            <w:shd w:val="clear" w:color="auto" w:fill="auto"/>
            <w:noWrap/>
            <w:vAlign w:val="bottom"/>
          </w:tcPr>
          <w:p w14:paraId="1341B598"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5AE04176" w14:textId="77777777"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4-</w:t>
            </w:r>
          </w:p>
        </w:tc>
        <w:tc>
          <w:tcPr>
            <w:tcW w:w="1583" w:type="dxa"/>
            <w:shd w:val="clear" w:color="auto" w:fill="auto"/>
          </w:tcPr>
          <w:p w14:paraId="683C4360"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6AF1AF36"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70E2752B" w14:textId="77777777" w:rsidTr="00FB6BCE">
        <w:trPr>
          <w:trHeight w:val="432"/>
        </w:trPr>
        <w:tc>
          <w:tcPr>
            <w:tcW w:w="735" w:type="dxa"/>
            <w:shd w:val="clear" w:color="auto" w:fill="auto"/>
            <w:noWrap/>
            <w:vAlign w:val="bottom"/>
          </w:tcPr>
          <w:p w14:paraId="070A7082"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368AF076" w14:textId="77777777"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1:</w:t>
            </w:r>
          </w:p>
        </w:tc>
        <w:tc>
          <w:tcPr>
            <w:tcW w:w="1583" w:type="dxa"/>
            <w:shd w:val="clear" w:color="auto" w:fill="auto"/>
          </w:tcPr>
          <w:p w14:paraId="0B37B26A"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72C45449"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37CA9949" w14:textId="77777777" w:rsidTr="00FB6BCE">
        <w:trPr>
          <w:trHeight w:val="432"/>
        </w:trPr>
        <w:tc>
          <w:tcPr>
            <w:tcW w:w="735" w:type="dxa"/>
            <w:shd w:val="clear" w:color="auto" w:fill="auto"/>
            <w:noWrap/>
            <w:vAlign w:val="bottom"/>
          </w:tcPr>
          <w:p w14:paraId="3AB5EE2E"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707F226A" w14:textId="77777777"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 xml:space="preserve">Plan to Implement Action 2: </w:t>
            </w:r>
          </w:p>
        </w:tc>
        <w:tc>
          <w:tcPr>
            <w:tcW w:w="1583" w:type="dxa"/>
            <w:shd w:val="clear" w:color="auto" w:fill="auto"/>
          </w:tcPr>
          <w:p w14:paraId="58583631"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4B23CF0A"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5295A507" w14:textId="77777777" w:rsidTr="00FB6BCE">
        <w:trPr>
          <w:trHeight w:val="315"/>
        </w:trPr>
        <w:tc>
          <w:tcPr>
            <w:tcW w:w="735" w:type="dxa"/>
            <w:shd w:val="clear" w:color="auto" w:fill="auto"/>
            <w:noWrap/>
            <w:vAlign w:val="bottom"/>
          </w:tcPr>
          <w:p w14:paraId="72675983"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01E1E82F" w14:textId="77777777"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3:</w:t>
            </w:r>
          </w:p>
        </w:tc>
        <w:tc>
          <w:tcPr>
            <w:tcW w:w="1583" w:type="dxa"/>
            <w:shd w:val="clear" w:color="auto" w:fill="auto"/>
          </w:tcPr>
          <w:p w14:paraId="529514A3"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3C458896"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6AD753A9" w14:textId="77777777" w:rsidTr="00FB6BCE">
        <w:trPr>
          <w:trHeight w:val="432"/>
        </w:trPr>
        <w:tc>
          <w:tcPr>
            <w:tcW w:w="735" w:type="dxa"/>
            <w:shd w:val="clear" w:color="auto" w:fill="auto"/>
            <w:noWrap/>
            <w:vAlign w:val="bottom"/>
          </w:tcPr>
          <w:p w14:paraId="51E8E2C5"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6E50889D" w14:textId="77777777"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4:</w:t>
            </w:r>
          </w:p>
        </w:tc>
        <w:tc>
          <w:tcPr>
            <w:tcW w:w="1583" w:type="dxa"/>
            <w:shd w:val="clear" w:color="auto" w:fill="auto"/>
          </w:tcPr>
          <w:p w14:paraId="2295E234"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6B139F68" w14:textId="77777777"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14:paraId="524FE7E3" w14:textId="77777777" w:rsidTr="00FB6BCE">
        <w:trPr>
          <w:trHeight w:val="432"/>
        </w:trPr>
        <w:tc>
          <w:tcPr>
            <w:tcW w:w="735" w:type="dxa"/>
            <w:shd w:val="clear" w:color="auto" w:fill="auto"/>
            <w:noWrap/>
            <w:vAlign w:val="bottom"/>
            <w:hideMark/>
          </w:tcPr>
          <w:p w14:paraId="61B17666"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14:paraId="70181892" w14:textId="77777777"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H. Area 8: Early Warning Systems</w:t>
            </w:r>
          </w:p>
        </w:tc>
        <w:tc>
          <w:tcPr>
            <w:tcW w:w="1583" w:type="dxa"/>
            <w:shd w:val="clear" w:color="auto" w:fill="F2F2F2" w:themeFill="background1" w:themeFillShade="F2"/>
            <w:noWrap/>
            <w:hideMark/>
          </w:tcPr>
          <w:p w14:paraId="677379FF"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14:paraId="541C0746"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4156B4DE" w14:textId="77777777" w:rsidTr="00FB6BCE">
        <w:trPr>
          <w:trHeight w:val="432"/>
        </w:trPr>
        <w:tc>
          <w:tcPr>
            <w:tcW w:w="735" w:type="dxa"/>
            <w:shd w:val="clear" w:color="auto" w:fill="auto"/>
            <w:noWrap/>
            <w:vAlign w:val="bottom"/>
            <w:hideMark/>
          </w:tcPr>
          <w:p w14:paraId="5E7FD90A"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14:paraId="69B62BD9"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Attendance</w:t>
            </w:r>
          </w:p>
        </w:tc>
        <w:tc>
          <w:tcPr>
            <w:tcW w:w="1583" w:type="dxa"/>
            <w:shd w:val="clear" w:color="auto" w:fill="auto"/>
            <w:noWrap/>
            <w:hideMark/>
          </w:tcPr>
          <w:p w14:paraId="0CBD0E29"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hideMark/>
          </w:tcPr>
          <w:p w14:paraId="4BD4E4B4"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381DBCE7" w14:textId="77777777" w:rsidTr="00FB6BCE">
        <w:trPr>
          <w:trHeight w:val="432"/>
        </w:trPr>
        <w:tc>
          <w:tcPr>
            <w:tcW w:w="735" w:type="dxa"/>
            <w:shd w:val="clear" w:color="auto" w:fill="auto"/>
            <w:noWrap/>
            <w:vAlign w:val="bottom"/>
            <w:hideMark/>
          </w:tcPr>
          <w:p w14:paraId="36657C92"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14:paraId="6E68B14C" w14:textId="77777777" w:rsidR="0082760E" w:rsidRPr="00135273" w:rsidRDefault="001F1C98" w:rsidP="001F1C98">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a. </w:t>
            </w:r>
            <w:r w:rsidR="0082760E" w:rsidRPr="00135273">
              <w:rPr>
                <w:rFonts w:ascii="Times New Roman" w:eastAsia="Times New Roman" w:hAnsi="Times New Roman" w:cs="Times New Roman"/>
                <w:sz w:val="24"/>
                <w:szCs w:val="24"/>
              </w:rPr>
              <w:t>Students tardy 10 percent or more, as defined by district attendance policy</w:t>
            </w:r>
          </w:p>
          <w:p w14:paraId="41669CA8" w14:textId="719B149F" w:rsidR="0082760E" w:rsidRPr="00783648" w:rsidRDefault="00783648" w:rsidP="001F1C98">
            <w:pPr>
              <w:spacing w:after="0" w:line="240" w:lineRule="auto"/>
              <w:ind w:left="28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124</w:t>
            </w:r>
          </w:p>
        </w:tc>
        <w:tc>
          <w:tcPr>
            <w:tcW w:w="1583" w:type="dxa"/>
            <w:shd w:val="clear" w:color="auto" w:fill="auto"/>
            <w:hideMark/>
          </w:tcPr>
          <w:p w14:paraId="1894B02D"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hideMark/>
          </w:tcPr>
          <w:p w14:paraId="1B376B58"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5-5.2 Using Results for Continuous Improvement</w:t>
            </w:r>
          </w:p>
        </w:tc>
      </w:tr>
      <w:tr w:rsidR="0082760E" w:rsidRPr="00961B99" w14:paraId="1DF219F3" w14:textId="77777777" w:rsidTr="00FB6BCE">
        <w:trPr>
          <w:trHeight w:val="432"/>
        </w:trPr>
        <w:tc>
          <w:tcPr>
            <w:tcW w:w="735" w:type="dxa"/>
            <w:shd w:val="clear" w:color="auto" w:fill="auto"/>
            <w:noWrap/>
            <w:vAlign w:val="bottom"/>
            <w:hideMark/>
          </w:tcPr>
          <w:p w14:paraId="67E4AAA7"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14:paraId="4A73C679" w14:textId="634A2632" w:rsidR="0082760E" w:rsidRPr="00783648" w:rsidRDefault="0082760E" w:rsidP="00783648">
            <w:pPr>
              <w:pStyle w:val="ListParagraph"/>
              <w:numPr>
                <w:ilvl w:val="0"/>
                <w:numId w:val="6"/>
              </w:numPr>
              <w:spacing w:after="0" w:line="240" w:lineRule="auto"/>
            </w:pPr>
            <w:r w:rsidRPr="00783648">
              <w:rPr>
                <w:rFonts w:ascii="Times New Roman" w:eastAsia="Times New Roman" w:hAnsi="Times New Roman" w:cs="Times New Roman"/>
                <w:sz w:val="24"/>
                <w:szCs w:val="24"/>
              </w:rPr>
              <w:t>S</w:t>
            </w:r>
            <w:r w:rsidR="00524589" w:rsidRPr="00783648">
              <w:rPr>
                <w:rFonts w:ascii="Times New Roman" w:eastAsia="Times New Roman" w:hAnsi="Times New Roman" w:cs="Times New Roman"/>
                <w:sz w:val="24"/>
                <w:szCs w:val="24"/>
              </w:rPr>
              <w:t>tudent</w:t>
            </w:r>
            <w:r w:rsidRPr="00783648">
              <w:rPr>
                <w:rFonts w:ascii="Times New Roman" w:eastAsia="Times New Roman" w:hAnsi="Times New Roman" w:cs="Times New Roman"/>
                <w:sz w:val="24"/>
                <w:szCs w:val="24"/>
              </w:rPr>
              <w:t xml:space="preserve"> </w:t>
            </w:r>
            <w:r w:rsidR="00524589" w:rsidRPr="00783648">
              <w:t>a</w:t>
            </w:r>
            <w:r w:rsidRPr="00783648">
              <w:t>ttendance below 90 percent, regardless of whether absence is excused or a result of out-of-school suspension</w:t>
            </w:r>
          </w:p>
          <w:p w14:paraId="10CB535F" w14:textId="25115853" w:rsidR="00783648" w:rsidRPr="00783648" w:rsidRDefault="00783648" w:rsidP="00783648">
            <w:pPr>
              <w:pStyle w:val="ListParagraph"/>
              <w:spacing w:after="0" w:line="240" w:lineRule="auto"/>
              <w:ind w:left="900"/>
              <w:rPr>
                <w:b/>
              </w:rPr>
            </w:pPr>
            <w:r w:rsidRPr="00783648">
              <w:rPr>
                <w:rFonts w:ascii="Times New Roman" w:eastAsia="Times New Roman" w:hAnsi="Times New Roman" w:cs="Times New Roman"/>
                <w:b/>
                <w:sz w:val="24"/>
                <w:szCs w:val="24"/>
              </w:rPr>
              <w:t>86</w:t>
            </w:r>
          </w:p>
          <w:p w14:paraId="5691E8D2" w14:textId="77777777" w:rsidR="0082760E" w:rsidRPr="00135273" w:rsidRDefault="0082760E" w:rsidP="001F1C98">
            <w:pPr>
              <w:spacing w:after="0" w:line="240" w:lineRule="auto"/>
              <w:ind w:left="288"/>
              <w:rPr>
                <w:rFonts w:ascii="Times New Roman" w:eastAsia="Times New Roman" w:hAnsi="Times New Roman" w:cs="Times New Roman"/>
                <w:color w:val="000000"/>
                <w:sz w:val="20"/>
                <w:szCs w:val="20"/>
              </w:rPr>
            </w:pPr>
          </w:p>
        </w:tc>
        <w:tc>
          <w:tcPr>
            <w:tcW w:w="1583" w:type="dxa"/>
            <w:shd w:val="clear" w:color="auto" w:fill="auto"/>
            <w:hideMark/>
          </w:tcPr>
          <w:p w14:paraId="369DAA77"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hideMark/>
          </w:tcPr>
          <w:p w14:paraId="59A15977"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5-5.2 Using Results for Continuous Improvement</w:t>
            </w:r>
          </w:p>
        </w:tc>
      </w:tr>
      <w:tr w:rsidR="0082760E" w:rsidRPr="00961B99" w14:paraId="2A8DAC3E" w14:textId="77777777" w:rsidTr="00FB6BCE">
        <w:trPr>
          <w:trHeight w:val="432"/>
        </w:trPr>
        <w:tc>
          <w:tcPr>
            <w:tcW w:w="735" w:type="dxa"/>
            <w:shd w:val="clear" w:color="auto" w:fill="auto"/>
            <w:noWrap/>
            <w:vAlign w:val="bottom"/>
            <w:hideMark/>
          </w:tcPr>
          <w:p w14:paraId="6BDA5272"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3199D115"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Suspension</w:t>
            </w:r>
          </w:p>
        </w:tc>
        <w:tc>
          <w:tcPr>
            <w:tcW w:w="1583" w:type="dxa"/>
            <w:shd w:val="clear" w:color="auto" w:fill="auto"/>
            <w:noWrap/>
            <w:hideMark/>
          </w:tcPr>
          <w:p w14:paraId="74F6DB3B"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hideMark/>
          </w:tcPr>
          <w:p w14:paraId="3D456703"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29153EF0" w14:textId="77777777" w:rsidTr="00FB6BCE">
        <w:trPr>
          <w:trHeight w:val="432"/>
        </w:trPr>
        <w:tc>
          <w:tcPr>
            <w:tcW w:w="735" w:type="dxa"/>
            <w:shd w:val="clear" w:color="auto" w:fill="auto"/>
            <w:noWrap/>
            <w:vAlign w:val="bottom"/>
            <w:hideMark/>
          </w:tcPr>
          <w:p w14:paraId="18158B4F"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14:paraId="57E071D0" w14:textId="587B1027" w:rsidR="0082760E" w:rsidRPr="004C337D" w:rsidRDefault="0082760E" w:rsidP="004C337D">
            <w:pPr>
              <w:pStyle w:val="ListParagraph"/>
              <w:numPr>
                <w:ilvl w:val="0"/>
                <w:numId w:val="30"/>
              </w:numPr>
              <w:spacing w:after="0" w:line="240" w:lineRule="auto"/>
              <w:rPr>
                <w:rFonts w:ascii="Times New Roman" w:eastAsia="Times New Roman" w:hAnsi="Times New Roman" w:cs="Times New Roman"/>
                <w:sz w:val="24"/>
                <w:szCs w:val="24"/>
              </w:rPr>
            </w:pPr>
            <w:r w:rsidRPr="004C337D">
              <w:rPr>
                <w:rFonts w:ascii="Times New Roman" w:eastAsia="Times New Roman" w:hAnsi="Times New Roman" w:cs="Times New Roman"/>
                <w:sz w:val="24"/>
                <w:szCs w:val="24"/>
              </w:rPr>
              <w:t>Students with one or more referrals</w:t>
            </w:r>
            <w:r w:rsidR="00524589" w:rsidRPr="004C337D">
              <w:rPr>
                <w:rFonts w:ascii="Times New Roman" w:eastAsia="Times New Roman" w:hAnsi="Times New Roman" w:cs="Times New Roman"/>
                <w:sz w:val="24"/>
                <w:szCs w:val="24"/>
              </w:rPr>
              <w:t xml:space="preserve"> </w:t>
            </w:r>
          </w:p>
          <w:p w14:paraId="0D8E25CD" w14:textId="07A27C24" w:rsidR="004C337D" w:rsidRPr="004C337D" w:rsidRDefault="004C337D" w:rsidP="004C337D">
            <w:pPr>
              <w:pStyle w:val="ListParagraph"/>
              <w:spacing w:after="0" w:line="240" w:lineRule="auto"/>
              <w:rPr>
                <w:rFonts w:ascii="Times New Roman" w:eastAsia="Times New Roman" w:hAnsi="Times New Roman" w:cs="Times New Roman"/>
                <w:b/>
                <w:color w:val="000000"/>
                <w:sz w:val="20"/>
                <w:szCs w:val="20"/>
              </w:rPr>
            </w:pPr>
            <w:r w:rsidRPr="004C337D">
              <w:rPr>
                <w:rFonts w:ascii="Times New Roman" w:eastAsia="Times New Roman" w:hAnsi="Times New Roman" w:cs="Times New Roman"/>
                <w:b/>
                <w:color w:val="000000"/>
                <w:sz w:val="20"/>
                <w:szCs w:val="20"/>
              </w:rPr>
              <w:t>4</w:t>
            </w:r>
            <w:r w:rsidR="00783648">
              <w:rPr>
                <w:rFonts w:ascii="Times New Roman" w:eastAsia="Times New Roman" w:hAnsi="Times New Roman" w:cs="Times New Roman"/>
                <w:b/>
                <w:color w:val="000000"/>
                <w:sz w:val="20"/>
                <w:szCs w:val="20"/>
              </w:rPr>
              <w:t>8</w:t>
            </w:r>
          </w:p>
        </w:tc>
        <w:tc>
          <w:tcPr>
            <w:tcW w:w="1583" w:type="dxa"/>
            <w:shd w:val="clear" w:color="auto" w:fill="auto"/>
            <w:hideMark/>
          </w:tcPr>
          <w:p w14:paraId="214CE39F"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hideMark/>
          </w:tcPr>
          <w:p w14:paraId="1DC4FC71" w14:textId="77777777" w:rsidR="0082760E" w:rsidRPr="00135273" w:rsidRDefault="0082760E" w:rsidP="002B611C">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14:paraId="4A63485E" w14:textId="77777777" w:rsidTr="00FB6BCE">
        <w:trPr>
          <w:trHeight w:val="432"/>
        </w:trPr>
        <w:tc>
          <w:tcPr>
            <w:tcW w:w="735" w:type="dxa"/>
            <w:shd w:val="clear" w:color="auto" w:fill="auto"/>
            <w:noWrap/>
            <w:vAlign w:val="bottom"/>
            <w:hideMark/>
          </w:tcPr>
          <w:p w14:paraId="2F1C4665"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14:paraId="4182ECCC" w14:textId="56C32B18" w:rsidR="0082760E" w:rsidRPr="004C337D" w:rsidRDefault="0082760E" w:rsidP="004C337D">
            <w:pPr>
              <w:pStyle w:val="ListParagraph"/>
              <w:numPr>
                <w:ilvl w:val="0"/>
                <w:numId w:val="30"/>
              </w:numPr>
              <w:spacing w:after="0" w:line="240" w:lineRule="auto"/>
              <w:rPr>
                <w:rFonts w:ascii="Times New Roman" w:eastAsia="Times New Roman" w:hAnsi="Times New Roman" w:cs="Times New Roman"/>
                <w:sz w:val="24"/>
                <w:szCs w:val="24"/>
              </w:rPr>
            </w:pPr>
            <w:r w:rsidRPr="004C337D">
              <w:rPr>
                <w:rFonts w:ascii="Times New Roman" w:eastAsia="Times New Roman" w:hAnsi="Times New Roman" w:cs="Times New Roman"/>
                <w:sz w:val="24"/>
                <w:szCs w:val="24"/>
              </w:rPr>
              <w:t>Students with five or more referrals</w:t>
            </w:r>
          </w:p>
          <w:p w14:paraId="6AC555EC" w14:textId="15D1EAE0" w:rsidR="004C337D" w:rsidRPr="004C337D" w:rsidRDefault="00783648" w:rsidP="004C337D">
            <w:pPr>
              <w:pStyle w:val="ListParagraph"/>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w:t>
            </w:r>
          </w:p>
        </w:tc>
        <w:tc>
          <w:tcPr>
            <w:tcW w:w="1583" w:type="dxa"/>
            <w:shd w:val="clear" w:color="auto" w:fill="auto"/>
            <w:hideMark/>
          </w:tcPr>
          <w:p w14:paraId="2F7E38A5"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hideMark/>
          </w:tcPr>
          <w:p w14:paraId="184FD9CD"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14:paraId="0F8F1F45" w14:textId="77777777" w:rsidTr="00FB6BCE">
        <w:trPr>
          <w:trHeight w:val="432"/>
        </w:trPr>
        <w:tc>
          <w:tcPr>
            <w:tcW w:w="735" w:type="dxa"/>
            <w:shd w:val="clear" w:color="auto" w:fill="auto"/>
            <w:noWrap/>
            <w:vAlign w:val="bottom"/>
            <w:hideMark/>
          </w:tcPr>
          <w:p w14:paraId="5DDC0F25"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14:paraId="5E3DE5D7" w14:textId="39A5A91B" w:rsidR="0082760E" w:rsidRPr="004C337D" w:rsidRDefault="0082760E" w:rsidP="004C337D">
            <w:pPr>
              <w:pStyle w:val="ListParagraph"/>
              <w:numPr>
                <w:ilvl w:val="0"/>
                <w:numId w:val="30"/>
              </w:numPr>
              <w:spacing w:after="0" w:line="240" w:lineRule="auto"/>
              <w:rPr>
                <w:rFonts w:ascii="Times New Roman" w:eastAsia="Times New Roman" w:hAnsi="Times New Roman" w:cs="Times New Roman"/>
                <w:sz w:val="24"/>
                <w:szCs w:val="24"/>
              </w:rPr>
            </w:pPr>
            <w:r w:rsidRPr="004C337D">
              <w:rPr>
                <w:rFonts w:ascii="Times New Roman" w:eastAsia="Times New Roman" w:hAnsi="Times New Roman" w:cs="Times New Roman"/>
                <w:sz w:val="24"/>
                <w:szCs w:val="24"/>
              </w:rPr>
              <w:t>Students with one or more in-school suspension days, as defined in s.1003.01(5)(b), F.S.</w:t>
            </w:r>
          </w:p>
          <w:p w14:paraId="0356F29A" w14:textId="0E0B03D0" w:rsidR="004C337D" w:rsidRPr="004C337D" w:rsidRDefault="00783648" w:rsidP="004C337D">
            <w:pPr>
              <w:pStyle w:val="ListParagraph"/>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p w14:paraId="07A75C6D" w14:textId="77777777" w:rsidR="0082760E" w:rsidRPr="00135273" w:rsidRDefault="0082760E" w:rsidP="00524589">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14:paraId="3A91639E"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hideMark/>
          </w:tcPr>
          <w:p w14:paraId="76A769B4"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14:paraId="3A708FC0" w14:textId="77777777" w:rsidTr="00FB6BCE">
        <w:trPr>
          <w:trHeight w:val="432"/>
        </w:trPr>
        <w:tc>
          <w:tcPr>
            <w:tcW w:w="735" w:type="dxa"/>
            <w:shd w:val="clear" w:color="auto" w:fill="auto"/>
            <w:noWrap/>
            <w:vAlign w:val="bottom"/>
            <w:hideMark/>
          </w:tcPr>
          <w:p w14:paraId="00AF5DBB"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14:paraId="62AB833B" w14:textId="2326F5A6" w:rsidR="0082760E" w:rsidRPr="004C337D" w:rsidRDefault="0082760E" w:rsidP="004C337D">
            <w:pPr>
              <w:pStyle w:val="ListParagraph"/>
              <w:numPr>
                <w:ilvl w:val="0"/>
                <w:numId w:val="30"/>
              </w:numPr>
              <w:spacing w:after="0" w:line="240" w:lineRule="auto"/>
              <w:rPr>
                <w:rFonts w:ascii="Times New Roman" w:eastAsia="Times New Roman" w:hAnsi="Times New Roman" w:cs="Times New Roman"/>
                <w:sz w:val="24"/>
                <w:szCs w:val="24"/>
              </w:rPr>
            </w:pPr>
            <w:r w:rsidRPr="004C337D">
              <w:rPr>
                <w:rFonts w:ascii="Times New Roman" w:eastAsia="Times New Roman" w:hAnsi="Times New Roman" w:cs="Times New Roman"/>
                <w:sz w:val="24"/>
                <w:szCs w:val="24"/>
              </w:rPr>
              <w:t>Students with five or more in-school suspension days, as defined in s.1003.01(5)(b), F.S.</w:t>
            </w:r>
          </w:p>
          <w:p w14:paraId="7B025294" w14:textId="65198B17" w:rsidR="004C337D" w:rsidRPr="004C337D" w:rsidRDefault="00783648" w:rsidP="004C337D">
            <w:pPr>
              <w:pStyle w:val="ListParagraph"/>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p w14:paraId="68D66665" w14:textId="77777777" w:rsidR="0082760E" w:rsidRPr="00135273" w:rsidRDefault="0082760E" w:rsidP="00524589">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14:paraId="04230E95"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hideMark/>
          </w:tcPr>
          <w:p w14:paraId="4FF30E18"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14:paraId="5DD79D09" w14:textId="77777777" w:rsidTr="00FB6BCE">
        <w:trPr>
          <w:trHeight w:val="432"/>
        </w:trPr>
        <w:tc>
          <w:tcPr>
            <w:tcW w:w="735" w:type="dxa"/>
            <w:shd w:val="clear" w:color="auto" w:fill="auto"/>
            <w:noWrap/>
            <w:vAlign w:val="bottom"/>
            <w:hideMark/>
          </w:tcPr>
          <w:p w14:paraId="0B479B36"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14:paraId="551A0DA7" w14:textId="37C9E1A6" w:rsidR="0082760E" w:rsidRPr="004C337D" w:rsidRDefault="0082760E" w:rsidP="004C337D">
            <w:pPr>
              <w:pStyle w:val="ListParagraph"/>
              <w:numPr>
                <w:ilvl w:val="0"/>
                <w:numId w:val="30"/>
              </w:numPr>
              <w:spacing w:after="0" w:line="240" w:lineRule="auto"/>
              <w:rPr>
                <w:rFonts w:ascii="Times New Roman" w:eastAsia="Times New Roman" w:hAnsi="Times New Roman" w:cs="Times New Roman"/>
                <w:sz w:val="24"/>
                <w:szCs w:val="24"/>
              </w:rPr>
            </w:pPr>
            <w:r w:rsidRPr="004C337D">
              <w:rPr>
                <w:rFonts w:ascii="Times New Roman" w:eastAsia="Times New Roman" w:hAnsi="Times New Roman" w:cs="Times New Roman"/>
                <w:sz w:val="24"/>
                <w:szCs w:val="24"/>
              </w:rPr>
              <w:t>Students with one or more out-of-school suspension days, as defined in s.1003.01(5)(a), F.S.</w:t>
            </w:r>
          </w:p>
          <w:p w14:paraId="0342E14C" w14:textId="627936B8" w:rsidR="004C337D" w:rsidRPr="004C337D" w:rsidRDefault="004C337D" w:rsidP="004C337D">
            <w:pPr>
              <w:pStyle w:val="ListParagraph"/>
              <w:spacing w:after="0" w:line="240" w:lineRule="auto"/>
              <w:rPr>
                <w:rFonts w:ascii="Times New Roman" w:eastAsia="Times New Roman" w:hAnsi="Times New Roman" w:cs="Times New Roman"/>
                <w:b/>
                <w:sz w:val="24"/>
                <w:szCs w:val="24"/>
              </w:rPr>
            </w:pPr>
            <w:r w:rsidRPr="004C337D">
              <w:rPr>
                <w:rFonts w:ascii="Times New Roman" w:eastAsia="Times New Roman" w:hAnsi="Times New Roman" w:cs="Times New Roman"/>
                <w:b/>
                <w:sz w:val="24"/>
                <w:szCs w:val="24"/>
              </w:rPr>
              <w:t>5</w:t>
            </w:r>
          </w:p>
          <w:p w14:paraId="638AB1DB" w14:textId="77777777" w:rsidR="0082760E" w:rsidRPr="00135273" w:rsidRDefault="0082760E" w:rsidP="00524589">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14:paraId="5AD617DE"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hideMark/>
          </w:tcPr>
          <w:p w14:paraId="625E7C68"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14:paraId="46110FA9" w14:textId="77777777" w:rsidTr="00FB6BCE">
        <w:trPr>
          <w:trHeight w:val="432"/>
        </w:trPr>
        <w:tc>
          <w:tcPr>
            <w:tcW w:w="735" w:type="dxa"/>
            <w:shd w:val="clear" w:color="auto" w:fill="auto"/>
            <w:noWrap/>
            <w:vAlign w:val="bottom"/>
            <w:hideMark/>
          </w:tcPr>
          <w:p w14:paraId="33B05AC1"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14:paraId="0F967AF4" w14:textId="12859AA0" w:rsidR="0082760E" w:rsidRPr="004C337D" w:rsidRDefault="0082760E" w:rsidP="004C337D">
            <w:pPr>
              <w:pStyle w:val="ListParagraph"/>
              <w:numPr>
                <w:ilvl w:val="0"/>
                <w:numId w:val="30"/>
              </w:numPr>
              <w:spacing w:after="0" w:line="240" w:lineRule="auto"/>
              <w:rPr>
                <w:rFonts w:ascii="Times New Roman" w:eastAsia="Times New Roman" w:hAnsi="Times New Roman" w:cs="Times New Roman"/>
                <w:sz w:val="24"/>
                <w:szCs w:val="24"/>
              </w:rPr>
            </w:pPr>
            <w:r w:rsidRPr="004C337D">
              <w:rPr>
                <w:rFonts w:ascii="Times New Roman" w:eastAsia="Times New Roman" w:hAnsi="Times New Roman" w:cs="Times New Roman"/>
                <w:sz w:val="24"/>
                <w:szCs w:val="24"/>
              </w:rPr>
              <w:t>Students with five or more out-of-school suspension days, as defined in s.1003.01(5)(a), F.S.</w:t>
            </w:r>
          </w:p>
          <w:p w14:paraId="5F351579" w14:textId="241153D6" w:rsidR="004C337D" w:rsidRPr="004C337D" w:rsidRDefault="004C337D" w:rsidP="004C337D">
            <w:pPr>
              <w:pStyle w:val="ListParagraph"/>
              <w:spacing w:after="0" w:line="240" w:lineRule="auto"/>
              <w:rPr>
                <w:rFonts w:ascii="Times New Roman" w:eastAsia="Times New Roman" w:hAnsi="Times New Roman" w:cs="Times New Roman"/>
                <w:b/>
                <w:sz w:val="24"/>
                <w:szCs w:val="24"/>
              </w:rPr>
            </w:pPr>
            <w:r w:rsidRPr="004C337D">
              <w:rPr>
                <w:rFonts w:ascii="Times New Roman" w:eastAsia="Times New Roman" w:hAnsi="Times New Roman" w:cs="Times New Roman"/>
                <w:b/>
                <w:sz w:val="24"/>
                <w:szCs w:val="24"/>
              </w:rPr>
              <w:t>1</w:t>
            </w:r>
          </w:p>
          <w:p w14:paraId="1AF79824" w14:textId="77777777" w:rsidR="0082760E" w:rsidRPr="00135273" w:rsidRDefault="0082760E" w:rsidP="00524589">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14:paraId="27946B15"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hideMark/>
          </w:tcPr>
          <w:p w14:paraId="03DCBB7B"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14:paraId="2EA3B9D6" w14:textId="77777777" w:rsidTr="00FB6BCE">
        <w:trPr>
          <w:trHeight w:val="432"/>
        </w:trPr>
        <w:tc>
          <w:tcPr>
            <w:tcW w:w="735" w:type="dxa"/>
            <w:shd w:val="clear" w:color="auto" w:fill="auto"/>
            <w:noWrap/>
            <w:vAlign w:val="bottom"/>
            <w:hideMark/>
          </w:tcPr>
          <w:p w14:paraId="1792A628"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14:paraId="47CA0638" w14:textId="2C5D6524" w:rsidR="0082760E" w:rsidRPr="004C337D" w:rsidRDefault="0082760E" w:rsidP="004C337D">
            <w:pPr>
              <w:pStyle w:val="ListParagraph"/>
              <w:numPr>
                <w:ilvl w:val="0"/>
                <w:numId w:val="30"/>
              </w:numPr>
              <w:spacing w:after="0" w:line="240" w:lineRule="auto"/>
              <w:rPr>
                <w:rFonts w:ascii="Times New Roman" w:eastAsia="Times New Roman" w:hAnsi="Times New Roman" w:cs="Times New Roman"/>
                <w:sz w:val="24"/>
                <w:szCs w:val="24"/>
              </w:rPr>
            </w:pPr>
            <w:r w:rsidRPr="004C337D">
              <w:rPr>
                <w:rFonts w:ascii="Times New Roman" w:eastAsia="Times New Roman" w:hAnsi="Times New Roman" w:cs="Times New Roman"/>
                <w:sz w:val="24"/>
                <w:szCs w:val="24"/>
              </w:rPr>
              <w:t>Students referred for alternative school placement</w:t>
            </w:r>
          </w:p>
          <w:p w14:paraId="6FFD0540" w14:textId="613395B1" w:rsidR="004C337D" w:rsidRPr="004C337D" w:rsidRDefault="004C337D" w:rsidP="004C337D">
            <w:pPr>
              <w:pStyle w:val="ListParagraph"/>
              <w:spacing w:after="0" w:line="240" w:lineRule="auto"/>
              <w:rPr>
                <w:rFonts w:ascii="Times New Roman" w:eastAsia="Times New Roman" w:hAnsi="Times New Roman" w:cs="Times New Roman"/>
                <w:b/>
                <w:color w:val="000000"/>
                <w:sz w:val="20"/>
                <w:szCs w:val="20"/>
              </w:rPr>
            </w:pPr>
            <w:r w:rsidRPr="004C337D">
              <w:rPr>
                <w:rFonts w:ascii="Times New Roman" w:eastAsia="Times New Roman" w:hAnsi="Times New Roman" w:cs="Times New Roman"/>
                <w:b/>
                <w:color w:val="000000"/>
                <w:sz w:val="20"/>
                <w:szCs w:val="20"/>
              </w:rPr>
              <w:t>0</w:t>
            </w:r>
          </w:p>
        </w:tc>
        <w:tc>
          <w:tcPr>
            <w:tcW w:w="1583" w:type="dxa"/>
            <w:shd w:val="clear" w:color="auto" w:fill="auto"/>
            <w:hideMark/>
          </w:tcPr>
          <w:p w14:paraId="58BF5558"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hideMark/>
          </w:tcPr>
          <w:p w14:paraId="3F39FCCA"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14:paraId="3C424BAE" w14:textId="77777777" w:rsidTr="00FB6BCE">
        <w:trPr>
          <w:trHeight w:val="432"/>
        </w:trPr>
        <w:tc>
          <w:tcPr>
            <w:tcW w:w="735" w:type="dxa"/>
            <w:shd w:val="clear" w:color="auto" w:fill="auto"/>
            <w:noWrap/>
            <w:vAlign w:val="bottom"/>
            <w:hideMark/>
          </w:tcPr>
          <w:p w14:paraId="5A1D0229"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3</w:t>
            </w:r>
          </w:p>
        </w:tc>
        <w:tc>
          <w:tcPr>
            <w:tcW w:w="9054" w:type="dxa"/>
            <w:shd w:val="clear" w:color="auto" w:fill="auto"/>
            <w:hideMark/>
          </w:tcPr>
          <w:p w14:paraId="13028AE2" w14:textId="6396C2F0" w:rsidR="0082760E" w:rsidRPr="004C337D" w:rsidRDefault="0082760E" w:rsidP="004C337D">
            <w:pPr>
              <w:pStyle w:val="ListParagraph"/>
              <w:numPr>
                <w:ilvl w:val="0"/>
                <w:numId w:val="30"/>
              </w:numPr>
              <w:spacing w:after="0" w:line="240" w:lineRule="auto"/>
              <w:rPr>
                <w:rFonts w:ascii="Times New Roman" w:eastAsia="Times New Roman" w:hAnsi="Times New Roman" w:cs="Times New Roman"/>
                <w:sz w:val="24"/>
                <w:szCs w:val="24"/>
              </w:rPr>
            </w:pPr>
            <w:r w:rsidRPr="004C337D">
              <w:rPr>
                <w:rFonts w:ascii="Times New Roman" w:eastAsia="Times New Roman" w:hAnsi="Times New Roman" w:cs="Times New Roman"/>
                <w:sz w:val="24"/>
                <w:szCs w:val="24"/>
              </w:rPr>
              <w:t>Students expelled</w:t>
            </w:r>
          </w:p>
          <w:p w14:paraId="25E8BA4F" w14:textId="25C28EB5" w:rsidR="004C337D" w:rsidRPr="004C337D" w:rsidRDefault="004C337D" w:rsidP="004C337D">
            <w:pPr>
              <w:pStyle w:val="ListParagraph"/>
              <w:spacing w:after="0" w:line="240" w:lineRule="auto"/>
              <w:rPr>
                <w:rFonts w:ascii="Times New Roman" w:eastAsia="Times New Roman" w:hAnsi="Times New Roman" w:cs="Times New Roman"/>
                <w:b/>
                <w:color w:val="000000"/>
                <w:sz w:val="20"/>
                <w:szCs w:val="20"/>
              </w:rPr>
            </w:pPr>
            <w:r w:rsidRPr="004C337D">
              <w:rPr>
                <w:rFonts w:ascii="Times New Roman" w:eastAsia="Times New Roman" w:hAnsi="Times New Roman" w:cs="Times New Roman"/>
                <w:b/>
                <w:color w:val="000000"/>
                <w:sz w:val="20"/>
                <w:szCs w:val="20"/>
              </w:rPr>
              <w:t>0</w:t>
            </w:r>
          </w:p>
        </w:tc>
        <w:tc>
          <w:tcPr>
            <w:tcW w:w="1583" w:type="dxa"/>
            <w:shd w:val="clear" w:color="auto" w:fill="auto"/>
            <w:hideMark/>
          </w:tcPr>
          <w:p w14:paraId="6C403340"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hideMark/>
          </w:tcPr>
          <w:p w14:paraId="75FB142F"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14:paraId="35B0A977" w14:textId="77777777" w:rsidTr="00FB6BCE">
        <w:trPr>
          <w:trHeight w:val="432"/>
        </w:trPr>
        <w:tc>
          <w:tcPr>
            <w:tcW w:w="735" w:type="dxa"/>
            <w:shd w:val="clear" w:color="auto" w:fill="auto"/>
            <w:noWrap/>
            <w:vAlign w:val="bottom"/>
            <w:hideMark/>
          </w:tcPr>
          <w:p w14:paraId="565E2EBF"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76343BBC" w14:textId="77777777"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3.   </w:t>
            </w:r>
            <w:r w:rsidRPr="00135273">
              <w:rPr>
                <w:rFonts w:ascii="Times New Roman" w:eastAsia="Times New Roman" w:hAnsi="Times New Roman" w:cs="Times New Roman"/>
                <w:b/>
                <w:bCs/>
                <w:i/>
                <w:iCs/>
                <w:sz w:val="24"/>
                <w:szCs w:val="24"/>
              </w:rPr>
              <w:t>Retention</w:t>
            </w:r>
          </w:p>
        </w:tc>
        <w:tc>
          <w:tcPr>
            <w:tcW w:w="1583" w:type="dxa"/>
            <w:shd w:val="clear" w:color="auto" w:fill="auto"/>
            <w:noWrap/>
            <w:hideMark/>
          </w:tcPr>
          <w:p w14:paraId="4CE4A025"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hideMark/>
          </w:tcPr>
          <w:p w14:paraId="79E0873A"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14:paraId="1D8E104C" w14:textId="77777777" w:rsidTr="00FB6BCE">
        <w:trPr>
          <w:trHeight w:val="432"/>
        </w:trPr>
        <w:tc>
          <w:tcPr>
            <w:tcW w:w="735" w:type="dxa"/>
            <w:shd w:val="clear" w:color="auto" w:fill="auto"/>
            <w:noWrap/>
            <w:vAlign w:val="bottom"/>
            <w:hideMark/>
          </w:tcPr>
          <w:p w14:paraId="55621B90" w14:textId="77777777"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33E975F8" w14:textId="1E5F781F" w:rsidR="0082760E" w:rsidRPr="004C337D" w:rsidRDefault="0082760E" w:rsidP="004C337D">
            <w:pPr>
              <w:pStyle w:val="ListParagraph"/>
              <w:numPr>
                <w:ilvl w:val="0"/>
                <w:numId w:val="31"/>
              </w:numPr>
              <w:spacing w:after="0" w:line="240" w:lineRule="auto"/>
              <w:rPr>
                <w:rFonts w:ascii="Times New Roman" w:eastAsia="Times New Roman" w:hAnsi="Times New Roman" w:cs="Times New Roman"/>
                <w:sz w:val="24"/>
                <w:szCs w:val="24"/>
              </w:rPr>
            </w:pPr>
            <w:r w:rsidRPr="004C337D">
              <w:rPr>
                <w:rFonts w:ascii="Times New Roman" w:eastAsia="Times New Roman" w:hAnsi="Times New Roman" w:cs="Times New Roman"/>
                <w:sz w:val="24"/>
                <w:szCs w:val="24"/>
              </w:rPr>
              <w:t>Students retained</w:t>
            </w:r>
          </w:p>
          <w:p w14:paraId="2FC83B48" w14:textId="4963F2E4" w:rsidR="004C337D" w:rsidRPr="004C337D" w:rsidRDefault="004C337D" w:rsidP="004C337D">
            <w:pPr>
              <w:pStyle w:val="ListParagraph"/>
              <w:spacing w:after="0" w:line="240" w:lineRule="auto"/>
              <w:rPr>
                <w:rFonts w:ascii="Times New Roman" w:eastAsia="Times New Roman" w:hAnsi="Times New Roman" w:cs="Times New Roman"/>
                <w:b/>
                <w:color w:val="000000"/>
                <w:sz w:val="20"/>
                <w:szCs w:val="20"/>
              </w:rPr>
            </w:pPr>
            <w:r w:rsidRPr="004C337D">
              <w:rPr>
                <w:rFonts w:ascii="Times New Roman" w:eastAsia="Times New Roman" w:hAnsi="Times New Roman" w:cs="Times New Roman"/>
                <w:b/>
                <w:color w:val="000000"/>
                <w:sz w:val="20"/>
                <w:szCs w:val="20"/>
              </w:rPr>
              <w:t>13</w:t>
            </w:r>
          </w:p>
        </w:tc>
        <w:tc>
          <w:tcPr>
            <w:tcW w:w="1583" w:type="dxa"/>
            <w:shd w:val="clear" w:color="auto" w:fill="auto"/>
            <w:hideMark/>
          </w:tcPr>
          <w:p w14:paraId="2F96F613" w14:textId="77777777"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4D6B043A" w14:textId="77777777"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14:paraId="16F5B10A" w14:textId="77777777" w:rsidTr="00FB6BCE">
        <w:trPr>
          <w:trHeight w:val="432"/>
        </w:trPr>
        <w:tc>
          <w:tcPr>
            <w:tcW w:w="735" w:type="dxa"/>
            <w:shd w:val="clear" w:color="auto" w:fill="auto"/>
            <w:noWrap/>
            <w:vAlign w:val="bottom"/>
          </w:tcPr>
          <w:p w14:paraId="6E13E44F"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w:t>
            </w:r>
          </w:p>
        </w:tc>
        <w:tc>
          <w:tcPr>
            <w:tcW w:w="9054" w:type="dxa"/>
            <w:shd w:val="clear" w:color="auto" w:fill="auto"/>
          </w:tcPr>
          <w:p w14:paraId="0C2AAD74" w14:textId="6D9120CF" w:rsidR="00524589" w:rsidRPr="004C337D" w:rsidRDefault="00524589" w:rsidP="004C337D">
            <w:pPr>
              <w:pStyle w:val="ListParagraph"/>
              <w:numPr>
                <w:ilvl w:val="0"/>
                <w:numId w:val="31"/>
              </w:numPr>
              <w:spacing w:after="0" w:line="240" w:lineRule="auto"/>
            </w:pPr>
            <w:r w:rsidRPr="004C337D">
              <w:t>Students with Level 1 score on the statewide, standardized assessments in English Language Arts or mathematics</w:t>
            </w:r>
          </w:p>
          <w:p w14:paraId="1A69F2B7" w14:textId="42231114" w:rsidR="004C337D" w:rsidRPr="004C337D" w:rsidRDefault="004C337D" w:rsidP="004C337D">
            <w:pPr>
              <w:pStyle w:val="ListParagraph"/>
              <w:spacing w:after="0" w:line="240" w:lineRule="auto"/>
              <w:rPr>
                <w:b/>
              </w:rPr>
            </w:pPr>
            <w:r w:rsidRPr="004C337D">
              <w:rPr>
                <w:b/>
              </w:rPr>
              <w:t>2</w:t>
            </w:r>
          </w:p>
          <w:p w14:paraId="5C4CED44" w14:textId="77777777" w:rsidR="00524589" w:rsidRPr="00135273" w:rsidRDefault="00524589" w:rsidP="00156BE3">
            <w:pPr>
              <w:spacing w:after="0" w:line="240" w:lineRule="auto"/>
              <w:rPr>
                <w:rFonts w:ascii="Times New Roman" w:eastAsia="Times New Roman" w:hAnsi="Times New Roman" w:cs="Times New Roman"/>
                <w:sz w:val="24"/>
                <w:szCs w:val="24"/>
              </w:rPr>
            </w:pPr>
          </w:p>
        </w:tc>
        <w:tc>
          <w:tcPr>
            <w:tcW w:w="1583" w:type="dxa"/>
            <w:shd w:val="clear" w:color="auto" w:fill="auto"/>
          </w:tcPr>
          <w:p w14:paraId="0E373767" w14:textId="77777777" w:rsidR="00524589" w:rsidRPr="00135273" w:rsidRDefault="00524589" w:rsidP="0004682F">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tcPr>
          <w:p w14:paraId="77551AE5" w14:textId="77777777" w:rsidR="00524589" w:rsidRPr="00135273" w:rsidRDefault="00524589" w:rsidP="0004682F">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14:paraId="5DFECD14" w14:textId="77777777" w:rsidTr="00FB6BCE">
        <w:trPr>
          <w:trHeight w:val="432"/>
        </w:trPr>
        <w:tc>
          <w:tcPr>
            <w:tcW w:w="735" w:type="dxa"/>
            <w:shd w:val="clear" w:color="auto" w:fill="auto"/>
            <w:noWrap/>
            <w:vAlign w:val="bottom"/>
            <w:hideMark/>
          </w:tcPr>
          <w:p w14:paraId="6A958B32" w14:textId="77777777" w:rsidR="00524589"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p w14:paraId="0609F0B5" w14:textId="77777777" w:rsidR="001F1C98" w:rsidRPr="00F279F7" w:rsidRDefault="001F1C98"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LEGIS</w:t>
            </w:r>
          </w:p>
        </w:tc>
        <w:tc>
          <w:tcPr>
            <w:tcW w:w="9054" w:type="dxa"/>
            <w:shd w:val="clear" w:color="auto" w:fill="auto"/>
            <w:hideMark/>
          </w:tcPr>
          <w:p w14:paraId="466406AD" w14:textId="77777777" w:rsidR="00524589" w:rsidRPr="00135273" w:rsidRDefault="001F1C98" w:rsidP="001F1C98">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c. </w:t>
            </w:r>
            <w:r w:rsidR="00524589" w:rsidRPr="00135273">
              <w:rPr>
                <w:rFonts w:ascii="Times New Roman" w:eastAsia="Times New Roman" w:hAnsi="Times New Roman" w:cs="Times New Roman"/>
                <w:sz w:val="24"/>
                <w:szCs w:val="24"/>
              </w:rPr>
              <w:t xml:space="preserve">Students with one or more course failures </w:t>
            </w:r>
            <w:r w:rsidRPr="00135273">
              <w:rPr>
                <w:color w:val="C00000"/>
              </w:rPr>
              <w:t>in English Language Arts or mathematics</w:t>
            </w:r>
          </w:p>
        </w:tc>
        <w:tc>
          <w:tcPr>
            <w:tcW w:w="1583" w:type="dxa"/>
            <w:shd w:val="clear" w:color="auto" w:fill="auto"/>
            <w:hideMark/>
          </w:tcPr>
          <w:p w14:paraId="0660FA29"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5169AC2B"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14:paraId="3ADEDF3B" w14:textId="77777777" w:rsidTr="00FB6BCE">
        <w:trPr>
          <w:trHeight w:val="1152"/>
        </w:trPr>
        <w:tc>
          <w:tcPr>
            <w:tcW w:w="735" w:type="dxa"/>
            <w:shd w:val="clear" w:color="auto" w:fill="auto"/>
            <w:noWrap/>
            <w:vAlign w:val="bottom"/>
            <w:hideMark/>
          </w:tcPr>
          <w:p w14:paraId="130E61D8"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425EC683" w14:textId="48F25D2E" w:rsidR="00524589" w:rsidRPr="00783648" w:rsidRDefault="00524589" w:rsidP="00783648">
            <w:pPr>
              <w:pStyle w:val="ListParagraph"/>
              <w:numPr>
                <w:ilvl w:val="0"/>
                <w:numId w:val="31"/>
              </w:numPr>
              <w:spacing w:after="0" w:line="240" w:lineRule="auto"/>
              <w:rPr>
                <w:rFonts w:ascii="Times New Roman" w:eastAsia="Times New Roman" w:hAnsi="Times New Roman" w:cs="Times New Roman"/>
                <w:sz w:val="24"/>
                <w:szCs w:val="24"/>
              </w:rPr>
            </w:pPr>
            <w:r w:rsidRPr="00783648">
              <w:rPr>
                <w:rFonts w:ascii="Times New Roman" w:eastAsia="Times New Roman" w:hAnsi="Times New Roman" w:cs="Times New Roman"/>
                <w:sz w:val="24"/>
                <w:szCs w:val="24"/>
              </w:rPr>
              <w:t>Students in 3</w:t>
            </w:r>
            <w:r w:rsidRPr="00783648">
              <w:rPr>
                <w:rFonts w:ascii="Times New Roman" w:eastAsia="Times New Roman" w:hAnsi="Times New Roman" w:cs="Times New Roman"/>
                <w:sz w:val="16"/>
                <w:szCs w:val="16"/>
              </w:rPr>
              <w:t xml:space="preserve">rd </w:t>
            </w:r>
            <w:r w:rsidRPr="00783648">
              <w:rPr>
                <w:rFonts w:ascii="Times New Roman" w:eastAsia="Times New Roman" w:hAnsi="Times New Roman" w:cs="Times New Roman"/>
                <w:sz w:val="24"/>
                <w:szCs w:val="24"/>
              </w:rPr>
              <w:t>grade with one or more course failures on first attempt in core-curricula courses o Students in 6</w:t>
            </w:r>
            <w:r w:rsidRPr="00783648">
              <w:rPr>
                <w:rFonts w:ascii="Times New Roman" w:eastAsia="Times New Roman" w:hAnsi="Times New Roman" w:cs="Times New Roman"/>
                <w:sz w:val="16"/>
                <w:szCs w:val="16"/>
              </w:rPr>
              <w:t xml:space="preserve">th </w:t>
            </w:r>
            <w:r w:rsidRPr="00783648">
              <w:rPr>
                <w:rFonts w:ascii="Times New Roman" w:eastAsia="Times New Roman" w:hAnsi="Times New Roman" w:cs="Times New Roman"/>
                <w:sz w:val="24"/>
                <w:szCs w:val="24"/>
              </w:rPr>
              <w:t>grade with one or more course failures on first attempt in core-curricula courses o Students in 9</w:t>
            </w:r>
            <w:r w:rsidRPr="00783648">
              <w:rPr>
                <w:rFonts w:ascii="Times New Roman" w:eastAsia="Times New Roman" w:hAnsi="Times New Roman" w:cs="Times New Roman"/>
                <w:sz w:val="16"/>
                <w:szCs w:val="16"/>
              </w:rPr>
              <w:t xml:space="preserve">th </w:t>
            </w:r>
            <w:r w:rsidRPr="00783648">
              <w:rPr>
                <w:rFonts w:ascii="Times New Roman" w:eastAsia="Times New Roman" w:hAnsi="Times New Roman" w:cs="Times New Roman"/>
                <w:sz w:val="24"/>
                <w:szCs w:val="24"/>
              </w:rPr>
              <w:t>grade with one or more course failures on first attempt in core-curricula courses</w:t>
            </w:r>
          </w:p>
          <w:p w14:paraId="29CC4C53" w14:textId="080C3E09" w:rsidR="00783648" w:rsidRPr="00783648" w:rsidRDefault="00783648" w:rsidP="00783648">
            <w:pPr>
              <w:pStyle w:val="ListParagraph"/>
              <w:spacing w:after="0" w:line="240" w:lineRule="auto"/>
              <w:rPr>
                <w:rFonts w:ascii="Times New Roman" w:eastAsia="Times New Roman" w:hAnsi="Times New Roman" w:cs="Times New Roman"/>
                <w:b/>
                <w:color w:val="000000"/>
                <w:sz w:val="20"/>
                <w:szCs w:val="20"/>
              </w:rPr>
            </w:pPr>
            <w:r w:rsidRPr="00783648">
              <w:rPr>
                <w:rFonts w:ascii="Times New Roman" w:eastAsia="Times New Roman" w:hAnsi="Times New Roman" w:cs="Times New Roman"/>
                <w:b/>
                <w:color w:val="000000"/>
                <w:sz w:val="20"/>
                <w:szCs w:val="20"/>
              </w:rPr>
              <w:t>0</w:t>
            </w:r>
          </w:p>
        </w:tc>
        <w:tc>
          <w:tcPr>
            <w:tcW w:w="1583" w:type="dxa"/>
            <w:shd w:val="clear" w:color="auto" w:fill="auto"/>
            <w:hideMark/>
          </w:tcPr>
          <w:p w14:paraId="1D98D01D"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0A74B8B6"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14:paraId="05932FB3" w14:textId="77777777" w:rsidTr="00FB6BCE">
        <w:trPr>
          <w:trHeight w:val="432"/>
        </w:trPr>
        <w:tc>
          <w:tcPr>
            <w:tcW w:w="735" w:type="dxa"/>
            <w:shd w:val="clear" w:color="auto" w:fill="auto"/>
            <w:noWrap/>
            <w:vAlign w:val="bottom"/>
            <w:hideMark/>
          </w:tcPr>
          <w:p w14:paraId="1326AE5B"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4DFB9D51" w14:textId="77777777" w:rsidR="00524589" w:rsidRPr="00135273" w:rsidRDefault="001F1C98"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e. </w:t>
            </w:r>
            <w:r w:rsidR="00524589" w:rsidRPr="00135273">
              <w:rPr>
                <w:rFonts w:ascii="Times New Roman" w:eastAsia="Times New Roman" w:hAnsi="Times New Roman" w:cs="Times New Roman"/>
                <w:sz w:val="24"/>
                <w:szCs w:val="24"/>
              </w:rPr>
              <w:t>Students off track for graduation based on credits required to date for their cohort</w:t>
            </w:r>
          </w:p>
        </w:tc>
        <w:tc>
          <w:tcPr>
            <w:tcW w:w="1583" w:type="dxa"/>
            <w:shd w:val="clear" w:color="auto" w:fill="auto"/>
            <w:hideMark/>
          </w:tcPr>
          <w:p w14:paraId="48CF1879"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4BEAB0F3"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14:paraId="584B84F3" w14:textId="77777777" w:rsidTr="00FB6BCE">
        <w:trPr>
          <w:trHeight w:val="432"/>
        </w:trPr>
        <w:tc>
          <w:tcPr>
            <w:tcW w:w="735" w:type="dxa"/>
            <w:shd w:val="clear" w:color="auto" w:fill="auto"/>
            <w:noWrap/>
            <w:vAlign w:val="bottom"/>
          </w:tcPr>
          <w:p w14:paraId="7A999C32"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1,3</w:t>
            </w:r>
          </w:p>
        </w:tc>
        <w:tc>
          <w:tcPr>
            <w:tcW w:w="9054" w:type="dxa"/>
            <w:shd w:val="clear" w:color="auto" w:fill="auto"/>
          </w:tcPr>
          <w:p w14:paraId="720A36E0" w14:textId="77777777" w:rsidR="00524589" w:rsidRPr="00135273" w:rsidRDefault="001F1C98" w:rsidP="00F21467">
            <w:pPr>
              <w:spacing w:after="0" w:line="240" w:lineRule="auto"/>
              <w:rPr>
                <w:color w:val="C00000"/>
              </w:rPr>
            </w:pPr>
            <w:r w:rsidRPr="00135273">
              <w:rPr>
                <w:color w:val="C00000"/>
              </w:rPr>
              <w:t xml:space="preserve">f. </w:t>
            </w:r>
            <w:r w:rsidR="00524589" w:rsidRPr="00135273">
              <w:rPr>
                <w:color w:val="C00000"/>
              </w:rPr>
              <w:t>The number of students by grade level that exhibit each early warning indicator listed above</w:t>
            </w:r>
          </w:p>
        </w:tc>
        <w:tc>
          <w:tcPr>
            <w:tcW w:w="1583" w:type="dxa"/>
            <w:shd w:val="clear" w:color="auto" w:fill="auto"/>
          </w:tcPr>
          <w:p w14:paraId="0CE83460"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432E0A3C" w14:textId="77777777"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14:paraId="4CAABBC7" w14:textId="77777777" w:rsidTr="00FB6BCE">
        <w:trPr>
          <w:trHeight w:val="432"/>
        </w:trPr>
        <w:tc>
          <w:tcPr>
            <w:tcW w:w="735" w:type="dxa"/>
            <w:shd w:val="clear" w:color="auto" w:fill="auto"/>
            <w:noWrap/>
            <w:vAlign w:val="bottom"/>
          </w:tcPr>
          <w:p w14:paraId="6438405B"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1,3</w:t>
            </w:r>
          </w:p>
        </w:tc>
        <w:tc>
          <w:tcPr>
            <w:tcW w:w="9054" w:type="dxa"/>
            <w:shd w:val="clear" w:color="auto" w:fill="auto"/>
          </w:tcPr>
          <w:p w14:paraId="5D09DA58" w14:textId="77777777" w:rsidR="00524589" w:rsidRPr="00135273" w:rsidRDefault="001F1C98" w:rsidP="00F21467">
            <w:pPr>
              <w:spacing w:after="0" w:line="240" w:lineRule="auto"/>
              <w:rPr>
                <w:color w:val="C00000"/>
              </w:rPr>
            </w:pPr>
            <w:r w:rsidRPr="00135273">
              <w:rPr>
                <w:color w:val="C00000"/>
              </w:rPr>
              <w:t xml:space="preserve">g. </w:t>
            </w:r>
            <w:r w:rsidR="00524589" w:rsidRPr="00135273">
              <w:rPr>
                <w:color w:val="C00000"/>
              </w:rPr>
              <w:t>The number of students identified by the system as exhibiting two or more early warning indicators</w:t>
            </w:r>
          </w:p>
        </w:tc>
        <w:tc>
          <w:tcPr>
            <w:tcW w:w="1583" w:type="dxa"/>
            <w:shd w:val="clear" w:color="auto" w:fill="auto"/>
          </w:tcPr>
          <w:p w14:paraId="5E0A4266"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4AA23A7D" w14:textId="77777777"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14:paraId="70D707D1" w14:textId="77777777" w:rsidTr="00FB6BCE">
        <w:trPr>
          <w:trHeight w:val="432"/>
        </w:trPr>
        <w:tc>
          <w:tcPr>
            <w:tcW w:w="735" w:type="dxa"/>
            <w:shd w:val="clear" w:color="auto" w:fill="auto"/>
            <w:noWrap/>
            <w:vAlign w:val="bottom"/>
          </w:tcPr>
          <w:p w14:paraId="4CF2B07C"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1,2,3</w:t>
            </w:r>
          </w:p>
        </w:tc>
        <w:tc>
          <w:tcPr>
            <w:tcW w:w="9054" w:type="dxa"/>
            <w:shd w:val="clear" w:color="auto" w:fill="auto"/>
          </w:tcPr>
          <w:p w14:paraId="1569742B" w14:textId="77777777" w:rsidR="00524589" w:rsidRPr="00135273" w:rsidRDefault="001F1C98" w:rsidP="00F21467">
            <w:pPr>
              <w:spacing w:after="0" w:line="240" w:lineRule="auto"/>
              <w:rPr>
                <w:color w:val="C00000"/>
              </w:rPr>
            </w:pPr>
            <w:r w:rsidRPr="00135273">
              <w:rPr>
                <w:color w:val="C00000"/>
              </w:rPr>
              <w:t xml:space="preserve">h. </w:t>
            </w:r>
            <w:r w:rsidR="00524589" w:rsidRPr="00135273">
              <w:rPr>
                <w:color w:val="C00000"/>
              </w:rPr>
              <w:t>Describe all intervention strategies employed by the school to improve the academic performance of students identified by the early warning system (i.e., those exhibiting two or more early warning indicators).</w:t>
            </w:r>
          </w:p>
          <w:p w14:paraId="099A5769" w14:textId="77777777" w:rsidR="00524589" w:rsidRPr="00135273" w:rsidRDefault="00524589" w:rsidP="00F21467">
            <w:pPr>
              <w:spacing w:after="0" w:line="240" w:lineRule="auto"/>
              <w:rPr>
                <w:color w:val="C00000"/>
              </w:rPr>
            </w:pPr>
          </w:p>
        </w:tc>
        <w:tc>
          <w:tcPr>
            <w:tcW w:w="1583" w:type="dxa"/>
            <w:shd w:val="clear" w:color="auto" w:fill="auto"/>
          </w:tcPr>
          <w:p w14:paraId="01181D0F"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151F679F" w14:textId="77777777"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14:paraId="7ED793C5" w14:textId="77777777" w:rsidTr="00FB6BCE">
        <w:trPr>
          <w:trHeight w:val="432"/>
        </w:trPr>
        <w:tc>
          <w:tcPr>
            <w:tcW w:w="735" w:type="dxa"/>
            <w:shd w:val="clear" w:color="auto" w:fill="auto"/>
            <w:noWrap/>
            <w:vAlign w:val="bottom"/>
            <w:hideMark/>
          </w:tcPr>
          <w:p w14:paraId="0453C617"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1CE32478" w14:textId="77777777" w:rsidR="00524589" w:rsidRPr="00135273" w:rsidRDefault="0052458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4.   </w:t>
            </w:r>
            <w:r w:rsidRPr="00135273">
              <w:rPr>
                <w:rFonts w:ascii="Times New Roman" w:eastAsia="Times New Roman" w:hAnsi="Times New Roman" w:cs="Times New Roman"/>
                <w:b/>
                <w:bCs/>
                <w:i/>
                <w:iCs/>
                <w:sz w:val="24"/>
                <w:szCs w:val="24"/>
              </w:rPr>
              <w:t>Dropout Prevention</w:t>
            </w:r>
          </w:p>
        </w:tc>
        <w:tc>
          <w:tcPr>
            <w:tcW w:w="1583" w:type="dxa"/>
            <w:shd w:val="clear" w:color="auto" w:fill="auto"/>
            <w:noWrap/>
            <w:hideMark/>
          </w:tcPr>
          <w:p w14:paraId="50FAC757"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3FBE33D7"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057E8CB5" w14:textId="77777777" w:rsidTr="00FB6BCE">
        <w:trPr>
          <w:trHeight w:val="1728"/>
        </w:trPr>
        <w:tc>
          <w:tcPr>
            <w:tcW w:w="735" w:type="dxa"/>
            <w:shd w:val="clear" w:color="auto" w:fill="auto"/>
            <w:noWrap/>
            <w:vAlign w:val="bottom"/>
            <w:hideMark/>
          </w:tcPr>
          <w:p w14:paraId="2F4CF683"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3699C280" w14:textId="77777777" w:rsidR="00524589" w:rsidRPr="00135273" w:rsidRDefault="0052458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The following data shall be considered by high schools, per Section 1003.53, F.S. If a school has significantly lower graduation rates for a subgroup when compared to the state’s graduation rate, that school’s improvement plan is required to include strategies for improving these results, pursuant to Section 1001.42(18), F.S. Graduation rates for the state, district, and school by subgroup are available in the AMO Outcomes Report at </w:t>
            </w:r>
            <w:r w:rsidRPr="00135273">
              <w:rPr>
                <w:rFonts w:ascii="Times New Roman" w:eastAsia="Times New Roman" w:hAnsi="Times New Roman" w:cs="Times New Roman"/>
                <w:sz w:val="24"/>
                <w:szCs w:val="24"/>
                <w:u w:val="single"/>
              </w:rPr>
              <w:t>http://schoolgrades.fldoe.org/</w:t>
            </w:r>
            <w:r w:rsidRPr="00135273">
              <w:rPr>
                <w:rFonts w:ascii="Times New Roman" w:eastAsia="Times New Roman" w:hAnsi="Times New Roman" w:cs="Times New Roman"/>
                <w:sz w:val="24"/>
                <w:szCs w:val="24"/>
              </w:rPr>
              <w:t>.</w:t>
            </w:r>
          </w:p>
        </w:tc>
        <w:tc>
          <w:tcPr>
            <w:tcW w:w="1583" w:type="dxa"/>
            <w:shd w:val="clear" w:color="auto" w:fill="auto"/>
            <w:noWrap/>
            <w:hideMark/>
          </w:tcPr>
          <w:p w14:paraId="43C78A35"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assuming drop out codes are W22 and w15</w:t>
            </w:r>
          </w:p>
        </w:tc>
        <w:tc>
          <w:tcPr>
            <w:tcW w:w="2759" w:type="dxa"/>
            <w:gridSpan w:val="3"/>
            <w:shd w:val="clear" w:color="auto" w:fill="auto"/>
            <w:noWrap/>
            <w:hideMark/>
          </w:tcPr>
          <w:p w14:paraId="590DE7B2"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5E74A478" w14:textId="77777777" w:rsidTr="00FB6BCE">
        <w:trPr>
          <w:trHeight w:val="432"/>
        </w:trPr>
        <w:tc>
          <w:tcPr>
            <w:tcW w:w="735" w:type="dxa"/>
            <w:shd w:val="clear" w:color="auto" w:fill="auto"/>
            <w:noWrap/>
            <w:vAlign w:val="bottom"/>
            <w:hideMark/>
          </w:tcPr>
          <w:p w14:paraId="62E8A497"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w:t>
            </w:r>
          </w:p>
        </w:tc>
        <w:tc>
          <w:tcPr>
            <w:tcW w:w="9054" w:type="dxa"/>
            <w:shd w:val="clear" w:color="auto" w:fill="auto"/>
            <w:hideMark/>
          </w:tcPr>
          <w:p w14:paraId="349BBF59" w14:textId="560882D6" w:rsidR="00524589" w:rsidRPr="00783648" w:rsidRDefault="00524589" w:rsidP="00783648">
            <w:pPr>
              <w:pStyle w:val="ListParagraph"/>
              <w:numPr>
                <w:ilvl w:val="0"/>
                <w:numId w:val="32"/>
              </w:numPr>
              <w:spacing w:after="0" w:line="240" w:lineRule="auto"/>
              <w:rPr>
                <w:rFonts w:ascii="Times New Roman" w:eastAsia="Times New Roman" w:hAnsi="Times New Roman" w:cs="Times New Roman"/>
                <w:sz w:val="24"/>
                <w:szCs w:val="24"/>
              </w:rPr>
            </w:pPr>
            <w:r w:rsidRPr="00783648">
              <w:rPr>
                <w:rFonts w:ascii="Times New Roman" w:eastAsia="Times New Roman" w:hAnsi="Times New Roman" w:cs="Times New Roman"/>
                <w:sz w:val="24"/>
                <w:szCs w:val="24"/>
              </w:rPr>
              <w:t>Students dropping out of school, as defined in s.1003.01(9), F.S.</w:t>
            </w:r>
          </w:p>
          <w:p w14:paraId="11FF0E79" w14:textId="52309292" w:rsidR="00783648" w:rsidRPr="00783648" w:rsidRDefault="00783648" w:rsidP="00783648">
            <w:pPr>
              <w:pStyle w:val="ListParagraph"/>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1583" w:type="dxa"/>
            <w:shd w:val="clear" w:color="auto" w:fill="auto"/>
            <w:hideMark/>
          </w:tcPr>
          <w:p w14:paraId="00DAF4BA"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6AEB42F5"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14:paraId="5806E72B" w14:textId="77777777" w:rsidTr="00FB6BCE">
        <w:trPr>
          <w:trHeight w:val="432"/>
        </w:trPr>
        <w:tc>
          <w:tcPr>
            <w:tcW w:w="735" w:type="dxa"/>
            <w:shd w:val="clear" w:color="auto" w:fill="auto"/>
            <w:noWrap/>
            <w:vAlign w:val="bottom"/>
            <w:hideMark/>
          </w:tcPr>
          <w:p w14:paraId="3BD67187"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2CCE0B08" w14:textId="77777777" w:rsidR="00524589" w:rsidRPr="00135273" w:rsidRDefault="001F1C98"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b. </w:t>
            </w:r>
            <w:r w:rsidR="00524589" w:rsidRPr="00135273">
              <w:rPr>
                <w:rFonts w:ascii="Times New Roman" w:eastAsia="Times New Roman" w:hAnsi="Times New Roman" w:cs="Times New Roman"/>
                <w:sz w:val="24"/>
                <w:szCs w:val="24"/>
              </w:rPr>
              <w:t>Students graduating in 4 years, using criteria for the federal uniform graduation rate defined in the Code of Federal Regulations at 34 C.F.R. § 200.19(b)</w:t>
            </w:r>
          </w:p>
        </w:tc>
        <w:tc>
          <w:tcPr>
            <w:tcW w:w="1583" w:type="dxa"/>
            <w:shd w:val="clear" w:color="auto" w:fill="auto"/>
            <w:hideMark/>
          </w:tcPr>
          <w:p w14:paraId="7789F437"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026AD8AC"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14:paraId="1BAD2979" w14:textId="77777777" w:rsidTr="00FB6BCE">
        <w:trPr>
          <w:trHeight w:val="630"/>
        </w:trPr>
        <w:tc>
          <w:tcPr>
            <w:tcW w:w="735" w:type="dxa"/>
            <w:shd w:val="clear" w:color="auto" w:fill="auto"/>
            <w:noWrap/>
            <w:vAlign w:val="bottom"/>
            <w:hideMark/>
          </w:tcPr>
          <w:p w14:paraId="1BDF4EAB"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60D9ABC5" w14:textId="77777777" w:rsidR="00524589" w:rsidRPr="00135273" w:rsidRDefault="001F1C98"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c. </w:t>
            </w:r>
            <w:r w:rsidR="00524589" w:rsidRPr="00135273">
              <w:rPr>
                <w:rFonts w:ascii="Times New Roman" w:eastAsia="Times New Roman" w:hAnsi="Times New Roman" w:cs="Times New Roman"/>
                <w:sz w:val="24"/>
                <w:szCs w:val="24"/>
              </w:rPr>
              <w:t>Academically at-risk students graduating in 4 years, as defined in Rule 6A-1.09981, F.A.C.</w:t>
            </w:r>
          </w:p>
        </w:tc>
        <w:tc>
          <w:tcPr>
            <w:tcW w:w="1583" w:type="dxa"/>
            <w:shd w:val="clear" w:color="auto" w:fill="auto"/>
            <w:hideMark/>
          </w:tcPr>
          <w:p w14:paraId="199F8082"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1711A9D6"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14:paraId="5255060A" w14:textId="77777777" w:rsidTr="00FB6BCE">
        <w:trPr>
          <w:trHeight w:val="432"/>
        </w:trPr>
        <w:tc>
          <w:tcPr>
            <w:tcW w:w="735" w:type="dxa"/>
            <w:shd w:val="clear" w:color="auto" w:fill="auto"/>
            <w:noWrap/>
            <w:vAlign w:val="bottom"/>
            <w:hideMark/>
          </w:tcPr>
          <w:p w14:paraId="5D1CB94F"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14:paraId="31FDE7F0" w14:textId="77777777" w:rsidR="00524589" w:rsidRPr="00135273" w:rsidRDefault="001F1C9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d. </w:t>
            </w:r>
            <w:r w:rsidR="00524589" w:rsidRPr="00135273">
              <w:rPr>
                <w:rFonts w:ascii="Times New Roman" w:eastAsia="Times New Roman" w:hAnsi="Times New Roman" w:cs="Times New Roman"/>
                <w:sz w:val="24"/>
                <w:szCs w:val="24"/>
              </w:rPr>
              <w:t>Students graduating in 5 years, using criteria defined at 34 C.F.R. § 200.19(b)</w:t>
            </w:r>
          </w:p>
          <w:p w14:paraId="74B7ACAA" w14:textId="77777777" w:rsidR="00524589" w:rsidRPr="00135273" w:rsidRDefault="00524589" w:rsidP="00156BE3">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14:paraId="4567E4BA"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14:paraId="3DBE8DDC"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14:paraId="0C60884D" w14:textId="77777777" w:rsidTr="00FB6BCE">
        <w:trPr>
          <w:trHeight w:val="432"/>
        </w:trPr>
        <w:tc>
          <w:tcPr>
            <w:tcW w:w="735" w:type="dxa"/>
            <w:shd w:val="clear" w:color="auto" w:fill="auto"/>
            <w:noWrap/>
            <w:vAlign w:val="bottom"/>
            <w:hideMark/>
          </w:tcPr>
          <w:p w14:paraId="22D594A9"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14:paraId="76B4E7DD" w14:textId="77777777" w:rsidR="00524589" w:rsidRPr="00135273" w:rsidRDefault="00524589" w:rsidP="001F1C98">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 xml:space="preserve">I.   </w:t>
            </w:r>
            <w:r w:rsidRPr="00135273">
              <w:rPr>
                <w:rFonts w:ascii="Times New Roman" w:eastAsia="Times New Roman" w:hAnsi="Times New Roman" w:cs="Times New Roman"/>
                <w:b/>
                <w:bCs/>
                <w:color w:val="548DD4" w:themeColor="text2" w:themeTint="99"/>
                <w:sz w:val="24"/>
                <w:szCs w:val="24"/>
              </w:rPr>
              <w:t>Family and Community Involvement</w:t>
            </w:r>
          </w:p>
        </w:tc>
        <w:tc>
          <w:tcPr>
            <w:tcW w:w="1583" w:type="dxa"/>
            <w:shd w:val="clear" w:color="auto" w:fill="F2F2F2" w:themeFill="background1" w:themeFillShade="F2"/>
            <w:noWrap/>
            <w:hideMark/>
          </w:tcPr>
          <w:p w14:paraId="15300CA3"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14:paraId="6F618CB9"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558288C0" w14:textId="77777777" w:rsidTr="00FB6BCE">
        <w:trPr>
          <w:trHeight w:val="576"/>
        </w:trPr>
        <w:tc>
          <w:tcPr>
            <w:tcW w:w="735" w:type="dxa"/>
            <w:shd w:val="clear" w:color="auto" w:fill="auto"/>
            <w:noWrap/>
            <w:vAlign w:val="bottom"/>
            <w:hideMark/>
          </w:tcPr>
          <w:p w14:paraId="6E59A572"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002CFE74" w14:textId="77777777" w:rsidR="00524589" w:rsidRPr="00135273"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FF0000"/>
                <w:sz w:val="24"/>
                <w:szCs w:val="24"/>
              </w:rPr>
              <w:t xml:space="preserve">Title I Schools may use the </w:t>
            </w:r>
            <w:r w:rsidRPr="00135273">
              <w:rPr>
                <w:rFonts w:ascii="Times New Roman" w:eastAsia="Times New Roman" w:hAnsi="Times New Roman" w:cs="Times New Roman"/>
                <w:color w:val="0000FF"/>
                <w:sz w:val="24"/>
                <w:szCs w:val="24"/>
              </w:rPr>
              <w:t xml:space="preserve">Parent Involvement Plan </w:t>
            </w:r>
            <w:r w:rsidRPr="00135273">
              <w:rPr>
                <w:rFonts w:ascii="Times New Roman" w:eastAsia="Times New Roman" w:hAnsi="Times New Roman" w:cs="Times New Roman"/>
                <w:color w:val="FF0000"/>
                <w:sz w:val="24"/>
                <w:szCs w:val="24"/>
              </w:rPr>
              <w:t>to meet the requirements of Sections 1114(b)(1)(F) and 1115(c)(1)(G), P.L. 107-110, NCLB, Codified at 20 U.S.C. § 6314(b).</w:t>
            </w:r>
          </w:p>
        </w:tc>
        <w:tc>
          <w:tcPr>
            <w:tcW w:w="1583" w:type="dxa"/>
            <w:shd w:val="clear" w:color="auto" w:fill="auto"/>
            <w:noWrap/>
            <w:hideMark/>
          </w:tcPr>
          <w:p w14:paraId="592A5B51"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Narrative</w:t>
            </w:r>
          </w:p>
        </w:tc>
        <w:tc>
          <w:tcPr>
            <w:tcW w:w="2759" w:type="dxa"/>
            <w:gridSpan w:val="3"/>
            <w:shd w:val="clear" w:color="auto" w:fill="auto"/>
            <w:noWrap/>
            <w:hideMark/>
          </w:tcPr>
          <w:p w14:paraId="48FE0E97"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7A22EDB5" w14:textId="77777777" w:rsidTr="00FB6BCE">
        <w:trPr>
          <w:trHeight w:val="1728"/>
        </w:trPr>
        <w:tc>
          <w:tcPr>
            <w:tcW w:w="735" w:type="dxa"/>
            <w:shd w:val="clear" w:color="auto" w:fill="auto"/>
            <w:noWrap/>
            <w:vAlign w:val="bottom"/>
            <w:hideMark/>
          </w:tcPr>
          <w:p w14:paraId="0BC51C0C"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3,4,5</w:t>
            </w:r>
          </w:p>
        </w:tc>
        <w:tc>
          <w:tcPr>
            <w:tcW w:w="9054" w:type="dxa"/>
            <w:shd w:val="clear" w:color="auto" w:fill="auto"/>
            <w:hideMark/>
          </w:tcPr>
          <w:p w14:paraId="23D1BA39" w14:textId="77777777" w:rsidR="00524589" w:rsidRPr="00135273"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Consider the level of parental involvement at your school (this may include, but is not limited to, number of parent engagement opportunities offered in the school year; average number of parents in attendance at parent engagement opportunities; percent of parents who participated in parent engagement opportunities; percent of students in lowest performing quartile or subgroups not meeting AMOs whose parent(s) participated in one or more parent engagement opportunities).</w:t>
            </w:r>
          </w:p>
        </w:tc>
        <w:tc>
          <w:tcPr>
            <w:tcW w:w="1583" w:type="dxa"/>
            <w:shd w:val="clear" w:color="auto" w:fill="auto"/>
            <w:noWrap/>
            <w:hideMark/>
          </w:tcPr>
          <w:p w14:paraId="3FE1E995"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58CAE0E7"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4E48CF23" w14:textId="77777777" w:rsidTr="00FB6BCE">
        <w:trPr>
          <w:trHeight w:val="1008"/>
        </w:trPr>
        <w:tc>
          <w:tcPr>
            <w:tcW w:w="735" w:type="dxa"/>
            <w:shd w:val="clear" w:color="auto" w:fill="auto"/>
            <w:noWrap/>
            <w:vAlign w:val="bottom"/>
          </w:tcPr>
          <w:p w14:paraId="29063942"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6ECF603B" w14:textId="77777777" w:rsidR="00524589" w:rsidRPr="00135273" w:rsidRDefault="0070772A" w:rsidP="0094361A">
            <w:pPr>
              <w:pStyle w:val="Heading3"/>
              <w:spacing w:before="120" w:after="120" w:line="240" w:lineRule="auto"/>
              <w:rPr>
                <w:b w:val="0"/>
                <w:i/>
                <w:color w:val="31849B" w:themeColor="accent5" w:themeShade="BF"/>
              </w:rPr>
            </w:pPr>
            <w:r w:rsidRPr="00135273">
              <w:rPr>
                <w:b w:val="0"/>
                <w:color w:val="31849B" w:themeColor="accent5" w:themeShade="BF"/>
              </w:rPr>
              <w:t xml:space="preserve">a. </w:t>
            </w:r>
            <w:r w:rsidR="00524589" w:rsidRPr="00135273">
              <w:rPr>
                <w:b w:val="0"/>
                <w:color w:val="31849B" w:themeColor="accent5" w:themeShade="BF"/>
              </w:rPr>
              <w:t>Describe how the school works at building positive relationships with families to increase involvement, including efforts to increase communication to keep parents informed of their child’s progress.</w:t>
            </w:r>
          </w:p>
        </w:tc>
        <w:tc>
          <w:tcPr>
            <w:tcW w:w="1583" w:type="dxa"/>
            <w:shd w:val="clear" w:color="auto" w:fill="auto"/>
            <w:noWrap/>
          </w:tcPr>
          <w:p w14:paraId="24ABADAC"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69326B3C" w14:textId="77777777"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14:paraId="3D363450" w14:textId="77777777" w:rsidTr="00FB6BCE">
        <w:trPr>
          <w:trHeight w:val="720"/>
        </w:trPr>
        <w:tc>
          <w:tcPr>
            <w:tcW w:w="735" w:type="dxa"/>
            <w:shd w:val="clear" w:color="auto" w:fill="auto"/>
            <w:noWrap/>
            <w:vAlign w:val="bottom"/>
          </w:tcPr>
          <w:p w14:paraId="5A3F5299"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14:paraId="4A508C1A" w14:textId="77777777" w:rsidR="00524589" w:rsidRPr="00135273" w:rsidRDefault="0070772A" w:rsidP="0094361A">
            <w:pPr>
              <w:spacing w:after="0" w:line="240" w:lineRule="auto"/>
              <w:rPr>
                <w:color w:val="31849B" w:themeColor="accent5" w:themeShade="BF"/>
              </w:rPr>
            </w:pPr>
            <w:r w:rsidRPr="00135273">
              <w:rPr>
                <w:color w:val="31849B" w:themeColor="accent5" w:themeShade="BF"/>
              </w:rPr>
              <w:t xml:space="preserve">b. </w:t>
            </w:r>
            <w:r w:rsidR="00524589" w:rsidRPr="00135273">
              <w:rPr>
                <w:color w:val="31849B" w:themeColor="accent5" w:themeShade="BF"/>
              </w:rPr>
              <w:t xml:space="preserve">Describe the process by which the school learns about the local community for the purpose of utilizing available resources to support student achievement. </w:t>
            </w:r>
          </w:p>
        </w:tc>
        <w:tc>
          <w:tcPr>
            <w:tcW w:w="1583" w:type="dxa"/>
            <w:shd w:val="clear" w:color="auto" w:fill="auto"/>
            <w:noWrap/>
          </w:tcPr>
          <w:p w14:paraId="0F1B9717"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14:paraId="3080186F" w14:textId="77777777"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14:paraId="06319DB4" w14:textId="77777777" w:rsidTr="00FB6BCE">
        <w:trPr>
          <w:trHeight w:val="432"/>
        </w:trPr>
        <w:tc>
          <w:tcPr>
            <w:tcW w:w="735" w:type="dxa"/>
            <w:shd w:val="clear" w:color="auto" w:fill="auto"/>
            <w:noWrap/>
            <w:vAlign w:val="bottom"/>
            <w:hideMark/>
          </w:tcPr>
          <w:p w14:paraId="6381C0AB"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14:paraId="03C957A3" w14:textId="77777777" w:rsidR="00524589" w:rsidRPr="00135273" w:rsidRDefault="00524589"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J.   Area 10: Additional Targets</w:t>
            </w:r>
          </w:p>
        </w:tc>
        <w:tc>
          <w:tcPr>
            <w:tcW w:w="1583" w:type="dxa"/>
            <w:shd w:val="clear" w:color="auto" w:fill="F2F2F2" w:themeFill="background1" w:themeFillShade="F2"/>
            <w:noWrap/>
            <w:hideMark/>
          </w:tcPr>
          <w:p w14:paraId="5E33B0D3"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14:paraId="001379BB"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16417E4D" w14:textId="77777777" w:rsidTr="00FB6BCE">
        <w:trPr>
          <w:trHeight w:val="432"/>
        </w:trPr>
        <w:tc>
          <w:tcPr>
            <w:tcW w:w="735" w:type="dxa"/>
            <w:shd w:val="clear" w:color="auto" w:fill="auto"/>
            <w:noWrap/>
            <w:vAlign w:val="bottom"/>
            <w:hideMark/>
          </w:tcPr>
          <w:p w14:paraId="387BC0A9"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14:paraId="7E9AD259" w14:textId="77777777" w:rsidR="00524589" w:rsidRPr="00135273"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This section is optional and may be used as needed for data targets in areas not already addressed in the SIP.  Insert Goal Cells (e.g., under Social Sciences for Goal 5) as needed.</w:t>
            </w:r>
          </w:p>
        </w:tc>
        <w:tc>
          <w:tcPr>
            <w:tcW w:w="1583" w:type="dxa"/>
            <w:shd w:val="clear" w:color="auto" w:fill="auto"/>
            <w:noWrap/>
            <w:hideMark/>
          </w:tcPr>
          <w:p w14:paraId="1484AED9"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14:paraId="413480E4"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22B72445" w14:textId="77777777" w:rsidTr="00FB6BCE">
        <w:trPr>
          <w:trHeight w:val="432"/>
        </w:trPr>
        <w:tc>
          <w:tcPr>
            <w:tcW w:w="735" w:type="dxa"/>
            <w:shd w:val="clear" w:color="auto" w:fill="auto"/>
            <w:noWrap/>
            <w:vAlign w:val="bottom"/>
            <w:hideMark/>
          </w:tcPr>
          <w:p w14:paraId="699710C9"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14:paraId="636BCD6D" w14:textId="77777777" w:rsidR="00524589" w:rsidRPr="00135273" w:rsidRDefault="00524589" w:rsidP="00DE49BD">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 xml:space="preserve">K. Problem-Solving  </w:t>
            </w:r>
          </w:p>
        </w:tc>
        <w:tc>
          <w:tcPr>
            <w:tcW w:w="1583" w:type="dxa"/>
            <w:shd w:val="clear" w:color="auto" w:fill="F2F2F2" w:themeFill="background1" w:themeFillShade="F2"/>
            <w:noWrap/>
            <w:hideMark/>
          </w:tcPr>
          <w:p w14:paraId="39B4C9B5"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14:paraId="67AAE8F0"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06D8A0F9" w14:textId="77777777" w:rsidTr="00135273">
        <w:trPr>
          <w:trHeight w:val="20"/>
        </w:trPr>
        <w:tc>
          <w:tcPr>
            <w:tcW w:w="735" w:type="dxa"/>
            <w:shd w:val="clear" w:color="auto" w:fill="auto"/>
            <w:noWrap/>
            <w:vAlign w:val="bottom"/>
          </w:tcPr>
          <w:p w14:paraId="66F71FD0" w14:textId="77777777" w:rsidR="00524589" w:rsidRPr="00F279F7" w:rsidRDefault="00135273"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F2F2F2" w:themeFill="background1" w:themeFillShade="F2"/>
          </w:tcPr>
          <w:p w14:paraId="318C69F8" w14:textId="77777777" w:rsidR="00524589" w:rsidRPr="00135273" w:rsidRDefault="00524589" w:rsidP="00261E72">
            <w:pPr>
              <w:pStyle w:val="BodyText"/>
              <w:rPr>
                <w:i/>
                <w:color w:val="548DD4" w:themeColor="text2" w:themeTint="99"/>
                <w:sz w:val="20"/>
              </w:rPr>
            </w:pPr>
            <w:r w:rsidRPr="00135273">
              <w:rPr>
                <w:i/>
                <w:color w:val="548DD4" w:themeColor="text2" w:themeTint="99"/>
                <w:sz w:val="20"/>
              </w:rPr>
              <w:t xml:space="preserve">Goals, barriers and/or strategies must specifically address any subgroup not meeting its AMO targets for the prior school year. The special needs of subgroups not addressed in the AMO report (e.g., migrant, homeless, neglected and delinquent) must also be considered during this process. </w:t>
            </w:r>
          </w:p>
          <w:p w14:paraId="72CA2F26" w14:textId="77777777" w:rsidR="00524589" w:rsidRPr="00135273" w:rsidRDefault="00524589" w:rsidP="00261E72">
            <w:pPr>
              <w:rPr>
                <w:color w:val="000000"/>
              </w:rPr>
            </w:pPr>
            <w:r w:rsidRPr="00135273">
              <w:rPr>
                <w:color w:val="548DD4" w:themeColor="text2" w:themeTint="99"/>
              </w:rPr>
              <w:t xml:space="preserve">Develop implementation plans for the school’s highest-priority goals by engaging in a facilitated </w:t>
            </w:r>
            <w:r w:rsidRPr="00135273">
              <w:rPr>
                <w:color w:val="548DD4" w:themeColor="text2" w:themeTint="99"/>
              </w:rPr>
              <w:lastRenderedPageBreak/>
              <w:t>planning and problem-solving process. Use the following prompts to capture the process and plan components</w:t>
            </w:r>
            <w:r w:rsidRPr="00135273">
              <w:rPr>
                <w:color w:val="000000"/>
              </w:rPr>
              <w:t>:</w:t>
            </w:r>
          </w:p>
        </w:tc>
        <w:tc>
          <w:tcPr>
            <w:tcW w:w="1583" w:type="dxa"/>
            <w:shd w:val="clear" w:color="auto" w:fill="F2F2F2" w:themeFill="background1" w:themeFillShade="F2"/>
            <w:noWrap/>
          </w:tcPr>
          <w:p w14:paraId="517FBFC3" w14:textId="77777777" w:rsidR="00524589" w:rsidRPr="00135273" w:rsidRDefault="00135273"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3"/>
            <w:shd w:val="clear" w:color="auto" w:fill="F2F2F2" w:themeFill="background1" w:themeFillShade="F2"/>
            <w:noWrap/>
          </w:tcPr>
          <w:p w14:paraId="2CEC7887" w14:textId="77777777"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14:paraId="3F026C1C" w14:textId="77777777" w:rsidTr="00FB6BCE">
        <w:trPr>
          <w:trHeight w:val="432"/>
        </w:trPr>
        <w:tc>
          <w:tcPr>
            <w:tcW w:w="735" w:type="dxa"/>
            <w:shd w:val="clear" w:color="auto" w:fill="auto"/>
            <w:noWrap/>
            <w:vAlign w:val="bottom"/>
            <w:hideMark/>
          </w:tcPr>
          <w:p w14:paraId="3FA42056"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1-5</w:t>
            </w:r>
          </w:p>
        </w:tc>
        <w:tc>
          <w:tcPr>
            <w:tcW w:w="9054" w:type="dxa"/>
            <w:shd w:val="clear" w:color="auto" w:fill="auto"/>
            <w:hideMark/>
          </w:tcPr>
          <w:p w14:paraId="2C42FA8F" w14:textId="77777777" w:rsidR="00524589"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1: Identify goal(s) to help you achieve your targets. Select one or more Areas each goal addresses.</w:t>
            </w:r>
          </w:p>
          <w:p w14:paraId="51F09389" w14:textId="77777777" w:rsidR="001E53CC" w:rsidRDefault="006004DC" w:rsidP="001E53CC">
            <w:pPr>
              <w:spacing w:after="0" w:line="240" w:lineRule="auto"/>
              <w:ind w:left="1026"/>
              <w:rPr>
                <w:rFonts w:ascii="Times New Roman" w:eastAsia="Times New Roman" w:hAnsi="Times New Roman" w:cs="Times New Roman"/>
                <w:b/>
                <w:i/>
                <w:sz w:val="20"/>
                <w:szCs w:val="20"/>
              </w:rPr>
            </w:pPr>
            <w:r w:rsidRPr="00AF52C1">
              <w:rPr>
                <w:rFonts w:ascii="Times New Roman" w:eastAsia="Times New Roman" w:hAnsi="Times New Roman" w:cs="Times New Roman"/>
                <w:b/>
                <w:sz w:val="20"/>
                <w:szCs w:val="20"/>
                <w:u w:val="single"/>
              </w:rPr>
              <w:t>Goal 1</w:t>
            </w:r>
            <w:r w:rsidRPr="00AF52C1">
              <w:rPr>
                <w:rFonts w:ascii="Times New Roman" w:eastAsia="Times New Roman" w:hAnsi="Times New Roman" w:cs="Times New Roman"/>
                <w:sz w:val="20"/>
                <w:szCs w:val="20"/>
              </w:rPr>
              <w:t xml:space="preserve"> – To increase student performance in mathematics we will deepen the conceptual understanding of mathematical concepts.</w:t>
            </w:r>
            <w:r>
              <w:rPr>
                <w:rFonts w:ascii="Times New Roman" w:eastAsia="Times New Roman" w:hAnsi="Times New Roman" w:cs="Times New Roman"/>
                <w:sz w:val="20"/>
                <w:szCs w:val="20"/>
              </w:rPr>
              <w:t xml:space="preserve"> By obtaining this goal we will be able to increase student performance to 70% from 50%. </w:t>
            </w:r>
            <w:r w:rsidR="001E53CC" w:rsidRPr="00AF52C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Ensure Curriculum and Instruction Engages Learner. </w:t>
            </w:r>
          </w:p>
          <w:p w14:paraId="29C66E93" w14:textId="77777777" w:rsidR="001E53CC" w:rsidRPr="00AF52C1" w:rsidRDefault="001E53CC" w:rsidP="001E53CC">
            <w:pPr>
              <w:spacing w:after="0" w:line="240" w:lineRule="auto"/>
              <w:ind w:left="1026"/>
              <w:rPr>
                <w:rFonts w:ascii="Times New Roman" w:eastAsia="Times New Roman" w:hAnsi="Times New Roman" w:cs="Times New Roman"/>
                <w:sz w:val="20"/>
                <w:szCs w:val="20"/>
              </w:rPr>
            </w:pPr>
          </w:p>
          <w:p w14:paraId="1558CBC2" w14:textId="77777777" w:rsidR="001E53CC" w:rsidRDefault="006004DC" w:rsidP="001E53CC">
            <w:pPr>
              <w:spacing w:after="0" w:line="240" w:lineRule="auto"/>
              <w:ind w:left="1026"/>
              <w:rPr>
                <w:rFonts w:ascii="Times New Roman" w:eastAsia="Times New Roman" w:hAnsi="Times New Roman" w:cs="Times New Roman"/>
                <w:b/>
                <w:i/>
                <w:sz w:val="20"/>
                <w:szCs w:val="20"/>
              </w:rPr>
            </w:pPr>
            <w:r w:rsidRPr="00AF52C1">
              <w:rPr>
                <w:rFonts w:ascii="Times New Roman" w:eastAsia="Times New Roman" w:hAnsi="Times New Roman" w:cs="Times New Roman"/>
                <w:b/>
                <w:sz w:val="20"/>
                <w:szCs w:val="20"/>
                <w:u w:val="single"/>
              </w:rPr>
              <w:t>Goal 2</w:t>
            </w:r>
            <w:r w:rsidRPr="00AF52C1">
              <w:rPr>
                <w:rFonts w:ascii="Times New Roman" w:eastAsia="Times New Roman" w:hAnsi="Times New Roman" w:cs="Times New Roman"/>
                <w:sz w:val="20"/>
                <w:szCs w:val="20"/>
              </w:rPr>
              <w:t xml:space="preserve">—Implementation of Reading and Writing across all areas of the curriculum to increase student performance in all content areas. </w:t>
            </w:r>
            <w:r>
              <w:rPr>
                <w:rFonts w:ascii="Times New Roman" w:eastAsia="Times New Roman" w:hAnsi="Times New Roman" w:cs="Times New Roman"/>
                <w:sz w:val="20"/>
                <w:szCs w:val="20"/>
              </w:rPr>
              <w:t xml:space="preserve">By obtaining this goal we will be able to increase student performance to 75% from 59%. </w:t>
            </w:r>
            <w:r w:rsidR="001E53CC" w:rsidRPr="00AF52C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Ensure Curriculum and Instruction Engages Learner. </w:t>
            </w:r>
          </w:p>
          <w:p w14:paraId="309BD9CC" w14:textId="77777777" w:rsidR="00521C4B" w:rsidRDefault="00521C4B" w:rsidP="001E53CC">
            <w:pPr>
              <w:spacing w:after="0" w:line="240" w:lineRule="auto"/>
              <w:ind w:left="1026"/>
              <w:rPr>
                <w:rFonts w:ascii="Times New Roman" w:eastAsia="Times New Roman" w:hAnsi="Times New Roman" w:cs="Times New Roman"/>
                <w:sz w:val="20"/>
                <w:szCs w:val="20"/>
              </w:rPr>
            </w:pPr>
          </w:p>
          <w:p w14:paraId="46C9B078" w14:textId="77777777" w:rsidR="00564C96" w:rsidRDefault="00564C96" w:rsidP="00564C96">
            <w:pPr>
              <w:spacing w:line="240" w:lineRule="auto"/>
              <w:ind w:left="972"/>
              <w:contextualSpacing/>
              <w:rPr>
                <w:rFonts w:ascii="Times New Roman" w:eastAsia="Times New Roman" w:hAnsi="Times New Roman" w:cs="Times New Roman"/>
                <w:b/>
                <w:i/>
                <w:sz w:val="20"/>
                <w:szCs w:val="20"/>
              </w:rPr>
            </w:pPr>
            <w:r w:rsidRPr="00521C4B">
              <w:rPr>
                <w:rFonts w:ascii="Times New Roman" w:eastAsia="Times New Roman" w:hAnsi="Times New Roman" w:cs="Times New Roman"/>
                <w:b/>
                <w:sz w:val="20"/>
                <w:szCs w:val="20"/>
                <w:u w:val="single"/>
              </w:rPr>
              <w:t>Goal 3</w:t>
            </w:r>
            <w:r>
              <w:rPr>
                <w:rFonts w:ascii="Times New Roman" w:eastAsia="Times New Roman" w:hAnsi="Times New Roman" w:cs="Times New Roman"/>
                <w:sz w:val="20"/>
                <w:szCs w:val="20"/>
              </w:rPr>
              <w:t xml:space="preserve"> -- </w:t>
            </w:r>
            <w:r w:rsidRPr="00AF52C1">
              <w:rPr>
                <w:rFonts w:ascii="Times New Roman" w:eastAsia="Times New Roman" w:hAnsi="Times New Roman" w:cs="Times New Roman"/>
                <w:sz w:val="20"/>
                <w:szCs w:val="20"/>
              </w:rPr>
              <w:t xml:space="preserve">All black students will make learning gains in reading and mathematics through the use of differentiated instructional practices and </w:t>
            </w:r>
            <w:r>
              <w:rPr>
                <w:rFonts w:ascii="Times New Roman" w:eastAsia="Times New Roman" w:hAnsi="Times New Roman" w:cs="Times New Roman"/>
                <w:sz w:val="20"/>
                <w:szCs w:val="20"/>
              </w:rPr>
              <w:t>academic skill groups mentored by our guidance counselor monthly</w:t>
            </w:r>
            <w:r w:rsidRPr="00AF52C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use of Jan Richardson’s Guided Reading, Think Central Mathematics Interventions, Data Folders, and Kagan Cooperative Learning Strategies will be used to help these students reach their academic goals. By obtaining this goal we will able to increase student performance by 70% from 8.3%. </w:t>
            </w:r>
            <w:r w:rsidRPr="00AF52C1">
              <w:rPr>
                <w:rFonts w:ascii="Times New Roman" w:eastAsia="Times New Roman" w:hAnsi="Times New Roman" w:cs="Times New Roman"/>
                <w:b/>
                <w:i/>
                <w:sz w:val="20"/>
                <w:szCs w:val="20"/>
              </w:rPr>
              <w:t>This goal is in accordance with the Bradley MOU law; as well as aligned</w:t>
            </w:r>
            <w:r w:rsidRPr="00AF52C1">
              <w:rPr>
                <w:rFonts w:ascii="Times New Roman" w:eastAsia="Times New Roman" w:hAnsi="Times New Roman" w:cs="Times New Roman"/>
                <w:sz w:val="20"/>
                <w:szCs w:val="20"/>
              </w:rPr>
              <w:t xml:space="preserve"> </w:t>
            </w:r>
            <w:r w:rsidRPr="00AF52C1">
              <w:rPr>
                <w:rFonts w:ascii="Times New Roman" w:eastAsia="Times New Roman" w:hAnsi="Times New Roman" w:cs="Times New Roman"/>
                <w:b/>
                <w:i/>
                <w:sz w:val="20"/>
                <w:szCs w:val="20"/>
              </w:rPr>
              <w:t xml:space="preserve">to the Pinellas County School Districts School Improvement Plan Goal 1- Increase Student Achievement, and Goal 2 Ensure Curriculum and Instruction Engages Learner. </w:t>
            </w:r>
          </w:p>
          <w:p w14:paraId="06A46E4C" w14:textId="77777777" w:rsidR="00DF2150" w:rsidRPr="00AF52C1" w:rsidRDefault="00DF2150" w:rsidP="00564C96">
            <w:pPr>
              <w:spacing w:line="240" w:lineRule="auto"/>
              <w:ind w:left="972"/>
              <w:contextualSpacing/>
              <w:rPr>
                <w:rFonts w:ascii="Times New Roman" w:eastAsia="Times New Roman" w:hAnsi="Times New Roman" w:cs="Times New Roman"/>
                <w:sz w:val="20"/>
                <w:szCs w:val="20"/>
              </w:rPr>
            </w:pPr>
          </w:p>
          <w:p w14:paraId="6D2806F0" w14:textId="77777777" w:rsidR="006004DC" w:rsidRDefault="00DF2150" w:rsidP="00DF2150">
            <w:pPr>
              <w:spacing w:after="0" w:line="240" w:lineRule="auto"/>
              <w:ind w:left="972"/>
              <w:rPr>
                <w:rFonts w:ascii="Times New Roman" w:eastAsia="Times New Roman" w:hAnsi="Times New Roman" w:cs="Times New Roman"/>
                <w:b/>
                <w:i/>
                <w:sz w:val="20"/>
                <w:szCs w:val="20"/>
              </w:rPr>
            </w:pPr>
            <w:r w:rsidRPr="00254D66">
              <w:rPr>
                <w:rFonts w:ascii="Times New Roman" w:eastAsia="Times New Roman" w:hAnsi="Times New Roman" w:cs="Times New Roman"/>
                <w:b/>
                <w:sz w:val="20"/>
                <w:szCs w:val="20"/>
                <w:u w:val="single"/>
              </w:rPr>
              <w:t>Goal 4:</w:t>
            </w:r>
            <w:r>
              <w:rPr>
                <w:rFonts w:ascii="Times New Roman" w:eastAsia="Times New Roman" w:hAnsi="Times New Roman" w:cs="Times New Roman"/>
                <w:b/>
                <w:i/>
                <w:sz w:val="20"/>
                <w:szCs w:val="20"/>
              </w:rPr>
              <w:t xml:space="preserve"> </w:t>
            </w:r>
            <w:r w:rsidRPr="00AF52C1">
              <w:rPr>
                <w:rFonts w:ascii="Times New Roman" w:eastAsia="Times New Roman" w:hAnsi="Times New Roman" w:cs="Times New Roman"/>
                <w:sz w:val="20"/>
                <w:szCs w:val="20"/>
              </w:rPr>
              <w:t xml:space="preserve">Implementation of </w:t>
            </w:r>
            <w:r>
              <w:rPr>
                <w:rFonts w:ascii="Times New Roman" w:eastAsia="Times New Roman" w:hAnsi="Times New Roman" w:cs="Times New Roman"/>
                <w:sz w:val="20"/>
                <w:szCs w:val="20"/>
              </w:rPr>
              <w:t>Writing</w:t>
            </w:r>
            <w:r w:rsidRPr="00AF52C1">
              <w:rPr>
                <w:rFonts w:ascii="Times New Roman" w:eastAsia="Times New Roman" w:hAnsi="Times New Roman" w:cs="Times New Roman"/>
                <w:sz w:val="20"/>
                <w:szCs w:val="20"/>
              </w:rPr>
              <w:t xml:space="preserve"> across all areas of the curriculum to increase student performance in all content areas. </w:t>
            </w:r>
            <w:r>
              <w:rPr>
                <w:rFonts w:ascii="Times New Roman" w:eastAsia="Times New Roman" w:hAnsi="Times New Roman" w:cs="Times New Roman"/>
                <w:sz w:val="20"/>
                <w:szCs w:val="20"/>
              </w:rPr>
              <w:t xml:space="preserve">By obtaining this goal we will be able to increase student performance in not only writing, but also the other content areas taught. </w:t>
            </w:r>
            <w:r w:rsidRPr="00AF52C1">
              <w:rPr>
                <w:rFonts w:ascii="Times New Roman" w:eastAsia="Times New Roman" w:hAnsi="Times New Roman" w:cs="Times New Roman"/>
                <w:b/>
                <w:i/>
                <w:sz w:val="20"/>
                <w:szCs w:val="20"/>
              </w:rPr>
              <w:t>This goal is aligned to the Pinellas County School Districts School Improvement Plan Goal 1- Increase Student Achievement, and Goal 2 Ensure Curriculum and Instruction Engages Learner.</w:t>
            </w:r>
          </w:p>
          <w:p w14:paraId="7985DB8C" w14:textId="77777777" w:rsidR="00DF2150" w:rsidRDefault="00DF2150" w:rsidP="00DF2150">
            <w:pPr>
              <w:spacing w:after="0" w:line="240" w:lineRule="auto"/>
              <w:ind w:left="972"/>
              <w:rPr>
                <w:rFonts w:ascii="Times New Roman" w:eastAsia="Times New Roman" w:hAnsi="Times New Roman" w:cs="Times New Roman"/>
                <w:b/>
                <w:i/>
                <w:sz w:val="20"/>
                <w:szCs w:val="20"/>
              </w:rPr>
            </w:pPr>
          </w:p>
          <w:p w14:paraId="16795FB5" w14:textId="04DEFC68" w:rsidR="00DF2150" w:rsidRPr="00135273" w:rsidRDefault="00DF2150" w:rsidP="00DF2150">
            <w:pPr>
              <w:spacing w:after="0" w:line="240" w:lineRule="auto"/>
              <w:ind w:left="972"/>
              <w:rPr>
                <w:rFonts w:ascii="Times New Roman" w:eastAsia="Times New Roman" w:hAnsi="Times New Roman" w:cs="Times New Roman"/>
                <w:sz w:val="24"/>
                <w:szCs w:val="24"/>
              </w:rPr>
            </w:pPr>
            <w:r>
              <w:rPr>
                <w:rFonts w:ascii="Times New Roman" w:eastAsia="Times New Roman" w:hAnsi="Times New Roman" w:cs="Times New Roman"/>
                <w:b/>
                <w:sz w:val="20"/>
                <w:szCs w:val="20"/>
                <w:u w:val="single"/>
              </w:rPr>
              <w:t xml:space="preserve">Goal 5: </w:t>
            </w:r>
            <w:r w:rsidRPr="00254D66">
              <w:rPr>
                <w:rFonts w:ascii="Times New Roman" w:eastAsia="Times New Roman" w:hAnsi="Times New Roman" w:cs="Times New Roman"/>
                <w:sz w:val="20"/>
                <w:szCs w:val="20"/>
              </w:rPr>
              <w:t xml:space="preserve">This implementation of writing and journaling in science to help students increase their performance </w:t>
            </w:r>
            <w:r>
              <w:rPr>
                <w:rFonts w:ascii="Times New Roman" w:eastAsia="Times New Roman" w:hAnsi="Times New Roman" w:cs="Times New Roman"/>
                <w:sz w:val="20"/>
                <w:szCs w:val="20"/>
              </w:rPr>
              <w:t xml:space="preserve">and understanding of science concepts. By obtaining this goal we will be able to continue increased student performance from a growth of 12% in 2013-2014 to 25% in 2014-2015 on the Florida State Science Assessment. . </w:t>
            </w:r>
            <w:r w:rsidRPr="00AF52C1">
              <w:rPr>
                <w:rFonts w:ascii="Times New Roman" w:eastAsia="Times New Roman" w:hAnsi="Times New Roman" w:cs="Times New Roman"/>
                <w:b/>
                <w:i/>
                <w:sz w:val="20"/>
                <w:szCs w:val="20"/>
              </w:rPr>
              <w:t>This goal is aligned to the Pinellas County School Districts School Improvement Plan Goal 1- Increase Student Achievement, and Goal 2 Ensure Curriculum and Instruction Engages Learner.</w:t>
            </w:r>
          </w:p>
        </w:tc>
        <w:tc>
          <w:tcPr>
            <w:tcW w:w="1583" w:type="dxa"/>
            <w:shd w:val="clear" w:color="auto" w:fill="auto"/>
            <w:hideMark/>
          </w:tcPr>
          <w:p w14:paraId="49595BC6"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04229D8A"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32E8718E" w14:textId="77777777" w:rsidTr="00FB6BCE">
        <w:trPr>
          <w:trHeight w:val="432"/>
        </w:trPr>
        <w:tc>
          <w:tcPr>
            <w:tcW w:w="735" w:type="dxa"/>
            <w:shd w:val="clear" w:color="auto" w:fill="auto"/>
            <w:noWrap/>
            <w:vAlign w:val="bottom"/>
            <w:hideMark/>
          </w:tcPr>
          <w:p w14:paraId="5AFA31C2"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14:paraId="0A8D94EA" w14:textId="77777777" w:rsidR="00524589"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2: Brainstorm barriers that could prevent the school from achieving each goal.</w:t>
            </w:r>
          </w:p>
          <w:p w14:paraId="5E6A2FB4" w14:textId="77777777" w:rsidR="001E53CC" w:rsidRDefault="001E53CC" w:rsidP="001E53CC">
            <w:pPr>
              <w:spacing w:after="0" w:line="240" w:lineRule="auto"/>
              <w:ind w:left="1026"/>
              <w:rPr>
                <w:rFonts w:ascii="Times New Roman" w:eastAsia="Times New Roman" w:hAnsi="Times New Roman" w:cs="Times New Roman"/>
                <w:b/>
                <w:i/>
                <w:sz w:val="20"/>
                <w:szCs w:val="20"/>
              </w:rPr>
            </w:pPr>
            <w:r w:rsidRPr="00AF52C1">
              <w:rPr>
                <w:rFonts w:ascii="Times New Roman" w:eastAsia="Times New Roman" w:hAnsi="Times New Roman" w:cs="Times New Roman"/>
                <w:b/>
                <w:sz w:val="20"/>
                <w:szCs w:val="20"/>
                <w:u w:val="single"/>
              </w:rPr>
              <w:lastRenderedPageBreak/>
              <w:t>Goal 1</w:t>
            </w:r>
            <w:r w:rsidRPr="00AF52C1">
              <w:rPr>
                <w:rFonts w:ascii="Times New Roman" w:eastAsia="Times New Roman" w:hAnsi="Times New Roman" w:cs="Times New Roman"/>
                <w:sz w:val="20"/>
                <w:szCs w:val="20"/>
              </w:rPr>
              <w:t xml:space="preserve"> – To increase student performance in mathematics we will deepen the conceptual understanding of mathematical concepts.</w:t>
            </w:r>
            <w:r>
              <w:rPr>
                <w:rFonts w:ascii="Times New Roman" w:eastAsia="Times New Roman" w:hAnsi="Times New Roman" w:cs="Times New Roman"/>
                <w:sz w:val="20"/>
                <w:szCs w:val="20"/>
              </w:rPr>
              <w:t xml:space="preserve"> By obtaining this goal we will be able to increase student performance to 70% from 50%. </w:t>
            </w:r>
            <w:r w:rsidRPr="00AF52C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Ensure Curriculum and Instruction Engages Learner. </w:t>
            </w:r>
          </w:p>
          <w:p w14:paraId="1B62B7C9" w14:textId="77777777" w:rsidR="001E53CC" w:rsidRPr="00AF52C1" w:rsidRDefault="001E53CC" w:rsidP="00890710">
            <w:pPr>
              <w:pStyle w:val="ListParagraph"/>
              <w:numPr>
                <w:ilvl w:val="0"/>
                <w:numId w:val="13"/>
              </w:numPr>
              <w:spacing w:line="240" w:lineRule="auto"/>
              <w:ind w:left="1782"/>
              <w:rPr>
                <w:rFonts w:ascii="Times New Roman" w:eastAsia="Times New Roman" w:hAnsi="Times New Roman" w:cs="Times New Roman"/>
                <w:sz w:val="20"/>
                <w:szCs w:val="20"/>
              </w:rPr>
            </w:pPr>
            <w:r w:rsidRPr="00AF52C1">
              <w:rPr>
                <w:rFonts w:ascii="Times New Roman" w:eastAsia="Times New Roman" w:hAnsi="Times New Roman" w:cs="Times New Roman"/>
                <w:sz w:val="20"/>
                <w:szCs w:val="20"/>
              </w:rPr>
              <w:t xml:space="preserve">Not enough plan time for teachers to collaborate and develop lesson plans and rubric/scales </w:t>
            </w:r>
          </w:p>
          <w:p w14:paraId="353149AD" w14:textId="7C3DD42C" w:rsidR="001E53CC" w:rsidRPr="00AF52C1" w:rsidRDefault="001E53CC" w:rsidP="00890710">
            <w:pPr>
              <w:pStyle w:val="ListParagraph"/>
              <w:numPr>
                <w:ilvl w:val="0"/>
                <w:numId w:val="13"/>
              </w:numPr>
              <w:spacing w:line="240" w:lineRule="auto"/>
              <w:ind w:left="1782"/>
              <w:rPr>
                <w:rFonts w:ascii="Times New Roman" w:eastAsia="Times New Roman" w:hAnsi="Times New Roman" w:cs="Times New Roman"/>
                <w:sz w:val="20"/>
                <w:szCs w:val="20"/>
              </w:rPr>
            </w:pPr>
            <w:r w:rsidRPr="00AF52C1">
              <w:rPr>
                <w:rFonts w:ascii="Times New Roman" w:eastAsia="Times New Roman" w:hAnsi="Times New Roman" w:cs="Times New Roman"/>
                <w:sz w:val="20"/>
                <w:szCs w:val="20"/>
              </w:rPr>
              <w:t xml:space="preserve">Lack of </w:t>
            </w:r>
            <w:r w:rsidR="00BF3DCF">
              <w:rPr>
                <w:rFonts w:ascii="Times New Roman" w:eastAsia="Times New Roman" w:hAnsi="Times New Roman" w:cs="Times New Roman"/>
                <w:sz w:val="20"/>
                <w:szCs w:val="20"/>
              </w:rPr>
              <w:t>resources to build word problems based on content</w:t>
            </w:r>
            <w:r w:rsidRPr="00AF52C1">
              <w:rPr>
                <w:rFonts w:ascii="Times New Roman" w:eastAsia="Times New Roman" w:hAnsi="Times New Roman" w:cs="Times New Roman"/>
                <w:sz w:val="20"/>
                <w:szCs w:val="20"/>
              </w:rPr>
              <w:t xml:space="preserve">. </w:t>
            </w:r>
          </w:p>
          <w:p w14:paraId="3EE43968" w14:textId="77777777" w:rsidR="001E53CC" w:rsidRPr="00AF52C1" w:rsidRDefault="001E53CC" w:rsidP="00890710">
            <w:pPr>
              <w:pStyle w:val="ListParagraph"/>
              <w:numPr>
                <w:ilvl w:val="0"/>
                <w:numId w:val="13"/>
              </w:numPr>
              <w:spacing w:line="240" w:lineRule="auto"/>
              <w:ind w:left="1782"/>
              <w:rPr>
                <w:rFonts w:ascii="Times New Roman" w:eastAsia="Times New Roman" w:hAnsi="Times New Roman" w:cs="Times New Roman"/>
                <w:sz w:val="20"/>
                <w:szCs w:val="20"/>
              </w:rPr>
            </w:pPr>
            <w:r w:rsidRPr="00AF52C1">
              <w:rPr>
                <w:rFonts w:ascii="Times New Roman" w:eastAsia="Times New Roman" w:hAnsi="Times New Roman" w:cs="Times New Roman"/>
                <w:sz w:val="20"/>
                <w:szCs w:val="20"/>
              </w:rPr>
              <w:t>Lack of technology</w:t>
            </w:r>
          </w:p>
          <w:p w14:paraId="547B102A" w14:textId="77777777" w:rsidR="001E53CC" w:rsidRPr="00AF52C1" w:rsidRDefault="001E53CC" w:rsidP="00890710">
            <w:pPr>
              <w:pStyle w:val="ListParagraph"/>
              <w:numPr>
                <w:ilvl w:val="0"/>
                <w:numId w:val="13"/>
              </w:numPr>
              <w:spacing w:line="240" w:lineRule="auto"/>
              <w:ind w:left="1782"/>
              <w:rPr>
                <w:rFonts w:ascii="Times New Roman" w:eastAsia="Times New Roman" w:hAnsi="Times New Roman" w:cs="Times New Roman"/>
                <w:sz w:val="20"/>
                <w:szCs w:val="20"/>
              </w:rPr>
            </w:pPr>
            <w:r w:rsidRPr="00AF52C1">
              <w:rPr>
                <w:rFonts w:ascii="Times New Roman" w:eastAsia="Times New Roman" w:hAnsi="Times New Roman" w:cs="Times New Roman"/>
                <w:sz w:val="20"/>
                <w:szCs w:val="20"/>
              </w:rPr>
              <w:t>Lack of Professional development to incorporate CCSS</w:t>
            </w:r>
          </w:p>
          <w:p w14:paraId="7B7DB9BF" w14:textId="77777777" w:rsidR="001E53CC" w:rsidRDefault="001E53CC" w:rsidP="001E53CC">
            <w:pPr>
              <w:spacing w:after="0" w:line="240" w:lineRule="auto"/>
              <w:ind w:left="1026"/>
              <w:rPr>
                <w:rFonts w:ascii="Times New Roman" w:eastAsia="Times New Roman" w:hAnsi="Times New Roman" w:cs="Times New Roman"/>
                <w:b/>
                <w:i/>
                <w:sz w:val="20"/>
                <w:szCs w:val="20"/>
              </w:rPr>
            </w:pPr>
            <w:r w:rsidRPr="00AF52C1">
              <w:rPr>
                <w:rFonts w:ascii="Times New Roman" w:eastAsia="Times New Roman" w:hAnsi="Times New Roman" w:cs="Times New Roman"/>
                <w:b/>
                <w:sz w:val="20"/>
                <w:szCs w:val="20"/>
                <w:u w:val="single"/>
              </w:rPr>
              <w:t>Goal 2</w:t>
            </w:r>
            <w:r w:rsidRPr="00AF52C1">
              <w:rPr>
                <w:rFonts w:ascii="Times New Roman" w:eastAsia="Times New Roman" w:hAnsi="Times New Roman" w:cs="Times New Roman"/>
                <w:sz w:val="20"/>
                <w:szCs w:val="20"/>
              </w:rPr>
              <w:t xml:space="preserve">—Implementation of Reading and Writing across all areas of the curriculum to increase student performance in all content areas. </w:t>
            </w:r>
            <w:r>
              <w:rPr>
                <w:rFonts w:ascii="Times New Roman" w:eastAsia="Times New Roman" w:hAnsi="Times New Roman" w:cs="Times New Roman"/>
                <w:sz w:val="20"/>
                <w:szCs w:val="20"/>
              </w:rPr>
              <w:t xml:space="preserve">By obtaining this goal we will be able to increase student performance to 75% from 59%. </w:t>
            </w:r>
            <w:r w:rsidRPr="00AF52C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Ensure Curriculum and Instruction Engages Learner. </w:t>
            </w:r>
          </w:p>
          <w:p w14:paraId="7314E19A" w14:textId="77777777" w:rsidR="001E53CC" w:rsidRPr="00AF52C1" w:rsidRDefault="001E53CC" w:rsidP="00890710">
            <w:pPr>
              <w:pStyle w:val="ListParagraph"/>
              <w:numPr>
                <w:ilvl w:val="0"/>
                <w:numId w:val="13"/>
              </w:numPr>
              <w:spacing w:line="240" w:lineRule="auto"/>
              <w:ind w:left="1692"/>
              <w:rPr>
                <w:rFonts w:ascii="Times New Roman" w:eastAsia="Times New Roman" w:hAnsi="Times New Roman" w:cs="Times New Roman"/>
                <w:sz w:val="20"/>
                <w:szCs w:val="20"/>
              </w:rPr>
            </w:pPr>
            <w:r w:rsidRPr="00AF52C1">
              <w:rPr>
                <w:rFonts w:ascii="Times New Roman" w:eastAsia="Times New Roman" w:hAnsi="Times New Roman" w:cs="Times New Roman"/>
                <w:sz w:val="20"/>
                <w:szCs w:val="20"/>
              </w:rPr>
              <w:t xml:space="preserve">Not enough plan time for teachers to collaborate and develop lesson plans and rubric/scales </w:t>
            </w:r>
          </w:p>
          <w:p w14:paraId="031FD772" w14:textId="77777777" w:rsidR="001E53CC" w:rsidRPr="00AF52C1" w:rsidRDefault="001E53CC" w:rsidP="00890710">
            <w:pPr>
              <w:pStyle w:val="ListParagraph"/>
              <w:numPr>
                <w:ilvl w:val="0"/>
                <w:numId w:val="13"/>
              </w:numPr>
              <w:spacing w:line="240" w:lineRule="auto"/>
              <w:ind w:left="1692"/>
              <w:rPr>
                <w:rFonts w:ascii="Times New Roman" w:eastAsia="Times New Roman" w:hAnsi="Times New Roman" w:cs="Times New Roman"/>
                <w:sz w:val="20"/>
                <w:szCs w:val="20"/>
              </w:rPr>
            </w:pPr>
            <w:r w:rsidRPr="00AF52C1">
              <w:rPr>
                <w:rFonts w:ascii="Times New Roman" w:eastAsia="Times New Roman" w:hAnsi="Times New Roman" w:cs="Times New Roman"/>
                <w:sz w:val="20"/>
                <w:szCs w:val="20"/>
              </w:rPr>
              <w:t xml:space="preserve">Lack of Complex Text, Close Reading materials, and other resources. </w:t>
            </w:r>
          </w:p>
          <w:p w14:paraId="7798E5AF" w14:textId="77777777" w:rsidR="001E53CC" w:rsidRPr="00AF52C1" w:rsidRDefault="001E53CC" w:rsidP="00890710">
            <w:pPr>
              <w:pStyle w:val="ListParagraph"/>
              <w:numPr>
                <w:ilvl w:val="0"/>
                <w:numId w:val="13"/>
              </w:numPr>
              <w:spacing w:line="240" w:lineRule="auto"/>
              <w:ind w:left="1692"/>
              <w:rPr>
                <w:rFonts w:ascii="Times New Roman" w:eastAsia="Times New Roman" w:hAnsi="Times New Roman" w:cs="Times New Roman"/>
                <w:sz w:val="20"/>
                <w:szCs w:val="20"/>
              </w:rPr>
            </w:pPr>
            <w:r w:rsidRPr="00AF52C1">
              <w:rPr>
                <w:rFonts w:ascii="Times New Roman" w:eastAsia="Times New Roman" w:hAnsi="Times New Roman" w:cs="Times New Roman"/>
                <w:sz w:val="20"/>
                <w:szCs w:val="20"/>
              </w:rPr>
              <w:t>Lack of technology</w:t>
            </w:r>
          </w:p>
          <w:p w14:paraId="7BDA4739" w14:textId="77777777" w:rsidR="001E53CC" w:rsidRDefault="001E53CC" w:rsidP="00890710">
            <w:pPr>
              <w:pStyle w:val="ListParagraph"/>
              <w:numPr>
                <w:ilvl w:val="0"/>
                <w:numId w:val="13"/>
              </w:numPr>
              <w:spacing w:line="240" w:lineRule="auto"/>
              <w:ind w:left="1692"/>
              <w:rPr>
                <w:rFonts w:ascii="Times New Roman" w:eastAsia="Times New Roman" w:hAnsi="Times New Roman" w:cs="Times New Roman"/>
                <w:sz w:val="20"/>
                <w:szCs w:val="20"/>
              </w:rPr>
            </w:pPr>
            <w:r w:rsidRPr="00AF52C1">
              <w:rPr>
                <w:rFonts w:ascii="Times New Roman" w:eastAsia="Times New Roman" w:hAnsi="Times New Roman" w:cs="Times New Roman"/>
                <w:sz w:val="20"/>
                <w:szCs w:val="20"/>
              </w:rPr>
              <w:t>Lack of Professional development to incorporate CCSS</w:t>
            </w:r>
          </w:p>
          <w:p w14:paraId="70924663" w14:textId="77777777" w:rsidR="00564C96" w:rsidRPr="00AF52C1" w:rsidRDefault="00564C96" w:rsidP="0060508A">
            <w:pPr>
              <w:tabs>
                <w:tab w:val="left" w:pos="1692"/>
              </w:tabs>
              <w:spacing w:line="240" w:lineRule="auto"/>
              <w:ind w:left="972"/>
              <w:contextualSpacing/>
              <w:rPr>
                <w:rFonts w:ascii="Times New Roman" w:eastAsia="Times New Roman" w:hAnsi="Times New Roman" w:cs="Times New Roman"/>
                <w:sz w:val="20"/>
                <w:szCs w:val="20"/>
              </w:rPr>
            </w:pPr>
            <w:r w:rsidRPr="00521C4B">
              <w:rPr>
                <w:rFonts w:ascii="Times New Roman" w:eastAsia="Times New Roman" w:hAnsi="Times New Roman" w:cs="Times New Roman"/>
                <w:b/>
                <w:sz w:val="20"/>
                <w:szCs w:val="20"/>
                <w:u w:val="single"/>
              </w:rPr>
              <w:t>Goal 3</w:t>
            </w:r>
            <w:r>
              <w:rPr>
                <w:rFonts w:ascii="Times New Roman" w:eastAsia="Times New Roman" w:hAnsi="Times New Roman" w:cs="Times New Roman"/>
                <w:sz w:val="20"/>
                <w:szCs w:val="20"/>
              </w:rPr>
              <w:t xml:space="preserve"> -- </w:t>
            </w:r>
            <w:r w:rsidRPr="00AF52C1">
              <w:rPr>
                <w:rFonts w:ascii="Times New Roman" w:eastAsia="Times New Roman" w:hAnsi="Times New Roman" w:cs="Times New Roman"/>
                <w:sz w:val="20"/>
                <w:szCs w:val="20"/>
              </w:rPr>
              <w:t xml:space="preserve">All black students will make learning gains in reading and mathematics through the use of differentiated instructional practices and </w:t>
            </w:r>
            <w:r>
              <w:rPr>
                <w:rFonts w:ascii="Times New Roman" w:eastAsia="Times New Roman" w:hAnsi="Times New Roman" w:cs="Times New Roman"/>
                <w:sz w:val="20"/>
                <w:szCs w:val="20"/>
              </w:rPr>
              <w:t>academic skill groups mentored by our guidance counselor monthly</w:t>
            </w:r>
            <w:r w:rsidRPr="00AF52C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use of Jan Richardson’s Guided Reading, Think Central Mathematics Interventions, Data Folders, and Kagan Cooperative Learning Strategies will be used to help these students reach their academic goals. By obtaining this goal we will able to increase student performance by 70% from 8.3%. </w:t>
            </w:r>
            <w:r w:rsidRPr="00AF52C1">
              <w:rPr>
                <w:rFonts w:ascii="Times New Roman" w:eastAsia="Times New Roman" w:hAnsi="Times New Roman" w:cs="Times New Roman"/>
                <w:b/>
                <w:i/>
                <w:sz w:val="20"/>
                <w:szCs w:val="20"/>
              </w:rPr>
              <w:t>This goal is in accordance with the Bradley MOU law; as well as aligned</w:t>
            </w:r>
            <w:r w:rsidRPr="00AF52C1">
              <w:rPr>
                <w:rFonts w:ascii="Times New Roman" w:eastAsia="Times New Roman" w:hAnsi="Times New Roman" w:cs="Times New Roman"/>
                <w:sz w:val="20"/>
                <w:szCs w:val="20"/>
              </w:rPr>
              <w:t xml:space="preserve"> </w:t>
            </w:r>
            <w:r w:rsidRPr="00AF52C1">
              <w:rPr>
                <w:rFonts w:ascii="Times New Roman" w:eastAsia="Times New Roman" w:hAnsi="Times New Roman" w:cs="Times New Roman"/>
                <w:b/>
                <w:i/>
                <w:sz w:val="20"/>
                <w:szCs w:val="20"/>
              </w:rPr>
              <w:t xml:space="preserve">to the Pinellas County School Districts School Improvement Plan Goal 1- Increase Student Achievement, and Goal 2 Ensure Curriculum and Instruction Engages Learner. </w:t>
            </w:r>
          </w:p>
          <w:p w14:paraId="6794B463" w14:textId="77777777" w:rsidR="00521C4B" w:rsidRPr="00564C96" w:rsidRDefault="00D920F3" w:rsidP="00890710">
            <w:pPr>
              <w:pStyle w:val="ListParagraph"/>
              <w:numPr>
                <w:ilvl w:val="0"/>
                <w:numId w:val="19"/>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Lack of resources</w:t>
            </w:r>
          </w:p>
          <w:p w14:paraId="7947F869" w14:textId="5355E190" w:rsidR="00564C96" w:rsidRPr="00D920F3" w:rsidRDefault="00564C96" w:rsidP="00890710">
            <w:pPr>
              <w:pStyle w:val="ListParagraph"/>
              <w:numPr>
                <w:ilvl w:val="0"/>
                <w:numId w:val="19"/>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Lack of time</w:t>
            </w:r>
          </w:p>
          <w:p w14:paraId="2F36B8FC" w14:textId="73BBE844" w:rsidR="00D920F3" w:rsidRPr="00D920F3" w:rsidRDefault="00D920F3" w:rsidP="00890710">
            <w:pPr>
              <w:pStyle w:val="ListParagraph"/>
              <w:numPr>
                <w:ilvl w:val="0"/>
                <w:numId w:val="19"/>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Lack of extra personal to help service these students</w:t>
            </w:r>
          </w:p>
          <w:p w14:paraId="0ACA5B3D" w14:textId="35FD433F" w:rsidR="00D920F3" w:rsidRPr="00D920F3" w:rsidRDefault="00D920F3" w:rsidP="00890710">
            <w:pPr>
              <w:pStyle w:val="ListParagraph"/>
              <w:numPr>
                <w:ilvl w:val="0"/>
                <w:numId w:val="19"/>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Lack of experience with these interventions</w:t>
            </w:r>
          </w:p>
          <w:p w14:paraId="50099AAF" w14:textId="6D7418DD" w:rsidR="00D920F3" w:rsidRPr="00D920F3" w:rsidRDefault="00D920F3" w:rsidP="00890710">
            <w:pPr>
              <w:pStyle w:val="ListParagraph"/>
              <w:numPr>
                <w:ilvl w:val="0"/>
                <w:numId w:val="19"/>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Lack of technology</w:t>
            </w:r>
          </w:p>
          <w:p w14:paraId="16C0B825" w14:textId="77777777" w:rsidR="00521C4B" w:rsidRPr="00254D66" w:rsidRDefault="00D920F3" w:rsidP="00890710">
            <w:pPr>
              <w:pStyle w:val="ListParagraph"/>
              <w:numPr>
                <w:ilvl w:val="0"/>
                <w:numId w:val="19"/>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Lack of professional development</w:t>
            </w:r>
          </w:p>
          <w:p w14:paraId="1A25F4B9" w14:textId="77777777" w:rsidR="00254D66" w:rsidRDefault="00254D66" w:rsidP="00254D66">
            <w:pPr>
              <w:spacing w:after="0" w:line="240" w:lineRule="auto"/>
              <w:ind w:left="972"/>
              <w:rPr>
                <w:rFonts w:asciiTheme="majorHAnsi" w:hAnsiTheme="majorHAnsi" w:cstheme="minorHAnsi"/>
                <w:b/>
                <w:sz w:val="20"/>
                <w:szCs w:val="20"/>
              </w:rPr>
            </w:pPr>
            <w:r w:rsidRPr="00254D66">
              <w:rPr>
                <w:rFonts w:ascii="Times New Roman" w:eastAsia="Times New Roman" w:hAnsi="Times New Roman" w:cs="Times New Roman"/>
                <w:b/>
                <w:sz w:val="20"/>
                <w:szCs w:val="20"/>
                <w:u w:val="single"/>
              </w:rPr>
              <w:t>Goal 4:</w:t>
            </w:r>
            <w:r>
              <w:rPr>
                <w:rFonts w:ascii="Times New Roman" w:eastAsia="Times New Roman" w:hAnsi="Times New Roman" w:cs="Times New Roman"/>
                <w:b/>
                <w:i/>
                <w:sz w:val="20"/>
                <w:szCs w:val="20"/>
              </w:rPr>
              <w:t xml:space="preserve"> </w:t>
            </w:r>
            <w:r w:rsidRPr="00AF52C1">
              <w:rPr>
                <w:rFonts w:ascii="Times New Roman" w:eastAsia="Times New Roman" w:hAnsi="Times New Roman" w:cs="Times New Roman"/>
                <w:sz w:val="20"/>
                <w:szCs w:val="20"/>
              </w:rPr>
              <w:t xml:space="preserve">Implementation of </w:t>
            </w:r>
            <w:r>
              <w:rPr>
                <w:rFonts w:ascii="Times New Roman" w:eastAsia="Times New Roman" w:hAnsi="Times New Roman" w:cs="Times New Roman"/>
                <w:sz w:val="20"/>
                <w:szCs w:val="20"/>
              </w:rPr>
              <w:t>Writing</w:t>
            </w:r>
            <w:r w:rsidRPr="00AF52C1">
              <w:rPr>
                <w:rFonts w:ascii="Times New Roman" w:eastAsia="Times New Roman" w:hAnsi="Times New Roman" w:cs="Times New Roman"/>
                <w:sz w:val="20"/>
                <w:szCs w:val="20"/>
              </w:rPr>
              <w:t xml:space="preserve"> across all areas of the curriculum to increase student performance in all content areas. </w:t>
            </w:r>
            <w:r>
              <w:rPr>
                <w:rFonts w:ascii="Times New Roman" w:eastAsia="Times New Roman" w:hAnsi="Times New Roman" w:cs="Times New Roman"/>
                <w:sz w:val="20"/>
                <w:szCs w:val="20"/>
              </w:rPr>
              <w:t xml:space="preserve">By obtaining this goal we will be able to increase student performance in not only writing, but also the other content areas taught. </w:t>
            </w:r>
            <w:r w:rsidRPr="00AF52C1">
              <w:rPr>
                <w:rFonts w:ascii="Times New Roman" w:eastAsia="Times New Roman" w:hAnsi="Times New Roman" w:cs="Times New Roman"/>
                <w:b/>
                <w:i/>
                <w:sz w:val="20"/>
                <w:szCs w:val="20"/>
              </w:rPr>
              <w:t xml:space="preserve">This goal is aligned to </w:t>
            </w:r>
            <w:r w:rsidRPr="00AF52C1">
              <w:rPr>
                <w:rFonts w:ascii="Times New Roman" w:eastAsia="Times New Roman" w:hAnsi="Times New Roman" w:cs="Times New Roman"/>
                <w:b/>
                <w:i/>
                <w:sz w:val="20"/>
                <w:szCs w:val="20"/>
              </w:rPr>
              <w:lastRenderedPageBreak/>
              <w:t>the Pinellas County School Districts School Improvement Plan Goal 1- Increase Student Achievement, and Goal 2 Ensure Curriculum and Instruction Engages Learner.</w:t>
            </w:r>
            <w:r w:rsidRPr="00135273">
              <w:rPr>
                <w:rFonts w:asciiTheme="majorHAnsi" w:hAnsiTheme="majorHAnsi" w:cstheme="minorHAnsi"/>
                <w:b/>
                <w:sz w:val="20"/>
                <w:szCs w:val="20"/>
              </w:rPr>
              <w:tab/>
            </w:r>
          </w:p>
          <w:p w14:paraId="3D2A0C7D" w14:textId="77777777" w:rsidR="00254D66" w:rsidRPr="00564C96" w:rsidRDefault="00254D66" w:rsidP="00254D66">
            <w:pPr>
              <w:pStyle w:val="ListParagraph"/>
              <w:numPr>
                <w:ilvl w:val="0"/>
                <w:numId w:val="19"/>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Lack of resources</w:t>
            </w:r>
          </w:p>
          <w:p w14:paraId="112DE27E" w14:textId="77777777" w:rsidR="00254D66" w:rsidRPr="00D920F3" w:rsidRDefault="00254D66" w:rsidP="00254D66">
            <w:pPr>
              <w:pStyle w:val="ListParagraph"/>
              <w:numPr>
                <w:ilvl w:val="0"/>
                <w:numId w:val="19"/>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Lack of time</w:t>
            </w:r>
          </w:p>
          <w:p w14:paraId="2856AF67" w14:textId="77777777" w:rsidR="00254D66" w:rsidRPr="00D920F3" w:rsidRDefault="00254D66" w:rsidP="00254D66">
            <w:pPr>
              <w:pStyle w:val="ListParagraph"/>
              <w:numPr>
                <w:ilvl w:val="0"/>
                <w:numId w:val="19"/>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Lack of extra personal to help service these students</w:t>
            </w:r>
          </w:p>
          <w:p w14:paraId="2093BBAA" w14:textId="77777777" w:rsidR="00254D66" w:rsidRPr="00D920F3" w:rsidRDefault="00254D66" w:rsidP="00254D66">
            <w:pPr>
              <w:pStyle w:val="ListParagraph"/>
              <w:numPr>
                <w:ilvl w:val="0"/>
                <w:numId w:val="19"/>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Lack of experience with these interventions</w:t>
            </w:r>
          </w:p>
          <w:p w14:paraId="5E9339E7" w14:textId="77777777" w:rsidR="00254D66" w:rsidRPr="00D920F3" w:rsidRDefault="00254D66" w:rsidP="00254D66">
            <w:pPr>
              <w:pStyle w:val="ListParagraph"/>
              <w:numPr>
                <w:ilvl w:val="0"/>
                <w:numId w:val="19"/>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Lack of technology</w:t>
            </w:r>
          </w:p>
          <w:p w14:paraId="51214841" w14:textId="77777777" w:rsidR="00254D66" w:rsidRPr="00254D66" w:rsidRDefault="00254D66" w:rsidP="00254D66">
            <w:pPr>
              <w:pStyle w:val="ListParagraph"/>
              <w:numPr>
                <w:ilvl w:val="0"/>
                <w:numId w:val="19"/>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Lack of professional development</w:t>
            </w:r>
          </w:p>
          <w:p w14:paraId="792B5D8E" w14:textId="77777777" w:rsidR="00254D66" w:rsidRDefault="00254D66" w:rsidP="00254D66">
            <w:pPr>
              <w:spacing w:after="0" w:line="240" w:lineRule="auto"/>
              <w:ind w:left="972"/>
              <w:rPr>
                <w:rFonts w:asciiTheme="majorHAnsi" w:hAnsiTheme="majorHAnsi" w:cstheme="minorHAnsi"/>
                <w:b/>
                <w:sz w:val="20"/>
                <w:szCs w:val="20"/>
              </w:rPr>
            </w:pPr>
            <w:r>
              <w:rPr>
                <w:rFonts w:ascii="Times New Roman" w:eastAsia="Times New Roman" w:hAnsi="Times New Roman" w:cs="Times New Roman"/>
                <w:b/>
                <w:sz w:val="20"/>
                <w:szCs w:val="20"/>
                <w:u w:val="single"/>
              </w:rPr>
              <w:t xml:space="preserve">Goal 5: </w:t>
            </w:r>
            <w:r w:rsidRPr="00254D66">
              <w:rPr>
                <w:rFonts w:ascii="Times New Roman" w:eastAsia="Times New Roman" w:hAnsi="Times New Roman" w:cs="Times New Roman"/>
                <w:sz w:val="20"/>
                <w:szCs w:val="20"/>
              </w:rPr>
              <w:t xml:space="preserve">This implementation of writing and journaling in science to help students increase their performance </w:t>
            </w:r>
            <w:r>
              <w:rPr>
                <w:rFonts w:ascii="Times New Roman" w:eastAsia="Times New Roman" w:hAnsi="Times New Roman" w:cs="Times New Roman"/>
                <w:sz w:val="20"/>
                <w:szCs w:val="20"/>
              </w:rPr>
              <w:t xml:space="preserve">and understanding of science concepts. By obtaining this goal we will be able to continue increased student performance from a growth of 12% in 2013-2014 to 25% in 2014-2015 on the Florida State Science Assessment. . </w:t>
            </w:r>
            <w:r w:rsidRPr="00AF52C1">
              <w:rPr>
                <w:rFonts w:ascii="Times New Roman" w:eastAsia="Times New Roman" w:hAnsi="Times New Roman" w:cs="Times New Roman"/>
                <w:b/>
                <w:i/>
                <w:sz w:val="20"/>
                <w:szCs w:val="20"/>
              </w:rPr>
              <w:t>This goal is aligned to the Pinellas County School Districts School Improvement Plan Goal 1- Increase Student Achievement, and Goal 2 Ensure Curriculum and Instruction Engages Learner.</w:t>
            </w:r>
            <w:r w:rsidRPr="00135273">
              <w:rPr>
                <w:rFonts w:asciiTheme="majorHAnsi" w:hAnsiTheme="majorHAnsi" w:cstheme="minorHAnsi"/>
                <w:b/>
                <w:sz w:val="20"/>
                <w:szCs w:val="20"/>
              </w:rPr>
              <w:tab/>
            </w:r>
          </w:p>
          <w:p w14:paraId="0FB1107E" w14:textId="77777777" w:rsidR="00254D66" w:rsidRPr="00564C96" w:rsidRDefault="00254D66" w:rsidP="00254D66">
            <w:pPr>
              <w:pStyle w:val="ListParagraph"/>
              <w:numPr>
                <w:ilvl w:val="0"/>
                <w:numId w:val="19"/>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Lack of resources</w:t>
            </w:r>
          </w:p>
          <w:p w14:paraId="16D267A6" w14:textId="77777777" w:rsidR="00254D66" w:rsidRPr="00D920F3" w:rsidRDefault="00254D66" w:rsidP="00254D66">
            <w:pPr>
              <w:pStyle w:val="ListParagraph"/>
              <w:numPr>
                <w:ilvl w:val="0"/>
                <w:numId w:val="19"/>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Lack of time</w:t>
            </w:r>
          </w:p>
          <w:p w14:paraId="20DF15C9" w14:textId="77777777" w:rsidR="00254D66" w:rsidRPr="00D920F3" w:rsidRDefault="00254D66" w:rsidP="00254D66">
            <w:pPr>
              <w:pStyle w:val="ListParagraph"/>
              <w:numPr>
                <w:ilvl w:val="0"/>
                <w:numId w:val="19"/>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Lack of extra personal to help service these students</w:t>
            </w:r>
          </w:p>
          <w:p w14:paraId="295388A0" w14:textId="77777777" w:rsidR="00254D66" w:rsidRPr="00D920F3" w:rsidRDefault="00254D66" w:rsidP="00254D66">
            <w:pPr>
              <w:pStyle w:val="ListParagraph"/>
              <w:numPr>
                <w:ilvl w:val="0"/>
                <w:numId w:val="19"/>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Lack of experience with these interventions</w:t>
            </w:r>
          </w:p>
          <w:p w14:paraId="04AD3C58" w14:textId="77777777" w:rsidR="00254D66" w:rsidRPr="00D920F3" w:rsidRDefault="00254D66" w:rsidP="00254D66">
            <w:pPr>
              <w:pStyle w:val="ListParagraph"/>
              <w:numPr>
                <w:ilvl w:val="0"/>
                <w:numId w:val="19"/>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Lack of technology</w:t>
            </w:r>
          </w:p>
          <w:p w14:paraId="04F0A3C2" w14:textId="77777777" w:rsidR="00254D66" w:rsidRPr="00254D66" w:rsidRDefault="00254D66" w:rsidP="00254D66">
            <w:pPr>
              <w:pStyle w:val="ListParagraph"/>
              <w:numPr>
                <w:ilvl w:val="0"/>
                <w:numId w:val="19"/>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Lack of professional development</w:t>
            </w:r>
          </w:p>
          <w:p w14:paraId="4B53B32C" w14:textId="42DEA5B6" w:rsidR="00254D66" w:rsidRPr="00254D66" w:rsidRDefault="00254D66" w:rsidP="00254D66">
            <w:pPr>
              <w:spacing w:after="0" w:line="240" w:lineRule="auto"/>
              <w:ind w:left="972"/>
              <w:rPr>
                <w:rFonts w:ascii="Times New Roman" w:eastAsia="Times New Roman" w:hAnsi="Times New Roman" w:cs="Times New Roman"/>
                <w:b/>
                <w:sz w:val="20"/>
                <w:szCs w:val="20"/>
                <w:u w:val="single"/>
              </w:rPr>
            </w:pPr>
          </w:p>
        </w:tc>
        <w:tc>
          <w:tcPr>
            <w:tcW w:w="1583" w:type="dxa"/>
            <w:shd w:val="clear" w:color="auto" w:fill="auto"/>
            <w:hideMark/>
          </w:tcPr>
          <w:p w14:paraId="650D74B3"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noWrap/>
            <w:hideMark/>
          </w:tcPr>
          <w:p w14:paraId="5042EF70"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6078ECE3" w14:textId="77777777" w:rsidTr="00FB6BCE">
        <w:trPr>
          <w:trHeight w:val="864"/>
        </w:trPr>
        <w:tc>
          <w:tcPr>
            <w:tcW w:w="735" w:type="dxa"/>
            <w:shd w:val="clear" w:color="auto" w:fill="auto"/>
            <w:noWrap/>
            <w:vAlign w:val="bottom"/>
            <w:hideMark/>
          </w:tcPr>
          <w:p w14:paraId="1A593492" w14:textId="5C2E64E4"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1-5</w:t>
            </w:r>
          </w:p>
        </w:tc>
        <w:tc>
          <w:tcPr>
            <w:tcW w:w="9054" w:type="dxa"/>
            <w:shd w:val="clear" w:color="auto" w:fill="auto"/>
            <w:hideMark/>
          </w:tcPr>
          <w:p w14:paraId="6ED4D357" w14:textId="77777777" w:rsidR="00524589"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3: Prioritize targeted barriers based on alterable elements of curriculum, instruction, environment, and organizational systems (e.g., those which have the most impact on the goal if removed or are immediately actionable).</w:t>
            </w:r>
          </w:p>
          <w:p w14:paraId="60955A56" w14:textId="77777777" w:rsidR="001E53CC" w:rsidRDefault="001E53CC" w:rsidP="001E53CC">
            <w:pPr>
              <w:spacing w:after="0" w:line="240" w:lineRule="auto"/>
              <w:ind w:left="1026"/>
              <w:rPr>
                <w:rFonts w:ascii="Times New Roman" w:eastAsia="Times New Roman" w:hAnsi="Times New Roman" w:cs="Times New Roman"/>
                <w:b/>
                <w:i/>
                <w:sz w:val="20"/>
                <w:szCs w:val="20"/>
              </w:rPr>
            </w:pPr>
            <w:r w:rsidRPr="00AF52C1">
              <w:rPr>
                <w:rFonts w:ascii="Times New Roman" w:eastAsia="Times New Roman" w:hAnsi="Times New Roman" w:cs="Times New Roman"/>
                <w:b/>
                <w:sz w:val="20"/>
                <w:szCs w:val="20"/>
                <w:u w:val="single"/>
              </w:rPr>
              <w:t>Goal 1</w:t>
            </w:r>
            <w:r w:rsidRPr="00AF52C1">
              <w:rPr>
                <w:rFonts w:ascii="Times New Roman" w:eastAsia="Times New Roman" w:hAnsi="Times New Roman" w:cs="Times New Roman"/>
                <w:sz w:val="20"/>
                <w:szCs w:val="20"/>
              </w:rPr>
              <w:t xml:space="preserve"> – To increase student performance in mathematics we will deepen the conceptual understanding of mathematical concepts.</w:t>
            </w:r>
            <w:r>
              <w:rPr>
                <w:rFonts w:ascii="Times New Roman" w:eastAsia="Times New Roman" w:hAnsi="Times New Roman" w:cs="Times New Roman"/>
                <w:sz w:val="20"/>
                <w:szCs w:val="20"/>
              </w:rPr>
              <w:t xml:space="preserve"> By obtaining this goal we will be able to increase student performance to 70% from 50%. </w:t>
            </w:r>
            <w:r w:rsidRPr="00AF52C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Ensure Curriculum and Instruction Engages Learner. </w:t>
            </w:r>
          </w:p>
          <w:p w14:paraId="5CB781BD" w14:textId="3A01DB3F" w:rsidR="001E53CC" w:rsidRDefault="00304573" w:rsidP="00890710">
            <w:pPr>
              <w:pStyle w:val="ListParagraph"/>
              <w:numPr>
                <w:ilvl w:val="0"/>
                <w:numId w:val="1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Lack of time to plan collaboratively</w:t>
            </w:r>
          </w:p>
          <w:p w14:paraId="7CCC179C" w14:textId="4A77D776" w:rsidR="00304573" w:rsidRDefault="00304573" w:rsidP="00890710">
            <w:pPr>
              <w:pStyle w:val="ListParagraph"/>
              <w:numPr>
                <w:ilvl w:val="0"/>
                <w:numId w:val="1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Lack of knowledge on how to use resources</w:t>
            </w:r>
          </w:p>
          <w:p w14:paraId="7444D8F9" w14:textId="6FD750DE" w:rsidR="00304573" w:rsidRDefault="00304573" w:rsidP="00890710">
            <w:pPr>
              <w:pStyle w:val="ListParagraph"/>
              <w:numPr>
                <w:ilvl w:val="0"/>
                <w:numId w:val="1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Lack of Professional development in the area of mathematics.</w:t>
            </w:r>
          </w:p>
          <w:p w14:paraId="736B8135" w14:textId="1CD76037" w:rsidR="00304573" w:rsidRPr="00304573" w:rsidRDefault="00304573" w:rsidP="00890710">
            <w:pPr>
              <w:pStyle w:val="ListParagraph"/>
              <w:numPr>
                <w:ilvl w:val="0"/>
                <w:numId w:val="1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Lack of feedback from administration and teammates on the use of new strategies </w:t>
            </w:r>
          </w:p>
          <w:p w14:paraId="06F90A1A" w14:textId="77777777" w:rsidR="001E53CC" w:rsidRPr="00AF52C1" w:rsidRDefault="001E53CC" w:rsidP="001E53CC">
            <w:pPr>
              <w:spacing w:after="0" w:line="240" w:lineRule="auto"/>
              <w:ind w:left="1026"/>
              <w:rPr>
                <w:rFonts w:ascii="Times New Roman" w:eastAsia="Times New Roman" w:hAnsi="Times New Roman" w:cs="Times New Roman"/>
                <w:sz w:val="20"/>
                <w:szCs w:val="20"/>
              </w:rPr>
            </w:pPr>
            <w:r w:rsidRPr="00AF52C1">
              <w:rPr>
                <w:rFonts w:ascii="Times New Roman" w:eastAsia="Times New Roman" w:hAnsi="Times New Roman" w:cs="Times New Roman"/>
                <w:b/>
                <w:sz w:val="20"/>
                <w:szCs w:val="20"/>
                <w:u w:val="single"/>
              </w:rPr>
              <w:t>Goal 2</w:t>
            </w:r>
            <w:r w:rsidRPr="00AF52C1">
              <w:rPr>
                <w:rFonts w:ascii="Times New Roman" w:eastAsia="Times New Roman" w:hAnsi="Times New Roman" w:cs="Times New Roman"/>
                <w:sz w:val="20"/>
                <w:szCs w:val="20"/>
              </w:rPr>
              <w:t xml:space="preserve">—Implementation of Reading and Writing across all areas of the curriculum to increase student performance in all content areas. </w:t>
            </w:r>
            <w:r>
              <w:rPr>
                <w:rFonts w:ascii="Times New Roman" w:eastAsia="Times New Roman" w:hAnsi="Times New Roman" w:cs="Times New Roman"/>
                <w:sz w:val="20"/>
                <w:szCs w:val="20"/>
              </w:rPr>
              <w:t xml:space="preserve">By obtaining this goal we will be able to increase student performance to 75% from 59%. </w:t>
            </w:r>
            <w:r w:rsidRPr="00AF52C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Ensure Curriculum and Instruction Engages Learner. </w:t>
            </w:r>
          </w:p>
          <w:p w14:paraId="534E0939" w14:textId="77777777" w:rsidR="00304573" w:rsidRDefault="00304573" w:rsidP="00890710">
            <w:pPr>
              <w:pStyle w:val="ListParagraph"/>
              <w:numPr>
                <w:ilvl w:val="0"/>
                <w:numId w:val="1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Lack of time to plan collaboratively</w:t>
            </w:r>
          </w:p>
          <w:p w14:paraId="73C4B5AE" w14:textId="77777777" w:rsidR="00304573" w:rsidRDefault="00304573" w:rsidP="00890710">
            <w:pPr>
              <w:pStyle w:val="ListParagraph"/>
              <w:numPr>
                <w:ilvl w:val="0"/>
                <w:numId w:val="1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Lack of knowledge on how to use resources</w:t>
            </w:r>
          </w:p>
          <w:p w14:paraId="5C7ADC94" w14:textId="77777777" w:rsidR="00304573" w:rsidRDefault="00304573" w:rsidP="00890710">
            <w:pPr>
              <w:pStyle w:val="ListParagraph"/>
              <w:numPr>
                <w:ilvl w:val="0"/>
                <w:numId w:val="1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Lack of Professional development in the area of mathematics.</w:t>
            </w:r>
          </w:p>
          <w:p w14:paraId="2BD68ABE" w14:textId="706D0A15" w:rsidR="001E53CC" w:rsidRPr="00304573" w:rsidRDefault="00304573" w:rsidP="00890710">
            <w:pPr>
              <w:pStyle w:val="ListParagraph"/>
              <w:numPr>
                <w:ilvl w:val="0"/>
                <w:numId w:val="18"/>
              </w:numPr>
              <w:spacing w:after="0" w:line="240" w:lineRule="auto"/>
              <w:rPr>
                <w:rFonts w:ascii="Times New Roman" w:eastAsia="Times New Roman" w:hAnsi="Times New Roman" w:cs="Times New Roman"/>
                <w:sz w:val="24"/>
                <w:szCs w:val="24"/>
              </w:rPr>
            </w:pPr>
            <w:r w:rsidRPr="00304573">
              <w:rPr>
                <w:rFonts w:ascii="Times New Roman" w:eastAsia="Times New Roman" w:hAnsi="Times New Roman" w:cs="Times New Roman"/>
                <w:sz w:val="20"/>
                <w:szCs w:val="20"/>
              </w:rPr>
              <w:t>Lack of feedback from administration and teammates on the use of new strategies</w:t>
            </w:r>
          </w:p>
          <w:p w14:paraId="478BD100" w14:textId="77777777" w:rsidR="00A716A1" w:rsidRPr="00AF52C1" w:rsidRDefault="00A716A1" w:rsidP="00A716A1">
            <w:pPr>
              <w:spacing w:line="240" w:lineRule="auto"/>
              <w:ind w:left="979"/>
              <w:contextualSpacing/>
              <w:rPr>
                <w:rFonts w:ascii="Times New Roman" w:eastAsia="Times New Roman" w:hAnsi="Times New Roman" w:cs="Times New Roman"/>
                <w:sz w:val="20"/>
                <w:szCs w:val="20"/>
              </w:rPr>
            </w:pPr>
            <w:r w:rsidRPr="00521C4B">
              <w:rPr>
                <w:rFonts w:ascii="Times New Roman" w:eastAsia="Times New Roman" w:hAnsi="Times New Roman" w:cs="Times New Roman"/>
                <w:b/>
                <w:sz w:val="20"/>
                <w:szCs w:val="20"/>
                <w:u w:val="single"/>
              </w:rPr>
              <w:t>Goal 3</w:t>
            </w:r>
            <w:r>
              <w:rPr>
                <w:rFonts w:ascii="Times New Roman" w:eastAsia="Times New Roman" w:hAnsi="Times New Roman" w:cs="Times New Roman"/>
                <w:sz w:val="20"/>
                <w:szCs w:val="20"/>
              </w:rPr>
              <w:t xml:space="preserve"> -- </w:t>
            </w:r>
            <w:r w:rsidRPr="00AF52C1">
              <w:rPr>
                <w:rFonts w:ascii="Times New Roman" w:eastAsia="Times New Roman" w:hAnsi="Times New Roman" w:cs="Times New Roman"/>
                <w:sz w:val="20"/>
                <w:szCs w:val="20"/>
              </w:rPr>
              <w:t xml:space="preserve">All black students will make learning gains in reading and mathematics through the use of differentiated instructional practices and </w:t>
            </w:r>
            <w:r>
              <w:rPr>
                <w:rFonts w:ascii="Times New Roman" w:eastAsia="Times New Roman" w:hAnsi="Times New Roman" w:cs="Times New Roman"/>
                <w:sz w:val="20"/>
                <w:szCs w:val="20"/>
              </w:rPr>
              <w:t>academic skill groups mentored by our guidance counselor monthly</w:t>
            </w:r>
            <w:r w:rsidRPr="00AF52C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use of Jan Richardson’s Guided Reading, Think Central Mathematics Interventions, Data Folders, and Kagan Cooperative Learning Strategies will be used to help these students reach their academic goals. By obtaining this goal we will able to increase student performance by 70% from 8.3%. </w:t>
            </w:r>
            <w:r w:rsidRPr="00AF52C1">
              <w:rPr>
                <w:rFonts w:ascii="Times New Roman" w:eastAsia="Times New Roman" w:hAnsi="Times New Roman" w:cs="Times New Roman"/>
                <w:b/>
                <w:i/>
                <w:sz w:val="20"/>
                <w:szCs w:val="20"/>
              </w:rPr>
              <w:t>This goal is in accordance with the Bradley MOU law; as well as aligned</w:t>
            </w:r>
            <w:r w:rsidRPr="00AF52C1">
              <w:rPr>
                <w:rFonts w:ascii="Times New Roman" w:eastAsia="Times New Roman" w:hAnsi="Times New Roman" w:cs="Times New Roman"/>
                <w:sz w:val="20"/>
                <w:szCs w:val="20"/>
              </w:rPr>
              <w:t xml:space="preserve"> </w:t>
            </w:r>
            <w:r w:rsidRPr="00AF52C1">
              <w:rPr>
                <w:rFonts w:ascii="Times New Roman" w:eastAsia="Times New Roman" w:hAnsi="Times New Roman" w:cs="Times New Roman"/>
                <w:b/>
                <w:i/>
                <w:sz w:val="20"/>
                <w:szCs w:val="20"/>
              </w:rPr>
              <w:t xml:space="preserve">to the Pinellas County School Districts School Improvement Plan Goal 1- Increase Student Achievement, and Goal 2 Ensure Curriculum and Instruction Engages Learner. </w:t>
            </w:r>
          </w:p>
          <w:p w14:paraId="072473A7" w14:textId="77777777" w:rsidR="00D920F3" w:rsidRPr="00D920F3" w:rsidRDefault="00D920F3" w:rsidP="00A716A1">
            <w:pPr>
              <w:pStyle w:val="ListParagraph"/>
              <w:numPr>
                <w:ilvl w:val="0"/>
                <w:numId w:val="20"/>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Lack of time to plan and collaborate</w:t>
            </w:r>
          </w:p>
          <w:p w14:paraId="5E7BFA73" w14:textId="431D3EE9" w:rsidR="00D920F3" w:rsidRPr="00D920F3" w:rsidRDefault="00D920F3" w:rsidP="00890710">
            <w:pPr>
              <w:pStyle w:val="ListParagraph"/>
              <w:numPr>
                <w:ilvl w:val="0"/>
                <w:numId w:val="20"/>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Lack of knowledge on how to use these differentiated instructional practices</w:t>
            </w:r>
          </w:p>
          <w:p w14:paraId="369D0A9F" w14:textId="4D5ED197" w:rsidR="00D920F3" w:rsidRDefault="00D920F3" w:rsidP="00890710">
            <w:pPr>
              <w:pStyle w:val="ListParagraph"/>
              <w:numPr>
                <w:ilvl w:val="0"/>
                <w:numId w:val="20"/>
              </w:numPr>
              <w:spacing w:after="0" w:line="240" w:lineRule="auto"/>
              <w:rPr>
                <w:rFonts w:ascii="Times New Roman" w:eastAsia="Times New Roman" w:hAnsi="Times New Roman" w:cs="Times New Roman"/>
                <w:sz w:val="20"/>
                <w:szCs w:val="20"/>
              </w:rPr>
            </w:pPr>
            <w:r w:rsidRPr="00D920F3">
              <w:rPr>
                <w:rFonts w:ascii="Times New Roman" w:eastAsia="Times New Roman" w:hAnsi="Times New Roman" w:cs="Times New Roman"/>
                <w:sz w:val="20"/>
                <w:szCs w:val="20"/>
              </w:rPr>
              <w:t xml:space="preserve">Lack of </w:t>
            </w:r>
            <w:r>
              <w:rPr>
                <w:rFonts w:ascii="Times New Roman" w:eastAsia="Times New Roman" w:hAnsi="Times New Roman" w:cs="Times New Roman"/>
                <w:sz w:val="20"/>
                <w:szCs w:val="20"/>
              </w:rPr>
              <w:t xml:space="preserve">information about student(s) data </w:t>
            </w:r>
          </w:p>
          <w:p w14:paraId="1ABB0656" w14:textId="75862AFB" w:rsidR="00D920F3" w:rsidRDefault="00D920F3" w:rsidP="00890710">
            <w:pPr>
              <w:pStyle w:val="ListParagraph"/>
              <w:numPr>
                <w:ilvl w:val="0"/>
                <w:numId w:val="20"/>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Lack of the use of technology to enhance these students ability to learn</w:t>
            </w:r>
          </w:p>
          <w:p w14:paraId="6E171A79" w14:textId="7E7B8E97" w:rsidR="00564C96" w:rsidRDefault="00564C96" w:rsidP="00890710">
            <w:pPr>
              <w:pStyle w:val="ListParagraph"/>
              <w:numPr>
                <w:ilvl w:val="0"/>
                <w:numId w:val="20"/>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Lack of enrichment clubs</w:t>
            </w:r>
          </w:p>
          <w:p w14:paraId="651A3AA7" w14:textId="1E0B99D6" w:rsidR="00564C96" w:rsidRDefault="00564C96" w:rsidP="00890710">
            <w:pPr>
              <w:pStyle w:val="ListParagraph"/>
              <w:numPr>
                <w:ilvl w:val="0"/>
                <w:numId w:val="20"/>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Lack of student “by-in”</w:t>
            </w:r>
          </w:p>
          <w:p w14:paraId="1EC70E43" w14:textId="117742A9" w:rsidR="00254D66" w:rsidRDefault="00254D66" w:rsidP="00254D66">
            <w:pPr>
              <w:spacing w:after="0" w:line="240" w:lineRule="auto"/>
              <w:ind w:left="972"/>
              <w:rPr>
                <w:rFonts w:ascii="Times New Roman" w:eastAsia="Times New Roman" w:hAnsi="Times New Roman" w:cs="Times New Roman"/>
                <w:b/>
                <w:i/>
                <w:sz w:val="20"/>
                <w:szCs w:val="20"/>
              </w:rPr>
            </w:pPr>
            <w:r w:rsidRPr="00254D66">
              <w:rPr>
                <w:rFonts w:ascii="Times New Roman" w:eastAsia="Times New Roman" w:hAnsi="Times New Roman" w:cs="Times New Roman"/>
                <w:b/>
                <w:sz w:val="20"/>
                <w:szCs w:val="20"/>
                <w:u w:val="single"/>
              </w:rPr>
              <w:t>Goal 4:</w:t>
            </w:r>
            <w:r>
              <w:rPr>
                <w:rFonts w:ascii="Times New Roman" w:eastAsia="Times New Roman" w:hAnsi="Times New Roman" w:cs="Times New Roman"/>
                <w:b/>
                <w:i/>
                <w:sz w:val="20"/>
                <w:szCs w:val="20"/>
              </w:rPr>
              <w:t xml:space="preserve"> </w:t>
            </w:r>
            <w:r w:rsidRPr="00AF52C1">
              <w:rPr>
                <w:rFonts w:ascii="Times New Roman" w:eastAsia="Times New Roman" w:hAnsi="Times New Roman" w:cs="Times New Roman"/>
                <w:sz w:val="20"/>
                <w:szCs w:val="20"/>
              </w:rPr>
              <w:t xml:space="preserve">Implementation of </w:t>
            </w:r>
            <w:r>
              <w:rPr>
                <w:rFonts w:ascii="Times New Roman" w:eastAsia="Times New Roman" w:hAnsi="Times New Roman" w:cs="Times New Roman"/>
                <w:sz w:val="20"/>
                <w:szCs w:val="20"/>
              </w:rPr>
              <w:t>Writing</w:t>
            </w:r>
            <w:r w:rsidRPr="00AF52C1">
              <w:rPr>
                <w:rFonts w:ascii="Times New Roman" w:eastAsia="Times New Roman" w:hAnsi="Times New Roman" w:cs="Times New Roman"/>
                <w:sz w:val="20"/>
                <w:szCs w:val="20"/>
              </w:rPr>
              <w:t xml:space="preserve"> across all areas of the curriculum to increase student performance in all content areas. </w:t>
            </w:r>
            <w:r>
              <w:rPr>
                <w:rFonts w:ascii="Times New Roman" w:eastAsia="Times New Roman" w:hAnsi="Times New Roman" w:cs="Times New Roman"/>
                <w:sz w:val="20"/>
                <w:szCs w:val="20"/>
              </w:rPr>
              <w:t xml:space="preserve">By obtaining this goal we will be able to increase student performance in not only writing, but also the other content areas taught. </w:t>
            </w:r>
            <w:r w:rsidRPr="00AF52C1">
              <w:rPr>
                <w:rFonts w:ascii="Times New Roman" w:eastAsia="Times New Roman" w:hAnsi="Times New Roman" w:cs="Times New Roman"/>
                <w:b/>
                <w:i/>
                <w:sz w:val="20"/>
                <w:szCs w:val="20"/>
              </w:rPr>
              <w:t>This goal is aligned to the Pinellas County School Districts School Improvement Plan Goal 1- Increase Student Achievement, and Goal 2 Ensure Curriculum and Instruction Engages Learner</w:t>
            </w:r>
          </w:p>
          <w:p w14:paraId="0517B7E2" w14:textId="77777777" w:rsidR="00254D66" w:rsidRDefault="00254D66" w:rsidP="00254D66">
            <w:pPr>
              <w:pStyle w:val="ListParagraph"/>
              <w:numPr>
                <w:ilvl w:val="0"/>
                <w:numId w:val="1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Lack of time to plan collaboratively</w:t>
            </w:r>
          </w:p>
          <w:p w14:paraId="79F61EDB" w14:textId="77777777" w:rsidR="00254D66" w:rsidRDefault="00254D66" w:rsidP="00254D66">
            <w:pPr>
              <w:pStyle w:val="ListParagraph"/>
              <w:numPr>
                <w:ilvl w:val="0"/>
                <w:numId w:val="1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Lack of knowledge on how to use resources</w:t>
            </w:r>
          </w:p>
          <w:p w14:paraId="720ABBE1" w14:textId="1BA11937" w:rsidR="00254D66" w:rsidRDefault="00254D66" w:rsidP="00254D66">
            <w:pPr>
              <w:pStyle w:val="ListParagraph"/>
              <w:numPr>
                <w:ilvl w:val="0"/>
                <w:numId w:val="1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Lack of Professional development in the area of writing.</w:t>
            </w:r>
          </w:p>
          <w:p w14:paraId="20D69E8D" w14:textId="77777777" w:rsidR="00254D66" w:rsidRPr="00254D66" w:rsidRDefault="00254D66" w:rsidP="00254D66">
            <w:pPr>
              <w:pStyle w:val="ListParagraph"/>
              <w:numPr>
                <w:ilvl w:val="0"/>
                <w:numId w:val="18"/>
              </w:numPr>
              <w:spacing w:after="0" w:line="240" w:lineRule="auto"/>
              <w:rPr>
                <w:rFonts w:ascii="Times New Roman" w:eastAsia="Times New Roman" w:hAnsi="Times New Roman" w:cs="Times New Roman"/>
                <w:sz w:val="24"/>
                <w:szCs w:val="24"/>
              </w:rPr>
            </w:pPr>
            <w:r w:rsidRPr="00304573">
              <w:rPr>
                <w:rFonts w:ascii="Times New Roman" w:eastAsia="Times New Roman" w:hAnsi="Times New Roman" w:cs="Times New Roman"/>
                <w:sz w:val="20"/>
                <w:szCs w:val="20"/>
              </w:rPr>
              <w:t>Lack of feedback from administration and teammates on the use of new strategies</w:t>
            </w:r>
          </w:p>
          <w:p w14:paraId="0E51197E" w14:textId="0D193DA3" w:rsidR="00254D66" w:rsidRPr="00304573" w:rsidRDefault="00254D66" w:rsidP="00254D66">
            <w:pPr>
              <w:pStyle w:val="ListParagraph"/>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Lack of print resources for students to use as non-fiction or informational texts </w:t>
            </w:r>
          </w:p>
          <w:p w14:paraId="66EAAC3B" w14:textId="77777777" w:rsidR="00254D66" w:rsidRDefault="00254D66" w:rsidP="00254D66">
            <w:pPr>
              <w:spacing w:after="0" w:line="240" w:lineRule="auto"/>
              <w:ind w:left="972"/>
              <w:rPr>
                <w:rFonts w:asciiTheme="majorHAnsi" w:hAnsiTheme="majorHAnsi" w:cstheme="minorHAnsi"/>
                <w:b/>
                <w:sz w:val="20"/>
                <w:szCs w:val="20"/>
              </w:rPr>
            </w:pPr>
            <w:r>
              <w:rPr>
                <w:rFonts w:ascii="Times New Roman" w:eastAsia="Times New Roman" w:hAnsi="Times New Roman" w:cs="Times New Roman"/>
                <w:b/>
                <w:sz w:val="20"/>
                <w:szCs w:val="20"/>
                <w:u w:val="single"/>
              </w:rPr>
              <w:t xml:space="preserve">Goal 5: </w:t>
            </w:r>
            <w:r w:rsidRPr="00254D66">
              <w:rPr>
                <w:rFonts w:ascii="Times New Roman" w:eastAsia="Times New Roman" w:hAnsi="Times New Roman" w:cs="Times New Roman"/>
                <w:sz w:val="20"/>
                <w:szCs w:val="20"/>
              </w:rPr>
              <w:t xml:space="preserve">This implementation of writing and journaling in science to help students increase their performance </w:t>
            </w:r>
            <w:r>
              <w:rPr>
                <w:rFonts w:ascii="Times New Roman" w:eastAsia="Times New Roman" w:hAnsi="Times New Roman" w:cs="Times New Roman"/>
                <w:sz w:val="20"/>
                <w:szCs w:val="20"/>
              </w:rPr>
              <w:t xml:space="preserve">and understanding of science concepts. By obtaining this goal we will be able to continue increased student performance from a growth of 12% in 2013-2014 to 25% in 2014-2015 on the Florida State Science Assessment. . </w:t>
            </w:r>
            <w:r w:rsidRPr="00AF52C1">
              <w:rPr>
                <w:rFonts w:ascii="Times New Roman" w:eastAsia="Times New Roman" w:hAnsi="Times New Roman" w:cs="Times New Roman"/>
                <w:b/>
                <w:i/>
                <w:sz w:val="20"/>
                <w:szCs w:val="20"/>
              </w:rPr>
              <w:t>This goal is aligned to the Pinellas County School Districts School Improvement Plan Goal 1- Increase Student Achievement, and Goal 2 Ensure Curriculum and Instruction Engages Learner.</w:t>
            </w:r>
            <w:r w:rsidRPr="00135273">
              <w:rPr>
                <w:rFonts w:asciiTheme="majorHAnsi" w:hAnsiTheme="majorHAnsi" w:cstheme="minorHAnsi"/>
                <w:b/>
                <w:sz w:val="20"/>
                <w:szCs w:val="20"/>
              </w:rPr>
              <w:tab/>
            </w:r>
          </w:p>
          <w:p w14:paraId="264C784F" w14:textId="77777777" w:rsidR="00254D66" w:rsidRDefault="00254D66" w:rsidP="00254D66">
            <w:pPr>
              <w:pStyle w:val="ListParagraph"/>
              <w:numPr>
                <w:ilvl w:val="0"/>
                <w:numId w:val="1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Lack of time to plan collaboratively</w:t>
            </w:r>
          </w:p>
          <w:p w14:paraId="5EB022FF" w14:textId="77777777" w:rsidR="00254D66" w:rsidRDefault="00254D66" w:rsidP="00254D66">
            <w:pPr>
              <w:pStyle w:val="ListParagraph"/>
              <w:numPr>
                <w:ilvl w:val="0"/>
                <w:numId w:val="1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Lack of knowledge on how to use resources</w:t>
            </w:r>
          </w:p>
          <w:p w14:paraId="237F84A3" w14:textId="77777777" w:rsidR="00254D66" w:rsidRDefault="00254D66" w:rsidP="00254D66">
            <w:pPr>
              <w:pStyle w:val="ListParagraph"/>
              <w:numPr>
                <w:ilvl w:val="0"/>
                <w:numId w:val="1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Lack of Professional development in the area of science</w:t>
            </w:r>
          </w:p>
          <w:p w14:paraId="263B8899" w14:textId="7E1B4C3F" w:rsidR="00254D66" w:rsidRDefault="00254D66" w:rsidP="00254D66">
            <w:pPr>
              <w:pStyle w:val="ListParagraph"/>
              <w:numPr>
                <w:ilvl w:val="0"/>
                <w:numId w:val="1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Lack of knowledge on STEM or SLAG concepts.</w:t>
            </w:r>
          </w:p>
          <w:p w14:paraId="54F42801" w14:textId="77777777" w:rsidR="00254D66" w:rsidRPr="00304573" w:rsidRDefault="00254D66" w:rsidP="00254D66">
            <w:pPr>
              <w:pStyle w:val="ListParagraph"/>
              <w:numPr>
                <w:ilvl w:val="0"/>
                <w:numId w:val="18"/>
              </w:numPr>
              <w:spacing w:after="0" w:line="240" w:lineRule="auto"/>
              <w:rPr>
                <w:rFonts w:ascii="Times New Roman" w:eastAsia="Times New Roman" w:hAnsi="Times New Roman" w:cs="Times New Roman"/>
                <w:sz w:val="24"/>
                <w:szCs w:val="24"/>
              </w:rPr>
            </w:pPr>
            <w:r w:rsidRPr="00304573">
              <w:rPr>
                <w:rFonts w:ascii="Times New Roman" w:eastAsia="Times New Roman" w:hAnsi="Times New Roman" w:cs="Times New Roman"/>
                <w:sz w:val="20"/>
                <w:szCs w:val="20"/>
              </w:rPr>
              <w:t>Lack of feedback from administration and teammates on the use of new strategies</w:t>
            </w:r>
          </w:p>
          <w:p w14:paraId="3FB45B1A" w14:textId="77777777" w:rsidR="00254D66" w:rsidRPr="00254D66" w:rsidRDefault="00254D66" w:rsidP="00254D66">
            <w:pPr>
              <w:spacing w:after="0" w:line="240" w:lineRule="auto"/>
              <w:ind w:left="972"/>
              <w:rPr>
                <w:rFonts w:ascii="Times New Roman" w:eastAsia="Times New Roman" w:hAnsi="Times New Roman" w:cs="Times New Roman"/>
                <w:sz w:val="20"/>
                <w:szCs w:val="20"/>
              </w:rPr>
            </w:pPr>
          </w:p>
          <w:p w14:paraId="6B4292AA" w14:textId="77777777" w:rsidR="001E53CC" w:rsidRPr="00135273" w:rsidRDefault="001E53CC" w:rsidP="00DE49BD">
            <w:pPr>
              <w:spacing w:after="0" w:line="240" w:lineRule="auto"/>
              <w:rPr>
                <w:rFonts w:ascii="Times New Roman" w:eastAsia="Times New Roman" w:hAnsi="Times New Roman" w:cs="Times New Roman"/>
                <w:sz w:val="24"/>
                <w:szCs w:val="24"/>
              </w:rPr>
            </w:pPr>
          </w:p>
        </w:tc>
        <w:tc>
          <w:tcPr>
            <w:tcW w:w="1583" w:type="dxa"/>
            <w:shd w:val="clear" w:color="auto" w:fill="auto"/>
            <w:hideMark/>
          </w:tcPr>
          <w:p w14:paraId="7401647D"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noWrap/>
            <w:hideMark/>
          </w:tcPr>
          <w:p w14:paraId="7478FC6E"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5B2D1150" w14:textId="77777777" w:rsidTr="00FB6BCE">
        <w:trPr>
          <w:trHeight w:val="630"/>
        </w:trPr>
        <w:tc>
          <w:tcPr>
            <w:tcW w:w="735" w:type="dxa"/>
            <w:shd w:val="clear" w:color="auto" w:fill="auto"/>
            <w:noWrap/>
            <w:vAlign w:val="bottom"/>
            <w:hideMark/>
          </w:tcPr>
          <w:p w14:paraId="1A24B415" w14:textId="6E103056"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1-5</w:t>
            </w:r>
          </w:p>
        </w:tc>
        <w:tc>
          <w:tcPr>
            <w:tcW w:w="9054" w:type="dxa"/>
            <w:shd w:val="clear" w:color="auto" w:fill="auto"/>
            <w:hideMark/>
          </w:tcPr>
          <w:p w14:paraId="1B054424" w14:textId="77777777" w:rsidR="00524589"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4: Brainstorm which resources are available that could be used to address each targeted barrier.</w:t>
            </w:r>
          </w:p>
          <w:p w14:paraId="3413D180" w14:textId="77777777" w:rsidR="001E53CC" w:rsidRDefault="001E53CC" w:rsidP="001E53CC">
            <w:pPr>
              <w:spacing w:after="0" w:line="240" w:lineRule="auto"/>
              <w:ind w:left="1026"/>
              <w:rPr>
                <w:rFonts w:ascii="Times New Roman" w:eastAsia="Times New Roman" w:hAnsi="Times New Roman" w:cs="Times New Roman"/>
                <w:b/>
                <w:i/>
                <w:sz w:val="20"/>
                <w:szCs w:val="20"/>
              </w:rPr>
            </w:pPr>
            <w:r w:rsidRPr="00AF52C1">
              <w:rPr>
                <w:rFonts w:ascii="Times New Roman" w:eastAsia="Times New Roman" w:hAnsi="Times New Roman" w:cs="Times New Roman"/>
                <w:b/>
                <w:sz w:val="20"/>
                <w:szCs w:val="20"/>
                <w:u w:val="single"/>
              </w:rPr>
              <w:t>Goal 1</w:t>
            </w:r>
            <w:r w:rsidRPr="00AF52C1">
              <w:rPr>
                <w:rFonts w:ascii="Times New Roman" w:eastAsia="Times New Roman" w:hAnsi="Times New Roman" w:cs="Times New Roman"/>
                <w:sz w:val="20"/>
                <w:szCs w:val="20"/>
              </w:rPr>
              <w:t xml:space="preserve"> – To increase student performance in mathematics we will deepen the conceptual understanding of mathematical concepts.</w:t>
            </w:r>
            <w:r>
              <w:rPr>
                <w:rFonts w:ascii="Times New Roman" w:eastAsia="Times New Roman" w:hAnsi="Times New Roman" w:cs="Times New Roman"/>
                <w:sz w:val="20"/>
                <w:szCs w:val="20"/>
              </w:rPr>
              <w:t xml:space="preserve"> By obtaining this goal we will be able to increase student performance to 70% from 50%. </w:t>
            </w:r>
            <w:r w:rsidRPr="00AF52C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Ensure Curriculum and Instruction Engages Learner. </w:t>
            </w:r>
          </w:p>
          <w:p w14:paraId="32C6F0A4" w14:textId="7757042C" w:rsidR="00BF3DCF" w:rsidRPr="00AF52C1" w:rsidRDefault="00BF3DCF" w:rsidP="00890710">
            <w:pPr>
              <w:pStyle w:val="ListParagraph"/>
              <w:numPr>
                <w:ilvl w:val="0"/>
                <w:numId w:val="16"/>
              </w:numPr>
              <w:spacing w:line="240" w:lineRule="auto"/>
              <w:ind w:left="1602"/>
              <w:rPr>
                <w:rFonts w:ascii="Times New Roman" w:eastAsia="Times New Roman" w:hAnsi="Times New Roman" w:cs="Times New Roman"/>
                <w:sz w:val="20"/>
                <w:szCs w:val="20"/>
              </w:rPr>
            </w:pPr>
            <w:r w:rsidRPr="00AF52C1">
              <w:rPr>
                <w:rFonts w:ascii="Times New Roman" w:eastAsia="Times New Roman" w:hAnsi="Times New Roman" w:cs="Times New Roman"/>
                <w:sz w:val="20"/>
                <w:szCs w:val="20"/>
              </w:rPr>
              <w:t xml:space="preserve">Professional Development focused on mathematics instruction </w:t>
            </w:r>
          </w:p>
          <w:p w14:paraId="150A96D4" w14:textId="42FAADF2" w:rsidR="00BF3DCF" w:rsidRDefault="00BF3DCF" w:rsidP="00890710">
            <w:pPr>
              <w:pStyle w:val="ListParagraph"/>
              <w:numPr>
                <w:ilvl w:val="0"/>
                <w:numId w:val="16"/>
              </w:numPr>
              <w:spacing w:line="240" w:lineRule="auto"/>
              <w:ind w:left="1602"/>
              <w:rPr>
                <w:rFonts w:ascii="Times New Roman" w:eastAsia="Times New Roman" w:hAnsi="Times New Roman" w:cs="Times New Roman"/>
                <w:sz w:val="20"/>
                <w:szCs w:val="20"/>
              </w:rPr>
            </w:pPr>
            <w:r w:rsidRPr="00AF52C1">
              <w:rPr>
                <w:rFonts w:ascii="Times New Roman" w:eastAsia="Times New Roman" w:hAnsi="Times New Roman" w:cs="Times New Roman"/>
                <w:sz w:val="20"/>
                <w:szCs w:val="20"/>
              </w:rPr>
              <w:t xml:space="preserve">Leading the Learning Cadre (LLC) to </w:t>
            </w:r>
            <w:r w:rsidR="00BF3B29">
              <w:rPr>
                <w:rFonts w:ascii="Times New Roman" w:eastAsia="Times New Roman" w:hAnsi="Times New Roman" w:cs="Times New Roman"/>
                <w:sz w:val="20"/>
                <w:szCs w:val="20"/>
              </w:rPr>
              <w:t>extend knowledge in the</w:t>
            </w:r>
            <w:r w:rsidR="00304573">
              <w:rPr>
                <w:rFonts w:ascii="Times New Roman" w:eastAsia="Times New Roman" w:hAnsi="Times New Roman" w:cs="Times New Roman"/>
                <w:sz w:val="20"/>
                <w:szCs w:val="20"/>
              </w:rPr>
              <w:t xml:space="preserve"> use of the</w:t>
            </w:r>
            <w:r w:rsidR="00BF3B29">
              <w:rPr>
                <w:rFonts w:ascii="Times New Roman" w:eastAsia="Times New Roman" w:hAnsi="Times New Roman" w:cs="Times New Roman"/>
                <w:sz w:val="20"/>
                <w:szCs w:val="20"/>
              </w:rPr>
              <w:t xml:space="preserve"> CCSS</w:t>
            </w:r>
          </w:p>
          <w:p w14:paraId="30775C5D" w14:textId="1B9C2C16" w:rsidR="00186B04" w:rsidRDefault="00186B04" w:rsidP="00890710">
            <w:pPr>
              <w:pStyle w:val="ListParagraph"/>
              <w:numPr>
                <w:ilvl w:val="0"/>
                <w:numId w:val="16"/>
              </w:numPr>
              <w:spacing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Pinellas County Elementary Mathematics department content and curriculum guides</w:t>
            </w:r>
          </w:p>
          <w:p w14:paraId="6E1F2882" w14:textId="03E5D858" w:rsidR="00186B04" w:rsidRPr="00AF52C1" w:rsidRDefault="00186B04" w:rsidP="00890710">
            <w:pPr>
              <w:pStyle w:val="ListParagraph"/>
              <w:numPr>
                <w:ilvl w:val="0"/>
                <w:numId w:val="16"/>
              </w:numPr>
              <w:spacing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Pinellas County Elementary Mathematics Exemplar lessons </w:t>
            </w:r>
          </w:p>
          <w:p w14:paraId="5248EEEC" w14:textId="4CD4E94E" w:rsidR="00BF3DCF" w:rsidRPr="00AF52C1" w:rsidRDefault="00BF3B29" w:rsidP="00890710">
            <w:pPr>
              <w:pStyle w:val="ListParagraph"/>
              <w:numPr>
                <w:ilvl w:val="0"/>
                <w:numId w:val="16"/>
              </w:numPr>
              <w:spacing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of Kagan Cooperative learning strategies </w:t>
            </w:r>
          </w:p>
          <w:p w14:paraId="5302BE82" w14:textId="437EC708" w:rsidR="00BF3DCF" w:rsidRPr="00AF52C1" w:rsidRDefault="00BF3B29" w:rsidP="00890710">
            <w:pPr>
              <w:pStyle w:val="ListParagraph"/>
              <w:numPr>
                <w:ilvl w:val="0"/>
                <w:numId w:val="16"/>
              </w:numPr>
              <w:spacing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Student Data folders</w:t>
            </w:r>
            <w:r w:rsidR="00304573">
              <w:rPr>
                <w:rFonts w:ascii="Times New Roman" w:eastAsia="Times New Roman" w:hAnsi="Times New Roman" w:cs="Times New Roman"/>
                <w:sz w:val="20"/>
                <w:szCs w:val="20"/>
              </w:rPr>
              <w:t>/</w:t>
            </w:r>
          </w:p>
          <w:p w14:paraId="2B5354D9" w14:textId="7F619273" w:rsidR="00BF3DCF" w:rsidRDefault="00BF3B29" w:rsidP="00890710">
            <w:pPr>
              <w:pStyle w:val="ListParagraph"/>
              <w:numPr>
                <w:ilvl w:val="0"/>
                <w:numId w:val="16"/>
              </w:numPr>
              <w:spacing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Monthly vertical articulation PLC’s</w:t>
            </w:r>
            <w:r w:rsidR="001A749A">
              <w:rPr>
                <w:rFonts w:ascii="Times New Roman" w:eastAsia="Times New Roman" w:hAnsi="Times New Roman" w:cs="Times New Roman"/>
                <w:sz w:val="20"/>
                <w:szCs w:val="20"/>
              </w:rPr>
              <w:t>/ or SBLT</w:t>
            </w:r>
          </w:p>
          <w:p w14:paraId="03D67E16" w14:textId="56AFD2F5" w:rsidR="00304573" w:rsidRDefault="00304573" w:rsidP="00890710">
            <w:pPr>
              <w:pStyle w:val="ListParagraph"/>
              <w:numPr>
                <w:ilvl w:val="0"/>
                <w:numId w:val="16"/>
              </w:numPr>
              <w:spacing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of rubrics/scales </w:t>
            </w:r>
          </w:p>
          <w:p w14:paraId="07E453C4" w14:textId="7029CB34" w:rsidR="00B50E91" w:rsidRDefault="00B50E91" w:rsidP="00890710">
            <w:pPr>
              <w:pStyle w:val="ListParagraph"/>
              <w:numPr>
                <w:ilvl w:val="0"/>
                <w:numId w:val="16"/>
              </w:numPr>
              <w:spacing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The use of ST Math daily/weekly</w:t>
            </w:r>
          </w:p>
          <w:p w14:paraId="36A320FD" w14:textId="77777777" w:rsidR="00B50E91" w:rsidRDefault="00E500E3" w:rsidP="00B50E91">
            <w:pPr>
              <w:pStyle w:val="ListParagraph"/>
              <w:numPr>
                <w:ilvl w:val="0"/>
                <w:numId w:val="16"/>
              </w:numPr>
              <w:spacing w:after="0" w:line="240" w:lineRule="auto"/>
              <w:ind w:left="1602"/>
              <w:rPr>
                <w:rFonts w:ascii="Times New Roman" w:eastAsia="Times New Roman" w:hAnsi="Times New Roman" w:cs="Times New Roman"/>
                <w:sz w:val="20"/>
                <w:szCs w:val="20"/>
              </w:rPr>
            </w:pPr>
            <w:r w:rsidRPr="00B50E91">
              <w:rPr>
                <w:rFonts w:ascii="Times New Roman" w:eastAsia="Times New Roman" w:hAnsi="Times New Roman" w:cs="Times New Roman"/>
                <w:sz w:val="20"/>
                <w:szCs w:val="20"/>
              </w:rPr>
              <w:t xml:space="preserve">Continue to use the 8 Mathematical practices in mathematic lessons </w:t>
            </w:r>
          </w:p>
          <w:p w14:paraId="2842778B" w14:textId="18F0D7E1" w:rsidR="00AC7B27" w:rsidRDefault="00AC7B27" w:rsidP="00B50E91">
            <w:pPr>
              <w:pStyle w:val="ListParagraph"/>
              <w:numPr>
                <w:ilvl w:val="0"/>
                <w:numId w:val="16"/>
              </w:numPr>
              <w:spacing w:after="0"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Enrichment clubs for math concepts before/after school </w:t>
            </w:r>
          </w:p>
          <w:p w14:paraId="297E4B27" w14:textId="2B356C4B" w:rsidR="001E53CC" w:rsidRPr="00B50E91" w:rsidRDefault="001E53CC" w:rsidP="00B50E91">
            <w:pPr>
              <w:pStyle w:val="ListParagraph"/>
              <w:spacing w:after="0" w:line="240" w:lineRule="auto"/>
              <w:ind w:left="1026"/>
              <w:rPr>
                <w:rFonts w:ascii="Times New Roman" w:eastAsia="Times New Roman" w:hAnsi="Times New Roman" w:cs="Times New Roman"/>
                <w:sz w:val="20"/>
                <w:szCs w:val="20"/>
              </w:rPr>
            </w:pPr>
            <w:r w:rsidRPr="00B50E91">
              <w:rPr>
                <w:rFonts w:ascii="Times New Roman" w:eastAsia="Times New Roman" w:hAnsi="Times New Roman" w:cs="Times New Roman"/>
                <w:b/>
                <w:sz w:val="20"/>
                <w:szCs w:val="20"/>
                <w:u w:val="single"/>
              </w:rPr>
              <w:t>Goal 2</w:t>
            </w:r>
            <w:r w:rsidRPr="00B50E91">
              <w:rPr>
                <w:rFonts w:ascii="Times New Roman" w:eastAsia="Times New Roman" w:hAnsi="Times New Roman" w:cs="Times New Roman"/>
                <w:sz w:val="20"/>
                <w:szCs w:val="20"/>
              </w:rPr>
              <w:t xml:space="preserve">—Implementation of Reading and Writing across all areas of the curriculum to increase student performance in all content areas. By obtaining this goal we will be able to increase student performance to 75% from 59%. </w:t>
            </w:r>
            <w:r w:rsidRPr="00B50E9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Ensure Curriculum and Instruction Engages Learner. </w:t>
            </w:r>
          </w:p>
          <w:p w14:paraId="45D5C136" w14:textId="39908E2E" w:rsidR="00BF3DCF" w:rsidRPr="00AF52C1" w:rsidRDefault="00BF3DCF" w:rsidP="00890710">
            <w:pPr>
              <w:pStyle w:val="ListParagraph"/>
              <w:numPr>
                <w:ilvl w:val="0"/>
                <w:numId w:val="17"/>
              </w:numPr>
              <w:spacing w:after="0" w:line="240" w:lineRule="auto"/>
              <w:ind w:left="1602"/>
              <w:rPr>
                <w:rFonts w:ascii="Times New Roman" w:eastAsia="Times New Roman" w:hAnsi="Times New Roman" w:cs="Times New Roman"/>
                <w:sz w:val="20"/>
                <w:szCs w:val="20"/>
              </w:rPr>
            </w:pPr>
            <w:r w:rsidRPr="00AF52C1">
              <w:rPr>
                <w:rFonts w:ascii="Times New Roman" w:eastAsia="Times New Roman" w:hAnsi="Times New Roman" w:cs="Times New Roman"/>
                <w:sz w:val="20"/>
                <w:szCs w:val="20"/>
              </w:rPr>
              <w:t>Vertical Articulation</w:t>
            </w:r>
            <w:r>
              <w:rPr>
                <w:rFonts w:ascii="Times New Roman" w:eastAsia="Times New Roman" w:hAnsi="Times New Roman" w:cs="Times New Roman"/>
                <w:sz w:val="20"/>
                <w:szCs w:val="20"/>
              </w:rPr>
              <w:t xml:space="preserve"> held </w:t>
            </w:r>
            <w:r w:rsidR="00BF3B29">
              <w:rPr>
                <w:rFonts w:ascii="Times New Roman" w:eastAsia="Times New Roman" w:hAnsi="Times New Roman" w:cs="Times New Roman"/>
                <w:sz w:val="20"/>
                <w:szCs w:val="20"/>
              </w:rPr>
              <w:t xml:space="preserve">monthly in place of a weekly </w:t>
            </w:r>
            <w:r w:rsidR="00186B04">
              <w:rPr>
                <w:rFonts w:ascii="Times New Roman" w:eastAsia="Times New Roman" w:hAnsi="Times New Roman" w:cs="Times New Roman"/>
                <w:sz w:val="20"/>
                <w:szCs w:val="20"/>
              </w:rPr>
              <w:t>PLC</w:t>
            </w:r>
            <w:r>
              <w:rPr>
                <w:rFonts w:ascii="Times New Roman" w:eastAsia="Times New Roman" w:hAnsi="Times New Roman" w:cs="Times New Roman"/>
                <w:sz w:val="20"/>
                <w:szCs w:val="20"/>
              </w:rPr>
              <w:t xml:space="preserve"> </w:t>
            </w:r>
          </w:p>
          <w:p w14:paraId="3301F6F5" w14:textId="3B000C1B" w:rsidR="00BF3DCF" w:rsidRPr="00AF52C1" w:rsidRDefault="00186B04" w:rsidP="00890710">
            <w:pPr>
              <w:pStyle w:val="ListParagraph"/>
              <w:numPr>
                <w:ilvl w:val="0"/>
                <w:numId w:val="17"/>
              </w:numPr>
              <w:spacing w:after="0"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Professional Development provided by the Elementary ELA department focusing on the 6 Modules, and Assessments A,B,C,D,E,&amp; F</w:t>
            </w:r>
          </w:p>
          <w:p w14:paraId="6D6BF06A" w14:textId="3CFC8B4A" w:rsidR="00BF3DCF" w:rsidRDefault="00186B04" w:rsidP="00890710">
            <w:pPr>
              <w:pStyle w:val="ListParagraph"/>
              <w:numPr>
                <w:ilvl w:val="0"/>
                <w:numId w:val="17"/>
              </w:numPr>
              <w:spacing w:after="0"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Scales/Rubrics </w:t>
            </w:r>
          </w:p>
          <w:p w14:paraId="323CDDFB" w14:textId="6D1F7899" w:rsidR="00304573" w:rsidRPr="00AF52C1" w:rsidRDefault="00304573" w:rsidP="00890710">
            <w:pPr>
              <w:pStyle w:val="ListParagraph"/>
              <w:numPr>
                <w:ilvl w:val="0"/>
                <w:numId w:val="17"/>
              </w:numPr>
              <w:spacing w:after="0"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of Kagan Cooperative Learning strategies </w:t>
            </w:r>
          </w:p>
          <w:p w14:paraId="60F3036C" w14:textId="5F19B167" w:rsidR="00BF3DCF" w:rsidRPr="00AF52C1" w:rsidRDefault="00186B04" w:rsidP="00890710">
            <w:pPr>
              <w:pStyle w:val="ListParagraph"/>
              <w:numPr>
                <w:ilvl w:val="0"/>
                <w:numId w:val="17"/>
              </w:numPr>
              <w:spacing w:after="0"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Weekly Collaborative Lesson plans during planning time</w:t>
            </w:r>
          </w:p>
          <w:p w14:paraId="442640D8" w14:textId="12A0F25E" w:rsidR="00186B04" w:rsidRDefault="00186B04" w:rsidP="00890710">
            <w:pPr>
              <w:pStyle w:val="ListParagraph"/>
              <w:numPr>
                <w:ilvl w:val="0"/>
                <w:numId w:val="17"/>
              </w:numPr>
              <w:spacing w:after="0"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 data folders </w:t>
            </w:r>
          </w:p>
          <w:p w14:paraId="25EFFBC6" w14:textId="029AB320" w:rsidR="00304573" w:rsidRPr="00AF52C1" w:rsidRDefault="00304573" w:rsidP="00890710">
            <w:pPr>
              <w:pStyle w:val="ListParagraph"/>
              <w:numPr>
                <w:ilvl w:val="0"/>
                <w:numId w:val="17"/>
              </w:numPr>
              <w:spacing w:after="0"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Readwork.org, and other non-fiction resources for ELA</w:t>
            </w:r>
          </w:p>
          <w:p w14:paraId="369E970E" w14:textId="77777777" w:rsidR="001632A9" w:rsidRPr="00AF52C1" w:rsidRDefault="00D920F3" w:rsidP="001632A9">
            <w:pPr>
              <w:spacing w:line="240" w:lineRule="auto"/>
              <w:ind w:left="972"/>
              <w:contextualSpacing/>
              <w:rPr>
                <w:rFonts w:ascii="Times New Roman" w:eastAsia="Times New Roman" w:hAnsi="Times New Roman" w:cs="Times New Roman"/>
                <w:sz w:val="20"/>
                <w:szCs w:val="20"/>
              </w:rPr>
            </w:pPr>
            <w:r w:rsidRPr="00521C4B">
              <w:rPr>
                <w:rFonts w:ascii="Times New Roman" w:eastAsia="Times New Roman" w:hAnsi="Times New Roman" w:cs="Times New Roman"/>
                <w:b/>
                <w:sz w:val="20"/>
                <w:szCs w:val="20"/>
                <w:u w:val="single"/>
              </w:rPr>
              <w:t>Goal 3</w:t>
            </w:r>
            <w:r>
              <w:rPr>
                <w:rFonts w:ascii="Times New Roman" w:eastAsia="Times New Roman" w:hAnsi="Times New Roman" w:cs="Times New Roman"/>
                <w:sz w:val="20"/>
                <w:szCs w:val="20"/>
              </w:rPr>
              <w:t xml:space="preserve"> -- </w:t>
            </w:r>
            <w:r w:rsidR="001632A9" w:rsidRPr="00AF52C1">
              <w:rPr>
                <w:rFonts w:ascii="Times New Roman" w:eastAsia="Times New Roman" w:hAnsi="Times New Roman" w:cs="Times New Roman"/>
                <w:sz w:val="20"/>
                <w:szCs w:val="20"/>
              </w:rPr>
              <w:t xml:space="preserve">All black students will make learning gains in reading and mathematics through the use of differentiated instructional practices and </w:t>
            </w:r>
            <w:r w:rsidR="001632A9">
              <w:rPr>
                <w:rFonts w:ascii="Times New Roman" w:eastAsia="Times New Roman" w:hAnsi="Times New Roman" w:cs="Times New Roman"/>
                <w:sz w:val="20"/>
                <w:szCs w:val="20"/>
              </w:rPr>
              <w:t>academic skill groups mentored by our guidance counselor monthly</w:t>
            </w:r>
            <w:r w:rsidR="001632A9" w:rsidRPr="00AF52C1">
              <w:rPr>
                <w:rFonts w:ascii="Times New Roman" w:eastAsia="Times New Roman" w:hAnsi="Times New Roman" w:cs="Times New Roman"/>
                <w:sz w:val="20"/>
                <w:szCs w:val="20"/>
              </w:rPr>
              <w:t xml:space="preserve">. </w:t>
            </w:r>
            <w:r w:rsidR="001632A9">
              <w:rPr>
                <w:rFonts w:ascii="Times New Roman" w:eastAsia="Times New Roman" w:hAnsi="Times New Roman" w:cs="Times New Roman"/>
                <w:sz w:val="20"/>
                <w:szCs w:val="20"/>
              </w:rPr>
              <w:t xml:space="preserve">The use of Jan Richardson’s Guided Reading, Think Central Mathematics Interventions, Data Folders, and Kagan Cooperative Learning Strategies will be used to help these </w:t>
            </w:r>
            <w:r w:rsidR="001632A9">
              <w:rPr>
                <w:rFonts w:ascii="Times New Roman" w:eastAsia="Times New Roman" w:hAnsi="Times New Roman" w:cs="Times New Roman"/>
                <w:sz w:val="20"/>
                <w:szCs w:val="20"/>
              </w:rPr>
              <w:lastRenderedPageBreak/>
              <w:t xml:space="preserve">students reach their academic goals. By obtaining this goal we will able to increase student performance by 70% from 8.3%. </w:t>
            </w:r>
            <w:r w:rsidR="001632A9" w:rsidRPr="00AF52C1">
              <w:rPr>
                <w:rFonts w:ascii="Times New Roman" w:eastAsia="Times New Roman" w:hAnsi="Times New Roman" w:cs="Times New Roman"/>
                <w:b/>
                <w:i/>
                <w:sz w:val="20"/>
                <w:szCs w:val="20"/>
              </w:rPr>
              <w:t>This goal is in accordance with the Bradley MOU law; as well as aligned</w:t>
            </w:r>
            <w:r w:rsidR="001632A9" w:rsidRPr="00AF52C1">
              <w:rPr>
                <w:rFonts w:ascii="Times New Roman" w:eastAsia="Times New Roman" w:hAnsi="Times New Roman" w:cs="Times New Roman"/>
                <w:sz w:val="20"/>
                <w:szCs w:val="20"/>
              </w:rPr>
              <w:t xml:space="preserve"> </w:t>
            </w:r>
            <w:r w:rsidR="001632A9" w:rsidRPr="00AF52C1">
              <w:rPr>
                <w:rFonts w:ascii="Times New Roman" w:eastAsia="Times New Roman" w:hAnsi="Times New Roman" w:cs="Times New Roman"/>
                <w:b/>
                <w:i/>
                <w:sz w:val="20"/>
                <w:szCs w:val="20"/>
              </w:rPr>
              <w:t xml:space="preserve">to the Pinellas County School Districts School Improvement Plan Goal 1- Increase Student Achievement, and Goal 2 Ensure Curriculum and Instruction Engages Learner. </w:t>
            </w:r>
          </w:p>
          <w:p w14:paraId="372BDE30" w14:textId="569BEB4C" w:rsidR="00D920F3" w:rsidRDefault="00D920F3" w:rsidP="00D920F3">
            <w:pPr>
              <w:spacing w:after="0" w:line="240" w:lineRule="auto"/>
              <w:ind w:left="1026"/>
              <w:rPr>
                <w:rFonts w:ascii="Times New Roman" w:eastAsia="Times New Roman" w:hAnsi="Times New Roman" w:cs="Times New Roman"/>
                <w:b/>
                <w:i/>
                <w:sz w:val="20"/>
                <w:szCs w:val="20"/>
              </w:rPr>
            </w:pPr>
          </w:p>
          <w:p w14:paraId="4A1CAE05" w14:textId="534D1EC2" w:rsidR="00D920F3" w:rsidRPr="00D920F3" w:rsidRDefault="00D920F3" w:rsidP="00890710">
            <w:pPr>
              <w:pStyle w:val="ListParagraph"/>
              <w:numPr>
                <w:ilvl w:val="0"/>
                <w:numId w:val="21"/>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Monthly check in on these students through the MTSS team and school based leadership teams</w:t>
            </w:r>
          </w:p>
          <w:p w14:paraId="2F9FBF6C" w14:textId="77777777" w:rsidR="00D920F3" w:rsidRPr="00D920F3" w:rsidRDefault="00D920F3" w:rsidP="00890710">
            <w:pPr>
              <w:pStyle w:val="ListParagraph"/>
              <w:numPr>
                <w:ilvl w:val="0"/>
                <w:numId w:val="21"/>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Each grade level team will meet bi-weekly and discuss these students and their academic gains and areas of weaknesses to ensure that we are meeting their academic needs</w:t>
            </w:r>
          </w:p>
          <w:p w14:paraId="18D22D0B" w14:textId="6E6EDE31" w:rsidR="00D920F3" w:rsidRPr="00D920F3" w:rsidRDefault="00D920F3" w:rsidP="00890710">
            <w:pPr>
              <w:pStyle w:val="ListParagraph"/>
              <w:numPr>
                <w:ilvl w:val="0"/>
                <w:numId w:val="21"/>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The use of student data folders in order for them to track their own progress and set their own academic goals</w:t>
            </w:r>
          </w:p>
          <w:p w14:paraId="50A1E546" w14:textId="251D5903" w:rsidR="00D920F3" w:rsidRPr="00D920F3" w:rsidRDefault="00D920F3" w:rsidP="00890710">
            <w:pPr>
              <w:pStyle w:val="ListParagraph"/>
              <w:numPr>
                <w:ilvl w:val="0"/>
                <w:numId w:val="21"/>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Progress monitoring tools to check for student growth and track their outcomes (Running Records and MFAS)</w:t>
            </w:r>
          </w:p>
          <w:p w14:paraId="3F090208" w14:textId="015C6DA2" w:rsidR="00D920F3" w:rsidRPr="00D920F3" w:rsidRDefault="00D920F3" w:rsidP="00890710">
            <w:pPr>
              <w:pStyle w:val="ListParagraph"/>
              <w:numPr>
                <w:ilvl w:val="0"/>
                <w:numId w:val="21"/>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Kagan cooperative learning strategies will also be used with these students to enhance their learning. This is another research-based program that proves to be effective with this population of student. </w:t>
            </w:r>
          </w:p>
          <w:p w14:paraId="51E67EF2" w14:textId="3AD29353" w:rsidR="00D920F3" w:rsidRPr="00D920F3" w:rsidRDefault="001632A9" w:rsidP="00890710">
            <w:pPr>
              <w:pStyle w:val="ListParagraph"/>
              <w:numPr>
                <w:ilvl w:val="0"/>
                <w:numId w:val="21"/>
              </w:num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Guidance Counselor will meet monthly with these students in an academic skills focus group. </w:t>
            </w:r>
          </w:p>
          <w:p w14:paraId="29466824" w14:textId="77777777" w:rsidR="001E53CC" w:rsidRDefault="00254D66" w:rsidP="00254D66">
            <w:pPr>
              <w:spacing w:after="0" w:line="240" w:lineRule="auto"/>
              <w:ind w:left="972"/>
              <w:rPr>
                <w:rFonts w:ascii="Times New Roman" w:eastAsia="Times New Roman" w:hAnsi="Times New Roman" w:cs="Times New Roman"/>
                <w:b/>
                <w:i/>
                <w:sz w:val="20"/>
                <w:szCs w:val="20"/>
              </w:rPr>
            </w:pPr>
            <w:r w:rsidRPr="00254D66">
              <w:rPr>
                <w:rFonts w:ascii="Times New Roman" w:eastAsia="Times New Roman" w:hAnsi="Times New Roman" w:cs="Times New Roman"/>
                <w:b/>
                <w:sz w:val="20"/>
                <w:szCs w:val="20"/>
                <w:u w:val="single"/>
              </w:rPr>
              <w:t>Goal 4:</w:t>
            </w:r>
            <w:r>
              <w:rPr>
                <w:rFonts w:ascii="Times New Roman" w:eastAsia="Times New Roman" w:hAnsi="Times New Roman" w:cs="Times New Roman"/>
                <w:b/>
                <w:i/>
                <w:sz w:val="20"/>
                <w:szCs w:val="20"/>
              </w:rPr>
              <w:t xml:space="preserve"> </w:t>
            </w:r>
            <w:r w:rsidRPr="00AF52C1">
              <w:rPr>
                <w:rFonts w:ascii="Times New Roman" w:eastAsia="Times New Roman" w:hAnsi="Times New Roman" w:cs="Times New Roman"/>
                <w:sz w:val="20"/>
                <w:szCs w:val="20"/>
              </w:rPr>
              <w:t xml:space="preserve">Implementation of </w:t>
            </w:r>
            <w:r>
              <w:rPr>
                <w:rFonts w:ascii="Times New Roman" w:eastAsia="Times New Roman" w:hAnsi="Times New Roman" w:cs="Times New Roman"/>
                <w:sz w:val="20"/>
                <w:szCs w:val="20"/>
              </w:rPr>
              <w:t>Writing</w:t>
            </w:r>
            <w:r w:rsidRPr="00AF52C1">
              <w:rPr>
                <w:rFonts w:ascii="Times New Roman" w:eastAsia="Times New Roman" w:hAnsi="Times New Roman" w:cs="Times New Roman"/>
                <w:sz w:val="20"/>
                <w:szCs w:val="20"/>
              </w:rPr>
              <w:t xml:space="preserve"> across all areas of the curriculum to increase student performance in all content areas. </w:t>
            </w:r>
            <w:r>
              <w:rPr>
                <w:rFonts w:ascii="Times New Roman" w:eastAsia="Times New Roman" w:hAnsi="Times New Roman" w:cs="Times New Roman"/>
                <w:sz w:val="20"/>
                <w:szCs w:val="20"/>
              </w:rPr>
              <w:t xml:space="preserve">By obtaining this goal we will be able to increase student performance in not only writing, but also the other content areas taught. </w:t>
            </w:r>
            <w:r w:rsidRPr="00AF52C1">
              <w:rPr>
                <w:rFonts w:ascii="Times New Roman" w:eastAsia="Times New Roman" w:hAnsi="Times New Roman" w:cs="Times New Roman"/>
                <w:b/>
                <w:i/>
                <w:sz w:val="20"/>
                <w:szCs w:val="20"/>
              </w:rPr>
              <w:t>This goal is aligned to the Pinellas County School Districts School Improvement Plan Goal 1- Increase Student Achievement, and Goal 2 Ensure Curriculum and Instruction Engages Learner</w:t>
            </w:r>
          </w:p>
          <w:p w14:paraId="419D2E93" w14:textId="77777777" w:rsidR="00B50E91" w:rsidRPr="00AF52C1" w:rsidRDefault="00B50E91" w:rsidP="00B50E91">
            <w:pPr>
              <w:pStyle w:val="ListParagraph"/>
              <w:numPr>
                <w:ilvl w:val="0"/>
                <w:numId w:val="17"/>
              </w:numPr>
              <w:spacing w:after="0" w:line="240" w:lineRule="auto"/>
              <w:ind w:left="1602"/>
              <w:rPr>
                <w:rFonts w:ascii="Times New Roman" w:eastAsia="Times New Roman" w:hAnsi="Times New Roman" w:cs="Times New Roman"/>
                <w:sz w:val="20"/>
                <w:szCs w:val="20"/>
              </w:rPr>
            </w:pPr>
            <w:r w:rsidRPr="00AF52C1">
              <w:rPr>
                <w:rFonts w:ascii="Times New Roman" w:eastAsia="Times New Roman" w:hAnsi="Times New Roman" w:cs="Times New Roman"/>
                <w:sz w:val="20"/>
                <w:szCs w:val="20"/>
              </w:rPr>
              <w:t>Vertical Articulation</w:t>
            </w:r>
            <w:r>
              <w:rPr>
                <w:rFonts w:ascii="Times New Roman" w:eastAsia="Times New Roman" w:hAnsi="Times New Roman" w:cs="Times New Roman"/>
                <w:sz w:val="20"/>
                <w:szCs w:val="20"/>
              </w:rPr>
              <w:t xml:space="preserve"> held monthly in place of a weekly PLC </w:t>
            </w:r>
          </w:p>
          <w:p w14:paraId="46109AC3" w14:textId="12597490" w:rsidR="00B50E91" w:rsidRPr="00AF52C1" w:rsidRDefault="00B50E91" w:rsidP="00B50E91">
            <w:pPr>
              <w:pStyle w:val="ListParagraph"/>
              <w:numPr>
                <w:ilvl w:val="0"/>
                <w:numId w:val="17"/>
              </w:numPr>
              <w:spacing w:after="0"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Professional Development provided by the Elementary ELA department focusing on the 6 Modules, and Assessments A,B,C,D,E,&amp; F for Writing</w:t>
            </w:r>
          </w:p>
          <w:p w14:paraId="060E111F" w14:textId="77777777" w:rsidR="00B50E91" w:rsidRDefault="00B50E91" w:rsidP="00B50E91">
            <w:pPr>
              <w:pStyle w:val="ListParagraph"/>
              <w:numPr>
                <w:ilvl w:val="0"/>
                <w:numId w:val="17"/>
              </w:numPr>
              <w:spacing w:after="0"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Scales/Rubrics </w:t>
            </w:r>
          </w:p>
          <w:p w14:paraId="64B3836A" w14:textId="77777777" w:rsidR="00B50E91" w:rsidRPr="00AF52C1" w:rsidRDefault="00B50E91" w:rsidP="00B50E91">
            <w:pPr>
              <w:pStyle w:val="ListParagraph"/>
              <w:numPr>
                <w:ilvl w:val="0"/>
                <w:numId w:val="17"/>
              </w:numPr>
              <w:spacing w:after="0"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of Kagan Cooperative Learning strategies </w:t>
            </w:r>
          </w:p>
          <w:p w14:paraId="55C55957" w14:textId="77777777" w:rsidR="00B50E91" w:rsidRPr="00AF52C1" w:rsidRDefault="00B50E91" w:rsidP="00B50E91">
            <w:pPr>
              <w:pStyle w:val="ListParagraph"/>
              <w:numPr>
                <w:ilvl w:val="0"/>
                <w:numId w:val="17"/>
              </w:numPr>
              <w:spacing w:after="0"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Weekly Collaborative Lesson plans during planning time</w:t>
            </w:r>
          </w:p>
          <w:p w14:paraId="0F0144A9" w14:textId="77777777" w:rsidR="00B50E91" w:rsidRDefault="00B50E91" w:rsidP="00B50E91">
            <w:pPr>
              <w:pStyle w:val="ListParagraph"/>
              <w:numPr>
                <w:ilvl w:val="0"/>
                <w:numId w:val="17"/>
              </w:numPr>
              <w:spacing w:after="0"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 data folders </w:t>
            </w:r>
          </w:p>
          <w:p w14:paraId="3EB3CA02" w14:textId="2A3E848E" w:rsidR="00B50E91" w:rsidRPr="00AF52C1" w:rsidRDefault="00B50E91" w:rsidP="00B50E91">
            <w:pPr>
              <w:pStyle w:val="ListParagraph"/>
              <w:numPr>
                <w:ilvl w:val="0"/>
                <w:numId w:val="17"/>
              </w:numPr>
              <w:spacing w:after="0"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Readwork.org, and other non-fiction resources for  students to use to write about in response to their reading use text evidence to support their thinking across all content areas</w:t>
            </w:r>
          </w:p>
          <w:p w14:paraId="0D15E9C6" w14:textId="77777777" w:rsidR="00254D66" w:rsidRDefault="00254D66" w:rsidP="00254D66">
            <w:pPr>
              <w:spacing w:after="0" w:line="240" w:lineRule="auto"/>
              <w:ind w:left="972"/>
              <w:rPr>
                <w:rFonts w:asciiTheme="majorHAnsi" w:hAnsiTheme="majorHAnsi" w:cstheme="minorHAnsi"/>
                <w:b/>
                <w:sz w:val="20"/>
                <w:szCs w:val="20"/>
              </w:rPr>
            </w:pPr>
            <w:r>
              <w:rPr>
                <w:rFonts w:ascii="Times New Roman" w:eastAsia="Times New Roman" w:hAnsi="Times New Roman" w:cs="Times New Roman"/>
                <w:b/>
                <w:sz w:val="20"/>
                <w:szCs w:val="20"/>
                <w:u w:val="single"/>
              </w:rPr>
              <w:t xml:space="preserve">Goal 5: </w:t>
            </w:r>
            <w:r w:rsidRPr="00254D66">
              <w:rPr>
                <w:rFonts w:ascii="Times New Roman" w:eastAsia="Times New Roman" w:hAnsi="Times New Roman" w:cs="Times New Roman"/>
                <w:sz w:val="20"/>
                <w:szCs w:val="20"/>
              </w:rPr>
              <w:t xml:space="preserve">This implementation of writing and journaling in science to help students increase their performance </w:t>
            </w:r>
            <w:r>
              <w:rPr>
                <w:rFonts w:ascii="Times New Roman" w:eastAsia="Times New Roman" w:hAnsi="Times New Roman" w:cs="Times New Roman"/>
                <w:sz w:val="20"/>
                <w:szCs w:val="20"/>
              </w:rPr>
              <w:t xml:space="preserve">and understanding of science concepts. By obtaining this goal we will be able to continue increased student performance from a growth of 12% in 2013-2014 to 25% in 2014-2015 on the Florida State Science Assessment. . </w:t>
            </w:r>
            <w:r w:rsidRPr="00AF52C1">
              <w:rPr>
                <w:rFonts w:ascii="Times New Roman" w:eastAsia="Times New Roman" w:hAnsi="Times New Roman" w:cs="Times New Roman"/>
                <w:b/>
                <w:i/>
                <w:sz w:val="20"/>
                <w:szCs w:val="20"/>
              </w:rPr>
              <w:t>This goal is aligned to the Pinellas County School Districts School Improvement Plan Goal 1- Increase Student Achievement, and Goal 2 Ensure Curriculum and Instruction Engages Learner.</w:t>
            </w:r>
            <w:r w:rsidRPr="00135273">
              <w:rPr>
                <w:rFonts w:asciiTheme="majorHAnsi" w:hAnsiTheme="majorHAnsi" w:cstheme="minorHAnsi"/>
                <w:b/>
                <w:sz w:val="20"/>
                <w:szCs w:val="20"/>
              </w:rPr>
              <w:tab/>
            </w:r>
          </w:p>
          <w:p w14:paraId="05BC883F" w14:textId="77777777" w:rsidR="00B50E91" w:rsidRPr="00AF52C1" w:rsidRDefault="00B50E91" w:rsidP="00B50E91">
            <w:pPr>
              <w:pStyle w:val="ListParagraph"/>
              <w:numPr>
                <w:ilvl w:val="0"/>
                <w:numId w:val="17"/>
              </w:numPr>
              <w:spacing w:after="0" w:line="240" w:lineRule="auto"/>
              <w:ind w:left="1602"/>
              <w:rPr>
                <w:rFonts w:ascii="Times New Roman" w:eastAsia="Times New Roman" w:hAnsi="Times New Roman" w:cs="Times New Roman"/>
                <w:sz w:val="20"/>
                <w:szCs w:val="20"/>
              </w:rPr>
            </w:pPr>
            <w:r w:rsidRPr="00AF52C1">
              <w:rPr>
                <w:rFonts w:ascii="Times New Roman" w:eastAsia="Times New Roman" w:hAnsi="Times New Roman" w:cs="Times New Roman"/>
                <w:sz w:val="20"/>
                <w:szCs w:val="20"/>
              </w:rPr>
              <w:lastRenderedPageBreak/>
              <w:t>Vertical Articulation</w:t>
            </w:r>
            <w:r>
              <w:rPr>
                <w:rFonts w:ascii="Times New Roman" w:eastAsia="Times New Roman" w:hAnsi="Times New Roman" w:cs="Times New Roman"/>
                <w:sz w:val="20"/>
                <w:szCs w:val="20"/>
              </w:rPr>
              <w:t xml:space="preserve"> held monthly in place of a weekly PLC </w:t>
            </w:r>
          </w:p>
          <w:p w14:paraId="2CC394E8" w14:textId="653AE6A0" w:rsidR="00B50E91" w:rsidRPr="00AF52C1" w:rsidRDefault="00B50E91" w:rsidP="00B50E91">
            <w:pPr>
              <w:pStyle w:val="ListParagraph"/>
              <w:numPr>
                <w:ilvl w:val="0"/>
                <w:numId w:val="17"/>
              </w:numPr>
              <w:spacing w:after="0"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Professional Development provided by the Pinellas County school science department focusing on the use of journaling in science, SLAG, and STEM</w:t>
            </w:r>
          </w:p>
          <w:p w14:paraId="66344EB6" w14:textId="77777777" w:rsidR="00B50E91" w:rsidRDefault="00B50E91" w:rsidP="00B50E91">
            <w:pPr>
              <w:pStyle w:val="ListParagraph"/>
              <w:numPr>
                <w:ilvl w:val="0"/>
                <w:numId w:val="17"/>
              </w:numPr>
              <w:spacing w:after="0"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Scales/Rubrics </w:t>
            </w:r>
          </w:p>
          <w:p w14:paraId="7FBC926D" w14:textId="77777777" w:rsidR="00B50E91" w:rsidRPr="00AF52C1" w:rsidRDefault="00B50E91" w:rsidP="00B50E91">
            <w:pPr>
              <w:pStyle w:val="ListParagraph"/>
              <w:numPr>
                <w:ilvl w:val="0"/>
                <w:numId w:val="17"/>
              </w:numPr>
              <w:spacing w:after="0"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of Kagan Cooperative Learning strategies </w:t>
            </w:r>
          </w:p>
          <w:p w14:paraId="004A5889" w14:textId="77777777" w:rsidR="00B50E91" w:rsidRDefault="00B50E91" w:rsidP="00B50E91">
            <w:pPr>
              <w:pStyle w:val="ListParagraph"/>
              <w:numPr>
                <w:ilvl w:val="0"/>
                <w:numId w:val="17"/>
              </w:numPr>
              <w:spacing w:after="0"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Weekly Collaborative Lesson plans during planning time</w:t>
            </w:r>
          </w:p>
          <w:p w14:paraId="1FAE85EF" w14:textId="210996A1" w:rsidR="00B50E91" w:rsidRPr="00AF52C1" w:rsidRDefault="00B50E91" w:rsidP="00B50E91">
            <w:pPr>
              <w:pStyle w:val="ListParagraph"/>
              <w:numPr>
                <w:ilvl w:val="0"/>
                <w:numId w:val="17"/>
              </w:numPr>
              <w:spacing w:after="0"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Formative assessments that focus on science concepts taught</w:t>
            </w:r>
          </w:p>
          <w:p w14:paraId="3F3339D7" w14:textId="77777777" w:rsidR="00B50E91" w:rsidRDefault="00B50E91" w:rsidP="00B50E91">
            <w:pPr>
              <w:pStyle w:val="ListParagraph"/>
              <w:numPr>
                <w:ilvl w:val="0"/>
                <w:numId w:val="17"/>
              </w:numPr>
              <w:spacing w:after="0" w:line="240" w:lineRule="auto"/>
              <w:ind w:left="160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 data folders </w:t>
            </w:r>
          </w:p>
          <w:p w14:paraId="0D1D4786" w14:textId="5C579D82" w:rsidR="00254D66" w:rsidRPr="00135273" w:rsidRDefault="00B50E91" w:rsidP="00AC7B27">
            <w:pPr>
              <w:pStyle w:val="ListParagraph"/>
              <w:numPr>
                <w:ilvl w:val="0"/>
                <w:numId w:val="17"/>
              </w:numPr>
              <w:spacing w:after="0" w:line="240" w:lineRule="auto"/>
              <w:ind w:left="1602"/>
              <w:rPr>
                <w:rFonts w:ascii="Times New Roman" w:eastAsia="Times New Roman" w:hAnsi="Times New Roman" w:cs="Times New Roman"/>
                <w:sz w:val="24"/>
                <w:szCs w:val="24"/>
              </w:rPr>
            </w:pPr>
            <w:r>
              <w:rPr>
                <w:rFonts w:ascii="Times New Roman" w:eastAsia="Times New Roman" w:hAnsi="Times New Roman" w:cs="Times New Roman"/>
                <w:sz w:val="20"/>
                <w:szCs w:val="20"/>
              </w:rPr>
              <w:t>Enrichment clubs that focus on science concepts like STEM</w:t>
            </w:r>
          </w:p>
        </w:tc>
        <w:tc>
          <w:tcPr>
            <w:tcW w:w="1583" w:type="dxa"/>
            <w:shd w:val="clear" w:color="auto" w:fill="auto"/>
            <w:hideMark/>
          </w:tcPr>
          <w:p w14:paraId="374D9481"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noWrap/>
            <w:hideMark/>
          </w:tcPr>
          <w:p w14:paraId="3646F4E0"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05172A33" w14:textId="77777777" w:rsidTr="00FB6BCE">
        <w:trPr>
          <w:trHeight w:val="630"/>
        </w:trPr>
        <w:tc>
          <w:tcPr>
            <w:tcW w:w="735" w:type="dxa"/>
            <w:shd w:val="clear" w:color="auto" w:fill="auto"/>
            <w:noWrap/>
            <w:vAlign w:val="bottom"/>
            <w:hideMark/>
          </w:tcPr>
          <w:p w14:paraId="6AFDFF07" w14:textId="6DE57E60"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1-5</w:t>
            </w:r>
          </w:p>
        </w:tc>
        <w:tc>
          <w:tcPr>
            <w:tcW w:w="9054" w:type="dxa"/>
            <w:shd w:val="clear" w:color="auto" w:fill="auto"/>
            <w:hideMark/>
          </w:tcPr>
          <w:p w14:paraId="6D15D7D4" w14:textId="77777777" w:rsidR="00524589"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5: Brainstorm and prioritize strategies that could be used to eliminate or reduce each targeted barrier.</w:t>
            </w:r>
          </w:p>
          <w:p w14:paraId="7A05D6D9" w14:textId="77777777" w:rsidR="001E53CC" w:rsidRDefault="001E53CC" w:rsidP="001E53CC">
            <w:pPr>
              <w:spacing w:after="0" w:line="240" w:lineRule="auto"/>
              <w:ind w:left="1026"/>
              <w:rPr>
                <w:rFonts w:ascii="Times New Roman" w:eastAsia="Times New Roman" w:hAnsi="Times New Roman" w:cs="Times New Roman"/>
                <w:b/>
                <w:i/>
                <w:sz w:val="20"/>
                <w:szCs w:val="20"/>
              </w:rPr>
            </w:pPr>
            <w:r w:rsidRPr="00AF52C1">
              <w:rPr>
                <w:rFonts w:ascii="Times New Roman" w:eastAsia="Times New Roman" w:hAnsi="Times New Roman" w:cs="Times New Roman"/>
                <w:b/>
                <w:sz w:val="20"/>
                <w:szCs w:val="20"/>
                <w:u w:val="single"/>
              </w:rPr>
              <w:t>Goal 1</w:t>
            </w:r>
            <w:r w:rsidRPr="00AF52C1">
              <w:rPr>
                <w:rFonts w:ascii="Times New Roman" w:eastAsia="Times New Roman" w:hAnsi="Times New Roman" w:cs="Times New Roman"/>
                <w:sz w:val="20"/>
                <w:szCs w:val="20"/>
              </w:rPr>
              <w:t xml:space="preserve"> – To increase student performance in mathematics we will deepen the conceptual understanding of mathematical concepts.</w:t>
            </w:r>
            <w:r>
              <w:rPr>
                <w:rFonts w:ascii="Times New Roman" w:eastAsia="Times New Roman" w:hAnsi="Times New Roman" w:cs="Times New Roman"/>
                <w:sz w:val="20"/>
                <w:szCs w:val="20"/>
              </w:rPr>
              <w:t xml:space="preserve"> By obtaining this goal we will be able to increase student performance to 70% from 50%. </w:t>
            </w:r>
            <w:r w:rsidRPr="00AF52C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Ensure Curriculum and Instruction Engages Learner. </w:t>
            </w:r>
          </w:p>
          <w:p w14:paraId="4D104655" w14:textId="180E38A4" w:rsidR="001E53CC" w:rsidRPr="00890710" w:rsidRDefault="00890710" w:rsidP="00890710">
            <w:pPr>
              <w:pStyle w:val="ListParagraph"/>
              <w:numPr>
                <w:ilvl w:val="0"/>
                <w:numId w:val="2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Please see section 2 and 3 above</w:t>
            </w:r>
          </w:p>
          <w:p w14:paraId="0466FC54" w14:textId="77777777" w:rsidR="001E53CC" w:rsidRDefault="001E53CC" w:rsidP="001E53CC">
            <w:pPr>
              <w:spacing w:after="0" w:line="240" w:lineRule="auto"/>
              <w:ind w:left="1026"/>
              <w:rPr>
                <w:rFonts w:ascii="Times New Roman" w:eastAsia="Times New Roman" w:hAnsi="Times New Roman" w:cs="Times New Roman"/>
                <w:b/>
                <w:i/>
                <w:sz w:val="20"/>
                <w:szCs w:val="20"/>
              </w:rPr>
            </w:pPr>
            <w:r w:rsidRPr="00AF52C1">
              <w:rPr>
                <w:rFonts w:ascii="Times New Roman" w:eastAsia="Times New Roman" w:hAnsi="Times New Roman" w:cs="Times New Roman"/>
                <w:b/>
                <w:sz w:val="20"/>
                <w:szCs w:val="20"/>
                <w:u w:val="single"/>
              </w:rPr>
              <w:t>Goal 2</w:t>
            </w:r>
            <w:r w:rsidRPr="00AF52C1">
              <w:rPr>
                <w:rFonts w:ascii="Times New Roman" w:eastAsia="Times New Roman" w:hAnsi="Times New Roman" w:cs="Times New Roman"/>
                <w:sz w:val="20"/>
                <w:szCs w:val="20"/>
              </w:rPr>
              <w:t xml:space="preserve">—Implementation of Reading and Writing across all areas of the curriculum to increase student performance in all content areas. </w:t>
            </w:r>
            <w:r>
              <w:rPr>
                <w:rFonts w:ascii="Times New Roman" w:eastAsia="Times New Roman" w:hAnsi="Times New Roman" w:cs="Times New Roman"/>
                <w:sz w:val="20"/>
                <w:szCs w:val="20"/>
              </w:rPr>
              <w:t xml:space="preserve">By obtaining this goal we will be able to increase student performance to 75% from 59%. </w:t>
            </w:r>
            <w:r w:rsidRPr="00AF52C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Ensure Curriculum and Instruction Engages Learner. </w:t>
            </w:r>
          </w:p>
          <w:p w14:paraId="3FF1ECFF" w14:textId="749FA1AC" w:rsidR="00890710" w:rsidRDefault="00890710" w:rsidP="00890710">
            <w:pPr>
              <w:pStyle w:val="ListParagraph"/>
              <w:numPr>
                <w:ilvl w:val="0"/>
                <w:numId w:val="2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Please see section 2 and 3 above</w:t>
            </w:r>
          </w:p>
          <w:p w14:paraId="4274A594" w14:textId="77777777" w:rsidR="00AC7B27" w:rsidRDefault="00890710" w:rsidP="00AC7B27">
            <w:pPr>
              <w:spacing w:line="240" w:lineRule="auto"/>
              <w:ind w:left="972"/>
              <w:contextualSpacing/>
              <w:rPr>
                <w:rFonts w:ascii="Times New Roman" w:eastAsia="Times New Roman" w:hAnsi="Times New Roman" w:cs="Times New Roman"/>
                <w:b/>
                <w:i/>
                <w:sz w:val="20"/>
                <w:szCs w:val="20"/>
              </w:rPr>
            </w:pPr>
            <w:r w:rsidRPr="00521C4B">
              <w:rPr>
                <w:rFonts w:ascii="Times New Roman" w:eastAsia="Times New Roman" w:hAnsi="Times New Roman" w:cs="Times New Roman"/>
                <w:b/>
                <w:sz w:val="20"/>
                <w:szCs w:val="20"/>
                <w:u w:val="single"/>
              </w:rPr>
              <w:t>Goal 3</w:t>
            </w:r>
            <w:r>
              <w:rPr>
                <w:rFonts w:ascii="Times New Roman" w:eastAsia="Times New Roman" w:hAnsi="Times New Roman" w:cs="Times New Roman"/>
                <w:sz w:val="20"/>
                <w:szCs w:val="20"/>
              </w:rPr>
              <w:t xml:space="preserve"> -- </w:t>
            </w:r>
            <w:r w:rsidR="001632A9" w:rsidRPr="00AF52C1">
              <w:rPr>
                <w:rFonts w:ascii="Times New Roman" w:eastAsia="Times New Roman" w:hAnsi="Times New Roman" w:cs="Times New Roman"/>
                <w:sz w:val="20"/>
                <w:szCs w:val="20"/>
              </w:rPr>
              <w:t xml:space="preserve">All black students will make learning gains in reading and mathematics through the use of differentiated instructional practices and </w:t>
            </w:r>
            <w:r w:rsidR="001632A9">
              <w:rPr>
                <w:rFonts w:ascii="Times New Roman" w:eastAsia="Times New Roman" w:hAnsi="Times New Roman" w:cs="Times New Roman"/>
                <w:sz w:val="20"/>
                <w:szCs w:val="20"/>
              </w:rPr>
              <w:t>academic skill groups mentored by our guidance counselor monthly</w:t>
            </w:r>
            <w:r w:rsidR="001632A9" w:rsidRPr="00AF52C1">
              <w:rPr>
                <w:rFonts w:ascii="Times New Roman" w:eastAsia="Times New Roman" w:hAnsi="Times New Roman" w:cs="Times New Roman"/>
                <w:sz w:val="20"/>
                <w:szCs w:val="20"/>
              </w:rPr>
              <w:t xml:space="preserve">. </w:t>
            </w:r>
            <w:r w:rsidR="001632A9">
              <w:rPr>
                <w:rFonts w:ascii="Times New Roman" w:eastAsia="Times New Roman" w:hAnsi="Times New Roman" w:cs="Times New Roman"/>
                <w:sz w:val="20"/>
                <w:szCs w:val="20"/>
              </w:rPr>
              <w:t xml:space="preserve">The use of Jan Richardson’s Guided Reading, Think Central Mathematics Interventions, Data Folders, and Kagan Cooperative Learning Strategies will be used to help these students reach their academic goals. By obtaining this goal we will able to increase student performance by 70% from 8.3%. </w:t>
            </w:r>
            <w:r w:rsidR="001632A9" w:rsidRPr="00AF52C1">
              <w:rPr>
                <w:rFonts w:ascii="Times New Roman" w:eastAsia="Times New Roman" w:hAnsi="Times New Roman" w:cs="Times New Roman"/>
                <w:b/>
                <w:i/>
                <w:sz w:val="20"/>
                <w:szCs w:val="20"/>
              </w:rPr>
              <w:t>This goal is in accordance with the Bradley MOU law; as well as aligned</w:t>
            </w:r>
            <w:r w:rsidR="001632A9" w:rsidRPr="00AF52C1">
              <w:rPr>
                <w:rFonts w:ascii="Times New Roman" w:eastAsia="Times New Roman" w:hAnsi="Times New Roman" w:cs="Times New Roman"/>
                <w:sz w:val="20"/>
                <w:szCs w:val="20"/>
              </w:rPr>
              <w:t xml:space="preserve"> </w:t>
            </w:r>
            <w:r w:rsidR="001632A9" w:rsidRPr="00AF52C1">
              <w:rPr>
                <w:rFonts w:ascii="Times New Roman" w:eastAsia="Times New Roman" w:hAnsi="Times New Roman" w:cs="Times New Roman"/>
                <w:b/>
                <w:i/>
                <w:sz w:val="20"/>
                <w:szCs w:val="20"/>
              </w:rPr>
              <w:t xml:space="preserve">to the Pinellas County School Districts School Improvement Plan Goal 1- Increase Student Achievement, and Goal 2 Ensure Curriculum and Instruction Engages Learner. </w:t>
            </w:r>
          </w:p>
          <w:p w14:paraId="5D707860" w14:textId="3A90175A" w:rsidR="00AC7B27" w:rsidRDefault="00AC7B27" w:rsidP="00AC7B27">
            <w:pPr>
              <w:spacing w:line="240" w:lineRule="auto"/>
              <w:ind w:left="972"/>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Please see section 2 and 3 above</w:t>
            </w:r>
          </w:p>
          <w:p w14:paraId="6299FB09" w14:textId="77777777" w:rsidR="00AC7B27" w:rsidRDefault="00AC7B27" w:rsidP="00AC7B27">
            <w:pPr>
              <w:spacing w:after="0" w:line="240" w:lineRule="auto"/>
              <w:ind w:left="972"/>
              <w:rPr>
                <w:rFonts w:ascii="Times New Roman" w:eastAsia="Times New Roman" w:hAnsi="Times New Roman" w:cs="Times New Roman"/>
                <w:b/>
                <w:i/>
                <w:sz w:val="20"/>
                <w:szCs w:val="20"/>
              </w:rPr>
            </w:pPr>
            <w:r w:rsidRPr="00254D66">
              <w:rPr>
                <w:rFonts w:ascii="Times New Roman" w:eastAsia="Times New Roman" w:hAnsi="Times New Roman" w:cs="Times New Roman"/>
                <w:b/>
                <w:sz w:val="20"/>
                <w:szCs w:val="20"/>
                <w:u w:val="single"/>
              </w:rPr>
              <w:t>Goal 4:</w:t>
            </w:r>
            <w:r>
              <w:rPr>
                <w:rFonts w:ascii="Times New Roman" w:eastAsia="Times New Roman" w:hAnsi="Times New Roman" w:cs="Times New Roman"/>
                <w:b/>
                <w:i/>
                <w:sz w:val="20"/>
                <w:szCs w:val="20"/>
              </w:rPr>
              <w:t xml:space="preserve"> </w:t>
            </w:r>
            <w:r w:rsidRPr="00AF52C1">
              <w:rPr>
                <w:rFonts w:ascii="Times New Roman" w:eastAsia="Times New Roman" w:hAnsi="Times New Roman" w:cs="Times New Roman"/>
                <w:sz w:val="20"/>
                <w:szCs w:val="20"/>
              </w:rPr>
              <w:t xml:space="preserve">Implementation of </w:t>
            </w:r>
            <w:r>
              <w:rPr>
                <w:rFonts w:ascii="Times New Roman" w:eastAsia="Times New Roman" w:hAnsi="Times New Roman" w:cs="Times New Roman"/>
                <w:sz w:val="20"/>
                <w:szCs w:val="20"/>
              </w:rPr>
              <w:t>Writing</w:t>
            </w:r>
            <w:r w:rsidRPr="00AF52C1">
              <w:rPr>
                <w:rFonts w:ascii="Times New Roman" w:eastAsia="Times New Roman" w:hAnsi="Times New Roman" w:cs="Times New Roman"/>
                <w:sz w:val="20"/>
                <w:szCs w:val="20"/>
              </w:rPr>
              <w:t xml:space="preserve"> across all areas of the curriculum to increase student performance in all content areas. </w:t>
            </w:r>
            <w:r>
              <w:rPr>
                <w:rFonts w:ascii="Times New Roman" w:eastAsia="Times New Roman" w:hAnsi="Times New Roman" w:cs="Times New Roman"/>
                <w:sz w:val="20"/>
                <w:szCs w:val="20"/>
              </w:rPr>
              <w:t xml:space="preserve">By obtaining this goal we will be able to increase student performance in not only writing, but also the other content areas taught. </w:t>
            </w:r>
            <w:r w:rsidRPr="00AF52C1">
              <w:rPr>
                <w:rFonts w:ascii="Times New Roman" w:eastAsia="Times New Roman" w:hAnsi="Times New Roman" w:cs="Times New Roman"/>
                <w:b/>
                <w:i/>
                <w:sz w:val="20"/>
                <w:szCs w:val="20"/>
              </w:rPr>
              <w:t>This goal is aligned to the Pinellas County School Districts School Improvement Plan Goal 1- Increase Student Achievement, and Goal 2 Ensure Curriculum and Instruction Engages Learner</w:t>
            </w:r>
          </w:p>
          <w:p w14:paraId="44DC997B" w14:textId="77777777" w:rsidR="00AC7B27" w:rsidRDefault="00AC7B27" w:rsidP="00AC7B27">
            <w:pPr>
              <w:pStyle w:val="ListParagraph"/>
              <w:numPr>
                <w:ilvl w:val="0"/>
                <w:numId w:val="2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Please see section 2 and 3 above</w:t>
            </w:r>
          </w:p>
          <w:p w14:paraId="321A4F8A" w14:textId="77777777" w:rsidR="00AC7B27" w:rsidRDefault="00AC7B27" w:rsidP="00AC7B27">
            <w:pPr>
              <w:spacing w:after="0" w:line="240" w:lineRule="auto"/>
              <w:ind w:left="972"/>
              <w:rPr>
                <w:rFonts w:asciiTheme="majorHAnsi" w:hAnsiTheme="majorHAnsi" w:cstheme="minorHAnsi"/>
                <w:b/>
                <w:sz w:val="20"/>
                <w:szCs w:val="20"/>
              </w:rPr>
            </w:pPr>
            <w:r>
              <w:rPr>
                <w:rFonts w:ascii="Times New Roman" w:eastAsia="Times New Roman" w:hAnsi="Times New Roman" w:cs="Times New Roman"/>
                <w:b/>
                <w:sz w:val="20"/>
                <w:szCs w:val="20"/>
                <w:u w:val="single"/>
              </w:rPr>
              <w:t xml:space="preserve">Goal 5: </w:t>
            </w:r>
            <w:r w:rsidRPr="00254D66">
              <w:rPr>
                <w:rFonts w:ascii="Times New Roman" w:eastAsia="Times New Roman" w:hAnsi="Times New Roman" w:cs="Times New Roman"/>
                <w:sz w:val="20"/>
                <w:szCs w:val="20"/>
              </w:rPr>
              <w:t xml:space="preserve">This implementation of writing and journaling in science to help students increase their </w:t>
            </w:r>
            <w:r w:rsidRPr="00254D66">
              <w:rPr>
                <w:rFonts w:ascii="Times New Roman" w:eastAsia="Times New Roman" w:hAnsi="Times New Roman" w:cs="Times New Roman"/>
                <w:sz w:val="20"/>
                <w:szCs w:val="20"/>
              </w:rPr>
              <w:lastRenderedPageBreak/>
              <w:t xml:space="preserve">performance </w:t>
            </w:r>
            <w:r>
              <w:rPr>
                <w:rFonts w:ascii="Times New Roman" w:eastAsia="Times New Roman" w:hAnsi="Times New Roman" w:cs="Times New Roman"/>
                <w:sz w:val="20"/>
                <w:szCs w:val="20"/>
              </w:rPr>
              <w:t xml:space="preserve">and understanding of science concepts. By obtaining this goal we will be able to continue increased student performance from a growth of 12% in 2013-2014 to 25% in 2014-2015 on the Florida State Science Assessment. . </w:t>
            </w:r>
            <w:r w:rsidRPr="00AF52C1">
              <w:rPr>
                <w:rFonts w:ascii="Times New Roman" w:eastAsia="Times New Roman" w:hAnsi="Times New Roman" w:cs="Times New Roman"/>
                <w:b/>
                <w:i/>
                <w:sz w:val="20"/>
                <w:szCs w:val="20"/>
              </w:rPr>
              <w:t>This goal is aligned to the Pinellas County School Districts School Improvement Plan Goal 1- Increase Student Achievement, and Goal 2 Ensure Curriculum and Instruction Engages Learner.</w:t>
            </w:r>
            <w:r w:rsidRPr="00135273">
              <w:rPr>
                <w:rFonts w:asciiTheme="majorHAnsi" w:hAnsiTheme="majorHAnsi" w:cstheme="minorHAnsi"/>
                <w:b/>
                <w:sz w:val="20"/>
                <w:szCs w:val="20"/>
              </w:rPr>
              <w:tab/>
            </w:r>
          </w:p>
          <w:p w14:paraId="2D2DAEFF" w14:textId="21300002" w:rsidR="00F45E96" w:rsidRPr="00AC7B27" w:rsidRDefault="00AC7B27" w:rsidP="00AC7B27">
            <w:pPr>
              <w:pStyle w:val="ListParagraph"/>
              <w:numPr>
                <w:ilvl w:val="0"/>
                <w:numId w:val="22"/>
              </w:numPr>
              <w:spacing w:after="0" w:line="240" w:lineRule="auto"/>
              <w:ind w:left="1782"/>
              <w:rPr>
                <w:rFonts w:ascii="Times New Roman" w:eastAsia="Times New Roman" w:hAnsi="Times New Roman" w:cs="Times New Roman"/>
                <w:sz w:val="20"/>
                <w:szCs w:val="20"/>
              </w:rPr>
            </w:pPr>
            <w:r w:rsidRPr="00AC7B27">
              <w:rPr>
                <w:rFonts w:ascii="Times New Roman" w:eastAsia="Times New Roman" w:hAnsi="Times New Roman" w:cs="Times New Roman"/>
                <w:sz w:val="20"/>
                <w:szCs w:val="20"/>
              </w:rPr>
              <w:t>Please see section 2 and 3 above</w:t>
            </w:r>
          </w:p>
        </w:tc>
        <w:tc>
          <w:tcPr>
            <w:tcW w:w="1583" w:type="dxa"/>
            <w:shd w:val="clear" w:color="auto" w:fill="auto"/>
            <w:hideMark/>
          </w:tcPr>
          <w:p w14:paraId="4C9F456D"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noWrap/>
            <w:hideMark/>
          </w:tcPr>
          <w:p w14:paraId="153749CE"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75E5267D" w14:textId="77777777" w:rsidTr="00FB6BCE">
        <w:trPr>
          <w:trHeight w:val="576"/>
        </w:trPr>
        <w:tc>
          <w:tcPr>
            <w:tcW w:w="735" w:type="dxa"/>
            <w:shd w:val="clear" w:color="auto" w:fill="auto"/>
            <w:noWrap/>
            <w:vAlign w:val="bottom"/>
            <w:hideMark/>
          </w:tcPr>
          <w:p w14:paraId="64BA8924" w14:textId="3C480E52"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1-5</w:t>
            </w:r>
          </w:p>
        </w:tc>
        <w:tc>
          <w:tcPr>
            <w:tcW w:w="9054" w:type="dxa"/>
            <w:shd w:val="clear" w:color="auto" w:fill="auto"/>
            <w:hideMark/>
          </w:tcPr>
          <w:p w14:paraId="01B7C7AD" w14:textId="77777777" w:rsidR="00524589"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6: Identify action steps (including who, what, where, when) that will need to be taken to implement the identified strategies.</w:t>
            </w:r>
          </w:p>
          <w:p w14:paraId="2F5C2FD2" w14:textId="77777777" w:rsidR="00B86456" w:rsidRDefault="00B86456" w:rsidP="00B86456">
            <w:pPr>
              <w:spacing w:after="0" w:line="240" w:lineRule="auto"/>
              <w:ind w:left="1026"/>
              <w:rPr>
                <w:rFonts w:ascii="Times New Roman" w:eastAsia="Times New Roman" w:hAnsi="Times New Roman" w:cs="Times New Roman"/>
                <w:b/>
                <w:i/>
                <w:sz w:val="20"/>
                <w:szCs w:val="20"/>
              </w:rPr>
            </w:pPr>
            <w:r w:rsidRPr="00AF52C1">
              <w:rPr>
                <w:rFonts w:ascii="Times New Roman" w:eastAsia="Times New Roman" w:hAnsi="Times New Roman" w:cs="Times New Roman"/>
                <w:b/>
                <w:sz w:val="20"/>
                <w:szCs w:val="20"/>
                <w:u w:val="single"/>
              </w:rPr>
              <w:t>Goal 1</w:t>
            </w:r>
            <w:r w:rsidRPr="00AF52C1">
              <w:rPr>
                <w:rFonts w:ascii="Times New Roman" w:eastAsia="Times New Roman" w:hAnsi="Times New Roman" w:cs="Times New Roman"/>
                <w:sz w:val="20"/>
                <w:szCs w:val="20"/>
              </w:rPr>
              <w:t xml:space="preserve"> – To increase student performance in mathematics we will deepen the conceptual understanding of mathematical concepts.</w:t>
            </w:r>
            <w:r>
              <w:rPr>
                <w:rFonts w:ascii="Times New Roman" w:eastAsia="Times New Roman" w:hAnsi="Times New Roman" w:cs="Times New Roman"/>
                <w:sz w:val="20"/>
                <w:szCs w:val="20"/>
              </w:rPr>
              <w:t xml:space="preserve"> By obtaining this goal we will be able to increase student performance to 70% from 50%. </w:t>
            </w:r>
            <w:r w:rsidRPr="00AF52C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Ensure Curriculum and Instruction Engages Learner. </w:t>
            </w:r>
          </w:p>
          <w:p w14:paraId="33B5E53A" w14:textId="77777777" w:rsidR="00342824" w:rsidRPr="00AF52C1" w:rsidRDefault="00342824" w:rsidP="00342824">
            <w:pPr>
              <w:tabs>
                <w:tab w:val="left" w:pos="852"/>
              </w:tabs>
              <w:spacing w:line="240" w:lineRule="auto"/>
              <w:ind w:left="762"/>
              <w:contextualSpacing/>
              <w:rPr>
                <w:rFonts w:ascii="Times New Roman" w:eastAsia="Times New Roman" w:hAnsi="Times New Roman" w:cs="Times New Roman"/>
                <w:b/>
                <w:sz w:val="20"/>
                <w:szCs w:val="20"/>
              </w:rPr>
            </w:pPr>
            <w:r w:rsidRPr="00AF52C1">
              <w:rPr>
                <w:rFonts w:ascii="Times New Roman" w:eastAsia="Times New Roman" w:hAnsi="Times New Roman" w:cs="Times New Roman"/>
                <w:b/>
                <w:sz w:val="20"/>
                <w:szCs w:val="20"/>
                <w:u w:val="single"/>
              </w:rPr>
              <w:t>Action Plan</w:t>
            </w:r>
            <w:r w:rsidRPr="00AF52C1">
              <w:rPr>
                <w:rFonts w:ascii="Times New Roman" w:eastAsia="Times New Roman" w:hAnsi="Times New Roman" w:cs="Times New Roman"/>
                <w:b/>
                <w:sz w:val="20"/>
                <w:szCs w:val="20"/>
              </w:rPr>
              <w:t xml:space="preserve"> (1): </w:t>
            </w:r>
          </w:p>
          <w:p w14:paraId="64279EC1" w14:textId="77777777" w:rsidR="00342824" w:rsidRDefault="00342824" w:rsidP="003A0CB4">
            <w:pPr>
              <w:pStyle w:val="ListParagraph"/>
              <w:numPr>
                <w:ilvl w:val="0"/>
                <w:numId w:val="23"/>
              </w:numPr>
              <w:tabs>
                <w:tab w:val="left" w:pos="852"/>
              </w:tabs>
              <w:spacing w:line="240" w:lineRule="auto"/>
              <w:rPr>
                <w:rFonts w:ascii="Times New Roman" w:eastAsia="Times New Roman" w:hAnsi="Times New Roman" w:cs="Times New Roman"/>
                <w:sz w:val="20"/>
                <w:szCs w:val="20"/>
              </w:rPr>
            </w:pPr>
            <w:r w:rsidRPr="00AF52C1">
              <w:rPr>
                <w:rFonts w:ascii="Times New Roman" w:eastAsia="Times New Roman" w:hAnsi="Times New Roman" w:cs="Times New Roman"/>
                <w:sz w:val="20"/>
                <w:szCs w:val="20"/>
              </w:rPr>
              <w:t>We will integrate the mathematic process goal of incr</w:t>
            </w:r>
            <w:r>
              <w:rPr>
                <w:rFonts w:ascii="Times New Roman" w:eastAsia="Times New Roman" w:hAnsi="Times New Roman" w:cs="Times New Roman"/>
                <w:sz w:val="20"/>
                <w:szCs w:val="20"/>
              </w:rPr>
              <w:t xml:space="preserve">eased understanding and strategies to strengthen mathematical word problem comprehension skills. </w:t>
            </w:r>
            <w:r w:rsidRPr="00AF52C1">
              <w:rPr>
                <w:rFonts w:ascii="Times New Roman" w:eastAsia="Times New Roman" w:hAnsi="Times New Roman" w:cs="Times New Roman"/>
                <w:sz w:val="20"/>
                <w:szCs w:val="20"/>
              </w:rPr>
              <w:t xml:space="preserve"> </w:t>
            </w:r>
          </w:p>
          <w:p w14:paraId="2991D522" w14:textId="170FF120" w:rsidR="002A69E1" w:rsidRDefault="002A69E1" w:rsidP="003A0CB4">
            <w:pPr>
              <w:pStyle w:val="ListParagraph"/>
              <w:numPr>
                <w:ilvl w:val="0"/>
                <w:numId w:val="23"/>
              </w:numPr>
              <w:tabs>
                <w:tab w:val="left" w:pos="672"/>
              </w:tabs>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(Step 1):</w:t>
            </w:r>
            <w:r>
              <w:rPr>
                <w:rFonts w:ascii="Times New Roman" w:eastAsia="Times New Roman" w:hAnsi="Times New Roman" w:cs="Times New Roman"/>
                <w:sz w:val="20"/>
                <w:szCs w:val="20"/>
              </w:rPr>
              <w:t xml:space="preserve"> </w:t>
            </w:r>
            <w:r w:rsidR="00342824" w:rsidRPr="00AF52C1">
              <w:rPr>
                <w:rFonts w:ascii="Times New Roman" w:eastAsia="Times New Roman" w:hAnsi="Times New Roman" w:cs="Times New Roman"/>
                <w:sz w:val="20"/>
                <w:szCs w:val="20"/>
              </w:rPr>
              <w:t xml:space="preserve">An increase use of Word Problems will be used during mathematics instruction. </w:t>
            </w:r>
          </w:p>
          <w:p w14:paraId="52FE73B4" w14:textId="6D9FFE87" w:rsidR="002A69E1" w:rsidRDefault="002A69E1" w:rsidP="003A0CB4">
            <w:pPr>
              <w:pStyle w:val="ListParagraph"/>
              <w:numPr>
                <w:ilvl w:val="0"/>
                <w:numId w:val="23"/>
              </w:numPr>
              <w:tabs>
                <w:tab w:val="left" w:pos="672"/>
              </w:tabs>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(Step 2):</w:t>
            </w:r>
            <w:r>
              <w:rPr>
                <w:rFonts w:ascii="Times New Roman" w:eastAsia="Times New Roman" w:hAnsi="Times New Roman" w:cs="Times New Roman"/>
                <w:sz w:val="20"/>
                <w:szCs w:val="20"/>
              </w:rPr>
              <w:t xml:space="preserve"> </w:t>
            </w:r>
            <w:r w:rsidR="00342824" w:rsidRPr="00AF52C1">
              <w:rPr>
                <w:rFonts w:ascii="Times New Roman" w:eastAsia="Times New Roman" w:hAnsi="Times New Roman" w:cs="Times New Roman"/>
                <w:sz w:val="20"/>
                <w:szCs w:val="20"/>
              </w:rPr>
              <w:t>Students will be able to justify thei</w:t>
            </w:r>
            <w:r w:rsidR="005447F1">
              <w:rPr>
                <w:rFonts w:ascii="Times New Roman" w:eastAsia="Times New Roman" w:hAnsi="Times New Roman" w:cs="Times New Roman"/>
                <w:sz w:val="20"/>
                <w:szCs w:val="20"/>
              </w:rPr>
              <w:t>r thinking and problem solving using your math journals.</w:t>
            </w:r>
          </w:p>
          <w:p w14:paraId="376E4E7D" w14:textId="39E205AB" w:rsidR="002A69E1" w:rsidRDefault="002A69E1" w:rsidP="003A0CB4">
            <w:pPr>
              <w:pStyle w:val="ListParagraph"/>
              <w:numPr>
                <w:ilvl w:val="0"/>
                <w:numId w:val="23"/>
              </w:numPr>
              <w:tabs>
                <w:tab w:val="left" w:pos="672"/>
              </w:tabs>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(Step 3):</w:t>
            </w:r>
            <w:r>
              <w:rPr>
                <w:rFonts w:ascii="Times New Roman" w:eastAsia="Times New Roman" w:hAnsi="Times New Roman" w:cs="Times New Roman"/>
                <w:sz w:val="20"/>
                <w:szCs w:val="20"/>
              </w:rPr>
              <w:t xml:space="preserve"> </w:t>
            </w:r>
            <w:r w:rsidR="00342824">
              <w:rPr>
                <w:rFonts w:ascii="Times New Roman" w:eastAsia="Times New Roman" w:hAnsi="Times New Roman" w:cs="Times New Roman"/>
                <w:sz w:val="20"/>
                <w:szCs w:val="20"/>
              </w:rPr>
              <w:t>Kindergarten thru 2</w:t>
            </w:r>
            <w:r w:rsidR="00342824" w:rsidRPr="00B22AF9">
              <w:rPr>
                <w:rFonts w:ascii="Times New Roman" w:eastAsia="Times New Roman" w:hAnsi="Times New Roman" w:cs="Times New Roman"/>
                <w:sz w:val="20"/>
                <w:szCs w:val="20"/>
                <w:vertAlign w:val="superscript"/>
              </w:rPr>
              <w:t>nd</w:t>
            </w:r>
            <w:r w:rsidR="00342824">
              <w:rPr>
                <w:rFonts w:ascii="Times New Roman" w:eastAsia="Times New Roman" w:hAnsi="Times New Roman" w:cs="Times New Roman"/>
                <w:sz w:val="20"/>
                <w:szCs w:val="20"/>
              </w:rPr>
              <w:t xml:space="preserve"> grade will focus on addition and subtraction. </w:t>
            </w:r>
          </w:p>
          <w:p w14:paraId="5F024F9E" w14:textId="5716298B" w:rsidR="00342824" w:rsidRPr="00AF52C1" w:rsidRDefault="002A69E1" w:rsidP="003A0CB4">
            <w:pPr>
              <w:pStyle w:val="ListParagraph"/>
              <w:numPr>
                <w:ilvl w:val="0"/>
                <w:numId w:val="23"/>
              </w:numPr>
              <w:tabs>
                <w:tab w:val="left" w:pos="672"/>
              </w:tabs>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w:t>
            </w:r>
            <w:r w:rsidR="005447F1" w:rsidRPr="005447F1">
              <w:rPr>
                <w:rFonts w:ascii="Times New Roman" w:eastAsia="Times New Roman" w:hAnsi="Times New Roman" w:cs="Times New Roman"/>
                <w:b/>
                <w:sz w:val="20"/>
                <w:szCs w:val="20"/>
              </w:rPr>
              <w:t>Step</w:t>
            </w:r>
            <w:r w:rsidRPr="005447F1">
              <w:rPr>
                <w:rFonts w:ascii="Times New Roman" w:eastAsia="Times New Roman" w:hAnsi="Times New Roman" w:cs="Times New Roman"/>
                <w:b/>
                <w:sz w:val="20"/>
                <w:szCs w:val="20"/>
              </w:rPr>
              <w:t xml:space="preserve"> 4):</w:t>
            </w:r>
            <w:r>
              <w:rPr>
                <w:rFonts w:ascii="Times New Roman" w:eastAsia="Times New Roman" w:hAnsi="Times New Roman" w:cs="Times New Roman"/>
                <w:sz w:val="20"/>
                <w:szCs w:val="20"/>
              </w:rPr>
              <w:t xml:space="preserve"> </w:t>
            </w:r>
            <w:r w:rsidR="00342824">
              <w:rPr>
                <w:rFonts w:ascii="Times New Roman" w:eastAsia="Times New Roman" w:hAnsi="Times New Roman" w:cs="Times New Roman"/>
                <w:sz w:val="20"/>
                <w:szCs w:val="20"/>
              </w:rPr>
              <w:t>3</w:t>
            </w:r>
            <w:r w:rsidR="00342824" w:rsidRPr="00B22AF9">
              <w:rPr>
                <w:rFonts w:ascii="Times New Roman" w:eastAsia="Times New Roman" w:hAnsi="Times New Roman" w:cs="Times New Roman"/>
                <w:sz w:val="20"/>
                <w:szCs w:val="20"/>
                <w:vertAlign w:val="superscript"/>
              </w:rPr>
              <w:t>rd</w:t>
            </w:r>
            <w:r w:rsidR="00342824">
              <w:rPr>
                <w:rFonts w:ascii="Times New Roman" w:eastAsia="Times New Roman" w:hAnsi="Times New Roman" w:cs="Times New Roman"/>
                <w:sz w:val="20"/>
                <w:szCs w:val="20"/>
              </w:rPr>
              <w:t xml:space="preserve"> thru 5</w:t>
            </w:r>
            <w:r w:rsidR="00342824" w:rsidRPr="00B22AF9">
              <w:rPr>
                <w:rFonts w:ascii="Times New Roman" w:eastAsia="Times New Roman" w:hAnsi="Times New Roman" w:cs="Times New Roman"/>
                <w:sz w:val="20"/>
                <w:szCs w:val="20"/>
                <w:vertAlign w:val="superscript"/>
              </w:rPr>
              <w:t>th</w:t>
            </w:r>
            <w:r w:rsidR="00342824">
              <w:rPr>
                <w:rFonts w:ascii="Times New Roman" w:eastAsia="Times New Roman" w:hAnsi="Times New Roman" w:cs="Times New Roman"/>
                <w:sz w:val="20"/>
                <w:szCs w:val="20"/>
              </w:rPr>
              <w:t xml:space="preserve"> grade will focus on multiplication and division.</w:t>
            </w:r>
          </w:p>
          <w:p w14:paraId="22F51769" w14:textId="77777777" w:rsidR="00342824" w:rsidRPr="00AF52C1" w:rsidRDefault="00342824" w:rsidP="00342824">
            <w:pPr>
              <w:tabs>
                <w:tab w:val="left" w:pos="852"/>
              </w:tabs>
              <w:spacing w:line="240" w:lineRule="auto"/>
              <w:ind w:left="762"/>
              <w:contextualSpacing/>
              <w:rPr>
                <w:rFonts w:ascii="Times New Roman" w:eastAsia="Times New Roman" w:hAnsi="Times New Roman" w:cs="Times New Roman"/>
                <w:sz w:val="20"/>
                <w:szCs w:val="20"/>
              </w:rPr>
            </w:pPr>
            <w:r w:rsidRPr="00AF52C1">
              <w:rPr>
                <w:rFonts w:ascii="Times New Roman" w:eastAsia="Times New Roman" w:hAnsi="Times New Roman" w:cs="Times New Roman"/>
                <w:b/>
                <w:sz w:val="20"/>
                <w:szCs w:val="20"/>
                <w:u w:val="single"/>
              </w:rPr>
              <w:t>Action Plan</w:t>
            </w:r>
            <w:r w:rsidRPr="00AF52C1">
              <w:rPr>
                <w:rFonts w:ascii="Times New Roman" w:eastAsia="Times New Roman" w:hAnsi="Times New Roman" w:cs="Times New Roman"/>
                <w:sz w:val="20"/>
                <w:szCs w:val="20"/>
              </w:rPr>
              <w:t xml:space="preserve"> (2): </w:t>
            </w:r>
          </w:p>
          <w:p w14:paraId="5A3A474A" w14:textId="77777777" w:rsidR="00B86456" w:rsidRDefault="00B86456" w:rsidP="003A0CB4">
            <w:pPr>
              <w:pStyle w:val="ListParagraph"/>
              <w:numPr>
                <w:ilvl w:val="0"/>
                <w:numId w:val="23"/>
              </w:numPr>
              <w:tabs>
                <w:tab w:val="left" w:pos="576"/>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Teachers will meet once a week during their scheduled plan time to build collaborative lesson plans </w:t>
            </w:r>
          </w:p>
          <w:p w14:paraId="724E9BA1" w14:textId="0275E347" w:rsidR="003C2247" w:rsidRDefault="002A69E1" w:rsidP="003A0CB4">
            <w:pPr>
              <w:pStyle w:val="ListParagraph"/>
              <w:numPr>
                <w:ilvl w:val="0"/>
                <w:numId w:val="23"/>
              </w:numPr>
              <w:spacing w:line="240" w:lineRule="auto"/>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(Step 1):</w:t>
            </w:r>
            <w:r>
              <w:rPr>
                <w:rFonts w:ascii="Times New Roman" w:eastAsia="Times New Roman" w:hAnsi="Times New Roman" w:cs="Times New Roman"/>
                <w:sz w:val="20"/>
                <w:szCs w:val="20"/>
              </w:rPr>
              <w:t xml:space="preserve"> </w:t>
            </w:r>
            <w:r w:rsidR="003C2247">
              <w:rPr>
                <w:rFonts w:ascii="Times New Roman" w:eastAsia="Times New Roman" w:hAnsi="Times New Roman" w:cs="Times New Roman"/>
                <w:sz w:val="20"/>
                <w:szCs w:val="20"/>
              </w:rPr>
              <w:t xml:space="preserve">Teachers will focus on collaborative plans while building the essential questions and teaching points for mathematics content areas along with the use of student scales/rubrics for students to track their understanding. </w:t>
            </w:r>
          </w:p>
          <w:p w14:paraId="4CB563A0" w14:textId="39FB74B4" w:rsidR="003C2247" w:rsidRDefault="003C2247" w:rsidP="003A0CB4">
            <w:pPr>
              <w:pStyle w:val="ListParagraph"/>
              <w:numPr>
                <w:ilvl w:val="0"/>
                <w:numId w:val="23"/>
              </w:numPr>
              <w:spacing w:line="240" w:lineRule="auto"/>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(Step 2):</w:t>
            </w:r>
            <w:r>
              <w:rPr>
                <w:rFonts w:ascii="Times New Roman" w:eastAsia="Times New Roman" w:hAnsi="Times New Roman" w:cs="Times New Roman"/>
                <w:sz w:val="20"/>
                <w:szCs w:val="20"/>
              </w:rPr>
              <w:t xml:space="preserve"> </w:t>
            </w:r>
            <w:r w:rsidR="00550B3A">
              <w:rPr>
                <w:rFonts w:ascii="Times New Roman" w:eastAsia="Times New Roman" w:hAnsi="Times New Roman" w:cs="Times New Roman"/>
                <w:sz w:val="20"/>
                <w:szCs w:val="20"/>
              </w:rPr>
              <w:t>Teachers will use prompts from MFAS to plan for small group instruction, as well as a tool for progress monitoring their students</w:t>
            </w:r>
            <w:r>
              <w:rPr>
                <w:rFonts w:ascii="Times New Roman" w:eastAsia="Times New Roman" w:hAnsi="Times New Roman" w:cs="Times New Roman"/>
                <w:sz w:val="20"/>
                <w:szCs w:val="20"/>
              </w:rPr>
              <w:t>.</w:t>
            </w:r>
          </w:p>
          <w:p w14:paraId="65BBDFF1" w14:textId="77777777" w:rsidR="003C2247" w:rsidRDefault="003C2247" w:rsidP="003A0CB4">
            <w:pPr>
              <w:pStyle w:val="ListParagraph"/>
              <w:numPr>
                <w:ilvl w:val="0"/>
                <w:numId w:val="23"/>
              </w:numPr>
              <w:spacing w:line="240" w:lineRule="auto"/>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(Step 3):</w:t>
            </w:r>
            <w:r>
              <w:rPr>
                <w:rFonts w:ascii="Times New Roman" w:eastAsia="Times New Roman" w:hAnsi="Times New Roman" w:cs="Times New Roman"/>
                <w:sz w:val="20"/>
                <w:szCs w:val="20"/>
              </w:rPr>
              <w:t xml:space="preserve"> The teachers will also use formative assessment to drive their daily lesson(s). Along with the students tracking their academic growth using data folders </w:t>
            </w:r>
          </w:p>
          <w:p w14:paraId="738B1330" w14:textId="77777777" w:rsidR="003C2247" w:rsidRPr="00AF52C1" w:rsidRDefault="003C2247" w:rsidP="003A0CB4">
            <w:pPr>
              <w:pStyle w:val="ListParagraph"/>
              <w:numPr>
                <w:ilvl w:val="0"/>
                <w:numId w:val="23"/>
              </w:numPr>
              <w:spacing w:line="240" w:lineRule="auto"/>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(Step 4):</w:t>
            </w:r>
            <w:r>
              <w:rPr>
                <w:rFonts w:ascii="Times New Roman" w:eastAsia="Times New Roman" w:hAnsi="Times New Roman" w:cs="Times New Roman"/>
                <w:sz w:val="20"/>
                <w:szCs w:val="20"/>
              </w:rPr>
              <w:t xml:space="preserve"> Teachers will incorporate one or more of the four school-wide chosen Kagan (cooperative learning) strategies into their weekly collaborative lesson plans. </w:t>
            </w:r>
          </w:p>
          <w:p w14:paraId="768D3C58" w14:textId="4620C5BC" w:rsidR="002A69E1" w:rsidRPr="00AF52C1" w:rsidRDefault="002A69E1" w:rsidP="002A69E1">
            <w:pPr>
              <w:spacing w:after="0" w:line="240" w:lineRule="auto"/>
              <w:ind w:left="1026"/>
              <w:rPr>
                <w:rFonts w:ascii="Times New Roman" w:eastAsia="Times New Roman" w:hAnsi="Times New Roman" w:cs="Times New Roman"/>
                <w:sz w:val="20"/>
                <w:szCs w:val="20"/>
              </w:rPr>
            </w:pPr>
            <w:r w:rsidRPr="00AF52C1">
              <w:rPr>
                <w:rFonts w:ascii="Times New Roman" w:eastAsia="Times New Roman" w:hAnsi="Times New Roman" w:cs="Times New Roman"/>
                <w:b/>
                <w:sz w:val="20"/>
                <w:szCs w:val="20"/>
                <w:u w:val="single"/>
              </w:rPr>
              <w:t>Goal 2</w:t>
            </w:r>
            <w:r w:rsidRPr="00AF52C1">
              <w:rPr>
                <w:rFonts w:ascii="Times New Roman" w:eastAsia="Times New Roman" w:hAnsi="Times New Roman" w:cs="Times New Roman"/>
                <w:sz w:val="20"/>
                <w:szCs w:val="20"/>
              </w:rPr>
              <w:t xml:space="preserve">—Implementation of Reading and Writing across all areas of the curriculum to increase student performance in all content areas. </w:t>
            </w:r>
            <w:r>
              <w:rPr>
                <w:rFonts w:ascii="Times New Roman" w:eastAsia="Times New Roman" w:hAnsi="Times New Roman" w:cs="Times New Roman"/>
                <w:sz w:val="20"/>
                <w:szCs w:val="20"/>
              </w:rPr>
              <w:t xml:space="preserve">By obtaining this goal we will be able to increase student performance to 75% from 59%. </w:t>
            </w:r>
            <w:r w:rsidRPr="00AF52C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Ensure Curriculum and Instruction Engages Learner. </w:t>
            </w:r>
          </w:p>
          <w:p w14:paraId="32879D44" w14:textId="719CB185" w:rsidR="00342824" w:rsidRPr="00AF52C1" w:rsidRDefault="00342824" w:rsidP="00342824">
            <w:pPr>
              <w:pStyle w:val="ListParagraph"/>
              <w:ind w:left="770"/>
              <w:rPr>
                <w:rFonts w:ascii="Times New Roman" w:eastAsia="Times New Roman" w:hAnsi="Times New Roman" w:cs="Times New Roman"/>
                <w:sz w:val="20"/>
                <w:szCs w:val="20"/>
              </w:rPr>
            </w:pPr>
            <w:r w:rsidRPr="00AF52C1">
              <w:rPr>
                <w:rFonts w:ascii="Times New Roman" w:eastAsia="Times New Roman" w:hAnsi="Times New Roman" w:cs="Times New Roman"/>
                <w:b/>
                <w:sz w:val="20"/>
                <w:szCs w:val="20"/>
                <w:u w:val="single"/>
              </w:rPr>
              <w:lastRenderedPageBreak/>
              <w:t>Action Plan</w:t>
            </w:r>
            <w:r w:rsidR="005447F1">
              <w:rPr>
                <w:rFonts w:ascii="Times New Roman" w:eastAsia="Times New Roman" w:hAnsi="Times New Roman" w:cs="Times New Roman"/>
                <w:sz w:val="20"/>
                <w:szCs w:val="20"/>
              </w:rPr>
              <w:t xml:space="preserve"> (1): </w:t>
            </w:r>
          </w:p>
          <w:p w14:paraId="17A919D7" w14:textId="77777777" w:rsidR="00342824" w:rsidRDefault="00342824" w:rsidP="003A0CB4">
            <w:pPr>
              <w:pStyle w:val="ListParagraph"/>
              <w:numPr>
                <w:ilvl w:val="0"/>
                <w:numId w:val="23"/>
              </w:numPr>
              <w:rPr>
                <w:rFonts w:ascii="Times New Roman" w:eastAsia="Times New Roman" w:hAnsi="Times New Roman" w:cs="Times New Roman"/>
                <w:sz w:val="20"/>
                <w:szCs w:val="20"/>
              </w:rPr>
            </w:pPr>
            <w:r w:rsidRPr="00AF52C1">
              <w:rPr>
                <w:rFonts w:ascii="Times New Roman" w:eastAsia="Times New Roman" w:hAnsi="Times New Roman" w:cs="Times New Roman"/>
                <w:sz w:val="20"/>
                <w:szCs w:val="20"/>
              </w:rPr>
              <w:t>We will require our students to draw upon and write about evidence from informational texts across all content areas.</w:t>
            </w:r>
          </w:p>
          <w:p w14:paraId="2350FD4C" w14:textId="52CF3E4F" w:rsidR="002A69E1" w:rsidRDefault="005447F1" w:rsidP="003A0CB4">
            <w:pPr>
              <w:pStyle w:val="ListParagraph"/>
              <w:numPr>
                <w:ilvl w:val="0"/>
                <w:numId w:val="23"/>
              </w:numPr>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(Step 1):</w:t>
            </w:r>
            <w:r>
              <w:rPr>
                <w:rFonts w:ascii="Times New Roman" w:eastAsia="Times New Roman" w:hAnsi="Times New Roman" w:cs="Times New Roman"/>
                <w:sz w:val="20"/>
                <w:szCs w:val="20"/>
              </w:rPr>
              <w:t xml:space="preserve"> </w:t>
            </w:r>
            <w:r w:rsidR="002A69E1">
              <w:rPr>
                <w:rFonts w:ascii="Times New Roman" w:eastAsia="Times New Roman" w:hAnsi="Times New Roman" w:cs="Times New Roman"/>
                <w:sz w:val="20"/>
                <w:szCs w:val="20"/>
              </w:rPr>
              <w:t xml:space="preserve">Teachers will use non-fiction articles, excerpts from books, etc…weekly using close reading strategies to build students reading comprehension skills. </w:t>
            </w:r>
          </w:p>
          <w:p w14:paraId="07A0EEEF" w14:textId="101304E4" w:rsidR="002A69E1" w:rsidRDefault="005447F1" w:rsidP="003A0CB4">
            <w:pPr>
              <w:pStyle w:val="ListParagraph"/>
              <w:numPr>
                <w:ilvl w:val="0"/>
                <w:numId w:val="23"/>
              </w:numPr>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(Step 2):</w:t>
            </w:r>
            <w:r>
              <w:rPr>
                <w:rFonts w:ascii="Times New Roman" w:eastAsia="Times New Roman" w:hAnsi="Times New Roman" w:cs="Times New Roman"/>
                <w:sz w:val="20"/>
                <w:szCs w:val="20"/>
              </w:rPr>
              <w:t xml:space="preserve"> </w:t>
            </w:r>
            <w:r w:rsidR="00550B3A">
              <w:rPr>
                <w:rFonts w:ascii="Times New Roman" w:eastAsia="Times New Roman" w:hAnsi="Times New Roman" w:cs="Times New Roman"/>
                <w:sz w:val="20"/>
                <w:szCs w:val="20"/>
              </w:rPr>
              <w:t>Teachers will use Running Records to plan for small group instruction as well as a progress monitoring tool for all students</w:t>
            </w:r>
            <w:r w:rsidR="002A69E1">
              <w:rPr>
                <w:rFonts w:ascii="Times New Roman" w:eastAsia="Times New Roman" w:hAnsi="Times New Roman" w:cs="Times New Roman"/>
                <w:sz w:val="20"/>
                <w:szCs w:val="20"/>
              </w:rPr>
              <w:t xml:space="preserve">.  </w:t>
            </w:r>
          </w:p>
          <w:p w14:paraId="060BDD33" w14:textId="63BA292F" w:rsidR="002A69E1" w:rsidRDefault="005447F1" w:rsidP="003A0CB4">
            <w:pPr>
              <w:pStyle w:val="ListParagraph"/>
              <w:numPr>
                <w:ilvl w:val="0"/>
                <w:numId w:val="23"/>
              </w:numPr>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(Step 3):</w:t>
            </w:r>
            <w:r>
              <w:rPr>
                <w:rFonts w:ascii="Times New Roman" w:eastAsia="Times New Roman" w:hAnsi="Times New Roman" w:cs="Times New Roman"/>
                <w:sz w:val="20"/>
                <w:szCs w:val="20"/>
              </w:rPr>
              <w:t xml:space="preserve"> </w:t>
            </w:r>
            <w:r w:rsidR="002A69E1">
              <w:rPr>
                <w:rFonts w:ascii="Times New Roman" w:eastAsia="Times New Roman" w:hAnsi="Times New Roman" w:cs="Times New Roman"/>
                <w:sz w:val="20"/>
                <w:szCs w:val="20"/>
              </w:rPr>
              <w:t>Students will answer text dependent questions in their reading journals using and evidence from the text to support their thinking</w:t>
            </w:r>
          </w:p>
          <w:p w14:paraId="2AB5483C" w14:textId="77CADAFE" w:rsidR="002A69E1" w:rsidRPr="00AF52C1" w:rsidRDefault="005447F1" w:rsidP="003A0CB4">
            <w:pPr>
              <w:pStyle w:val="ListParagraph"/>
              <w:numPr>
                <w:ilvl w:val="0"/>
                <w:numId w:val="23"/>
              </w:numPr>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(Step 4):</w:t>
            </w:r>
            <w:r>
              <w:rPr>
                <w:rFonts w:ascii="Times New Roman" w:eastAsia="Times New Roman" w:hAnsi="Times New Roman" w:cs="Times New Roman"/>
                <w:sz w:val="20"/>
                <w:szCs w:val="20"/>
              </w:rPr>
              <w:t xml:space="preserve"> </w:t>
            </w:r>
            <w:r w:rsidR="002A69E1">
              <w:rPr>
                <w:rFonts w:ascii="Times New Roman" w:eastAsia="Times New Roman" w:hAnsi="Times New Roman" w:cs="Times New Roman"/>
                <w:sz w:val="20"/>
                <w:szCs w:val="20"/>
              </w:rPr>
              <w:t xml:space="preserve">Teachers will use the resources provided by Pinellas County School Elementary </w:t>
            </w:r>
            <w:r>
              <w:rPr>
                <w:rFonts w:ascii="Times New Roman" w:eastAsia="Times New Roman" w:hAnsi="Times New Roman" w:cs="Times New Roman"/>
                <w:sz w:val="20"/>
                <w:szCs w:val="20"/>
              </w:rPr>
              <w:t>reading</w:t>
            </w:r>
            <w:r w:rsidR="002A69E1">
              <w:rPr>
                <w:rFonts w:ascii="Times New Roman" w:eastAsia="Times New Roman" w:hAnsi="Times New Roman" w:cs="Times New Roman"/>
                <w:sz w:val="20"/>
                <w:szCs w:val="20"/>
              </w:rPr>
              <w:t xml:space="preserve"> curriculum</w:t>
            </w:r>
            <w:r>
              <w:rPr>
                <w:rFonts w:ascii="Times New Roman" w:eastAsia="Times New Roman" w:hAnsi="Times New Roman" w:cs="Times New Roman"/>
                <w:sz w:val="20"/>
                <w:szCs w:val="20"/>
              </w:rPr>
              <w:t xml:space="preserve"> guide (i.e. Read Works. Org; Grade Level Basal, Grade Level non-fiction resources). </w:t>
            </w:r>
          </w:p>
          <w:p w14:paraId="4D51024E" w14:textId="6768955A" w:rsidR="00342824" w:rsidRPr="00AF52C1" w:rsidRDefault="00342824" w:rsidP="00342824">
            <w:pPr>
              <w:pStyle w:val="ListParagraph"/>
              <w:ind w:left="770"/>
              <w:rPr>
                <w:rFonts w:ascii="Times New Roman" w:eastAsia="Times New Roman" w:hAnsi="Times New Roman" w:cs="Times New Roman"/>
                <w:sz w:val="20"/>
                <w:szCs w:val="20"/>
              </w:rPr>
            </w:pPr>
            <w:r w:rsidRPr="00AF52C1">
              <w:rPr>
                <w:rFonts w:ascii="Times New Roman" w:eastAsia="Times New Roman" w:hAnsi="Times New Roman" w:cs="Times New Roman"/>
                <w:b/>
                <w:sz w:val="20"/>
                <w:szCs w:val="20"/>
                <w:u w:val="single"/>
              </w:rPr>
              <w:t>Action Plan</w:t>
            </w:r>
            <w:r w:rsidR="005447F1">
              <w:rPr>
                <w:rFonts w:ascii="Times New Roman" w:eastAsia="Times New Roman" w:hAnsi="Times New Roman" w:cs="Times New Roman"/>
                <w:sz w:val="20"/>
                <w:szCs w:val="20"/>
              </w:rPr>
              <w:t xml:space="preserve"> (2): </w:t>
            </w:r>
          </w:p>
          <w:p w14:paraId="2589E9A4" w14:textId="77777777" w:rsidR="005447F1" w:rsidRDefault="005447F1" w:rsidP="003A0CB4">
            <w:pPr>
              <w:pStyle w:val="ListParagraph"/>
              <w:numPr>
                <w:ilvl w:val="0"/>
                <w:numId w:val="23"/>
              </w:numPr>
              <w:tabs>
                <w:tab w:val="left" w:pos="576"/>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Teachers will meet once a week during their scheduled plan time to build collaborative lesson plans </w:t>
            </w:r>
          </w:p>
          <w:p w14:paraId="36D50010" w14:textId="255B2ED1" w:rsidR="005447F1" w:rsidRDefault="005447F1" w:rsidP="003A0CB4">
            <w:pPr>
              <w:pStyle w:val="ListParagraph"/>
              <w:numPr>
                <w:ilvl w:val="0"/>
                <w:numId w:val="23"/>
              </w:numPr>
              <w:spacing w:line="240" w:lineRule="auto"/>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(Step 1):</w:t>
            </w:r>
            <w:r>
              <w:rPr>
                <w:rFonts w:ascii="Times New Roman" w:eastAsia="Times New Roman" w:hAnsi="Times New Roman" w:cs="Times New Roman"/>
                <w:sz w:val="20"/>
                <w:szCs w:val="20"/>
              </w:rPr>
              <w:t xml:space="preserve"> Teachers will focus on collaborative plans while building the essential questions and teaching points for ELA content areas along with the use of student scales/rubrics for students to t</w:t>
            </w:r>
            <w:r w:rsidR="003C2247">
              <w:rPr>
                <w:rFonts w:ascii="Times New Roman" w:eastAsia="Times New Roman" w:hAnsi="Times New Roman" w:cs="Times New Roman"/>
                <w:sz w:val="20"/>
                <w:szCs w:val="20"/>
              </w:rPr>
              <w:t xml:space="preserve">rack their understanding. </w:t>
            </w:r>
          </w:p>
          <w:p w14:paraId="2470243B" w14:textId="471850F3" w:rsidR="005447F1" w:rsidRDefault="005447F1" w:rsidP="003A0CB4">
            <w:pPr>
              <w:pStyle w:val="ListParagraph"/>
              <w:numPr>
                <w:ilvl w:val="0"/>
                <w:numId w:val="23"/>
              </w:numPr>
              <w:spacing w:line="240" w:lineRule="auto"/>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(Step 2):</w:t>
            </w:r>
            <w:r>
              <w:rPr>
                <w:rFonts w:ascii="Times New Roman" w:eastAsia="Times New Roman" w:hAnsi="Times New Roman" w:cs="Times New Roman"/>
                <w:sz w:val="20"/>
                <w:szCs w:val="20"/>
              </w:rPr>
              <w:t xml:space="preserve"> </w:t>
            </w:r>
            <w:r w:rsidR="00550B3A">
              <w:rPr>
                <w:rFonts w:ascii="Times New Roman" w:eastAsia="Times New Roman" w:hAnsi="Times New Roman" w:cs="Times New Roman"/>
                <w:sz w:val="20"/>
                <w:szCs w:val="20"/>
              </w:rPr>
              <w:t>The teachers will use Jan Richardson Guided Reading strategies to plan for small group instruction</w:t>
            </w:r>
            <w:r>
              <w:rPr>
                <w:rFonts w:ascii="Times New Roman" w:eastAsia="Times New Roman" w:hAnsi="Times New Roman" w:cs="Times New Roman"/>
                <w:sz w:val="20"/>
                <w:szCs w:val="20"/>
              </w:rPr>
              <w:t>.</w:t>
            </w:r>
          </w:p>
          <w:p w14:paraId="7D2AAAAB" w14:textId="4B083019" w:rsidR="005447F1" w:rsidRDefault="005447F1" w:rsidP="003A0CB4">
            <w:pPr>
              <w:pStyle w:val="ListParagraph"/>
              <w:numPr>
                <w:ilvl w:val="0"/>
                <w:numId w:val="23"/>
              </w:numPr>
              <w:spacing w:line="240" w:lineRule="auto"/>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(Step 3):</w:t>
            </w:r>
            <w:r>
              <w:rPr>
                <w:rFonts w:ascii="Times New Roman" w:eastAsia="Times New Roman" w:hAnsi="Times New Roman" w:cs="Times New Roman"/>
                <w:sz w:val="20"/>
                <w:szCs w:val="20"/>
              </w:rPr>
              <w:t xml:space="preserve"> The teachers will also use formative assessment to drive their daily lesson(s). Along with the students tracking their academic growth using data folders </w:t>
            </w:r>
          </w:p>
          <w:p w14:paraId="68E26E03" w14:textId="114E3725" w:rsidR="005447F1" w:rsidRDefault="005447F1" w:rsidP="003A0CB4">
            <w:pPr>
              <w:pStyle w:val="ListParagraph"/>
              <w:numPr>
                <w:ilvl w:val="0"/>
                <w:numId w:val="23"/>
              </w:numPr>
              <w:spacing w:line="240" w:lineRule="auto"/>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(Step 4):</w:t>
            </w:r>
            <w:r>
              <w:rPr>
                <w:rFonts w:ascii="Times New Roman" w:eastAsia="Times New Roman" w:hAnsi="Times New Roman" w:cs="Times New Roman"/>
                <w:sz w:val="20"/>
                <w:szCs w:val="20"/>
              </w:rPr>
              <w:t xml:space="preserve"> Teachers will incorporate one or more of the </w:t>
            </w:r>
            <w:r w:rsidR="00550B3A">
              <w:rPr>
                <w:rFonts w:ascii="Times New Roman" w:eastAsia="Times New Roman" w:hAnsi="Times New Roman" w:cs="Times New Roman"/>
                <w:sz w:val="20"/>
                <w:szCs w:val="20"/>
              </w:rPr>
              <w:t>two</w:t>
            </w:r>
            <w:r>
              <w:rPr>
                <w:rFonts w:ascii="Times New Roman" w:eastAsia="Times New Roman" w:hAnsi="Times New Roman" w:cs="Times New Roman"/>
                <w:sz w:val="20"/>
                <w:szCs w:val="20"/>
              </w:rPr>
              <w:t xml:space="preserve"> school-wide chosen Kagan (cooperative learning) strategies into their weekly collaborative lesson plans. </w:t>
            </w:r>
          </w:p>
          <w:p w14:paraId="35274613" w14:textId="03B1F151" w:rsidR="003C2247" w:rsidRDefault="003C2247" w:rsidP="003C2247">
            <w:pPr>
              <w:pStyle w:val="ListParagraph"/>
              <w:tabs>
                <w:tab w:val="left" w:pos="342"/>
                <w:tab w:val="left" w:pos="702"/>
              </w:tabs>
              <w:spacing w:line="240" w:lineRule="auto"/>
              <w:ind w:left="162"/>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 </w:t>
            </w:r>
            <w:r w:rsidRPr="003C2247">
              <w:rPr>
                <w:rFonts w:ascii="Times New Roman" w:eastAsia="Times New Roman" w:hAnsi="Times New Roman" w:cs="Times New Roman"/>
                <w:b/>
                <w:i/>
                <w:sz w:val="20"/>
                <w:szCs w:val="20"/>
              </w:rPr>
              <w:t xml:space="preserve">Both the above goals will include a 3 Action Step where vertical articulation will be held monthly in place of a weekly grade level PLC. The team leaders will complete guiding questions and return to the administrators. Outcomes will be shard during monthly faculty meetings. </w:t>
            </w:r>
          </w:p>
          <w:p w14:paraId="3D44080F" w14:textId="77777777" w:rsidR="00F45E96" w:rsidRPr="00AF52C1" w:rsidRDefault="00890710" w:rsidP="00F45E96">
            <w:pPr>
              <w:spacing w:line="240" w:lineRule="auto"/>
              <w:ind w:left="972"/>
              <w:contextualSpacing/>
              <w:rPr>
                <w:rFonts w:ascii="Times New Roman" w:eastAsia="Times New Roman" w:hAnsi="Times New Roman" w:cs="Times New Roman"/>
                <w:sz w:val="20"/>
                <w:szCs w:val="20"/>
              </w:rPr>
            </w:pPr>
            <w:r w:rsidRPr="00521C4B">
              <w:rPr>
                <w:rFonts w:ascii="Times New Roman" w:eastAsia="Times New Roman" w:hAnsi="Times New Roman" w:cs="Times New Roman"/>
                <w:b/>
                <w:sz w:val="20"/>
                <w:szCs w:val="20"/>
                <w:u w:val="single"/>
              </w:rPr>
              <w:t>Goal 3</w:t>
            </w:r>
            <w:r>
              <w:rPr>
                <w:rFonts w:ascii="Times New Roman" w:eastAsia="Times New Roman" w:hAnsi="Times New Roman" w:cs="Times New Roman"/>
                <w:sz w:val="20"/>
                <w:szCs w:val="20"/>
              </w:rPr>
              <w:t xml:space="preserve"> -- </w:t>
            </w:r>
            <w:r w:rsidR="00F45E96" w:rsidRPr="00AF52C1">
              <w:rPr>
                <w:rFonts w:ascii="Times New Roman" w:eastAsia="Times New Roman" w:hAnsi="Times New Roman" w:cs="Times New Roman"/>
                <w:sz w:val="20"/>
                <w:szCs w:val="20"/>
              </w:rPr>
              <w:t xml:space="preserve">All black students will make learning gains in reading and mathematics through the use of differentiated instructional practices and </w:t>
            </w:r>
            <w:r w:rsidR="00F45E96">
              <w:rPr>
                <w:rFonts w:ascii="Times New Roman" w:eastAsia="Times New Roman" w:hAnsi="Times New Roman" w:cs="Times New Roman"/>
                <w:sz w:val="20"/>
                <w:szCs w:val="20"/>
              </w:rPr>
              <w:t>academic skill groups mentored by our guidance counselor monthly</w:t>
            </w:r>
            <w:r w:rsidR="00F45E96" w:rsidRPr="00AF52C1">
              <w:rPr>
                <w:rFonts w:ascii="Times New Roman" w:eastAsia="Times New Roman" w:hAnsi="Times New Roman" w:cs="Times New Roman"/>
                <w:sz w:val="20"/>
                <w:szCs w:val="20"/>
              </w:rPr>
              <w:t xml:space="preserve">. </w:t>
            </w:r>
            <w:r w:rsidR="00F45E96">
              <w:rPr>
                <w:rFonts w:ascii="Times New Roman" w:eastAsia="Times New Roman" w:hAnsi="Times New Roman" w:cs="Times New Roman"/>
                <w:sz w:val="20"/>
                <w:szCs w:val="20"/>
              </w:rPr>
              <w:t xml:space="preserve">The use of Jan Richardson’s Guided Reading, Think Central Mathematics Interventions, Data Folders, and Kagan Cooperative Learning Strategies will be used to help these students reach their academic goals. By obtaining this goal we will able to increase student performance by 70% from 8.3%. </w:t>
            </w:r>
            <w:r w:rsidR="00F45E96" w:rsidRPr="00AF52C1">
              <w:rPr>
                <w:rFonts w:ascii="Times New Roman" w:eastAsia="Times New Roman" w:hAnsi="Times New Roman" w:cs="Times New Roman"/>
                <w:b/>
                <w:i/>
                <w:sz w:val="20"/>
                <w:szCs w:val="20"/>
              </w:rPr>
              <w:t>This goal is in accordance with the Bradley MOU law; as well as aligned</w:t>
            </w:r>
            <w:r w:rsidR="00F45E96" w:rsidRPr="00AF52C1">
              <w:rPr>
                <w:rFonts w:ascii="Times New Roman" w:eastAsia="Times New Roman" w:hAnsi="Times New Roman" w:cs="Times New Roman"/>
                <w:sz w:val="20"/>
                <w:szCs w:val="20"/>
              </w:rPr>
              <w:t xml:space="preserve"> </w:t>
            </w:r>
            <w:r w:rsidR="00F45E96" w:rsidRPr="00AF52C1">
              <w:rPr>
                <w:rFonts w:ascii="Times New Roman" w:eastAsia="Times New Roman" w:hAnsi="Times New Roman" w:cs="Times New Roman"/>
                <w:b/>
                <w:i/>
                <w:sz w:val="20"/>
                <w:szCs w:val="20"/>
              </w:rPr>
              <w:t xml:space="preserve">to the Pinellas County School Districts School Improvement Plan Goal 1- Increase Student Achievement, and Goal 2 Ensure Curriculum and Instruction Engages Learner. </w:t>
            </w:r>
          </w:p>
          <w:p w14:paraId="2B6F30FB" w14:textId="77777777" w:rsidR="00890710" w:rsidRDefault="00890710" w:rsidP="00890710">
            <w:pPr>
              <w:spacing w:line="240" w:lineRule="auto"/>
              <w:ind w:left="432"/>
              <w:contextualSpacing/>
              <w:rPr>
                <w:rFonts w:ascii="Times New Roman" w:eastAsia="Times New Roman" w:hAnsi="Times New Roman" w:cs="Times New Roman"/>
                <w:sz w:val="20"/>
                <w:szCs w:val="20"/>
              </w:rPr>
            </w:pPr>
            <w:r w:rsidRPr="00890710">
              <w:rPr>
                <w:rFonts w:ascii="Times New Roman" w:eastAsia="Times New Roman" w:hAnsi="Times New Roman" w:cs="Times New Roman"/>
                <w:b/>
                <w:sz w:val="20"/>
                <w:szCs w:val="20"/>
                <w:u w:val="single"/>
              </w:rPr>
              <w:t>Action Plan</w:t>
            </w:r>
            <w:r w:rsidRPr="00890710">
              <w:rPr>
                <w:rFonts w:ascii="Times New Roman" w:eastAsia="Times New Roman" w:hAnsi="Times New Roman" w:cs="Times New Roman"/>
                <w:b/>
                <w:sz w:val="20"/>
                <w:szCs w:val="20"/>
              </w:rPr>
              <w:t xml:space="preserve"> (1): </w:t>
            </w:r>
            <w:r w:rsidRPr="00890710">
              <w:rPr>
                <w:rFonts w:ascii="Times New Roman" w:eastAsia="Times New Roman" w:hAnsi="Times New Roman" w:cs="Times New Roman"/>
                <w:sz w:val="20"/>
                <w:szCs w:val="20"/>
              </w:rPr>
              <w:t>We will focus on student data throughout the school year to build data driven lesson plans to help our black students make learning gains in mathematics and reading.</w:t>
            </w:r>
          </w:p>
          <w:p w14:paraId="5E21DC19" w14:textId="75F5FEAA" w:rsidR="00890710" w:rsidRPr="00890710" w:rsidRDefault="00890710" w:rsidP="003A0CB4">
            <w:pPr>
              <w:pStyle w:val="ListParagraph"/>
              <w:numPr>
                <w:ilvl w:val="0"/>
                <w:numId w:val="23"/>
              </w:numPr>
              <w:spacing w:line="240" w:lineRule="auto"/>
              <w:rPr>
                <w:rFonts w:ascii="Times New Roman" w:eastAsia="Times New Roman" w:hAnsi="Times New Roman" w:cs="Times New Roman"/>
                <w:sz w:val="20"/>
                <w:szCs w:val="20"/>
              </w:rPr>
            </w:pPr>
            <w:r w:rsidRPr="00890710">
              <w:rPr>
                <w:rFonts w:ascii="Times New Roman" w:eastAsia="Times New Roman" w:hAnsi="Times New Roman" w:cs="Times New Roman"/>
                <w:b/>
                <w:sz w:val="20"/>
                <w:szCs w:val="20"/>
                <w:u w:val="single"/>
              </w:rPr>
              <w:t>(Step 1)</w:t>
            </w:r>
            <w:r w:rsidRPr="00890710">
              <w:rPr>
                <w:rFonts w:ascii="Times New Roman" w:eastAsia="Times New Roman" w:hAnsi="Times New Roman" w:cs="Times New Roman"/>
                <w:sz w:val="20"/>
                <w:szCs w:val="20"/>
              </w:rPr>
              <w:t xml:space="preserve">):  Data will be shared during pre-school along with instructional strategies and interventions that worked for returning black students to ensure an easy transition into the new school year. </w:t>
            </w:r>
            <w:r w:rsidRPr="00890710">
              <w:rPr>
                <w:rFonts w:ascii="Times New Roman" w:eastAsia="Times New Roman" w:hAnsi="Times New Roman" w:cs="Times New Roman"/>
                <w:sz w:val="20"/>
                <w:szCs w:val="20"/>
              </w:rPr>
              <w:lastRenderedPageBreak/>
              <w:t>Teachers will continue to monitor student achievement data monthly by looking at progress monitoring data, Pinellas County Common Assessments, FCAT 2.0 data</w:t>
            </w:r>
            <w:r w:rsidR="00F45E96">
              <w:rPr>
                <w:rFonts w:ascii="Times New Roman" w:eastAsia="Times New Roman" w:hAnsi="Times New Roman" w:cs="Times New Roman"/>
                <w:sz w:val="20"/>
                <w:szCs w:val="20"/>
              </w:rPr>
              <w:t xml:space="preserve"> (2013-2014)</w:t>
            </w:r>
            <w:r w:rsidRPr="00890710">
              <w:rPr>
                <w:rFonts w:ascii="Times New Roman" w:eastAsia="Times New Roman" w:hAnsi="Times New Roman" w:cs="Times New Roman"/>
                <w:sz w:val="20"/>
                <w:szCs w:val="20"/>
              </w:rPr>
              <w:t xml:space="preserve">, FAIR, and SAT 10 data results. They will create goals for these students based on data outcomes. </w:t>
            </w:r>
          </w:p>
          <w:p w14:paraId="3FA5C95F" w14:textId="4CFBC953" w:rsidR="00890710" w:rsidRPr="00890710" w:rsidRDefault="00890710" w:rsidP="003A0CB4">
            <w:pPr>
              <w:pStyle w:val="ListParagraph"/>
              <w:numPr>
                <w:ilvl w:val="0"/>
                <w:numId w:val="23"/>
              </w:numPr>
              <w:spacing w:line="240" w:lineRule="auto"/>
              <w:rPr>
                <w:rFonts w:ascii="Times New Roman" w:eastAsia="Times New Roman" w:hAnsi="Times New Roman" w:cs="Times New Roman"/>
                <w:sz w:val="20"/>
                <w:szCs w:val="20"/>
              </w:rPr>
            </w:pPr>
            <w:r w:rsidRPr="00890710">
              <w:rPr>
                <w:rFonts w:ascii="Times New Roman" w:eastAsia="Times New Roman" w:hAnsi="Times New Roman" w:cs="Times New Roman"/>
                <w:b/>
                <w:sz w:val="20"/>
                <w:szCs w:val="20"/>
                <w:u w:val="single"/>
              </w:rPr>
              <w:t>(Step 2)</w:t>
            </w:r>
            <w:r w:rsidRPr="00890710">
              <w:rPr>
                <w:rFonts w:ascii="Times New Roman" w:eastAsia="Times New Roman" w:hAnsi="Times New Roman" w:cs="Times New Roman"/>
                <w:b/>
                <w:sz w:val="20"/>
                <w:szCs w:val="20"/>
              </w:rPr>
              <w:t xml:space="preserve">): </w:t>
            </w:r>
            <w:r w:rsidRPr="00890710">
              <w:rPr>
                <w:rFonts w:ascii="Times New Roman" w:eastAsia="Times New Roman" w:hAnsi="Times New Roman" w:cs="Times New Roman"/>
                <w:sz w:val="20"/>
                <w:szCs w:val="20"/>
              </w:rPr>
              <w:t>The School Based Leadership Team (SBLT) will monitor all struggling black students progress and work in conjunction with all instructional staff members to provide extra support.</w:t>
            </w:r>
          </w:p>
          <w:p w14:paraId="6CF98D72" w14:textId="7FA77F71" w:rsidR="00890710" w:rsidRPr="00890710" w:rsidRDefault="00890710" w:rsidP="003A0CB4">
            <w:pPr>
              <w:pStyle w:val="ListParagraph"/>
              <w:numPr>
                <w:ilvl w:val="0"/>
                <w:numId w:val="23"/>
              </w:numPr>
              <w:spacing w:line="240" w:lineRule="auto"/>
              <w:rPr>
                <w:rFonts w:ascii="Times New Roman" w:eastAsia="Times New Roman" w:hAnsi="Times New Roman" w:cs="Times New Roman"/>
                <w:sz w:val="20"/>
                <w:szCs w:val="20"/>
              </w:rPr>
            </w:pPr>
            <w:r w:rsidRPr="00890710">
              <w:rPr>
                <w:rFonts w:ascii="Times New Roman" w:eastAsia="Times New Roman" w:hAnsi="Times New Roman" w:cs="Times New Roman"/>
                <w:b/>
                <w:sz w:val="20"/>
                <w:szCs w:val="20"/>
                <w:u w:val="single"/>
              </w:rPr>
              <w:t>(Step 3</w:t>
            </w:r>
            <w:r w:rsidRPr="00890710">
              <w:rPr>
                <w:rFonts w:ascii="Times New Roman" w:eastAsia="Times New Roman" w:hAnsi="Times New Roman" w:cs="Times New Roman"/>
                <w:sz w:val="20"/>
                <w:szCs w:val="20"/>
              </w:rPr>
              <w:t xml:space="preserve">): These students will use data folders to help set their own academic goals, as well as track their own progress. </w:t>
            </w:r>
          </w:p>
          <w:p w14:paraId="36721F0C" w14:textId="0BF80AE1" w:rsidR="00890710" w:rsidRPr="00890710" w:rsidRDefault="00890710" w:rsidP="003A0CB4">
            <w:pPr>
              <w:pStyle w:val="ListParagraph"/>
              <w:numPr>
                <w:ilvl w:val="0"/>
                <w:numId w:val="23"/>
              </w:numPr>
              <w:spacing w:line="240" w:lineRule="auto"/>
              <w:rPr>
                <w:rFonts w:ascii="Times New Roman" w:eastAsia="Times New Roman" w:hAnsi="Times New Roman" w:cs="Times New Roman"/>
                <w:sz w:val="20"/>
                <w:szCs w:val="20"/>
              </w:rPr>
            </w:pPr>
            <w:r w:rsidRPr="00890710">
              <w:rPr>
                <w:rFonts w:ascii="Times New Roman" w:eastAsia="Times New Roman" w:hAnsi="Times New Roman" w:cs="Times New Roman"/>
                <w:b/>
                <w:sz w:val="20"/>
                <w:szCs w:val="20"/>
                <w:u w:val="single"/>
              </w:rPr>
              <w:t>(Step 4</w:t>
            </w:r>
            <w:r w:rsidRPr="00890710">
              <w:rPr>
                <w:rFonts w:ascii="Times New Roman" w:eastAsia="Times New Roman" w:hAnsi="Times New Roman" w:cs="Times New Roman"/>
                <w:sz w:val="20"/>
                <w:szCs w:val="20"/>
              </w:rPr>
              <w:t>):</w:t>
            </w:r>
            <w:r w:rsidRPr="00890710">
              <w:rPr>
                <w:rFonts w:ascii="Times New Roman" w:eastAsia="Times New Roman" w:hAnsi="Times New Roman" w:cs="Times New Roman"/>
                <w:b/>
                <w:sz w:val="20"/>
                <w:szCs w:val="20"/>
              </w:rPr>
              <w:t xml:space="preserve"> </w:t>
            </w:r>
            <w:r w:rsidRPr="00890710">
              <w:rPr>
                <w:rFonts w:ascii="Times New Roman" w:eastAsia="Times New Roman" w:hAnsi="Times New Roman" w:cs="Times New Roman"/>
                <w:sz w:val="20"/>
                <w:szCs w:val="20"/>
              </w:rPr>
              <w:t xml:space="preserve">The use of running records and MFAS will be used to progress monitor student progress. Teachers in each grade level will use this and the other data collected to plan for student(s) individualized lesson plans. </w:t>
            </w:r>
          </w:p>
          <w:p w14:paraId="1F1A2757" w14:textId="2D3BF9F6" w:rsidR="001205C2" w:rsidRPr="001205C2" w:rsidRDefault="001205C2" w:rsidP="001205C2">
            <w:pPr>
              <w:ind w:left="432"/>
              <w:contextualSpacing/>
              <w:rPr>
                <w:rFonts w:ascii="Times New Roman" w:eastAsia="Times New Roman" w:hAnsi="Times New Roman" w:cs="Times New Roman"/>
                <w:sz w:val="20"/>
                <w:szCs w:val="20"/>
              </w:rPr>
            </w:pPr>
            <w:r w:rsidRPr="001205C2">
              <w:rPr>
                <w:rFonts w:ascii="Times New Roman" w:eastAsia="Times New Roman" w:hAnsi="Times New Roman" w:cs="Times New Roman"/>
                <w:b/>
                <w:sz w:val="20"/>
                <w:szCs w:val="20"/>
                <w:u w:val="single"/>
              </w:rPr>
              <w:t>Action Plan</w:t>
            </w:r>
            <w:r w:rsidRPr="001205C2">
              <w:rPr>
                <w:rFonts w:ascii="Times New Roman" w:eastAsia="Times New Roman" w:hAnsi="Times New Roman" w:cs="Times New Roman"/>
                <w:b/>
                <w:sz w:val="20"/>
                <w:szCs w:val="20"/>
              </w:rPr>
              <w:t xml:space="preserve"> (2): </w:t>
            </w:r>
            <w:r w:rsidRPr="001205C2">
              <w:rPr>
                <w:rFonts w:ascii="Times New Roman" w:eastAsia="Times New Roman" w:hAnsi="Times New Roman" w:cs="Times New Roman"/>
                <w:sz w:val="20"/>
                <w:szCs w:val="20"/>
              </w:rPr>
              <w:t xml:space="preserve">Black students will </w:t>
            </w:r>
            <w:r w:rsidR="00F45E96">
              <w:rPr>
                <w:rFonts w:ascii="Times New Roman" w:eastAsia="Times New Roman" w:hAnsi="Times New Roman" w:cs="Times New Roman"/>
                <w:sz w:val="20"/>
                <w:szCs w:val="20"/>
              </w:rPr>
              <w:t xml:space="preserve">be in an academic skills group that meets with the guidance counselor on a monthly basis </w:t>
            </w:r>
            <w:r w:rsidRPr="001205C2">
              <w:rPr>
                <w:rFonts w:ascii="Times New Roman" w:eastAsia="Times New Roman" w:hAnsi="Times New Roman" w:cs="Times New Roman"/>
                <w:sz w:val="20"/>
                <w:szCs w:val="20"/>
              </w:rPr>
              <w:t xml:space="preserve">to help them reach their academic and behavioral goals along with enrichment clubs to help them set goals for the future. </w:t>
            </w:r>
          </w:p>
          <w:p w14:paraId="4963EDA0" w14:textId="1BCF56CA" w:rsidR="001205C2" w:rsidRPr="001205C2" w:rsidRDefault="001205C2" w:rsidP="003A0CB4">
            <w:pPr>
              <w:pStyle w:val="ListParagraph"/>
              <w:numPr>
                <w:ilvl w:val="0"/>
                <w:numId w:val="23"/>
              </w:numPr>
              <w:tabs>
                <w:tab w:val="left" w:pos="218"/>
              </w:tabs>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(Step 1</w:t>
            </w:r>
            <w:r w:rsidRPr="001205C2">
              <w:rPr>
                <w:rFonts w:ascii="Times New Roman" w:eastAsia="Times New Roman" w:hAnsi="Times New Roman" w:cs="Times New Roman"/>
                <w:sz w:val="20"/>
                <w:szCs w:val="20"/>
              </w:rPr>
              <w:t xml:space="preserve">):  </w:t>
            </w:r>
            <w:r w:rsidR="00F45E96">
              <w:rPr>
                <w:rFonts w:ascii="Times New Roman" w:eastAsia="Times New Roman" w:hAnsi="Times New Roman" w:cs="Times New Roman"/>
                <w:sz w:val="20"/>
                <w:szCs w:val="20"/>
              </w:rPr>
              <w:t xml:space="preserve">The guidance counselor will meet with these students monthly in an academic skills group  to help these students set academic goals, the strategies used within these groups will focus on many different types of learning styles, skills, and strategies. </w:t>
            </w:r>
          </w:p>
          <w:p w14:paraId="199FF5BC" w14:textId="1017076C" w:rsidR="001205C2" w:rsidRPr="001205C2" w:rsidRDefault="001205C2" w:rsidP="003A0CB4">
            <w:pPr>
              <w:pStyle w:val="ListParagraph"/>
              <w:numPr>
                <w:ilvl w:val="0"/>
                <w:numId w:val="23"/>
              </w:numPr>
              <w:tabs>
                <w:tab w:val="left" w:pos="218"/>
              </w:tabs>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(Step 2</w:t>
            </w:r>
            <w:r w:rsidRPr="001205C2">
              <w:rPr>
                <w:rFonts w:ascii="Times New Roman" w:eastAsia="Times New Roman" w:hAnsi="Times New Roman" w:cs="Times New Roman"/>
                <w:b/>
                <w:sz w:val="20"/>
                <w:szCs w:val="20"/>
              </w:rPr>
              <w:t xml:space="preserve">): </w:t>
            </w:r>
            <w:r w:rsidR="004F6E65">
              <w:rPr>
                <w:rFonts w:ascii="Times New Roman" w:eastAsia="Times New Roman" w:hAnsi="Times New Roman" w:cs="Times New Roman"/>
                <w:sz w:val="20"/>
                <w:szCs w:val="20"/>
              </w:rPr>
              <w:t>The</w:t>
            </w:r>
            <w:r w:rsidR="00F45E96">
              <w:rPr>
                <w:rFonts w:ascii="Times New Roman" w:eastAsia="Times New Roman" w:hAnsi="Times New Roman" w:cs="Times New Roman"/>
                <w:sz w:val="20"/>
                <w:szCs w:val="20"/>
              </w:rPr>
              <w:t xml:space="preserve"> students will be able to discuss their challenges in the classroom with the guidance counselor and their teachers and then set academic goals based on their abilities. </w:t>
            </w:r>
            <w:r w:rsidRPr="001205C2">
              <w:rPr>
                <w:rFonts w:ascii="Times New Roman" w:eastAsia="Times New Roman" w:hAnsi="Times New Roman" w:cs="Times New Roman"/>
                <w:sz w:val="20"/>
                <w:szCs w:val="20"/>
              </w:rPr>
              <w:t xml:space="preserve">.  </w:t>
            </w:r>
          </w:p>
          <w:p w14:paraId="28A2E246" w14:textId="1A1B4929" w:rsidR="001205C2" w:rsidRPr="001205C2" w:rsidRDefault="001205C2" w:rsidP="003A0CB4">
            <w:pPr>
              <w:pStyle w:val="ListParagraph"/>
              <w:numPr>
                <w:ilvl w:val="0"/>
                <w:numId w:val="23"/>
              </w:numPr>
              <w:tabs>
                <w:tab w:val="left" w:pos="308"/>
              </w:tabs>
              <w:rPr>
                <w:sz w:val="20"/>
                <w:szCs w:val="20"/>
              </w:rPr>
            </w:pPr>
            <w:r>
              <w:rPr>
                <w:rFonts w:ascii="Times New Roman" w:eastAsia="Times New Roman" w:hAnsi="Times New Roman" w:cs="Times New Roman"/>
                <w:b/>
                <w:sz w:val="20"/>
                <w:szCs w:val="20"/>
                <w:u w:val="single"/>
              </w:rPr>
              <w:t>STEP 3</w:t>
            </w:r>
            <w:r w:rsidRPr="001205C2">
              <w:rPr>
                <w:rFonts w:ascii="Times New Roman" w:eastAsia="Times New Roman" w:hAnsi="Times New Roman" w:cs="Times New Roman"/>
                <w:sz w:val="20"/>
                <w:szCs w:val="20"/>
              </w:rPr>
              <w:t xml:space="preserve">): </w:t>
            </w:r>
            <w:r w:rsidR="004F6E65">
              <w:rPr>
                <w:rFonts w:ascii="Times New Roman" w:eastAsia="Times New Roman" w:hAnsi="Times New Roman" w:cs="Times New Roman"/>
                <w:sz w:val="20"/>
                <w:szCs w:val="20"/>
              </w:rPr>
              <w:t xml:space="preserve">The </w:t>
            </w:r>
            <w:r w:rsidR="00F45E96">
              <w:rPr>
                <w:rFonts w:ascii="Times New Roman" w:eastAsia="Times New Roman" w:hAnsi="Times New Roman" w:cs="Times New Roman"/>
                <w:sz w:val="20"/>
                <w:szCs w:val="20"/>
              </w:rPr>
              <w:t xml:space="preserve">students will also take part in before and after school enrichment clubs they will have the choice of joining clubs based on their interests as well as be invited to clubs that will help them to reach their academic goals. </w:t>
            </w:r>
          </w:p>
          <w:p w14:paraId="18AB8DCB" w14:textId="77777777" w:rsidR="00342824" w:rsidRPr="003A0CB4" w:rsidRDefault="00F45E96" w:rsidP="003A0CB4">
            <w:pPr>
              <w:pStyle w:val="ListParagraph"/>
              <w:numPr>
                <w:ilvl w:val="0"/>
                <w:numId w:val="23"/>
              </w:numPr>
              <w:tabs>
                <w:tab w:val="left" w:pos="342"/>
                <w:tab w:val="left" w:pos="70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0"/>
                <w:szCs w:val="20"/>
                <w:u w:val="single"/>
              </w:rPr>
              <w:t>(STEP</w:t>
            </w:r>
            <w:r w:rsidR="001205C2" w:rsidRPr="001205C2">
              <w:rPr>
                <w:rFonts w:ascii="Times New Roman" w:eastAsia="Times New Roman" w:hAnsi="Times New Roman" w:cs="Times New Roman"/>
                <w:b/>
                <w:sz w:val="20"/>
                <w:szCs w:val="20"/>
                <w:u w:val="single"/>
              </w:rPr>
              <w:t xml:space="preserve"> </w:t>
            </w:r>
            <w:r w:rsidR="001205C2" w:rsidRPr="004F6E65">
              <w:rPr>
                <w:rFonts w:ascii="Times New Roman" w:eastAsia="Times New Roman" w:hAnsi="Times New Roman" w:cs="Times New Roman"/>
                <w:b/>
                <w:sz w:val="20"/>
                <w:szCs w:val="20"/>
              </w:rPr>
              <w:t>4):</w:t>
            </w:r>
            <w:r w:rsidR="001205C2" w:rsidRPr="001205C2">
              <w:rPr>
                <w:rFonts w:ascii="Times New Roman" w:eastAsia="Times New Roman" w:hAnsi="Times New Roman" w:cs="Times New Roman"/>
                <w:b/>
                <w:sz w:val="20"/>
                <w:szCs w:val="20"/>
              </w:rPr>
              <w:t xml:space="preserve"> </w:t>
            </w:r>
            <w:r w:rsidR="004F6E65" w:rsidRPr="004F6E65">
              <w:rPr>
                <w:rFonts w:ascii="Times New Roman" w:eastAsia="Times New Roman" w:hAnsi="Times New Roman" w:cs="Times New Roman"/>
                <w:sz w:val="20"/>
                <w:szCs w:val="20"/>
              </w:rPr>
              <w:t>The</w:t>
            </w:r>
            <w:r w:rsidR="004F6E65">
              <w:rPr>
                <w:rFonts w:ascii="Times New Roman" w:eastAsia="Times New Roman" w:hAnsi="Times New Roman" w:cs="Times New Roman"/>
                <w:b/>
                <w:sz w:val="20"/>
                <w:szCs w:val="20"/>
              </w:rPr>
              <w:t xml:space="preserve"> </w:t>
            </w:r>
            <w:r w:rsidR="004F6E65">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tudents will reflect on their experiences with the academic skills group and the enrichment clubs. They will be able to provide valuable feedback to their teachers and the guidance counselor about what worked best for them as learners. </w:t>
            </w:r>
          </w:p>
          <w:p w14:paraId="1671BAC1" w14:textId="77777777" w:rsidR="003A0CB4" w:rsidRDefault="003A0CB4" w:rsidP="003A0CB4">
            <w:pPr>
              <w:pStyle w:val="ListParagraph"/>
              <w:numPr>
                <w:ilvl w:val="0"/>
                <w:numId w:val="2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Please see section 2 and 3 above</w:t>
            </w:r>
          </w:p>
          <w:p w14:paraId="330898F4" w14:textId="77777777" w:rsidR="003A0CB4" w:rsidRDefault="003A0CB4" w:rsidP="003A0CB4">
            <w:pPr>
              <w:spacing w:after="0" w:line="240" w:lineRule="auto"/>
              <w:ind w:left="162"/>
              <w:rPr>
                <w:rFonts w:ascii="Times New Roman" w:eastAsia="Times New Roman" w:hAnsi="Times New Roman" w:cs="Times New Roman"/>
                <w:b/>
                <w:i/>
                <w:sz w:val="20"/>
                <w:szCs w:val="20"/>
              </w:rPr>
            </w:pPr>
            <w:r w:rsidRPr="00254D66">
              <w:rPr>
                <w:rFonts w:ascii="Times New Roman" w:eastAsia="Times New Roman" w:hAnsi="Times New Roman" w:cs="Times New Roman"/>
                <w:b/>
                <w:sz w:val="20"/>
                <w:szCs w:val="20"/>
                <w:u w:val="single"/>
              </w:rPr>
              <w:t>Goal 4:</w:t>
            </w:r>
            <w:r>
              <w:rPr>
                <w:rFonts w:ascii="Times New Roman" w:eastAsia="Times New Roman" w:hAnsi="Times New Roman" w:cs="Times New Roman"/>
                <w:b/>
                <w:i/>
                <w:sz w:val="20"/>
                <w:szCs w:val="20"/>
              </w:rPr>
              <w:t xml:space="preserve"> </w:t>
            </w:r>
            <w:r w:rsidRPr="00AF52C1">
              <w:rPr>
                <w:rFonts w:ascii="Times New Roman" w:eastAsia="Times New Roman" w:hAnsi="Times New Roman" w:cs="Times New Roman"/>
                <w:sz w:val="20"/>
                <w:szCs w:val="20"/>
              </w:rPr>
              <w:t xml:space="preserve">Implementation of </w:t>
            </w:r>
            <w:r>
              <w:rPr>
                <w:rFonts w:ascii="Times New Roman" w:eastAsia="Times New Roman" w:hAnsi="Times New Roman" w:cs="Times New Roman"/>
                <w:sz w:val="20"/>
                <w:szCs w:val="20"/>
              </w:rPr>
              <w:t>Writing</w:t>
            </w:r>
            <w:r w:rsidRPr="00AF52C1">
              <w:rPr>
                <w:rFonts w:ascii="Times New Roman" w:eastAsia="Times New Roman" w:hAnsi="Times New Roman" w:cs="Times New Roman"/>
                <w:sz w:val="20"/>
                <w:szCs w:val="20"/>
              </w:rPr>
              <w:t xml:space="preserve"> across all areas of the curriculum to increase student performance in all content areas. </w:t>
            </w:r>
            <w:r>
              <w:rPr>
                <w:rFonts w:ascii="Times New Roman" w:eastAsia="Times New Roman" w:hAnsi="Times New Roman" w:cs="Times New Roman"/>
                <w:sz w:val="20"/>
                <w:szCs w:val="20"/>
              </w:rPr>
              <w:t xml:space="preserve">By obtaining this goal we will be able to increase student performance in not only writing, but also the other content areas taught. </w:t>
            </w:r>
            <w:r w:rsidRPr="00AF52C1">
              <w:rPr>
                <w:rFonts w:ascii="Times New Roman" w:eastAsia="Times New Roman" w:hAnsi="Times New Roman" w:cs="Times New Roman"/>
                <w:b/>
                <w:i/>
                <w:sz w:val="20"/>
                <w:szCs w:val="20"/>
              </w:rPr>
              <w:t>This goal is aligned to the Pinellas County School Districts School Improvement Plan Goal 1- Increase Student Achievement, and Goal 2 Ensure Curriculum and Instruction Engages Learner</w:t>
            </w:r>
          </w:p>
          <w:p w14:paraId="29E5ACCB" w14:textId="77777777" w:rsidR="00BC3394" w:rsidRPr="00AF52C1" w:rsidRDefault="00BC3394" w:rsidP="00BC3394">
            <w:pPr>
              <w:pStyle w:val="ListParagraph"/>
              <w:ind w:left="770"/>
              <w:rPr>
                <w:rFonts w:ascii="Times New Roman" w:eastAsia="Times New Roman" w:hAnsi="Times New Roman" w:cs="Times New Roman"/>
                <w:sz w:val="20"/>
                <w:szCs w:val="20"/>
              </w:rPr>
            </w:pPr>
            <w:r w:rsidRPr="00AF52C1">
              <w:rPr>
                <w:rFonts w:ascii="Times New Roman" w:eastAsia="Times New Roman" w:hAnsi="Times New Roman" w:cs="Times New Roman"/>
                <w:b/>
                <w:sz w:val="20"/>
                <w:szCs w:val="20"/>
                <w:u w:val="single"/>
              </w:rPr>
              <w:t>Action Plan</w:t>
            </w:r>
            <w:r>
              <w:rPr>
                <w:rFonts w:ascii="Times New Roman" w:eastAsia="Times New Roman" w:hAnsi="Times New Roman" w:cs="Times New Roman"/>
                <w:sz w:val="20"/>
                <w:szCs w:val="20"/>
              </w:rPr>
              <w:t xml:space="preserve"> (1): </w:t>
            </w:r>
          </w:p>
          <w:p w14:paraId="3D0963DA" w14:textId="77777777" w:rsidR="00BC3394" w:rsidRDefault="00BC3394" w:rsidP="00B16165">
            <w:pPr>
              <w:pStyle w:val="ListParagraph"/>
              <w:numPr>
                <w:ilvl w:val="0"/>
                <w:numId w:val="34"/>
              </w:numPr>
              <w:tabs>
                <w:tab w:val="left" w:pos="1558"/>
              </w:tabs>
              <w:ind w:left="612"/>
              <w:rPr>
                <w:rFonts w:ascii="Times New Roman" w:eastAsia="Times New Roman" w:hAnsi="Times New Roman" w:cs="Times New Roman"/>
                <w:sz w:val="20"/>
                <w:szCs w:val="20"/>
              </w:rPr>
            </w:pPr>
            <w:r w:rsidRPr="00AF52C1">
              <w:rPr>
                <w:rFonts w:ascii="Times New Roman" w:eastAsia="Times New Roman" w:hAnsi="Times New Roman" w:cs="Times New Roman"/>
                <w:sz w:val="20"/>
                <w:szCs w:val="20"/>
              </w:rPr>
              <w:t xml:space="preserve">We will require our students to write about </w:t>
            </w:r>
            <w:r>
              <w:rPr>
                <w:rFonts w:ascii="Times New Roman" w:eastAsia="Times New Roman" w:hAnsi="Times New Roman" w:cs="Times New Roman"/>
                <w:sz w:val="20"/>
                <w:szCs w:val="20"/>
              </w:rPr>
              <w:t xml:space="preserve">different content areas and use </w:t>
            </w:r>
            <w:r w:rsidRPr="00AF52C1">
              <w:rPr>
                <w:rFonts w:ascii="Times New Roman" w:eastAsia="Times New Roman" w:hAnsi="Times New Roman" w:cs="Times New Roman"/>
                <w:sz w:val="20"/>
                <w:szCs w:val="20"/>
              </w:rPr>
              <w:t>evidence from informational texts</w:t>
            </w:r>
            <w:r>
              <w:rPr>
                <w:rFonts w:ascii="Times New Roman" w:eastAsia="Times New Roman" w:hAnsi="Times New Roman" w:cs="Times New Roman"/>
                <w:sz w:val="20"/>
                <w:szCs w:val="20"/>
              </w:rPr>
              <w:t xml:space="preserve">, primary resources, and other non-fiction texts to support their thinking. </w:t>
            </w:r>
            <w:r w:rsidRPr="00AF52C1">
              <w:rPr>
                <w:rFonts w:ascii="Times New Roman" w:eastAsia="Times New Roman" w:hAnsi="Times New Roman" w:cs="Times New Roman"/>
                <w:sz w:val="20"/>
                <w:szCs w:val="20"/>
              </w:rPr>
              <w:t xml:space="preserve"> </w:t>
            </w:r>
          </w:p>
          <w:p w14:paraId="03B746F6" w14:textId="3EA45DD3" w:rsidR="00BC3394" w:rsidRPr="00BC3394" w:rsidRDefault="00BC3394" w:rsidP="00BC3394">
            <w:pPr>
              <w:pStyle w:val="ListParagraph"/>
              <w:numPr>
                <w:ilvl w:val="0"/>
                <w:numId w:val="34"/>
              </w:numPr>
              <w:spacing w:line="240" w:lineRule="auto"/>
              <w:ind w:left="972"/>
              <w:rPr>
                <w:rFonts w:ascii="Times New Roman" w:eastAsia="Times New Roman" w:hAnsi="Times New Roman" w:cs="Times New Roman"/>
                <w:sz w:val="20"/>
                <w:szCs w:val="20"/>
              </w:rPr>
            </w:pPr>
            <w:r w:rsidRPr="00BC3394">
              <w:rPr>
                <w:rFonts w:ascii="Times New Roman" w:eastAsia="Times New Roman" w:hAnsi="Times New Roman" w:cs="Times New Roman"/>
                <w:b/>
                <w:sz w:val="20"/>
                <w:szCs w:val="20"/>
              </w:rPr>
              <w:t>(Step 1):</w:t>
            </w:r>
            <w:r w:rsidRPr="00BC3394">
              <w:rPr>
                <w:rFonts w:ascii="Times New Roman" w:eastAsia="Times New Roman" w:hAnsi="Times New Roman" w:cs="Times New Roman"/>
                <w:sz w:val="20"/>
                <w:szCs w:val="20"/>
              </w:rPr>
              <w:t xml:space="preserve"> Teachers will focus on collaborative plans while building the essential questions and teaching points for writing content areas along with the use of student scales/rubrics for students to track their understanding. </w:t>
            </w:r>
          </w:p>
          <w:p w14:paraId="4AD40B6F" w14:textId="77777777" w:rsidR="009B4CAE" w:rsidRPr="009B4CAE" w:rsidRDefault="00BC3394" w:rsidP="009B4CAE">
            <w:pPr>
              <w:pStyle w:val="ListParagraph"/>
              <w:numPr>
                <w:ilvl w:val="0"/>
                <w:numId w:val="34"/>
              </w:numPr>
              <w:spacing w:line="240" w:lineRule="auto"/>
              <w:ind w:left="972"/>
              <w:rPr>
                <w:rFonts w:ascii="Times New Roman" w:eastAsia="Times New Roman" w:hAnsi="Times New Roman" w:cs="Times New Roman"/>
                <w:sz w:val="20"/>
                <w:szCs w:val="20"/>
              </w:rPr>
            </w:pPr>
            <w:r w:rsidRPr="009B4CAE">
              <w:rPr>
                <w:rFonts w:ascii="Times New Roman" w:eastAsia="Times New Roman" w:hAnsi="Times New Roman" w:cs="Times New Roman"/>
                <w:b/>
                <w:sz w:val="20"/>
                <w:szCs w:val="20"/>
              </w:rPr>
              <w:lastRenderedPageBreak/>
              <w:t>(Step 2):</w:t>
            </w:r>
            <w:r w:rsidRPr="009B4CAE">
              <w:rPr>
                <w:rFonts w:ascii="Times New Roman" w:eastAsia="Times New Roman" w:hAnsi="Times New Roman" w:cs="Times New Roman"/>
                <w:sz w:val="20"/>
                <w:szCs w:val="20"/>
              </w:rPr>
              <w:t xml:space="preserve"> </w:t>
            </w:r>
            <w:r w:rsidR="009B4CAE" w:rsidRPr="009B4CAE">
              <w:rPr>
                <w:rFonts w:ascii="Times New Roman" w:eastAsia="Times New Roman" w:hAnsi="Times New Roman" w:cs="Times New Roman"/>
                <w:sz w:val="20"/>
                <w:szCs w:val="20"/>
              </w:rPr>
              <w:t xml:space="preserve">Teachers will model the use of using the writing skills and how to use the skills in other content areas like math, science, health, and social studies. </w:t>
            </w:r>
          </w:p>
          <w:p w14:paraId="29DC6BAE" w14:textId="6FE919AC" w:rsidR="00BC3394" w:rsidRPr="009B4CAE" w:rsidRDefault="00BC3394" w:rsidP="009B4CAE">
            <w:pPr>
              <w:pStyle w:val="ListParagraph"/>
              <w:numPr>
                <w:ilvl w:val="0"/>
                <w:numId w:val="34"/>
              </w:numPr>
              <w:ind w:left="972"/>
              <w:rPr>
                <w:rFonts w:ascii="Times New Roman" w:eastAsia="Times New Roman" w:hAnsi="Times New Roman" w:cs="Times New Roman"/>
                <w:sz w:val="20"/>
                <w:szCs w:val="20"/>
              </w:rPr>
            </w:pPr>
            <w:r w:rsidRPr="009B4CAE">
              <w:rPr>
                <w:rFonts w:ascii="Times New Roman" w:eastAsia="Times New Roman" w:hAnsi="Times New Roman" w:cs="Times New Roman"/>
                <w:b/>
                <w:sz w:val="20"/>
                <w:szCs w:val="20"/>
              </w:rPr>
              <w:t>Step 3):</w:t>
            </w:r>
            <w:r w:rsidRPr="009B4CAE">
              <w:rPr>
                <w:rFonts w:ascii="Times New Roman" w:eastAsia="Times New Roman" w:hAnsi="Times New Roman" w:cs="Times New Roman"/>
                <w:sz w:val="20"/>
                <w:szCs w:val="20"/>
              </w:rPr>
              <w:t xml:space="preserve"> </w:t>
            </w:r>
            <w:r w:rsidR="009B4CAE" w:rsidRPr="009B4CAE">
              <w:rPr>
                <w:rFonts w:ascii="Times New Roman" w:eastAsia="Times New Roman" w:hAnsi="Times New Roman" w:cs="Times New Roman"/>
                <w:sz w:val="20"/>
                <w:szCs w:val="20"/>
              </w:rPr>
              <w:t xml:space="preserve">Students will answer text dependent questions in their journals using writing skills that focus on the use of evidence from the text to support their thinking. </w:t>
            </w:r>
          </w:p>
          <w:p w14:paraId="081BAFE1" w14:textId="1F069AF2" w:rsidR="00BC3394" w:rsidRPr="00BC3394" w:rsidRDefault="00BC3394" w:rsidP="009B4CAE">
            <w:pPr>
              <w:pStyle w:val="ListParagraph"/>
              <w:numPr>
                <w:ilvl w:val="0"/>
                <w:numId w:val="34"/>
              </w:numPr>
              <w:spacing w:line="240" w:lineRule="auto"/>
              <w:ind w:left="972"/>
              <w:rPr>
                <w:rFonts w:ascii="Times New Roman" w:eastAsia="Times New Roman" w:hAnsi="Times New Roman" w:cs="Times New Roman"/>
                <w:sz w:val="20"/>
                <w:szCs w:val="20"/>
              </w:rPr>
            </w:pPr>
            <w:r w:rsidRPr="00BC3394">
              <w:rPr>
                <w:rFonts w:ascii="Times New Roman" w:eastAsia="Times New Roman" w:hAnsi="Times New Roman" w:cs="Times New Roman"/>
                <w:b/>
                <w:sz w:val="20"/>
                <w:szCs w:val="20"/>
              </w:rPr>
              <w:t>(Step 4):</w:t>
            </w:r>
            <w:r w:rsidRPr="00BC3394">
              <w:rPr>
                <w:rFonts w:ascii="Times New Roman" w:eastAsia="Times New Roman" w:hAnsi="Times New Roman" w:cs="Times New Roman"/>
                <w:sz w:val="20"/>
                <w:szCs w:val="20"/>
              </w:rPr>
              <w:t xml:space="preserve"> </w:t>
            </w:r>
            <w:r w:rsidR="00AC604F">
              <w:rPr>
                <w:rFonts w:ascii="Times New Roman" w:eastAsia="Times New Roman" w:hAnsi="Times New Roman" w:cs="Times New Roman"/>
                <w:sz w:val="20"/>
                <w:szCs w:val="20"/>
              </w:rPr>
              <w:t>Teachers will use the resources that will cover all content areas and focus on primary resources, non-fiction articles and print resources, as well as informational texts.</w:t>
            </w:r>
          </w:p>
          <w:p w14:paraId="29371106" w14:textId="77777777" w:rsidR="00BC3394" w:rsidRPr="00AF52C1" w:rsidRDefault="00BC3394" w:rsidP="00BC3394">
            <w:pPr>
              <w:pStyle w:val="ListParagraph"/>
              <w:ind w:left="770"/>
              <w:rPr>
                <w:rFonts w:ascii="Times New Roman" w:eastAsia="Times New Roman" w:hAnsi="Times New Roman" w:cs="Times New Roman"/>
                <w:sz w:val="20"/>
                <w:szCs w:val="20"/>
              </w:rPr>
            </w:pPr>
            <w:r w:rsidRPr="00AF52C1">
              <w:rPr>
                <w:rFonts w:ascii="Times New Roman" w:eastAsia="Times New Roman" w:hAnsi="Times New Roman" w:cs="Times New Roman"/>
                <w:b/>
                <w:sz w:val="20"/>
                <w:szCs w:val="20"/>
                <w:u w:val="single"/>
              </w:rPr>
              <w:t>Action Plan</w:t>
            </w:r>
            <w:r>
              <w:rPr>
                <w:rFonts w:ascii="Times New Roman" w:eastAsia="Times New Roman" w:hAnsi="Times New Roman" w:cs="Times New Roman"/>
                <w:sz w:val="20"/>
                <w:szCs w:val="20"/>
              </w:rPr>
              <w:t xml:space="preserve"> (2): </w:t>
            </w:r>
          </w:p>
          <w:p w14:paraId="4094D531" w14:textId="77777777" w:rsidR="00BC3394" w:rsidRDefault="00BC3394" w:rsidP="00BC3394">
            <w:pPr>
              <w:pStyle w:val="ListParagraph"/>
              <w:numPr>
                <w:ilvl w:val="0"/>
                <w:numId w:val="23"/>
              </w:numPr>
              <w:tabs>
                <w:tab w:val="left" w:pos="576"/>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Teachers will meet once a week during their scheduled plan time to build collaborative lesson plans </w:t>
            </w:r>
          </w:p>
          <w:p w14:paraId="65C26FE8" w14:textId="77777777" w:rsidR="00B16165" w:rsidRDefault="00BC3394" w:rsidP="00BC3394">
            <w:pPr>
              <w:pStyle w:val="ListParagraph"/>
              <w:numPr>
                <w:ilvl w:val="0"/>
                <w:numId w:val="23"/>
              </w:numPr>
              <w:spacing w:line="240" w:lineRule="auto"/>
              <w:ind w:left="972"/>
              <w:rPr>
                <w:rFonts w:ascii="Times New Roman" w:eastAsia="Times New Roman" w:hAnsi="Times New Roman" w:cs="Times New Roman"/>
                <w:sz w:val="20"/>
                <w:szCs w:val="20"/>
              </w:rPr>
            </w:pPr>
            <w:r w:rsidRPr="00BC3394">
              <w:rPr>
                <w:rFonts w:ascii="Times New Roman" w:eastAsia="Times New Roman" w:hAnsi="Times New Roman" w:cs="Times New Roman"/>
                <w:b/>
                <w:sz w:val="20"/>
                <w:szCs w:val="20"/>
              </w:rPr>
              <w:t>(Step 1):</w:t>
            </w:r>
            <w:r w:rsidRPr="00BC3394">
              <w:rPr>
                <w:rFonts w:ascii="Times New Roman" w:eastAsia="Times New Roman" w:hAnsi="Times New Roman" w:cs="Times New Roman"/>
                <w:sz w:val="20"/>
                <w:szCs w:val="20"/>
              </w:rPr>
              <w:t xml:space="preserve"> </w:t>
            </w:r>
            <w:r w:rsidR="00B16165">
              <w:rPr>
                <w:rFonts w:ascii="Times New Roman" w:eastAsia="Times New Roman" w:hAnsi="Times New Roman" w:cs="Times New Roman"/>
                <w:sz w:val="20"/>
                <w:szCs w:val="20"/>
              </w:rPr>
              <w:t>Students will use non-fiction articles and</w:t>
            </w:r>
            <w:r w:rsidR="00B16165" w:rsidRPr="00AD20C2">
              <w:rPr>
                <w:rFonts w:ascii="Times New Roman" w:eastAsia="Times New Roman" w:hAnsi="Times New Roman" w:cs="Times New Roman"/>
                <w:sz w:val="20"/>
                <w:szCs w:val="20"/>
              </w:rPr>
              <w:t xml:space="preserve"> </w:t>
            </w:r>
            <w:r w:rsidR="00B16165">
              <w:rPr>
                <w:rFonts w:ascii="Times New Roman" w:eastAsia="Times New Roman" w:hAnsi="Times New Roman" w:cs="Times New Roman"/>
                <w:sz w:val="20"/>
                <w:szCs w:val="20"/>
              </w:rPr>
              <w:t xml:space="preserve">response to reading skills in all content areas with the use of writing using text evidence to support their thinking from articles, primary sources, and other informational text materials. </w:t>
            </w:r>
          </w:p>
          <w:p w14:paraId="1DA127D7" w14:textId="77777777" w:rsidR="009B4CAE" w:rsidRPr="009B4CAE" w:rsidRDefault="00BC3394" w:rsidP="00BC3394">
            <w:pPr>
              <w:pStyle w:val="ListParagraph"/>
              <w:numPr>
                <w:ilvl w:val="0"/>
                <w:numId w:val="23"/>
              </w:numPr>
              <w:spacing w:line="240" w:lineRule="auto"/>
              <w:ind w:left="972"/>
              <w:rPr>
                <w:rFonts w:ascii="Times New Roman" w:eastAsia="Times New Roman" w:hAnsi="Times New Roman" w:cs="Times New Roman"/>
                <w:sz w:val="20"/>
                <w:szCs w:val="20"/>
              </w:rPr>
            </w:pPr>
            <w:r w:rsidRPr="00BC3394">
              <w:rPr>
                <w:rFonts w:ascii="Times New Roman" w:eastAsia="Times New Roman" w:hAnsi="Times New Roman" w:cs="Times New Roman"/>
                <w:b/>
                <w:sz w:val="20"/>
                <w:szCs w:val="20"/>
              </w:rPr>
              <w:t>(Step 2):</w:t>
            </w:r>
            <w:r w:rsidRPr="00BC3394">
              <w:rPr>
                <w:rFonts w:ascii="Times New Roman" w:eastAsia="Times New Roman" w:hAnsi="Times New Roman" w:cs="Times New Roman"/>
                <w:sz w:val="20"/>
                <w:szCs w:val="20"/>
              </w:rPr>
              <w:t xml:space="preserve"> </w:t>
            </w:r>
            <w:r w:rsidR="009B4CAE" w:rsidRPr="00AD20C2">
              <w:rPr>
                <w:rFonts w:ascii="Times New Roman" w:eastAsia="Times New Roman" w:hAnsi="Times New Roman" w:cs="Times New Roman"/>
                <w:sz w:val="20"/>
                <w:szCs w:val="20"/>
              </w:rPr>
              <w:t>The teachers will discuss and answer guiding questions about how the lesson(s) went during their weekly PLC meetings</w:t>
            </w:r>
            <w:r w:rsidR="009B4CAE">
              <w:rPr>
                <w:rFonts w:ascii="Times New Roman" w:eastAsia="Times New Roman" w:hAnsi="Times New Roman" w:cs="Times New Roman"/>
                <w:sz w:val="20"/>
                <w:szCs w:val="20"/>
              </w:rPr>
              <w:t>.</w:t>
            </w:r>
            <w:r w:rsidR="009B4CAE" w:rsidRPr="00BC3394">
              <w:rPr>
                <w:rFonts w:ascii="Times New Roman" w:eastAsia="Times New Roman" w:hAnsi="Times New Roman" w:cs="Times New Roman"/>
                <w:b/>
                <w:sz w:val="20"/>
                <w:szCs w:val="20"/>
              </w:rPr>
              <w:t xml:space="preserve"> </w:t>
            </w:r>
          </w:p>
          <w:p w14:paraId="70952437" w14:textId="553A8AC5" w:rsidR="00BC3394" w:rsidRPr="00BC3394" w:rsidRDefault="00BC3394" w:rsidP="00BC3394">
            <w:pPr>
              <w:pStyle w:val="ListParagraph"/>
              <w:numPr>
                <w:ilvl w:val="0"/>
                <w:numId w:val="23"/>
              </w:numPr>
              <w:spacing w:line="240" w:lineRule="auto"/>
              <w:ind w:left="972"/>
              <w:rPr>
                <w:rFonts w:ascii="Times New Roman" w:eastAsia="Times New Roman" w:hAnsi="Times New Roman" w:cs="Times New Roman"/>
                <w:sz w:val="20"/>
                <w:szCs w:val="20"/>
              </w:rPr>
            </w:pPr>
            <w:r w:rsidRPr="00BC3394">
              <w:rPr>
                <w:rFonts w:ascii="Times New Roman" w:eastAsia="Times New Roman" w:hAnsi="Times New Roman" w:cs="Times New Roman"/>
                <w:b/>
                <w:sz w:val="20"/>
                <w:szCs w:val="20"/>
              </w:rPr>
              <w:t>(Step 3):</w:t>
            </w:r>
            <w:r w:rsidRPr="00BC3394">
              <w:rPr>
                <w:rFonts w:ascii="Times New Roman" w:eastAsia="Times New Roman" w:hAnsi="Times New Roman" w:cs="Times New Roman"/>
                <w:sz w:val="20"/>
                <w:szCs w:val="20"/>
              </w:rPr>
              <w:t xml:space="preserve"> </w:t>
            </w:r>
            <w:r w:rsidR="009B4CAE" w:rsidRPr="00AD20C2">
              <w:rPr>
                <w:rFonts w:ascii="Times New Roman" w:eastAsia="Times New Roman" w:hAnsi="Times New Roman" w:cs="Times New Roman"/>
                <w:sz w:val="20"/>
                <w:szCs w:val="20"/>
              </w:rPr>
              <w:t>The teachers will also use formative assessment to drive their daily lesson(s). Along with the students tracking their academic growth using data f</w:t>
            </w:r>
            <w:r w:rsidR="009B4CAE">
              <w:rPr>
                <w:rFonts w:ascii="Times New Roman" w:eastAsia="Times New Roman" w:hAnsi="Times New Roman" w:cs="Times New Roman"/>
                <w:sz w:val="20"/>
                <w:szCs w:val="20"/>
              </w:rPr>
              <w:t>olders</w:t>
            </w:r>
          </w:p>
          <w:p w14:paraId="249B4B97" w14:textId="77777777" w:rsidR="00BC3394" w:rsidRPr="00BC3394" w:rsidRDefault="00BC3394" w:rsidP="00BC3394">
            <w:pPr>
              <w:pStyle w:val="ListParagraph"/>
              <w:numPr>
                <w:ilvl w:val="0"/>
                <w:numId w:val="23"/>
              </w:numPr>
              <w:spacing w:line="240" w:lineRule="auto"/>
              <w:ind w:left="972"/>
              <w:rPr>
                <w:rFonts w:ascii="Times New Roman" w:eastAsia="Times New Roman" w:hAnsi="Times New Roman" w:cs="Times New Roman"/>
                <w:sz w:val="20"/>
                <w:szCs w:val="20"/>
              </w:rPr>
            </w:pPr>
            <w:r w:rsidRPr="00BC3394">
              <w:rPr>
                <w:rFonts w:ascii="Times New Roman" w:eastAsia="Times New Roman" w:hAnsi="Times New Roman" w:cs="Times New Roman"/>
                <w:b/>
                <w:sz w:val="20"/>
                <w:szCs w:val="20"/>
              </w:rPr>
              <w:t>(Step 4):</w:t>
            </w:r>
            <w:r w:rsidRPr="00BC3394">
              <w:rPr>
                <w:rFonts w:ascii="Times New Roman" w:eastAsia="Times New Roman" w:hAnsi="Times New Roman" w:cs="Times New Roman"/>
                <w:sz w:val="20"/>
                <w:szCs w:val="20"/>
              </w:rPr>
              <w:t xml:space="preserve"> Teachers will incorporate one or more of the two school-wide chosen Kagan (cooperative learning) strategies into their weekly collaborative lesson plans. </w:t>
            </w:r>
          </w:p>
          <w:p w14:paraId="1FE3871B" w14:textId="77777777" w:rsidR="003A0CB4" w:rsidRDefault="003A0CB4" w:rsidP="003A0CB4">
            <w:pPr>
              <w:spacing w:after="0" w:line="240" w:lineRule="auto"/>
              <w:ind w:left="162"/>
              <w:rPr>
                <w:rFonts w:asciiTheme="majorHAnsi" w:hAnsiTheme="majorHAnsi" w:cstheme="minorHAnsi"/>
                <w:b/>
                <w:sz w:val="20"/>
                <w:szCs w:val="20"/>
              </w:rPr>
            </w:pPr>
            <w:r>
              <w:rPr>
                <w:rFonts w:ascii="Times New Roman" w:eastAsia="Times New Roman" w:hAnsi="Times New Roman" w:cs="Times New Roman"/>
                <w:b/>
                <w:sz w:val="20"/>
                <w:szCs w:val="20"/>
                <w:u w:val="single"/>
              </w:rPr>
              <w:t xml:space="preserve">Goal 5: </w:t>
            </w:r>
            <w:r w:rsidRPr="00254D66">
              <w:rPr>
                <w:rFonts w:ascii="Times New Roman" w:eastAsia="Times New Roman" w:hAnsi="Times New Roman" w:cs="Times New Roman"/>
                <w:sz w:val="20"/>
                <w:szCs w:val="20"/>
              </w:rPr>
              <w:t xml:space="preserve">This implementation of writing and journaling in science to help students increase their performance </w:t>
            </w:r>
            <w:r>
              <w:rPr>
                <w:rFonts w:ascii="Times New Roman" w:eastAsia="Times New Roman" w:hAnsi="Times New Roman" w:cs="Times New Roman"/>
                <w:sz w:val="20"/>
                <w:szCs w:val="20"/>
              </w:rPr>
              <w:t xml:space="preserve">and understanding of science concepts. By obtaining this goal we will be able to continue increased student performance from a growth of 12% in 2013-2014 to 25% in 2014-2015 on the Florida State Science Assessment. . </w:t>
            </w:r>
            <w:r w:rsidRPr="00AF52C1">
              <w:rPr>
                <w:rFonts w:ascii="Times New Roman" w:eastAsia="Times New Roman" w:hAnsi="Times New Roman" w:cs="Times New Roman"/>
                <w:b/>
                <w:i/>
                <w:sz w:val="20"/>
                <w:szCs w:val="20"/>
              </w:rPr>
              <w:t>This goal is aligned to the Pinellas County School Districts School Improvement Plan Goal 1- Increase Student Achievement, and Goal 2 Ensure Curriculum and Instruction Engages Learner.</w:t>
            </w:r>
            <w:r w:rsidRPr="00135273">
              <w:rPr>
                <w:rFonts w:asciiTheme="majorHAnsi" w:hAnsiTheme="majorHAnsi" w:cstheme="minorHAnsi"/>
                <w:b/>
                <w:sz w:val="20"/>
                <w:szCs w:val="20"/>
              </w:rPr>
              <w:tab/>
            </w:r>
          </w:p>
          <w:p w14:paraId="74AFB233" w14:textId="77777777" w:rsidR="00BC3394" w:rsidRPr="00AF52C1" w:rsidRDefault="00BC3394" w:rsidP="00BC3394">
            <w:pPr>
              <w:pStyle w:val="ListParagraph"/>
              <w:ind w:left="770"/>
              <w:rPr>
                <w:rFonts w:ascii="Times New Roman" w:eastAsia="Times New Roman" w:hAnsi="Times New Roman" w:cs="Times New Roman"/>
                <w:sz w:val="20"/>
                <w:szCs w:val="20"/>
              </w:rPr>
            </w:pPr>
            <w:r w:rsidRPr="00AF52C1">
              <w:rPr>
                <w:rFonts w:ascii="Times New Roman" w:eastAsia="Times New Roman" w:hAnsi="Times New Roman" w:cs="Times New Roman"/>
                <w:b/>
                <w:sz w:val="20"/>
                <w:szCs w:val="20"/>
                <w:u w:val="single"/>
              </w:rPr>
              <w:t>Action Plan</w:t>
            </w:r>
            <w:r>
              <w:rPr>
                <w:rFonts w:ascii="Times New Roman" w:eastAsia="Times New Roman" w:hAnsi="Times New Roman" w:cs="Times New Roman"/>
                <w:sz w:val="20"/>
                <w:szCs w:val="20"/>
              </w:rPr>
              <w:t xml:space="preserve"> (1): </w:t>
            </w:r>
          </w:p>
          <w:p w14:paraId="13544046" w14:textId="37483654" w:rsidR="00BC3394" w:rsidRDefault="00BC3394" w:rsidP="002B2A37">
            <w:pPr>
              <w:pStyle w:val="ListParagraph"/>
              <w:numPr>
                <w:ilvl w:val="0"/>
                <w:numId w:val="23"/>
              </w:numPr>
              <w:ind w:left="432"/>
              <w:rPr>
                <w:rFonts w:ascii="Times New Roman" w:eastAsia="Times New Roman" w:hAnsi="Times New Roman" w:cs="Times New Roman"/>
                <w:sz w:val="20"/>
                <w:szCs w:val="20"/>
              </w:rPr>
            </w:pPr>
            <w:r w:rsidRPr="00AF52C1">
              <w:rPr>
                <w:rFonts w:ascii="Times New Roman" w:eastAsia="Times New Roman" w:hAnsi="Times New Roman" w:cs="Times New Roman"/>
                <w:sz w:val="20"/>
                <w:szCs w:val="20"/>
              </w:rPr>
              <w:t xml:space="preserve">We will require our students to draw upon and write about evidence from informational texts </w:t>
            </w:r>
            <w:r w:rsidR="002B2A37">
              <w:rPr>
                <w:rFonts w:ascii="Times New Roman" w:eastAsia="Times New Roman" w:hAnsi="Times New Roman" w:cs="Times New Roman"/>
                <w:sz w:val="20"/>
                <w:szCs w:val="20"/>
              </w:rPr>
              <w:t>and other primary resources that focus on science concepts.</w:t>
            </w:r>
          </w:p>
          <w:p w14:paraId="223266B8" w14:textId="66C414AC" w:rsidR="00BC3394" w:rsidRDefault="00BC3394" w:rsidP="00BC3394">
            <w:pPr>
              <w:pStyle w:val="ListParagraph"/>
              <w:numPr>
                <w:ilvl w:val="0"/>
                <w:numId w:val="23"/>
              </w:numPr>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(Step 1):</w:t>
            </w:r>
            <w:r>
              <w:rPr>
                <w:rFonts w:ascii="Times New Roman" w:eastAsia="Times New Roman" w:hAnsi="Times New Roman" w:cs="Times New Roman"/>
                <w:sz w:val="20"/>
                <w:szCs w:val="20"/>
              </w:rPr>
              <w:t xml:space="preserve"> Teachers will use non-fiction articles, excerpts from books, etc…weekly using close reading strategies to build students </w:t>
            </w:r>
            <w:r w:rsidR="002B2A37">
              <w:rPr>
                <w:rFonts w:ascii="Times New Roman" w:eastAsia="Times New Roman" w:hAnsi="Times New Roman" w:cs="Times New Roman"/>
                <w:sz w:val="20"/>
                <w:szCs w:val="20"/>
              </w:rPr>
              <w:t>understanding and writing in relation to science content</w:t>
            </w:r>
            <w:r>
              <w:rPr>
                <w:rFonts w:ascii="Times New Roman" w:eastAsia="Times New Roman" w:hAnsi="Times New Roman" w:cs="Times New Roman"/>
                <w:sz w:val="20"/>
                <w:szCs w:val="20"/>
              </w:rPr>
              <w:t xml:space="preserve">. </w:t>
            </w:r>
          </w:p>
          <w:p w14:paraId="029B578C" w14:textId="76625211" w:rsidR="00BC3394" w:rsidRDefault="00BC3394" w:rsidP="00BC3394">
            <w:pPr>
              <w:pStyle w:val="ListParagraph"/>
              <w:numPr>
                <w:ilvl w:val="0"/>
                <w:numId w:val="23"/>
              </w:numPr>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(Step 2):</w:t>
            </w:r>
            <w:r>
              <w:rPr>
                <w:rFonts w:ascii="Times New Roman" w:eastAsia="Times New Roman" w:hAnsi="Times New Roman" w:cs="Times New Roman"/>
                <w:sz w:val="20"/>
                <w:szCs w:val="20"/>
              </w:rPr>
              <w:t xml:space="preserve"> </w:t>
            </w:r>
            <w:r w:rsidR="002B2A37">
              <w:rPr>
                <w:rFonts w:ascii="Times New Roman" w:eastAsia="Times New Roman" w:hAnsi="Times New Roman" w:cs="Times New Roman"/>
                <w:sz w:val="20"/>
                <w:szCs w:val="20"/>
              </w:rPr>
              <w:t>3</w:t>
            </w:r>
            <w:r w:rsidR="002B2A37" w:rsidRPr="002B2A37">
              <w:rPr>
                <w:rFonts w:ascii="Times New Roman" w:eastAsia="Times New Roman" w:hAnsi="Times New Roman" w:cs="Times New Roman"/>
                <w:sz w:val="20"/>
                <w:szCs w:val="20"/>
                <w:vertAlign w:val="superscript"/>
              </w:rPr>
              <w:t>rd</w:t>
            </w:r>
            <w:r w:rsidR="002B2A37">
              <w:rPr>
                <w:rFonts w:ascii="Times New Roman" w:eastAsia="Times New Roman" w:hAnsi="Times New Roman" w:cs="Times New Roman"/>
                <w:sz w:val="20"/>
                <w:szCs w:val="20"/>
              </w:rPr>
              <w:t xml:space="preserve"> thru 5</w:t>
            </w:r>
            <w:r w:rsidR="002B2A37" w:rsidRPr="002B2A37">
              <w:rPr>
                <w:rFonts w:ascii="Times New Roman" w:eastAsia="Times New Roman" w:hAnsi="Times New Roman" w:cs="Times New Roman"/>
                <w:sz w:val="20"/>
                <w:szCs w:val="20"/>
                <w:vertAlign w:val="superscript"/>
              </w:rPr>
              <w:t>th</w:t>
            </w:r>
            <w:r w:rsidR="002B2A37">
              <w:rPr>
                <w:rFonts w:ascii="Times New Roman" w:eastAsia="Times New Roman" w:hAnsi="Times New Roman" w:cs="Times New Roman"/>
                <w:sz w:val="20"/>
                <w:szCs w:val="20"/>
              </w:rPr>
              <w:t xml:space="preserve"> grade teacher will focus on activities that their students will complete in the science lab, and then write about what they learned in their science journals. </w:t>
            </w:r>
            <w:r>
              <w:rPr>
                <w:rFonts w:ascii="Times New Roman" w:eastAsia="Times New Roman" w:hAnsi="Times New Roman" w:cs="Times New Roman"/>
                <w:sz w:val="20"/>
                <w:szCs w:val="20"/>
              </w:rPr>
              <w:t xml:space="preserve">  </w:t>
            </w:r>
          </w:p>
          <w:p w14:paraId="1C7A39E7" w14:textId="2B4613BA" w:rsidR="00BC3394" w:rsidRDefault="00BC3394" w:rsidP="00BC3394">
            <w:pPr>
              <w:pStyle w:val="ListParagraph"/>
              <w:numPr>
                <w:ilvl w:val="0"/>
                <w:numId w:val="23"/>
              </w:numPr>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(Step 3):</w:t>
            </w:r>
            <w:r>
              <w:rPr>
                <w:rFonts w:ascii="Times New Roman" w:eastAsia="Times New Roman" w:hAnsi="Times New Roman" w:cs="Times New Roman"/>
                <w:sz w:val="20"/>
                <w:szCs w:val="20"/>
              </w:rPr>
              <w:t xml:space="preserve"> </w:t>
            </w:r>
            <w:r w:rsidR="002B2A37">
              <w:rPr>
                <w:rFonts w:ascii="Times New Roman" w:eastAsia="Times New Roman" w:hAnsi="Times New Roman" w:cs="Times New Roman"/>
                <w:sz w:val="20"/>
                <w:szCs w:val="20"/>
              </w:rPr>
              <w:t>3</w:t>
            </w:r>
            <w:r w:rsidR="002B2A37" w:rsidRPr="002B2A37">
              <w:rPr>
                <w:rFonts w:ascii="Times New Roman" w:eastAsia="Times New Roman" w:hAnsi="Times New Roman" w:cs="Times New Roman"/>
                <w:sz w:val="20"/>
                <w:szCs w:val="20"/>
                <w:vertAlign w:val="superscript"/>
              </w:rPr>
              <w:t>rd</w:t>
            </w:r>
            <w:r w:rsidR="002B2A37">
              <w:rPr>
                <w:rFonts w:ascii="Times New Roman" w:eastAsia="Times New Roman" w:hAnsi="Times New Roman" w:cs="Times New Roman"/>
                <w:sz w:val="20"/>
                <w:szCs w:val="20"/>
              </w:rPr>
              <w:t xml:space="preserve"> thru 5</w:t>
            </w:r>
            <w:r w:rsidR="002B2A37" w:rsidRPr="002B2A37">
              <w:rPr>
                <w:rFonts w:ascii="Times New Roman" w:eastAsia="Times New Roman" w:hAnsi="Times New Roman" w:cs="Times New Roman"/>
                <w:sz w:val="20"/>
                <w:szCs w:val="20"/>
                <w:vertAlign w:val="superscript"/>
              </w:rPr>
              <w:t>th</w:t>
            </w:r>
            <w:r w:rsidR="002B2A37">
              <w:rPr>
                <w:rFonts w:ascii="Times New Roman" w:eastAsia="Times New Roman" w:hAnsi="Times New Roman" w:cs="Times New Roman"/>
                <w:sz w:val="20"/>
                <w:szCs w:val="20"/>
              </w:rPr>
              <w:t xml:space="preserve"> grade students will work in the SLAG books to help build a deeper knowledge of science concepts. </w:t>
            </w:r>
          </w:p>
          <w:p w14:paraId="180C148F" w14:textId="0F5CF061" w:rsidR="00BC3394" w:rsidRPr="00AF52C1" w:rsidRDefault="00BC3394" w:rsidP="00BC3394">
            <w:pPr>
              <w:pStyle w:val="ListParagraph"/>
              <w:numPr>
                <w:ilvl w:val="0"/>
                <w:numId w:val="23"/>
              </w:numPr>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(Step 4):</w:t>
            </w:r>
            <w:r>
              <w:rPr>
                <w:rFonts w:ascii="Times New Roman" w:eastAsia="Times New Roman" w:hAnsi="Times New Roman" w:cs="Times New Roman"/>
                <w:sz w:val="20"/>
                <w:szCs w:val="20"/>
              </w:rPr>
              <w:t xml:space="preserve"> </w:t>
            </w:r>
            <w:r w:rsidR="002B2A37">
              <w:rPr>
                <w:rFonts w:ascii="Times New Roman" w:eastAsia="Times New Roman" w:hAnsi="Times New Roman" w:cs="Times New Roman"/>
                <w:sz w:val="20"/>
                <w:szCs w:val="20"/>
              </w:rPr>
              <w:t>Pre-Kindergarten thru 2</w:t>
            </w:r>
            <w:r w:rsidR="002B2A37" w:rsidRPr="002B2A37">
              <w:rPr>
                <w:rFonts w:ascii="Times New Roman" w:eastAsia="Times New Roman" w:hAnsi="Times New Roman" w:cs="Times New Roman"/>
                <w:sz w:val="20"/>
                <w:szCs w:val="20"/>
                <w:vertAlign w:val="superscript"/>
              </w:rPr>
              <w:t>nd</w:t>
            </w:r>
            <w:r w:rsidR="002B2A37">
              <w:rPr>
                <w:rFonts w:ascii="Times New Roman" w:eastAsia="Times New Roman" w:hAnsi="Times New Roman" w:cs="Times New Roman"/>
                <w:sz w:val="20"/>
                <w:szCs w:val="20"/>
              </w:rPr>
              <w:t xml:space="preserve"> grade teachers will continue to focus on the Nature of Science concepts to better prepare them for the intermediate grade levels, with a strong focus on science journaling. </w:t>
            </w:r>
          </w:p>
          <w:p w14:paraId="227D80ED" w14:textId="77777777" w:rsidR="00BC3394" w:rsidRPr="00AF52C1" w:rsidRDefault="00BC3394" w:rsidP="00BC3394">
            <w:pPr>
              <w:pStyle w:val="ListParagraph"/>
              <w:ind w:left="770"/>
              <w:rPr>
                <w:rFonts w:ascii="Times New Roman" w:eastAsia="Times New Roman" w:hAnsi="Times New Roman" w:cs="Times New Roman"/>
                <w:sz w:val="20"/>
                <w:szCs w:val="20"/>
              </w:rPr>
            </w:pPr>
            <w:r w:rsidRPr="00AF52C1">
              <w:rPr>
                <w:rFonts w:ascii="Times New Roman" w:eastAsia="Times New Roman" w:hAnsi="Times New Roman" w:cs="Times New Roman"/>
                <w:b/>
                <w:sz w:val="20"/>
                <w:szCs w:val="20"/>
                <w:u w:val="single"/>
              </w:rPr>
              <w:t>Action Plan</w:t>
            </w:r>
            <w:r>
              <w:rPr>
                <w:rFonts w:ascii="Times New Roman" w:eastAsia="Times New Roman" w:hAnsi="Times New Roman" w:cs="Times New Roman"/>
                <w:sz w:val="20"/>
                <w:szCs w:val="20"/>
              </w:rPr>
              <w:t xml:space="preserve"> (2): </w:t>
            </w:r>
          </w:p>
          <w:p w14:paraId="43C7C8CF" w14:textId="77777777" w:rsidR="00BC3394" w:rsidRDefault="00BC3394" w:rsidP="007D3C45">
            <w:pPr>
              <w:pStyle w:val="ListParagraph"/>
              <w:numPr>
                <w:ilvl w:val="0"/>
                <w:numId w:val="23"/>
              </w:numPr>
              <w:tabs>
                <w:tab w:val="left" w:pos="576"/>
              </w:tabs>
              <w:spacing w:line="240" w:lineRule="auto"/>
              <w:ind w:left="3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Teachers will meet once a week during their scheduled plan time to build collaborative lesson plans </w:t>
            </w:r>
          </w:p>
          <w:p w14:paraId="626F7654" w14:textId="47747844" w:rsidR="00BC3394" w:rsidRDefault="00BC3394" w:rsidP="00BC3394">
            <w:pPr>
              <w:pStyle w:val="ListParagraph"/>
              <w:numPr>
                <w:ilvl w:val="0"/>
                <w:numId w:val="23"/>
              </w:numPr>
              <w:spacing w:line="240" w:lineRule="auto"/>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lastRenderedPageBreak/>
              <w:t>(Step 1):</w:t>
            </w:r>
            <w:r>
              <w:rPr>
                <w:rFonts w:ascii="Times New Roman" w:eastAsia="Times New Roman" w:hAnsi="Times New Roman" w:cs="Times New Roman"/>
                <w:sz w:val="20"/>
                <w:szCs w:val="20"/>
              </w:rPr>
              <w:t xml:space="preserve"> Teachers will focus on collaborative plans while building the essential qu</w:t>
            </w:r>
            <w:r w:rsidR="007D3C45">
              <w:rPr>
                <w:rFonts w:ascii="Times New Roman" w:eastAsia="Times New Roman" w:hAnsi="Times New Roman" w:cs="Times New Roman"/>
                <w:sz w:val="20"/>
                <w:szCs w:val="20"/>
              </w:rPr>
              <w:t>estions and teaching points for science</w:t>
            </w:r>
            <w:r>
              <w:rPr>
                <w:rFonts w:ascii="Times New Roman" w:eastAsia="Times New Roman" w:hAnsi="Times New Roman" w:cs="Times New Roman"/>
                <w:sz w:val="20"/>
                <w:szCs w:val="20"/>
              </w:rPr>
              <w:t xml:space="preserve"> content areas along with the use of student scales/rubrics for students to track their understanding. </w:t>
            </w:r>
          </w:p>
          <w:p w14:paraId="691B5924" w14:textId="6814F736" w:rsidR="00BC3394" w:rsidRDefault="00BC3394" w:rsidP="00BC3394">
            <w:pPr>
              <w:pStyle w:val="ListParagraph"/>
              <w:numPr>
                <w:ilvl w:val="0"/>
                <w:numId w:val="23"/>
              </w:numPr>
              <w:spacing w:line="240" w:lineRule="auto"/>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(Step 2):</w:t>
            </w:r>
            <w:r>
              <w:rPr>
                <w:rFonts w:ascii="Times New Roman" w:eastAsia="Times New Roman" w:hAnsi="Times New Roman" w:cs="Times New Roman"/>
                <w:sz w:val="20"/>
                <w:szCs w:val="20"/>
              </w:rPr>
              <w:t xml:space="preserve"> The teachers will use </w:t>
            </w:r>
            <w:r w:rsidR="007D3C45">
              <w:rPr>
                <w:rFonts w:ascii="Times New Roman" w:eastAsia="Times New Roman" w:hAnsi="Times New Roman" w:cs="Times New Roman"/>
                <w:sz w:val="20"/>
                <w:szCs w:val="20"/>
              </w:rPr>
              <w:t>information gathered from formative assessments</w:t>
            </w:r>
            <w:r>
              <w:rPr>
                <w:rFonts w:ascii="Times New Roman" w:eastAsia="Times New Roman" w:hAnsi="Times New Roman" w:cs="Times New Roman"/>
                <w:sz w:val="20"/>
                <w:szCs w:val="20"/>
              </w:rPr>
              <w:t xml:space="preserve"> to plan for small group instruction.</w:t>
            </w:r>
          </w:p>
          <w:p w14:paraId="5937B81B" w14:textId="77777777" w:rsidR="00BC3394" w:rsidRDefault="00BC3394" w:rsidP="00BC3394">
            <w:pPr>
              <w:pStyle w:val="ListParagraph"/>
              <w:numPr>
                <w:ilvl w:val="0"/>
                <w:numId w:val="23"/>
              </w:numPr>
              <w:spacing w:line="240" w:lineRule="auto"/>
              <w:rPr>
                <w:rFonts w:ascii="Times New Roman" w:eastAsia="Times New Roman" w:hAnsi="Times New Roman" w:cs="Times New Roman"/>
                <w:sz w:val="20"/>
                <w:szCs w:val="20"/>
              </w:rPr>
            </w:pPr>
            <w:r w:rsidRPr="005447F1">
              <w:rPr>
                <w:rFonts w:ascii="Times New Roman" w:eastAsia="Times New Roman" w:hAnsi="Times New Roman" w:cs="Times New Roman"/>
                <w:b/>
                <w:sz w:val="20"/>
                <w:szCs w:val="20"/>
              </w:rPr>
              <w:t>(Step 3):</w:t>
            </w:r>
            <w:r>
              <w:rPr>
                <w:rFonts w:ascii="Times New Roman" w:eastAsia="Times New Roman" w:hAnsi="Times New Roman" w:cs="Times New Roman"/>
                <w:sz w:val="20"/>
                <w:szCs w:val="20"/>
              </w:rPr>
              <w:t xml:space="preserve"> The teachers will also use formative assessment to drive their daily lesson(s). Along with the students tracking their academic growth using data folders </w:t>
            </w:r>
          </w:p>
          <w:p w14:paraId="632C2722" w14:textId="2613684E" w:rsidR="003A0CB4" w:rsidRPr="003A0CB4" w:rsidRDefault="00BC3394" w:rsidP="00AC604F">
            <w:pPr>
              <w:pStyle w:val="ListParagraph"/>
              <w:numPr>
                <w:ilvl w:val="0"/>
                <w:numId w:val="23"/>
              </w:numPr>
              <w:spacing w:line="240" w:lineRule="auto"/>
              <w:rPr>
                <w:rFonts w:ascii="Times New Roman" w:eastAsia="Times New Roman" w:hAnsi="Times New Roman" w:cs="Times New Roman"/>
                <w:sz w:val="24"/>
                <w:szCs w:val="24"/>
              </w:rPr>
            </w:pPr>
            <w:r w:rsidRPr="005447F1">
              <w:rPr>
                <w:rFonts w:ascii="Times New Roman" w:eastAsia="Times New Roman" w:hAnsi="Times New Roman" w:cs="Times New Roman"/>
                <w:b/>
                <w:sz w:val="20"/>
                <w:szCs w:val="20"/>
              </w:rPr>
              <w:t>(Step 4):</w:t>
            </w:r>
            <w:r>
              <w:rPr>
                <w:rFonts w:ascii="Times New Roman" w:eastAsia="Times New Roman" w:hAnsi="Times New Roman" w:cs="Times New Roman"/>
                <w:sz w:val="20"/>
                <w:szCs w:val="20"/>
              </w:rPr>
              <w:t xml:space="preserve"> Teachers will incorporate one or more of the two school-wide chosen Kagan (cooperative learning) strategies into their weekly collaborative lesson plans. </w:t>
            </w:r>
          </w:p>
        </w:tc>
        <w:tc>
          <w:tcPr>
            <w:tcW w:w="1583" w:type="dxa"/>
            <w:shd w:val="clear" w:color="auto" w:fill="auto"/>
            <w:hideMark/>
          </w:tcPr>
          <w:p w14:paraId="2FE62343"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noWrap/>
            <w:hideMark/>
          </w:tcPr>
          <w:p w14:paraId="2AE38800"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6DDB224A" w14:textId="77777777" w:rsidTr="00FB6BCE">
        <w:trPr>
          <w:trHeight w:val="576"/>
        </w:trPr>
        <w:tc>
          <w:tcPr>
            <w:tcW w:w="735" w:type="dxa"/>
            <w:shd w:val="clear" w:color="auto" w:fill="auto"/>
            <w:noWrap/>
            <w:vAlign w:val="bottom"/>
            <w:hideMark/>
          </w:tcPr>
          <w:p w14:paraId="730275FA" w14:textId="4247C74F"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1-5</w:t>
            </w:r>
          </w:p>
        </w:tc>
        <w:tc>
          <w:tcPr>
            <w:tcW w:w="9054" w:type="dxa"/>
            <w:shd w:val="clear" w:color="auto" w:fill="auto"/>
            <w:hideMark/>
          </w:tcPr>
          <w:p w14:paraId="7F9CD289" w14:textId="77777777" w:rsidR="00524589"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7: Determine how strategies will be monitored for effectiveness and fidelity of implementation (including who, what, where, when).</w:t>
            </w:r>
          </w:p>
          <w:p w14:paraId="3E45D75F" w14:textId="210E73C2" w:rsidR="003C2247" w:rsidRDefault="003C2247" w:rsidP="00622012">
            <w:pPr>
              <w:spacing w:after="0" w:line="240" w:lineRule="auto"/>
              <w:ind w:left="972"/>
              <w:rPr>
                <w:rFonts w:ascii="Times New Roman" w:eastAsia="Times New Roman" w:hAnsi="Times New Roman" w:cs="Times New Roman"/>
                <w:sz w:val="24"/>
                <w:szCs w:val="24"/>
              </w:rPr>
            </w:pPr>
            <w:r w:rsidRPr="00E70EE3">
              <w:rPr>
                <w:rFonts w:ascii="Times New Roman" w:eastAsia="Times New Roman" w:hAnsi="Times New Roman" w:cs="Times New Roman"/>
                <w:b/>
                <w:sz w:val="24"/>
                <w:szCs w:val="24"/>
              </w:rPr>
              <w:t>Who:</w:t>
            </w:r>
            <w:r>
              <w:rPr>
                <w:rFonts w:ascii="Times New Roman" w:eastAsia="Times New Roman" w:hAnsi="Times New Roman" w:cs="Times New Roman"/>
                <w:sz w:val="24"/>
                <w:szCs w:val="24"/>
              </w:rPr>
              <w:t xml:space="preserve"> Administrators, Team Leaders, Leading the Learning Cadre </w:t>
            </w:r>
          </w:p>
          <w:p w14:paraId="53B27ECD" w14:textId="4589492C" w:rsidR="003C2247" w:rsidRDefault="003C2247" w:rsidP="00622012">
            <w:pPr>
              <w:spacing w:after="0" w:line="240" w:lineRule="auto"/>
              <w:ind w:left="972"/>
              <w:rPr>
                <w:rFonts w:ascii="Times New Roman" w:eastAsia="Times New Roman" w:hAnsi="Times New Roman" w:cs="Times New Roman"/>
                <w:sz w:val="24"/>
                <w:szCs w:val="24"/>
              </w:rPr>
            </w:pPr>
            <w:r w:rsidRPr="00E70EE3">
              <w:rPr>
                <w:rFonts w:ascii="Times New Roman" w:eastAsia="Times New Roman" w:hAnsi="Times New Roman" w:cs="Times New Roman"/>
                <w:b/>
                <w:sz w:val="24"/>
                <w:szCs w:val="24"/>
              </w:rPr>
              <w:t>What:</w:t>
            </w:r>
            <w:r>
              <w:rPr>
                <w:rFonts w:ascii="Times New Roman" w:eastAsia="Times New Roman" w:hAnsi="Times New Roman" w:cs="Times New Roman"/>
                <w:sz w:val="24"/>
                <w:szCs w:val="24"/>
              </w:rPr>
              <w:t xml:space="preserve"> </w:t>
            </w:r>
            <w:r w:rsidR="00E70EE3">
              <w:rPr>
                <w:rFonts w:ascii="Times New Roman" w:eastAsia="Times New Roman" w:hAnsi="Times New Roman" w:cs="Times New Roman"/>
                <w:sz w:val="24"/>
                <w:szCs w:val="24"/>
              </w:rPr>
              <w:t xml:space="preserve">Focus on the use of weekly collaborative lesson planning for both Mathematics and ELA; Build lessons using one (or more) of the school-wide chosen Kagan Cooperative Learning Strategies. Administrators will monitor bi-weekly using Planbook.com or having teachers handing in their lesson plans if they opt out of the use of Planbook.com. Administrators will also document use of student data folders, formative assessments, etc… during their walk through(s). </w:t>
            </w:r>
          </w:p>
          <w:p w14:paraId="7430AACC" w14:textId="2E070217" w:rsidR="003C2247" w:rsidRPr="00E70EE3" w:rsidRDefault="003C2247" w:rsidP="00622012">
            <w:pPr>
              <w:spacing w:after="0" w:line="240" w:lineRule="auto"/>
              <w:ind w:left="972"/>
              <w:rPr>
                <w:rFonts w:ascii="Times New Roman" w:eastAsia="Times New Roman" w:hAnsi="Times New Roman" w:cs="Times New Roman"/>
                <w:sz w:val="24"/>
                <w:szCs w:val="24"/>
              </w:rPr>
            </w:pPr>
            <w:r w:rsidRPr="00E70EE3">
              <w:rPr>
                <w:rFonts w:ascii="Times New Roman" w:eastAsia="Times New Roman" w:hAnsi="Times New Roman" w:cs="Times New Roman"/>
                <w:b/>
                <w:sz w:val="24"/>
                <w:szCs w:val="24"/>
              </w:rPr>
              <w:t>Where:</w:t>
            </w:r>
            <w:r w:rsidR="00E70EE3">
              <w:rPr>
                <w:rFonts w:ascii="Times New Roman" w:eastAsia="Times New Roman" w:hAnsi="Times New Roman" w:cs="Times New Roman"/>
                <w:b/>
                <w:sz w:val="24"/>
                <w:szCs w:val="24"/>
              </w:rPr>
              <w:t xml:space="preserve"> </w:t>
            </w:r>
            <w:r w:rsidR="00E70EE3">
              <w:rPr>
                <w:rFonts w:ascii="Times New Roman" w:eastAsia="Times New Roman" w:hAnsi="Times New Roman" w:cs="Times New Roman"/>
                <w:sz w:val="24"/>
                <w:szCs w:val="24"/>
              </w:rPr>
              <w:t>School-wide; during monthly PLC’s</w:t>
            </w:r>
          </w:p>
          <w:p w14:paraId="3900D68E" w14:textId="4AA36AD2" w:rsidR="003C2247" w:rsidRDefault="003C2247" w:rsidP="00622012">
            <w:pPr>
              <w:spacing w:after="0" w:line="240" w:lineRule="auto"/>
              <w:ind w:left="972"/>
              <w:rPr>
                <w:rFonts w:ascii="Times New Roman" w:eastAsia="Times New Roman" w:hAnsi="Times New Roman" w:cs="Times New Roman"/>
                <w:sz w:val="24"/>
                <w:szCs w:val="24"/>
              </w:rPr>
            </w:pPr>
            <w:r w:rsidRPr="00E70EE3">
              <w:rPr>
                <w:rFonts w:ascii="Times New Roman" w:eastAsia="Times New Roman" w:hAnsi="Times New Roman" w:cs="Times New Roman"/>
                <w:b/>
                <w:sz w:val="24"/>
                <w:szCs w:val="24"/>
              </w:rPr>
              <w:t>When:</w:t>
            </w:r>
            <w:r>
              <w:rPr>
                <w:rFonts w:ascii="Times New Roman" w:eastAsia="Times New Roman" w:hAnsi="Times New Roman" w:cs="Times New Roman"/>
                <w:sz w:val="24"/>
                <w:szCs w:val="24"/>
              </w:rPr>
              <w:t xml:space="preserve"> Monthly Faculty meetings, monthly vertical articulation, </w:t>
            </w:r>
            <w:r w:rsidR="00E70EE3">
              <w:rPr>
                <w:rFonts w:ascii="Times New Roman" w:eastAsia="Times New Roman" w:hAnsi="Times New Roman" w:cs="Times New Roman"/>
                <w:sz w:val="24"/>
                <w:szCs w:val="24"/>
              </w:rPr>
              <w:t>weekly PLC meetings</w:t>
            </w:r>
          </w:p>
          <w:p w14:paraId="4074FFAA" w14:textId="7033D2AF" w:rsidR="003C2247" w:rsidRPr="00135273" w:rsidRDefault="003C2247" w:rsidP="00622012">
            <w:pPr>
              <w:spacing w:after="0" w:line="240" w:lineRule="auto"/>
              <w:ind w:left="972"/>
              <w:rPr>
                <w:rFonts w:ascii="Times New Roman" w:eastAsia="Times New Roman" w:hAnsi="Times New Roman" w:cs="Times New Roman"/>
                <w:sz w:val="24"/>
                <w:szCs w:val="24"/>
              </w:rPr>
            </w:pPr>
            <w:r w:rsidRPr="00E70EE3">
              <w:rPr>
                <w:rFonts w:ascii="Times New Roman" w:eastAsia="Times New Roman" w:hAnsi="Times New Roman" w:cs="Times New Roman"/>
                <w:b/>
                <w:sz w:val="24"/>
                <w:szCs w:val="24"/>
              </w:rPr>
              <w:t>How:</w:t>
            </w:r>
            <w:r>
              <w:rPr>
                <w:rFonts w:ascii="Times New Roman" w:eastAsia="Times New Roman" w:hAnsi="Times New Roman" w:cs="Times New Roman"/>
                <w:sz w:val="24"/>
                <w:szCs w:val="24"/>
              </w:rPr>
              <w:t xml:space="preserve"> Teacher Reflection and guiding questions during weekly PLC meetings. </w:t>
            </w:r>
          </w:p>
        </w:tc>
        <w:tc>
          <w:tcPr>
            <w:tcW w:w="1583" w:type="dxa"/>
            <w:shd w:val="clear" w:color="auto" w:fill="auto"/>
            <w:hideMark/>
          </w:tcPr>
          <w:p w14:paraId="638102BC"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6752C84D"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23A1ACFB" w14:textId="77777777" w:rsidTr="00FB6BCE">
        <w:trPr>
          <w:trHeight w:val="630"/>
        </w:trPr>
        <w:tc>
          <w:tcPr>
            <w:tcW w:w="735" w:type="dxa"/>
            <w:shd w:val="clear" w:color="auto" w:fill="auto"/>
            <w:noWrap/>
            <w:vAlign w:val="bottom"/>
            <w:hideMark/>
          </w:tcPr>
          <w:p w14:paraId="0ABF5571" w14:textId="0A154C13"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14:paraId="71CA8999" w14:textId="77777777" w:rsidR="00524589"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8: Determine how progress towards each goal will be monitored (including who, what, where, when).</w:t>
            </w:r>
          </w:p>
          <w:p w14:paraId="020DB21D" w14:textId="77777777" w:rsidR="00E70EE3" w:rsidRDefault="00E70EE3" w:rsidP="00622012">
            <w:pPr>
              <w:spacing w:after="0" w:line="240" w:lineRule="auto"/>
              <w:ind w:left="1062"/>
              <w:rPr>
                <w:rFonts w:ascii="Times New Roman" w:eastAsia="Times New Roman" w:hAnsi="Times New Roman" w:cs="Times New Roman"/>
                <w:sz w:val="24"/>
                <w:szCs w:val="24"/>
              </w:rPr>
            </w:pPr>
            <w:r w:rsidRPr="00FE5D9A">
              <w:rPr>
                <w:rFonts w:ascii="Times New Roman" w:eastAsia="Times New Roman" w:hAnsi="Times New Roman" w:cs="Times New Roman"/>
                <w:b/>
                <w:sz w:val="24"/>
                <w:szCs w:val="24"/>
              </w:rPr>
              <w:t>Who:</w:t>
            </w:r>
            <w:r>
              <w:rPr>
                <w:rFonts w:ascii="Times New Roman" w:eastAsia="Times New Roman" w:hAnsi="Times New Roman" w:cs="Times New Roman"/>
                <w:sz w:val="24"/>
                <w:szCs w:val="24"/>
              </w:rPr>
              <w:t xml:space="preserve"> Administrators, Team Leaders, Leading the Learning Cadre, Leaders from each curriculum committee. </w:t>
            </w:r>
          </w:p>
          <w:p w14:paraId="6276BC01" w14:textId="77777777" w:rsidR="00E70EE3" w:rsidRDefault="00E70EE3" w:rsidP="00622012">
            <w:pPr>
              <w:spacing w:after="0" w:line="240" w:lineRule="auto"/>
              <w:ind w:left="1062"/>
              <w:rPr>
                <w:rFonts w:ascii="Times New Roman" w:eastAsia="Times New Roman" w:hAnsi="Times New Roman" w:cs="Times New Roman"/>
                <w:sz w:val="24"/>
                <w:szCs w:val="24"/>
              </w:rPr>
            </w:pPr>
            <w:r w:rsidRPr="00E70EE3">
              <w:rPr>
                <w:rFonts w:ascii="Times New Roman" w:eastAsia="Times New Roman" w:hAnsi="Times New Roman" w:cs="Times New Roman"/>
                <w:b/>
                <w:sz w:val="24"/>
                <w:szCs w:val="24"/>
              </w:rPr>
              <w:t>What:</w:t>
            </w:r>
            <w:r>
              <w:rPr>
                <w:rFonts w:ascii="Times New Roman" w:eastAsia="Times New Roman" w:hAnsi="Times New Roman" w:cs="Times New Roman"/>
                <w:sz w:val="24"/>
                <w:szCs w:val="24"/>
              </w:rPr>
              <w:t xml:space="preserve"> Focus on the use of weekly collaborative lesson planning for both Mathematics and ELA; Build lessons using one (or more) of the school-wide chosen Kagan Cooperative Learning Strategies. </w:t>
            </w:r>
          </w:p>
          <w:p w14:paraId="0017586C" w14:textId="18DF05C2" w:rsidR="00E70EE3" w:rsidRPr="00E70EE3" w:rsidRDefault="00E70EE3" w:rsidP="00622012">
            <w:pPr>
              <w:spacing w:after="0" w:line="240" w:lineRule="auto"/>
              <w:ind w:left="1062"/>
              <w:rPr>
                <w:rFonts w:ascii="Times New Roman" w:eastAsia="Times New Roman" w:hAnsi="Times New Roman" w:cs="Times New Roman"/>
                <w:sz w:val="24"/>
                <w:szCs w:val="24"/>
              </w:rPr>
            </w:pPr>
            <w:r w:rsidRPr="00E70EE3">
              <w:rPr>
                <w:rFonts w:ascii="Times New Roman" w:eastAsia="Times New Roman" w:hAnsi="Times New Roman" w:cs="Times New Roman"/>
                <w:b/>
                <w:sz w:val="24"/>
                <w:szCs w:val="24"/>
              </w:rPr>
              <w:t>Where:</w:t>
            </w:r>
            <w:r>
              <w:rPr>
                <w:rFonts w:ascii="Times New Roman" w:eastAsia="Times New Roman" w:hAnsi="Times New Roman" w:cs="Times New Roman"/>
                <w:b/>
                <w:sz w:val="24"/>
                <w:szCs w:val="24"/>
              </w:rPr>
              <w:t xml:space="preserve"> </w:t>
            </w:r>
            <w:r w:rsidRPr="00E70EE3">
              <w:rPr>
                <w:rFonts w:ascii="Times New Roman" w:eastAsia="Times New Roman" w:hAnsi="Times New Roman" w:cs="Times New Roman"/>
                <w:sz w:val="24"/>
                <w:szCs w:val="24"/>
              </w:rPr>
              <w:t>Classrooms, school-wide areas, conference rooms, monthly and weekly meetings, planbook.com, etc…</w:t>
            </w:r>
          </w:p>
          <w:p w14:paraId="1AA7DA7D" w14:textId="77777777" w:rsidR="00E70EE3" w:rsidRDefault="00E70EE3" w:rsidP="00622012">
            <w:pPr>
              <w:spacing w:after="0" w:line="240" w:lineRule="auto"/>
              <w:ind w:left="1062"/>
              <w:rPr>
                <w:rFonts w:ascii="Times New Roman" w:eastAsia="Times New Roman" w:hAnsi="Times New Roman" w:cs="Times New Roman"/>
                <w:sz w:val="24"/>
                <w:szCs w:val="24"/>
              </w:rPr>
            </w:pPr>
            <w:r w:rsidRPr="00E70EE3">
              <w:rPr>
                <w:rFonts w:ascii="Times New Roman" w:eastAsia="Times New Roman" w:hAnsi="Times New Roman" w:cs="Times New Roman"/>
                <w:b/>
                <w:sz w:val="24"/>
                <w:szCs w:val="24"/>
              </w:rPr>
              <w:t>When:</w:t>
            </w:r>
            <w:r>
              <w:rPr>
                <w:rFonts w:ascii="Times New Roman" w:eastAsia="Times New Roman" w:hAnsi="Times New Roman" w:cs="Times New Roman"/>
                <w:sz w:val="24"/>
                <w:szCs w:val="24"/>
              </w:rPr>
              <w:t xml:space="preserve"> Monthly Faculty meetings, monthly vertical articulation, weekly PLC meetings</w:t>
            </w:r>
          </w:p>
          <w:p w14:paraId="693D7A88" w14:textId="3475AA2E" w:rsidR="00E70EE3" w:rsidRPr="00135273" w:rsidRDefault="00E70EE3" w:rsidP="00622012">
            <w:pPr>
              <w:spacing w:after="0" w:line="240" w:lineRule="auto"/>
              <w:ind w:left="1062"/>
              <w:rPr>
                <w:rFonts w:ascii="Times New Roman" w:eastAsia="Times New Roman" w:hAnsi="Times New Roman" w:cs="Times New Roman"/>
                <w:sz w:val="24"/>
                <w:szCs w:val="24"/>
              </w:rPr>
            </w:pPr>
            <w:r w:rsidRPr="00E70EE3">
              <w:rPr>
                <w:rFonts w:ascii="Times New Roman" w:eastAsia="Times New Roman" w:hAnsi="Times New Roman" w:cs="Times New Roman"/>
                <w:b/>
                <w:sz w:val="24"/>
                <w:szCs w:val="24"/>
              </w:rPr>
              <w:lastRenderedPageBreak/>
              <w:t>How:</w:t>
            </w:r>
            <w:r>
              <w:rPr>
                <w:rFonts w:ascii="Times New Roman" w:eastAsia="Times New Roman" w:hAnsi="Times New Roman" w:cs="Times New Roman"/>
                <w:sz w:val="24"/>
                <w:szCs w:val="24"/>
              </w:rPr>
              <w:t xml:space="preserve"> Teacher Reflection and guiding questions during weekly PLC meetings.</w:t>
            </w:r>
          </w:p>
        </w:tc>
        <w:tc>
          <w:tcPr>
            <w:tcW w:w="1583" w:type="dxa"/>
            <w:shd w:val="clear" w:color="auto" w:fill="auto"/>
            <w:hideMark/>
          </w:tcPr>
          <w:p w14:paraId="7692B33B"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noWrap/>
            <w:hideMark/>
          </w:tcPr>
          <w:p w14:paraId="74F2D9FD"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7B1EC6DC" w14:textId="77777777" w:rsidTr="00FB6BCE">
        <w:trPr>
          <w:trHeight w:val="375"/>
        </w:trPr>
        <w:tc>
          <w:tcPr>
            <w:tcW w:w="735" w:type="dxa"/>
            <w:shd w:val="clear" w:color="auto" w:fill="auto"/>
            <w:noWrap/>
            <w:vAlign w:val="bottom"/>
            <w:hideMark/>
          </w:tcPr>
          <w:p w14:paraId="0C75EC95"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D9D9D9" w:themeFill="background1" w:themeFillShade="D9"/>
            <w:hideMark/>
          </w:tcPr>
          <w:p w14:paraId="2301C9FA" w14:textId="77777777" w:rsidR="00524589" w:rsidRPr="00135273" w:rsidRDefault="00524589" w:rsidP="00DE49BD">
            <w:pPr>
              <w:spacing w:after="0" w:line="240" w:lineRule="auto"/>
              <w:rPr>
                <w:i/>
                <w:color w:val="548DD4" w:themeColor="text2" w:themeTint="99"/>
                <w:sz w:val="20"/>
              </w:rPr>
            </w:pPr>
            <w:r w:rsidRPr="00135273">
              <w:rPr>
                <w:rFonts w:ascii="Times New Roman" w:eastAsia="Times New Roman" w:hAnsi="Times New Roman" w:cs="Times New Roman"/>
                <w:b/>
                <w:bCs/>
                <w:sz w:val="28"/>
                <w:szCs w:val="28"/>
              </w:rPr>
              <w:t xml:space="preserve">Part III: Professional Development </w:t>
            </w:r>
          </w:p>
        </w:tc>
        <w:tc>
          <w:tcPr>
            <w:tcW w:w="1583" w:type="dxa"/>
            <w:shd w:val="clear" w:color="auto" w:fill="D9D9D9" w:themeFill="background1" w:themeFillShade="D9"/>
            <w:noWrap/>
            <w:hideMark/>
          </w:tcPr>
          <w:p w14:paraId="16AE37FE"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D9D9D9" w:themeFill="background1" w:themeFillShade="D9"/>
            <w:noWrap/>
            <w:hideMark/>
          </w:tcPr>
          <w:p w14:paraId="34A6B948"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4BECDDB8" w14:textId="77777777" w:rsidTr="00FB6BCE">
        <w:trPr>
          <w:trHeight w:val="576"/>
        </w:trPr>
        <w:tc>
          <w:tcPr>
            <w:tcW w:w="735" w:type="dxa"/>
            <w:shd w:val="clear" w:color="auto" w:fill="auto"/>
            <w:noWrap/>
            <w:vAlign w:val="bottom"/>
            <w:hideMark/>
          </w:tcPr>
          <w:p w14:paraId="66BFDF9A"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69F2168C" w14:textId="77777777" w:rsidR="00524589" w:rsidRPr="00135273"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For all professional development identified in Part II as a strategy to eliminate or reduce a barrier to a goal, provide the following information for each activity.</w:t>
            </w:r>
          </w:p>
        </w:tc>
        <w:tc>
          <w:tcPr>
            <w:tcW w:w="1583" w:type="dxa"/>
            <w:shd w:val="clear" w:color="auto" w:fill="auto"/>
            <w:noWrap/>
            <w:hideMark/>
          </w:tcPr>
          <w:p w14:paraId="0757DF84"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51267895"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362234F1" w14:textId="77777777" w:rsidTr="00FB6BCE">
        <w:trPr>
          <w:trHeight w:val="432"/>
        </w:trPr>
        <w:tc>
          <w:tcPr>
            <w:tcW w:w="735" w:type="dxa"/>
            <w:shd w:val="clear" w:color="auto" w:fill="auto"/>
            <w:noWrap/>
            <w:vAlign w:val="bottom"/>
            <w:hideMark/>
          </w:tcPr>
          <w:p w14:paraId="5902C3C5"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14:paraId="2F90F4F9" w14:textId="77777777" w:rsidR="00524589" w:rsidRDefault="00524589" w:rsidP="005D21D6">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 Related goal </w:t>
            </w:r>
          </w:p>
          <w:p w14:paraId="6712BC16" w14:textId="77777777" w:rsidR="00E70EE3" w:rsidRDefault="00E70EE3" w:rsidP="00E70EE3">
            <w:pPr>
              <w:spacing w:after="0" w:line="240" w:lineRule="auto"/>
              <w:ind w:left="1026"/>
              <w:rPr>
                <w:rFonts w:ascii="Times New Roman" w:eastAsia="Times New Roman" w:hAnsi="Times New Roman" w:cs="Times New Roman"/>
                <w:b/>
                <w:i/>
                <w:sz w:val="20"/>
                <w:szCs w:val="20"/>
              </w:rPr>
            </w:pPr>
            <w:r w:rsidRPr="00AF52C1">
              <w:rPr>
                <w:rFonts w:ascii="Times New Roman" w:eastAsia="Times New Roman" w:hAnsi="Times New Roman" w:cs="Times New Roman"/>
                <w:b/>
                <w:sz w:val="20"/>
                <w:szCs w:val="20"/>
                <w:u w:val="single"/>
              </w:rPr>
              <w:t>Goal 1</w:t>
            </w:r>
            <w:r w:rsidRPr="00AF52C1">
              <w:rPr>
                <w:rFonts w:ascii="Times New Roman" w:eastAsia="Times New Roman" w:hAnsi="Times New Roman" w:cs="Times New Roman"/>
                <w:sz w:val="20"/>
                <w:szCs w:val="20"/>
              </w:rPr>
              <w:t xml:space="preserve"> – To increase student performance in mathematics we will deepen the conceptual understanding of mathematical concepts.</w:t>
            </w:r>
            <w:r>
              <w:rPr>
                <w:rFonts w:ascii="Times New Roman" w:eastAsia="Times New Roman" w:hAnsi="Times New Roman" w:cs="Times New Roman"/>
                <w:sz w:val="20"/>
                <w:szCs w:val="20"/>
              </w:rPr>
              <w:t xml:space="preserve"> By obtaining this goal we will be able to increase student performance to 70% from 50%. </w:t>
            </w:r>
            <w:r w:rsidRPr="00AF52C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Ensure Curriculum and Instruction Engages Learner. </w:t>
            </w:r>
          </w:p>
          <w:p w14:paraId="54C68AB5" w14:textId="77777777" w:rsidR="00E70EE3" w:rsidRPr="00AF52C1" w:rsidRDefault="00E70EE3" w:rsidP="00E70EE3">
            <w:pPr>
              <w:spacing w:after="0" w:line="240" w:lineRule="auto"/>
              <w:ind w:left="1026"/>
              <w:rPr>
                <w:rFonts w:ascii="Times New Roman" w:eastAsia="Times New Roman" w:hAnsi="Times New Roman" w:cs="Times New Roman"/>
                <w:sz w:val="20"/>
                <w:szCs w:val="20"/>
              </w:rPr>
            </w:pPr>
          </w:p>
          <w:p w14:paraId="5FC41F1D" w14:textId="77777777" w:rsidR="00E70EE3" w:rsidRDefault="00E70EE3" w:rsidP="00E70EE3">
            <w:pPr>
              <w:spacing w:after="0" w:line="240" w:lineRule="auto"/>
              <w:ind w:left="1026"/>
              <w:rPr>
                <w:rFonts w:ascii="Times New Roman" w:eastAsia="Times New Roman" w:hAnsi="Times New Roman" w:cs="Times New Roman"/>
                <w:b/>
                <w:i/>
                <w:sz w:val="20"/>
                <w:szCs w:val="20"/>
              </w:rPr>
            </w:pPr>
            <w:r w:rsidRPr="00AF52C1">
              <w:rPr>
                <w:rFonts w:ascii="Times New Roman" w:eastAsia="Times New Roman" w:hAnsi="Times New Roman" w:cs="Times New Roman"/>
                <w:b/>
                <w:sz w:val="20"/>
                <w:szCs w:val="20"/>
                <w:u w:val="single"/>
              </w:rPr>
              <w:t>Goal 2</w:t>
            </w:r>
            <w:r w:rsidRPr="00AF52C1">
              <w:rPr>
                <w:rFonts w:ascii="Times New Roman" w:eastAsia="Times New Roman" w:hAnsi="Times New Roman" w:cs="Times New Roman"/>
                <w:sz w:val="20"/>
                <w:szCs w:val="20"/>
              </w:rPr>
              <w:t xml:space="preserve">—Implementation of Reading and Writing across all areas of the curriculum to increase student performance in all content areas. </w:t>
            </w:r>
            <w:r>
              <w:rPr>
                <w:rFonts w:ascii="Times New Roman" w:eastAsia="Times New Roman" w:hAnsi="Times New Roman" w:cs="Times New Roman"/>
                <w:sz w:val="20"/>
                <w:szCs w:val="20"/>
              </w:rPr>
              <w:t xml:space="preserve">By obtaining this goal we will be able to increase student performance to 75% from 59%. </w:t>
            </w:r>
            <w:r w:rsidRPr="00AF52C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Ensure Curriculum and Instruction Engages Learner. </w:t>
            </w:r>
          </w:p>
          <w:p w14:paraId="3A90476E" w14:textId="77777777" w:rsidR="00A716A1" w:rsidRDefault="00A716A1" w:rsidP="00E70EE3">
            <w:pPr>
              <w:spacing w:after="0" w:line="240" w:lineRule="auto"/>
              <w:ind w:left="1026"/>
              <w:rPr>
                <w:rFonts w:ascii="Times New Roman" w:eastAsia="Times New Roman" w:hAnsi="Times New Roman" w:cs="Times New Roman"/>
                <w:b/>
                <w:i/>
                <w:sz w:val="20"/>
                <w:szCs w:val="20"/>
              </w:rPr>
            </w:pPr>
          </w:p>
          <w:p w14:paraId="38CC723A" w14:textId="4C111CD4" w:rsidR="00A716A1" w:rsidRPr="00AF52C1" w:rsidRDefault="00A716A1" w:rsidP="00A716A1">
            <w:pPr>
              <w:spacing w:line="240" w:lineRule="auto"/>
              <w:ind w:left="972"/>
              <w:contextualSpacing/>
              <w:rPr>
                <w:rFonts w:ascii="Times New Roman" w:eastAsia="Times New Roman" w:hAnsi="Times New Roman" w:cs="Times New Roman"/>
                <w:sz w:val="20"/>
                <w:szCs w:val="20"/>
              </w:rPr>
            </w:pPr>
            <w:r w:rsidRPr="00521C4B">
              <w:rPr>
                <w:rFonts w:ascii="Times New Roman" w:eastAsia="Times New Roman" w:hAnsi="Times New Roman" w:cs="Times New Roman"/>
                <w:b/>
                <w:sz w:val="20"/>
                <w:szCs w:val="20"/>
                <w:u w:val="single"/>
              </w:rPr>
              <w:t>Goal 3</w:t>
            </w:r>
            <w:r>
              <w:rPr>
                <w:rFonts w:ascii="Times New Roman" w:eastAsia="Times New Roman" w:hAnsi="Times New Roman" w:cs="Times New Roman"/>
                <w:sz w:val="20"/>
                <w:szCs w:val="20"/>
              </w:rPr>
              <w:t xml:space="preserve"> -- </w:t>
            </w:r>
            <w:r w:rsidRPr="00AF52C1">
              <w:rPr>
                <w:rFonts w:ascii="Times New Roman" w:eastAsia="Times New Roman" w:hAnsi="Times New Roman" w:cs="Times New Roman"/>
                <w:sz w:val="20"/>
                <w:szCs w:val="20"/>
              </w:rPr>
              <w:t xml:space="preserve">All black students will make learning gains in reading and mathematics through the use of differentiated instructional practices and </w:t>
            </w:r>
            <w:r>
              <w:rPr>
                <w:rFonts w:ascii="Times New Roman" w:eastAsia="Times New Roman" w:hAnsi="Times New Roman" w:cs="Times New Roman"/>
                <w:sz w:val="20"/>
                <w:szCs w:val="20"/>
              </w:rPr>
              <w:t>academic skill groups mentored by our guidance counselor monthly</w:t>
            </w:r>
            <w:r w:rsidRPr="00AF52C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use of Jan Richardson’s Guided Reading, Think Central Mathematics Interventions, Data Folders, and Kagan Cooperative Learning Strategies will be used to help these students reach their academic goals. By obtaining this goal we will able to increase student performance by 70% from 8.3%. </w:t>
            </w:r>
            <w:r w:rsidRPr="00AF52C1">
              <w:rPr>
                <w:rFonts w:ascii="Times New Roman" w:eastAsia="Times New Roman" w:hAnsi="Times New Roman" w:cs="Times New Roman"/>
                <w:b/>
                <w:i/>
                <w:sz w:val="20"/>
                <w:szCs w:val="20"/>
              </w:rPr>
              <w:t>This goal is in accordance with the Bradley MOU law; as well as aligned</w:t>
            </w:r>
            <w:r w:rsidRPr="00AF52C1">
              <w:rPr>
                <w:rFonts w:ascii="Times New Roman" w:eastAsia="Times New Roman" w:hAnsi="Times New Roman" w:cs="Times New Roman"/>
                <w:sz w:val="20"/>
                <w:szCs w:val="20"/>
              </w:rPr>
              <w:t xml:space="preserve"> </w:t>
            </w:r>
            <w:r w:rsidRPr="00AF52C1">
              <w:rPr>
                <w:rFonts w:ascii="Times New Roman" w:eastAsia="Times New Roman" w:hAnsi="Times New Roman" w:cs="Times New Roman"/>
                <w:b/>
                <w:i/>
                <w:sz w:val="20"/>
                <w:szCs w:val="20"/>
              </w:rPr>
              <w:t xml:space="preserve">to the Pinellas County School Districts School Improvement Plan Goal 1- Increase Student Achievement, and Goal 2 Ensure Curriculum and Instruction Engages Learner. </w:t>
            </w:r>
          </w:p>
          <w:p w14:paraId="5A1D33EE" w14:textId="77777777" w:rsidR="00E70EE3" w:rsidRPr="00135273" w:rsidRDefault="00E70EE3" w:rsidP="005D21D6">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14:paraId="2D5E29B9"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10736624"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1E801C94" w14:textId="77777777" w:rsidTr="00FB6BCE">
        <w:trPr>
          <w:trHeight w:val="432"/>
        </w:trPr>
        <w:tc>
          <w:tcPr>
            <w:tcW w:w="735" w:type="dxa"/>
            <w:shd w:val="clear" w:color="auto" w:fill="auto"/>
            <w:noWrap/>
            <w:vAlign w:val="bottom"/>
            <w:hideMark/>
          </w:tcPr>
          <w:p w14:paraId="5955CE6D"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2A9909BA" w14:textId="77777777" w:rsidR="00524589"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Topic, focus, and content</w:t>
            </w:r>
          </w:p>
          <w:p w14:paraId="4BDD135F" w14:textId="15F1171F" w:rsidR="00FE5D9A" w:rsidRPr="00135273" w:rsidRDefault="00FE5D9A" w:rsidP="0060495B">
            <w:pPr>
              <w:spacing w:after="0" w:line="240" w:lineRule="auto"/>
              <w:ind w:left="972"/>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This year we will continue to focus </w:t>
            </w:r>
            <w:r w:rsidR="005B4113">
              <w:rPr>
                <w:rFonts w:ascii="Times New Roman" w:eastAsia="Times New Roman" w:hAnsi="Times New Roman" w:cs="Times New Roman"/>
                <w:sz w:val="24"/>
                <w:szCs w:val="24"/>
              </w:rPr>
              <w:t>extending our knowledge of the Florida Common Core State Standards. We will also focus on the implementation of four of the Kagan Cooperative Learning strategies. We also have students track their own data</w:t>
            </w:r>
            <w:r w:rsidR="0060495B">
              <w:rPr>
                <w:rFonts w:ascii="Times New Roman" w:eastAsia="Times New Roman" w:hAnsi="Times New Roman" w:cs="Times New Roman"/>
                <w:sz w:val="24"/>
                <w:szCs w:val="24"/>
              </w:rPr>
              <w:t xml:space="preserve"> using student data folders</w:t>
            </w:r>
            <w:r w:rsidR="005B4113">
              <w:rPr>
                <w:rFonts w:ascii="Times New Roman" w:eastAsia="Times New Roman" w:hAnsi="Times New Roman" w:cs="Times New Roman"/>
                <w:sz w:val="24"/>
                <w:szCs w:val="24"/>
              </w:rPr>
              <w:t xml:space="preserve">. </w:t>
            </w:r>
          </w:p>
        </w:tc>
        <w:tc>
          <w:tcPr>
            <w:tcW w:w="1583" w:type="dxa"/>
            <w:shd w:val="clear" w:color="auto" w:fill="auto"/>
            <w:hideMark/>
          </w:tcPr>
          <w:p w14:paraId="7B3D134D"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711A7179"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1717C089" w14:textId="77777777" w:rsidTr="00FB6BCE">
        <w:trPr>
          <w:trHeight w:val="432"/>
        </w:trPr>
        <w:tc>
          <w:tcPr>
            <w:tcW w:w="735" w:type="dxa"/>
            <w:shd w:val="clear" w:color="auto" w:fill="auto"/>
            <w:noWrap/>
            <w:vAlign w:val="bottom"/>
            <w:hideMark/>
          </w:tcPr>
          <w:p w14:paraId="33D529B7"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5A041A24" w14:textId="77777777" w:rsidR="00524589"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Facilitator or leader</w:t>
            </w:r>
          </w:p>
          <w:p w14:paraId="13AE240E" w14:textId="685EB96D" w:rsidR="005B4113" w:rsidRPr="00135273" w:rsidRDefault="005B4113" w:rsidP="00A32414">
            <w:pPr>
              <w:spacing w:after="0" w:line="240" w:lineRule="auto"/>
              <w:ind w:left="972"/>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Administration, Team Leaders, Leading the Learning Cadre </w:t>
            </w:r>
          </w:p>
        </w:tc>
        <w:tc>
          <w:tcPr>
            <w:tcW w:w="1583" w:type="dxa"/>
            <w:shd w:val="clear" w:color="auto" w:fill="auto"/>
            <w:hideMark/>
          </w:tcPr>
          <w:p w14:paraId="1AA9E702"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030FFADE"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79F44EDA" w14:textId="77777777" w:rsidTr="00FB6BCE">
        <w:trPr>
          <w:trHeight w:val="432"/>
        </w:trPr>
        <w:tc>
          <w:tcPr>
            <w:tcW w:w="735" w:type="dxa"/>
            <w:shd w:val="clear" w:color="auto" w:fill="auto"/>
            <w:noWrap/>
            <w:vAlign w:val="bottom"/>
            <w:hideMark/>
          </w:tcPr>
          <w:p w14:paraId="05420FDB"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14FC7CF1" w14:textId="77777777" w:rsidR="00524589"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Participants (e.g., Professional Learning Community, grade level, schoolwide)</w:t>
            </w:r>
          </w:p>
          <w:p w14:paraId="526704FF" w14:textId="6FC549B0" w:rsidR="005B4113" w:rsidRPr="00135273" w:rsidRDefault="005B4113" w:rsidP="00156BE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School-wide, all grade levels and specials teachers, PLC’s, and MTSS</w:t>
            </w:r>
          </w:p>
        </w:tc>
        <w:tc>
          <w:tcPr>
            <w:tcW w:w="1583" w:type="dxa"/>
            <w:shd w:val="clear" w:color="auto" w:fill="auto"/>
            <w:hideMark/>
          </w:tcPr>
          <w:p w14:paraId="55378C91"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4F188006"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6AFCA51B" w14:textId="77777777" w:rsidTr="00FB6BCE">
        <w:trPr>
          <w:trHeight w:val="432"/>
        </w:trPr>
        <w:tc>
          <w:tcPr>
            <w:tcW w:w="735" w:type="dxa"/>
            <w:shd w:val="clear" w:color="auto" w:fill="auto"/>
            <w:noWrap/>
            <w:vAlign w:val="bottom"/>
            <w:hideMark/>
          </w:tcPr>
          <w:p w14:paraId="2C81F7E2"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14:paraId="7EA8DC72" w14:textId="77777777" w:rsidR="00524589"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Target dates or schedule (e.g., professional development day, once a month)</w:t>
            </w:r>
          </w:p>
          <w:p w14:paraId="039A0062" w14:textId="77777777" w:rsidR="005B4113" w:rsidRDefault="005B4113" w:rsidP="00A32414">
            <w:pPr>
              <w:spacing w:after="0" w:line="240" w:lineRule="auto"/>
              <w:ind w:left="972"/>
              <w:rPr>
                <w:rFonts w:ascii="Times New Roman" w:eastAsia="Times New Roman" w:hAnsi="Times New Roman" w:cs="Times New Roman"/>
                <w:sz w:val="24"/>
                <w:szCs w:val="24"/>
              </w:rPr>
            </w:pPr>
            <w:r>
              <w:rPr>
                <w:rFonts w:ascii="Times New Roman" w:eastAsia="Times New Roman" w:hAnsi="Times New Roman" w:cs="Times New Roman"/>
                <w:sz w:val="24"/>
                <w:szCs w:val="24"/>
              </w:rPr>
              <w:t>Weekly grade level PLC’s</w:t>
            </w:r>
          </w:p>
          <w:p w14:paraId="2A0382E7" w14:textId="77777777" w:rsidR="005B4113" w:rsidRDefault="005B4113" w:rsidP="00A32414">
            <w:pPr>
              <w:spacing w:after="0" w:line="240" w:lineRule="auto"/>
              <w:ind w:left="972"/>
              <w:rPr>
                <w:rFonts w:ascii="Times New Roman" w:eastAsia="Times New Roman" w:hAnsi="Times New Roman" w:cs="Times New Roman"/>
                <w:sz w:val="24"/>
                <w:szCs w:val="24"/>
              </w:rPr>
            </w:pPr>
            <w:r>
              <w:rPr>
                <w:rFonts w:ascii="Times New Roman" w:eastAsia="Times New Roman" w:hAnsi="Times New Roman" w:cs="Times New Roman"/>
                <w:sz w:val="24"/>
                <w:szCs w:val="24"/>
              </w:rPr>
              <w:t>Monthly Vertical Articulation PLC’s</w:t>
            </w:r>
          </w:p>
          <w:p w14:paraId="188B1420" w14:textId="77777777" w:rsidR="005B4113" w:rsidRDefault="005B4113" w:rsidP="00A32414">
            <w:pPr>
              <w:spacing w:after="0" w:line="240" w:lineRule="auto"/>
              <w:ind w:left="972"/>
              <w:rPr>
                <w:rFonts w:ascii="Times New Roman" w:eastAsia="Times New Roman" w:hAnsi="Times New Roman" w:cs="Times New Roman"/>
                <w:sz w:val="24"/>
                <w:szCs w:val="24"/>
              </w:rPr>
            </w:pPr>
            <w:r>
              <w:rPr>
                <w:rFonts w:ascii="Times New Roman" w:eastAsia="Times New Roman" w:hAnsi="Times New Roman" w:cs="Times New Roman"/>
                <w:sz w:val="24"/>
                <w:szCs w:val="24"/>
              </w:rPr>
              <w:t>Monthly Faculty Meetings</w:t>
            </w:r>
          </w:p>
          <w:p w14:paraId="56637144" w14:textId="77777777" w:rsidR="005B4113" w:rsidRDefault="005B4113" w:rsidP="00A32414">
            <w:pPr>
              <w:spacing w:after="0" w:line="240" w:lineRule="auto"/>
              <w:ind w:left="972"/>
              <w:rPr>
                <w:rFonts w:ascii="Times New Roman" w:eastAsia="Times New Roman" w:hAnsi="Times New Roman" w:cs="Times New Roman"/>
                <w:sz w:val="24"/>
                <w:szCs w:val="24"/>
              </w:rPr>
            </w:pPr>
            <w:r>
              <w:rPr>
                <w:rFonts w:ascii="Times New Roman" w:eastAsia="Times New Roman" w:hAnsi="Times New Roman" w:cs="Times New Roman"/>
                <w:sz w:val="24"/>
                <w:szCs w:val="24"/>
              </w:rPr>
              <w:t>Weekly Collaborative Lesson Planning</w:t>
            </w:r>
          </w:p>
          <w:p w14:paraId="31D8E788" w14:textId="77777777" w:rsidR="005B4113" w:rsidRDefault="005B4113" w:rsidP="00A32414">
            <w:pPr>
              <w:spacing w:after="0" w:line="240" w:lineRule="auto"/>
              <w:ind w:left="9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Development provided by Pinellas County school Elementary Mathematics and ELA departments </w:t>
            </w:r>
          </w:p>
          <w:p w14:paraId="01C64774" w14:textId="77777777" w:rsidR="005B4113" w:rsidRDefault="005B4113" w:rsidP="00A32414">
            <w:pPr>
              <w:spacing w:after="0" w:line="240" w:lineRule="auto"/>
              <w:ind w:left="972"/>
              <w:rPr>
                <w:rFonts w:ascii="Times New Roman" w:eastAsia="Times New Roman" w:hAnsi="Times New Roman" w:cs="Times New Roman"/>
                <w:sz w:val="24"/>
                <w:szCs w:val="24"/>
              </w:rPr>
            </w:pPr>
            <w:r>
              <w:rPr>
                <w:rFonts w:ascii="Times New Roman" w:eastAsia="Times New Roman" w:hAnsi="Times New Roman" w:cs="Times New Roman"/>
                <w:sz w:val="24"/>
                <w:szCs w:val="24"/>
              </w:rPr>
              <w:t>Outside Professional Development and trainings to increase teacher knowledge</w:t>
            </w:r>
          </w:p>
          <w:p w14:paraId="110F6827" w14:textId="2C4BBEF2" w:rsidR="005B4113" w:rsidRPr="00135273" w:rsidRDefault="005B4113" w:rsidP="00A32414">
            <w:pPr>
              <w:spacing w:after="0" w:line="240" w:lineRule="auto"/>
              <w:ind w:left="972"/>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Monthly Curriculum Meetings </w:t>
            </w:r>
          </w:p>
        </w:tc>
        <w:tc>
          <w:tcPr>
            <w:tcW w:w="1583" w:type="dxa"/>
            <w:shd w:val="clear" w:color="auto" w:fill="auto"/>
            <w:hideMark/>
          </w:tcPr>
          <w:p w14:paraId="171B6BD9"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120528D8"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13D7DD5A" w14:textId="77777777" w:rsidTr="00FB6BCE">
        <w:trPr>
          <w:trHeight w:val="432"/>
        </w:trPr>
        <w:tc>
          <w:tcPr>
            <w:tcW w:w="735" w:type="dxa"/>
            <w:shd w:val="clear" w:color="auto" w:fill="auto"/>
            <w:noWrap/>
            <w:vAlign w:val="bottom"/>
            <w:hideMark/>
          </w:tcPr>
          <w:p w14:paraId="7956F750" w14:textId="2EAFE0B1"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70E90FD2" w14:textId="77777777" w:rsidR="00524589"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Strategies for follow-up and monitoring</w:t>
            </w:r>
          </w:p>
          <w:p w14:paraId="3810D730" w14:textId="659A2CAC" w:rsidR="005B4113" w:rsidRDefault="005B4113" w:rsidP="009E442B">
            <w:pPr>
              <w:spacing w:after="0" w:line="240" w:lineRule="auto"/>
              <w:ind w:left="882"/>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Administration Feedback</w:t>
            </w:r>
          </w:p>
          <w:p w14:paraId="66B09CB2" w14:textId="1EA7B23D" w:rsidR="005B4113" w:rsidRDefault="005B4113" w:rsidP="009E442B">
            <w:pPr>
              <w:spacing w:after="0" w:line="240" w:lineRule="auto"/>
              <w:ind w:left="882"/>
              <w:rPr>
                <w:rFonts w:ascii="Times New Roman" w:eastAsia="Times New Roman" w:hAnsi="Times New Roman" w:cs="Times New Roman"/>
                <w:sz w:val="24"/>
                <w:szCs w:val="24"/>
              </w:rPr>
            </w:pPr>
            <w:r>
              <w:rPr>
                <w:rFonts w:ascii="Times New Roman" w:eastAsia="Times New Roman" w:hAnsi="Times New Roman" w:cs="Times New Roman"/>
                <w:sz w:val="24"/>
                <w:szCs w:val="24"/>
              </w:rPr>
              <w:t>Guiding Questions and feedback during weekly PLC’s</w:t>
            </w:r>
          </w:p>
          <w:p w14:paraId="226D884F" w14:textId="55377A51" w:rsidR="005B4113" w:rsidRDefault="005B4113" w:rsidP="009E442B">
            <w:pPr>
              <w:spacing w:after="0" w:line="240" w:lineRule="auto"/>
              <w:ind w:left="882"/>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Collaborative Lesson Planning weekly with administration checking lesson weekly</w:t>
            </w:r>
          </w:p>
          <w:p w14:paraId="534ACF73" w14:textId="63DEC38F" w:rsidR="005B4113" w:rsidRDefault="005B4113" w:rsidP="009E442B">
            <w:pPr>
              <w:spacing w:after="0" w:line="240" w:lineRule="auto"/>
              <w:ind w:left="882"/>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Administration walk-through(s)</w:t>
            </w:r>
          </w:p>
          <w:p w14:paraId="185AB7AB" w14:textId="60E79E19" w:rsidR="005B4113" w:rsidRPr="00135273" w:rsidRDefault="005B4113" w:rsidP="00156BE3">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14:paraId="6B44DB7B"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4BA4FF02"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2F2B0B8B" w14:textId="77777777" w:rsidTr="00FB6BCE">
        <w:trPr>
          <w:trHeight w:val="432"/>
        </w:trPr>
        <w:tc>
          <w:tcPr>
            <w:tcW w:w="735" w:type="dxa"/>
            <w:shd w:val="clear" w:color="auto" w:fill="auto"/>
            <w:noWrap/>
            <w:vAlign w:val="bottom"/>
            <w:hideMark/>
          </w:tcPr>
          <w:p w14:paraId="5B536F34" w14:textId="780558CC"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500A7893" w14:textId="77777777" w:rsidR="00524589"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Person responsible for monitoring</w:t>
            </w:r>
          </w:p>
          <w:p w14:paraId="3CC08B3A" w14:textId="77777777" w:rsidR="00006CFF" w:rsidRDefault="00006CFF" w:rsidP="009E442B">
            <w:pPr>
              <w:spacing w:after="0" w:line="240" w:lineRule="auto"/>
              <w:ind w:left="882"/>
              <w:rPr>
                <w:rFonts w:ascii="Times New Roman" w:eastAsia="Times New Roman" w:hAnsi="Times New Roman" w:cs="Times New Roman"/>
                <w:sz w:val="24"/>
                <w:szCs w:val="24"/>
              </w:rPr>
            </w:pPr>
            <w:r>
              <w:rPr>
                <w:rFonts w:ascii="Times New Roman" w:eastAsia="Times New Roman" w:hAnsi="Times New Roman" w:cs="Times New Roman"/>
                <w:sz w:val="24"/>
                <w:szCs w:val="24"/>
              </w:rPr>
              <w:t>Karen Buckles</w:t>
            </w:r>
          </w:p>
          <w:p w14:paraId="2ADE0FDC" w14:textId="2FBBCA50" w:rsidR="00006CFF" w:rsidRPr="00135273" w:rsidRDefault="00006CFF" w:rsidP="009E442B">
            <w:pPr>
              <w:spacing w:after="0" w:line="240" w:lineRule="auto"/>
              <w:ind w:left="882"/>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Renee Nellenbach</w:t>
            </w:r>
          </w:p>
        </w:tc>
        <w:tc>
          <w:tcPr>
            <w:tcW w:w="1583" w:type="dxa"/>
            <w:shd w:val="clear" w:color="auto" w:fill="auto"/>
            <w:hideMark/>
          </w:tcPr>
          <w:p w14:paraId="241328F7"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0E174E7F"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168843CE" w14:textId="77777777" w:rsidTr="00FB6BCE">
        <w:trPr>
          <w:trHeight w:val="432"/>
        </w:trPr>
        <w:tc>
          <w:tcPr>
            <w:tcW w:w="735" w:type="dxa"/>
            <w:shd w:val="clear" w:color="auto" w:fill="auto"/>
            <w:noWrap/>
            <w:vAlign w:val="bottom"/>
            <w:hideMark/>
          </w:tcPr>
          <w:p w14:paraId="2166B02F" w14:textId="41A9F228"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14:paraId="7B81C8FF" w14:textId="77777777" w:rsidR="00524589" w:rsidRPr="00135273" w:rsidRDefault="00524589" w:rsidP="00156BE3">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Part IV: Coordination and Integration</w:t>
            </w:r>
          </w:p>
        </w:tc>
        <w:tc>
          <w:tcPr>
            <w:tcW w:w="1583" w:type="dxa"/>
            <w:shd w:val="clear" w:color="auto" w:fill="D9D9D9" w:themeFill="background1" w:themeFillShade="D9"/>
            <w:hideMark/>
          </w:tcPr>
          <w:p w14:paraId="3D08DB3E"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D9D9D9" w:themeFill="background1" w:themeFillShade="D9"/>
            <w:noWrap/>
            <w:hideMark/>
          </w:tcPr>
          <w:p w14:paraId="17CFB610"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135273" w:rsidRPr="00961B99" w14:paraId="0807E845" w14:textId="77777777" w:rsidTr="0004682F">
        <w:trPr>
          <w:trHeight w:val="1440"/>
        </w:trPr>
        <w:tc>
          <w:tcPr>
            <w:tcW w:w="735" w:type="dxa"/>
            <w:shd w:val="clear" w:color="auto" w:fill="auto"/>
            <w:noWrap/>
            <w:vAlign w:val="bottom"/>
            <w:hideMark/>
          </w:tcPr>
          <w:p w14:paraId="049DEDF6" w14:textId="77777777" w:rsidR="00135273" w:rsidRDefault="00135273"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p w14:paraId="39BEABB8" w14:textId="77777777" w:rsidR="00135273" w:rsidRPr="00F279F7" w:rsidRDefault="00135273"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LEGIS</w:t>
            </w:r>
          </w:p>
        </w:tc>
        <w:tc>
          <w:tcPr>
            <w:tcW w:w="13396" w:type="dxa"/>
            <w:gridSpan w:val="5"/>
            <w:shd w:val="clear" w:color="auto" w:fill="auto"/>
            <w:hideMark/>
          </w:tcPr>
          <w:p w14:paraId="62CE71E8" w14:textId="77777777" w:rsidR="00135273" w:rsidRPr="00135273" w:rsidRDefault="00135273"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Describe how federal, state, and local funds, services, and programs will be coordinated and integrated in the school. Include Title I, Part A; Title I, Part C- Migrant; Title I, Part D; Title II; Title III; Title VI, Part B; Title X- Homeless; Supplemental Academic Instruction (SAI); violence prevention programs; nutrition programs; housing programs; Head Start; adult education; CTE; and job training, as applicable to your school.</w:t>
            </w:r>
            <w:r>
              <w:rPr>
                <w:rFonts w:ascii="Times New Roman" w:eastAsia="Times New Roman" w:hAnsi="Times New Roman" w:cs="Times New Roman"/>
                <w:sz w:val="24"/>
                <w:szCs w:val="24"/>
              </w:rPr>
              <w:t xml:space="preserve"> </w:t>
            </w:r>
          </w:p>
          <w:p w14:paraId="24F4B6BC" w14:textId="77777777" w:rsidR="00135273" w:rsidRDefault="00135273" w:rsidP="00156BE3">
            <w:pPr>
              <w:spacing w:after="0" w:line="240" w:lineRule="auto"/>
              <w:rPr>
                <w:color w:val="C00000"/>
              </w:rPr>
            </w:pPr>
            <w:r>
              <w:rPr>
                <w:color w:val="C00000"/>
              </w:rPr>
              <w:t xml:space="preserve">Describe the </w:t>
            </w:r>
            <w:r w:rsidRPr="00135273">
              <w:rPr>
                <w:color w:val="C00000"/>
              </w:rPr>
              <w:t>process through which school leadership identifies and aligns all available resources (e.g., personnel, instructional, curricular) in order to meet the needs of all students and maximize desired student outcomes. Include the methodology for coordinating and supplementing federal, state and local funds, services and programs. Provide the person(s) responsible, frequency of meetings, how an inventory of resources is maintained and any problem-solving activities used to determine how to apply resources for the highest impact.</w:t>
            </w:r>
          </w:p>
          <w:p w14:paraId="6CFEE6CD" w14:textId="77777777" w:rsidR="00E417B5" w:rsidRDefault="00E417B5" w:rsidP="00E417B5">
            <w:pPr>
              <w:spacing w:after="0" w:line="240" w:lineRule="auto"/>
              <w:ind w:left="1062"/>
            </w:pPr>
            <w:r w:rsidRPr="00E417B5">
              <w:t xml:space="preserve">We are not a </w:t>
            </w:r>
            <w:r>
              <w:t>T</w:t>
            </w:r>
            <w:r w:rsidRPr="00E417B5">
              <w:t xml:space="preserve">itle </w:t>
            </w:r>
            <w:r>
              <w:t xml:space="preserve">I school so we do not receive that type of funding. </w:t>
            </w:r>
          </w:p>
          <w:p w14:paraId="08ED434C" w14:textId="09E929FB" w:rsidR="00E417B5" w:rsidRDefault="00E417B5" w:rsidP="00E417B5">
            <w:pPr>
              <w:spacing w:after="0" w:line="240" w:lineRule="auto"/>
              <w:ind w:left="1062"/>
            </w:pPr>
            <w:r>
              <w:t xml:space="preserve">We do have many resources that are technology rich our school uses the following computer based programs to enrich student academics: Think Central resources for Science, Mathematics, and ELA; Ticket To Read (self-paced reading program individualized to student ability); STMath (another individualized self paced mathematics program); Learn 360 Video resources; and a plethora of other technology resources. </w:t>
            </w:r>
          </w:p>
          <w:p w14:paraId="390AC39B" w14:textId="29E6566C" w:rsidR="00E417B5" w:rsidRDefault="00E417B5" w:rsidP="00E417B5">
            <w:pPr>
              <w:spacing w:after="0" w:line="240" w:lineRule="auto"/>
              <w:ind w:left="1062"/>
            </w:pPr>
            <w:r>
              <w:t>We have a healthy lunch program that is run by our café</w:t>
            </w:r>
            <w:r w:rsidR="00D30B23">
              <w:t xml:space="preserve"> manager Michelle Pet</w:t>
            </w:r>
            <w:r>
              <w:t>sche</w:t>
            </w:r>
            <w:r w:rsidR="00D30B23">
              <w:t xml:space="preserve"> and aligned to the Pinellas County School Health </w:t>
            </w:r>
            <w:r w:rsidR="00D30B23">
              <w:lastRenderedPageBreak/>
              <w:t xml:space="preserve">and Wellness SIP goals. </w:t>
            </w:r>
          </w:p>
          <w:p w14:paraId="55AE65CC" w14:textId="3B75794B" w:rsidR="00D30B23" w:rsidRDefault="00D30B23" w:rsidP="00E417B5">
            <w:pPr>
              <w:spacing w:after="0" w:line="240" w:lineRule="auto"/>
              <w:ind w:left="1062"/>
            </w:pPr>
            <w:r>
              <w:t xml:space="preserve">We have a technology committee that is run by our Media Specialists Suzanne Williams and she is also responsible for all of our technology equipment and inventory across our school grounds. </w:t>
            </w:r>
          </w:p>
          <w:p w14:paraId="0FF76C10" w14:textId="1514BBC0" w:rsidR="00DC2F6D" w:rsidRDefault="00DC2F6D" w:rsidP="00E417B5">
            <w:pPr>
              <w:spacing w:after="0" w:line="240" w:lineRule="auto"/>
              <w:ind w:left="1062"/>
            </w:pPr>
            <w:r>
              <w:t xml:space="preserve">We also have a ELL (Extended Learning Program) this program is overseen by our assistant principal Renee Nellenebach. They use a variety of research based programs such as LLI (Literacy Interventions); Soar to Success (Math Interventions); Ticket to Read and  STMath both programs can be used to enhance student achievements. </w:t>
            </w:r>
          </w:p>
          <w:p w14:paraId="24BAF8C1" w14:textId="3424E779" w:rsidR="00D30B23" w:rsidRDefault="00D30B23" w:rsidP="00DC2F6D">
            <w:pPr>
              <w:spacing w:after="0" w:line="240" w:lineRule="auto"/>
              <w:ind w:left="2142"/>
            </w:pPr>
            <w:r>
              <w:t xml:space="preserve">Michelle Petsche  </w:t>
            </w:r>
            <w:hyperlink r:id="rId23" w:history="1">
              <w:r w:rsidR="00DC2F6D" w:rsidRPr="00752FCF">
                <w:rPr>
                  <w:rStyle w:val="Hyperlink"/>
                  <w:rFonts w:cstheme="minorBidi"/>
                </w:rPr>
                <w:t>PETSCHEM@pcsb.org</w:t>
              </w:r>
            </w:hyperlink>
          </w:p>
          <w:p w14:paraId="1305BAF9" w14:textId="1C980B55" w:rsidR="00DC2F6D" w:rsidRDefault="00DC2F6D" w:rsidP="00DC2F6D">
            <w:pPr>
              <w:spacing w:after="0" w:line="240" w:lineRule="auto"/>
              <w:ind w:left="2142"/>
            </w:pPr>
            <w:r>
              <w:t xml:space="preserve">Suzanne Williams </w:t>
            </w:r>
            <w:hyperlink r:id="rId24" w:history="1">
              <w:r w:rsidRPr="00752FCF">
                <w:rPr>
                  <w:rStyle w:val="Hyperlink"/>
                  <w:rFonts w:cstheme="minorBidi"/>
                </w:rPr>
                <w:t>Williamssuz@pcsb.org</w:t>
              </w:r>
            </w:hyperlink>
          </w:p>
          <w:p w14:paraId="06688D6A" w14:textId="0ECCA21E" w:rsidR="004E6F06" w:rsidRDefault="004E6F06" w:rsidP="00DC2F6D">
            <w:pPr>
              <w:spacing w:after="0" w:line="240" w:lineRule="auto"/>
              <w:ind w:left="2142"/>
            </w:pPr>
            <w:r>
              <w:t xml:space="preserve">Renee Nellenbach </w:t>
            </w:r>
            <w:hyperlink r:id="rId25" w:history="1">
              <w:r w:rsidRPr="00752FCF">
                <w:rPr>
                  <w:rStyle w:val="Hyperlink"/>
                  <w:rFonts w:cstheme="minorBidi"/>
                </w:rPr>
                <w:t>Nellenbachr@pcsb.org</w:t>
              </w:r>
            </w:hyperlink>
          </w:p>
          <w:p w14:paraId="7405BFFF" w14:textId="69DE40BC" w:rsidR="004E6F06" w:rsidRDefault="004E6F06" w:rsidP="004E6F06">
            <w:pPr>
              <w:spacing w:after="0" w:line="240" w:lineRule="auto"/>
              <w:ind w:left="1062"/>
            </w:pPr>
            <w:r>
              <w:t>*** All of these programs and respources align to the Pinellas County School SIP goals 1 thru 5; as well our three goals. ***</w:t>
            </w:r>
          </w:p>
          <w:p w14:paraId="5B1321E3" w14:textId="77777777" w:rsidR="00135273" w:rsidRPr="00135273" w:rsidRDefault="00135273" w:rsidP="002B611C">
            <w:pPr>
              <w:spacing w:after="0" w:line="240" w:lineRule="auto"/>
              <w:rPr>
                <w:rFonts w:ascii="Times New Roman" w:eastAsia="Times New Roman" w:hAnsi="Times New Roman" w:cs="Times New Roman"/>
                <w:color w:val="000000"/>
                <w:sz w:val="20"/>
                <w:szCs w:val="20"/>
              </w:rPr>
            </w:pPr>
          </w:p>
        </w:tc>
      </w:tr>
      <w:tr w:rsidR="00524589" w:rsidRPr="00961B99" w14:paraId="5BCE7B07" w14:textId="77777777" w:rsidTr="00FB6BCE">
        <w:trPr>
          <w:trHeight w:val="432"/>
        </w:trPr>
        <w:tc>
          <w:tcPr>
            <w:tcW w:w="735" w:type="dxa"/>
            <w:shd w:val="clear" w:color="auto" w:fill="auto"/>
            <w:noWrap/>
            <w:vAlign w:val="bottom"/>
            <w:hideMark/>
          </w:tcPr>
          <w:p w14:paraId="32665AA3" w14:textId="1BA38516"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D9D9D9" w:themeFill="background1" w:themeFillShade="D9"/>
            <w:hideMark/>
          </w:tcPr>
          <w:p w14:paraId="1BAFE234" w14:textId="77777777" w:rsidR="00524589" w:rsidRPr="00135273" w:rsidRDefault="00524589" w:rsidP="00DE49BD">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 xml:space="preserve">Part V: Budget </w:t>
            </w:r>
          </w:p>
        </w:tc>
        <w:tc>
          <w:tcPr>
            <w:tcW w:w="1583" w:type="dxa"/>
            <w:shd w:val="clear" w:color="auto" w:fill="D9D9D9" w:themeFill="background1" w:themeFillShade="D9"/>
            <w:noWrap/>
            <w:hideMark/>
          </w:tcPr>
          <w:p w14:paraId="4585A734"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D9D9D9" w:themeFill="background1" w:themeFillShade="D9"/>
            <w:noWrap/>
            <w:hideMark/>
          </w:tcPr>
          <w:p w14:paraId="336C4637"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130A6DE5" w14:textId="77777777" w:rsidTr="00FB6BCE">
        <w:trPr>
          <w:trHeight w:val="576"/>
        </w:trPr>
        <w:tc>
          <w:tcPr>
            <w:tcW w:w="735" w:type="dxa"/>
            <w:shd w:val="clear" w:color="auto" w:fill="auto"/>
            <w:noWrap/>
            <w:vAlign w:val="bottom"/>
            <w:hideMark/>
          </w:tcPr>
          <w:p w14:paraId="1B52AD96"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611E6A18" w14:textId="77777777" w:rsidR="00524589"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Based on the strategies identified during the problem-solving process, create a budget for each school-funded activity including:</w:t>
            </w:r>
          </w:p>
          <w:p w14:paraId="4DDA1880" w14:textId="3185808D" w:rsidR="001F6093" w:rsidRPr="001F6093" w:rsidRDefault="001F6093" w:rsidP="00905C1B">
            <w:pPr>
              <w:spacing w:after="0" w:line="240" w:lineRule="auto"/>
              <w:ind w:left="1026"/>
              <w:rPr>
                <w:rFonts w:ascii="Times New Roman" w:eastAsia="Times New Roman" w:hAnsi="Times New Roman" w:cs="Times New Roman"/>
              </w:rPr>
            </w:pPr>
            <w:r w:rsidRPr="001F6093">
              <w:rPr>
                <w:rFonts w:ascii="Times New Roman" w:eastAsia="Times New Roman" w:hAnsi="Times New Roman" w:cs="Times New Roman"/>
              </w:rPr>
              <w:t xml:space="preserve">This school year we will receive </w:t>
            </w:r>
            <w:r w:rsidR="00905C1B">
              <w:rPr>
                <w:rFonts w:ascii="Times New Roman" w:eastAsia="Times New Roman" w:hAnsi="Times New Roman" w:cs="Times New Roman"/>
              </w:rPr>
              <w:t>$3,470.00</w:t>
            </w:r>
            <w:r w:rsidRPr="001F6093">
              <w:rPr>
                <w:rFonts w:ascii="Times New Roman" w:eastAsia="Times New Roman" w:hAnsi="Times New Roman" w:cs="Times New Roman"/>
              </w:rPr>
              <w:t xml:space="preserve"> for our SIP budget. The money will be used to provide teache</w:t>
            </w:r>
            <w:r w:rsidR="00905C1B">
              <w:rPr>
                <w:rFonts w:ascii="Times New Roman" w:eastAsia="Times New Roman" w:hAnsi="Times New Roman" w:cs="Times New Roman"/>
              </w:rPr>
              <w:t xml:space="preserve">rs with classroom coverage for </w:t>
            </w:r>
            <w:r w:rsidR="009E442B">
              <w:rPr>
                <w:rFonts w:ascii="Times New Roman" w:eastAsia="Times New Roman" w:hAnsi="Times New Roman" w:cs="Times New Roman"/>
              </w:rPr>
              <w:t>2 (</w:t>
            </w:r>
            <w:r w:rsidRPr="001F6093">
              <w:rPr>
                <w:rFonts w:ascii="Times New Roman" w:eastAsia="Times New Roman" w:hAnsi="Times New Roman" w:cs="Times New Roman"/>
              </w:rPr>
              <w:t xml:space="preserve"> ½</w:t>
            </w:r>
            <w:r w:rsidR="009E442B">
              <w:rPr>
                <w:rFonts w:ascii="Times New Roman" w:eastAsia="Times New Roman" w:hAnsi="Times New Roman" w:cs="Times New Roman"/>
              </w:rPr>
              <w:t>)</w:t>
            </w:r>
            <w:r w:rsidRPr="001F6093">
              <w:rPr>
                <w:rFonts w:ascii="Times New Roman" w:eastAsia="Times New Roman" w:hAnsi="Times New Roman" w:cs="Times New Roman"/>
              </w:rPr>
              <w:t xml:space="preserve"> day</w:t>
            </w:r>
            <w:r w:rsidR="009E442B">
              <w:rPr>
                <w:rFonts w:ascii="Times New Roman" w:eastAsia="Times New Roman" w:hAnsi="Times New Roman" w:cs="Times New Roman"/>
              </w:rPr>
              <w:t>s</w:t>
            </w:r>
            <w:r w:rsidRPr="001F6093">
              <w:rPr>
                <w:rFonts w:ascii="Times New Roman" w:eastAsia="Times New Roman" w:hAnsi="Times New Roman" w:cs="Times New Roman"/>
              </w:rPr>
              <w:t xml:space="preserve"> </w:t>
            </w:r>
            <w:r w:rsidR="009E442B">
              <w:rPr>
                <w:rFonts w:ascii="Times New Roman" w:eastAsia="Times New Roman" w:hAnsi="Times New Roman" w:cs="Times New Roman"/>
              </w:rPr>
              <w:t xml:space="preserve">to focus on Professional Development and </w:t>
            </w:r>
            <w:r>
              <w:rPr>
                <w:rFonts w:ascii="Times New Roman" w:eastAsia="Times New Roman" w:hAnsi="Times New Roman" w:cs="Times New Roman"/>
              </w:rPr>
              <w:t xml:space="preserve">collaborative </w:t>
            </w:r>
            <w:r w:rsidRPr="001F6093">
              <w:rPr>
                <w:rFonts w:ascii="Times New Roman" w:eastAsia="Times New Roman" w:hAnsi="Times New Roman" w:cs="Times New Roman"/>
              </w:rPr>
              <w:t>planning</w:t>
            </w:r>
            <w:r>
              <w:rPr>
                <w:rFonts w:ascii="Times New Roman" w:eastAsia="Times New Roman" w:hAnsi="Times New Roman" w:cs="Times New Roman"/>
              </w:rPr>
              <w:t xml:space="preserve"> session</w:t>
            </w:r>
            <w:r w:rsidRPr="001F6093">
              <w:rPr>
                <w:rFonts w:ascii="Times New Roman" w:eastAsia="Times New Roman" w:hAnsi="Times New Roman" w:cs="Times New Roman"/>
              </w:rPr>
              <w:t xml:space="preserve"> twice during the school year. The dates of these </w:t>
            </w:r>
            <w:r w:rsidR="009E442B">
              <w:rPr>
                <w:rFonts w:ascii="Times New Roman" w:eastAsia="Times New Roman" w:hAnsi="Times New Roman" w:cs="Times New Roman"/>
              </w:rPr>
              <w:t xml:space="preserve">professional take place with one being in </w:t>
            </w:r>
            <w:r>
              <w:rPr>
                <w:rFonts w:ascii="Times New Roman" w:eastAsia="Times New Roman" w:hAnsi="Times New Roman" w:cs="Times New Roman"/>
              </w:rPr>
              <w:t>added to the SIP in the near future. The classroom coverage will be offered to all grade levels Pre-Kindergarten thru 5</w:t>
            </w:r>
            <w:r w:rsidRPr="001F6093">
              <w:rPr>
                <w:rFonts w:ascii="Times New Roman" w:eastAsia="Times New Roman" w:hAnsi="Times New Roman" w:cs="Times New Roman"/>
                <w:vertAlign w:val="superscript"/>
              </w:rPr>
              <w:t>th</w:t>
            </w:r>
            <w:r>
              <w:rPr>
                <w:rFonts w:ascii="Times New Roman" w:eastAsia="Times New Roman" w:hAnsi="Times New Roman" w:cs="Times New Roman"/>
              </w:rPr>
              <w:t xml:space="preserve"> grade. These collaborative planning sessions will allow teachers to look at student data, </w:t>
            </w:r>
            <w:r w:rsidR="009F4B13">
              <w:rPr>
                <w:rFonts w:ascii="Times New Roman" w:eastAsia="Times New Roman" w:hAnsi="Times New Roman" w:cs="Times New Roman"/>
              </w:rPr>
              <w:t xml:space="preserve">kagan learning strategies, and allow for discussion on enrichment and intervention activities that their peers are using successfully in the classroom. </w:t>
            </w:r>
            <w:r w:rsidR="00A50ACB">
              <w:rPr>
                <w:rFonts w:ascii="Times New Roman" w:eastAsia="Times New Roman" w:hAnsi="Times New Roman" w:cs="Times New Roman"/>
              </w:rPr>
              <w:t xml:space="preserve"> These training dates have been reserved for 10/14/14; 02/10/15. </w:t>
            </w:r>
          </w:p>
        </w:tc>
        <w:tc>
          <w:tcPr>
            <w:tcW w:w="1583" w:type="dxa"/>
            <w:shd w:val="clear" w:color="auto" w:fill="auto"/>
            <w:noWrap/>
            <w:hideMark/>
          </w:tcPr>
          <w:p w14:paraId="42EACB81"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448DE802"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132F52F5" w14:textId="77777777" w:rsidTr="00FB6BCE">
        <w:trPr>
          <w:trHeight w:val="432"/>
        </w:trPr>
        <w:tc>
          <w:tcPr>
            <w:tcW w:w="735" w:type="dxa"/>
            <w:shd w:val="clear" w:color="auto" w:fill="auto"/>
            <w:noWrap/>
            <w:vAlign w:val="bottom"/>
            <w:hideMark/>
          </w:tcPr>
          <w:p w14:paraId="1226A384"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14:paraId="260FCAE4" w14:textId="46E75715" w:rsidR="00524589" w:rsidRPr="001F6093" w:rsidRDefault="00524589" w:rsidP="001F6093">
            <w:pPr>
              <w:pStyle w:val="ListParagraph"/>
              <w:numPr>
                <w:ilvl w:val="3"/>
                <w:numId w:val="6"/>
              </w:numPr>
              <w:spacing w:after="0" w:line="240" w:lineRule="auto"/>
              <w:ind w:left="342"/>
              <w:rPr>
                <w:rFonts w:ascii="Times New Roman" w:eastAsia="Times New Roman" w:hAnsi="Times New Roman" w:cs="Times New Roman"/>
                <w:sz w:val="24"/>
                <w:szCs w:val="24"/>
              </w:rPr>
            </w:pPr>
            <w:r w:rsidRPr="001F6093">
              <w:rPr>
                <w:rFonts w:ascii="Times New Roman" w:eastAsia="Times New Roman" w:hAnsi="Times New Roman" w:cs="Times New Roman"/>
                <w:sz w:val="24"/>
                <w:szCs w:val="24"/>
              </w:rPr>
              <w:t>Related goal</w:t>
            </w:r>
          </w:p>
          <w:p w14:paraId="0A8FEA15" w14:textId="77777777" w:rsidR="001F6093" w:rsidRDefault="001F6093" w:rsidP="001F6093">
            <w:pPr>
              <w:spacing w:after="0" w:line="240" w:lineRule="auto"/>
              <w:ind w:left="1026"/>
              <w:rPr>
                <w:rFonts w:ascii="Times New Roman" w:eastAsia="Times New Roman" w:hAnsi="Times New Roman" w:cs="Times New Roman"/>
                <w:b/>
                <w:i/>
                <w:sz w:val="20"/>
                <w:szCs w:val="20"/>
              </w:rPr>
            </w:pPr>
            <w:r w:rsidRPr="00AF52C1">
              <w:rPr>
                <w:rFonts w:ascii="Times New Roman" w:eastAsia="Times New Roman" w:hAnsi="Times New Roman" w:cs="Times New Roman"/>
                <w:b/>
                <w:sz w:val="20"/>
                <w:szCs w:val="20"/>
                <w:u w:val="single"/>
              </w:rPr>
              <w:t>Goal 1</w:t>
            </w:r>
            <w:r w:rsidRPr="00AF52C1">
              <w:rPr>
                <w:rFonts w:ascii="Times New Roman" w:eastAsia="Times New Roman" w:hAnsi="Times New Roman" w:cs="Times New Roman"/>
                <w:sz w:val="20"/>
                <w:szCs w:val="20"/>
              </w:rPr>
              <w:t xml:space="preserve"> – To increase student performance in mathematics we will deepen the conceptual understanding of mathematical concepts.</w:t>
            </w:r>
            <w:r>
              <w:rPr>
                <w:rFonts w:ascii="Times New Roman" w:eastAsia="Times New Roman" w:hAnsi="Times New Roman" w:cs="Times New Roman"/>
                <w:sz w:val="20"/>
                <w:szCs w:val="20"/>
              </w:rPr>
              <w:t xml:space="preserve"> By obtaining this goal we will be able to increase student performance to 70% from 50%. </w:t>
            </w:r>
            <w:r w:rsidRPr="00AF52C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Ensure Curriculum and Instruction Engages Learner. </w:t>
            </w:r>
          </w:p>
          <w:p w14:paraId="4E13E7EB" w14:textId="77777777" w:rsidR="001F6093" w:rsidRPr="00AF52C1" w:rsidRDefault="001F6093" w:rsidP="001F6093">
            <w:pPr>
              <w:spacing w:after="0" w:line="240" w:lineRule="auto"/>
              <w:ind w:left="1026"/>
              <w:rPr>
                <w:rFonts w:ascii="Times New Roman" w:eastAsia="Times New Roman" w:hAnsi="Times New Roman" w:cs="Times New Roman"/>
                <w:sz w:val="20"/>
                <w:szCs w:val="20"/>
              </w:rPr>
            </w:pPr>
          </w:p>
          <w:p w14:paraId="6F5BB0B4" w14:textId="755C3F60" w:rsidR="001F6093" w:rsidRPr="001F6093" w:rsidRDefault="001F6093" w:rsidP="001F6093">
            <w:pPr>
              <w:spacing w:after="0" w:line="240" w:lineRule="auto"/>
              <w:ind w:left="1026"/>
              <w:rPr>
                <w:rFonts w:ascii="Times New Roman" w:eastAsia="Times New Roman" w:hAnsi="Times New Roman" w:cs="Times New Roman"/>
                <w:color w:val="000000"/>
                <w:sz w:val="20"/>
                <w:szCs w:val="20"/>
              </w:rPr>
            </w:pPr>
            <w:r w:rsidRPr="00AF52C1">
              <w:rPr>
                <w:rFonts w:ascii="Times New Roman" w:eastAsia="Times New Roman" w:hAnsi="Times New Roman" w:cs="Times New Roman"/>
                <w:b/>
                <w:sz w:val="20"/>
                <w:szCs w:val="20"/>
                <w:u w:val="single"/>
              </w:rPr>
              <w:t>Goal 2</w:t>
            </w:r>
            <w:r w:rsidRPr="00AF52C1">
              <w:rPr>
                <w:rFonts w:ascii="Times New Roman" w:eastAsia="Times New Roman" w:hAnsi="Times New Roman" w:cs="Times New Roman"/>
                <w:sz w:val="20"/>
                <w:szCs w:val="20"/>
              </w:rPr>
              <w:t xml:space="preserve">—Implementation of Reading and Writing across all areas of the curriculum to increase student performance in all content areas. </w:t>
            </w:r>
            <w:r>
              <w:rPr>
                <w:rFonts w:ascii="Times New Roman" w:eastAsia="Times New Roman" w:hAnsi="Times New Roman" w:cs="Times New Roman"/>
                <w:sz w:val="20"/>
                <w:szCs w:val="20"/>
              </w:rPr>
              <w:t xml:space="preserve">By obtaining this goal we will be able to increase student performance to 75% from 59%. </w:t>
            </w:r>
            <w:r w:rsidRPr="00AF52C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Ensure Curriculum and Instruction Engages Learner. </w:t>
            </w:r>
          </w:p>
        </w:tc>
        <w:tc>
          <w:tcPr>
            <w:tcW w:w="1583" w:type="dxa"/>
            <w:shd w:val="clear" w:color="auto" w:fill="auto"/>
            <w:hideMark/>
          </w:tcPr>
          <w:p w14:paraId="2B96DA9C"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554D57D4"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7A3CFD68" w14:textId="77777777" w:rsidTr="00FB6BCE">
        <w:trPr>
          <w:trHeight w:val="432"/>
        </w:trPr>
        <w:tc>
          <w:tcPr>
            <w:tcW w:w="735" w:type="dxa"/>
            <w:shd w:val="clear" w:color="auto" w:fill="auto"/>
            <w:noWrap/>
            <w:vAlign w:val="bottom"/>
            <w:hideMark/>
          </w:tcPr>
          <w:p w14:paraId="198E4CE9"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14:paraId="44959848" w14:textId="39FFD879" w:rsidR="00524589" w:rsidRPr="009F4B13" w:rsidRDefault="00524589" w:rsidP="009F4B13">
            <w:pPr>
              <w:pStyle w:val="ListParagraph"/>
              <w:numPr>
                <w:ilvl w:val="3"/>
                <w:numId w:val="6"/>
              </w:numPr>
              <w:spacing w:after="0" w:line="240" w:lineRule="auto"/>
              <w:ind w:left="432"/>
              <w:rPr>
                <w:rFonts w:ascii="Times New Roman" w:eastAsia="Times New Roman" w:hAnsi="Times New Roman" w:cs="Times New Roman"/>
                <w:sz w:val="24"/>
                <w:szCs w:val="24"/>
              </w:rPr>
            </w:pPr>
            <w:r w:rsidRPr="009F4B13">
              <w:rPr>
                <w:rFonts w:ascii="Times New Roman" w:eastAsia="Times New Roman" w:hAnsi="Times New Roman" w:cs="Times New Roman"/>
                <w:sz w:val="24"/>
                <w:szCs w:val="24"/>
              </w:rPr>
              <w:t>Strategy</w:t>
            </w:r>
          </w:p>
          <w:p w14:paraId="03293A33" w14:textId="2B9910D6" w:rsidR="009F4B13" w:rsidRPr="009F4B13" w:rsidRDefault="009F4B13" w:rsidP="00E417B5">
            <w:pPr>
              <w:pStyle w:val="ListParagraph"/>
              <w:spacing w:after="0" w:line="240" w:lineRule="auto"/>
              <w:ind w:left="972"/>
              <w:rPr>
                <w:rFonts w:ascii="Times New Roman" w:eastAsia="Times New Roman" w:hAnsi="Times New Roman" w:cs="Times New Roman"/>
                <w:color w:val="000000"/>
                <w:sz w:val="20"/>
                <w:szCs w:val="20"/>
              </w:rPr>
            </w:pPr>
            <w:r>
              <w:rPr>
                <w:rFonts w:ascii="Times New Roman" w:eastAsia="Times New Roman" w:hAnsi="Times New Roman" w:cs="Times New Roman"/>
              </w:rPr>
              <w:lastRenderedPageBreak/>
              <w:t>The strategy or plan that we are using our budget funds</w:t>
            </w:r>
            <w:r w:rsidR="009E442B">
              <w:rPr>
                <w:rFonts w:ascii="Times New Roman" w:eastAsia="Times New Roman" w:hAnsi="Times New Roman" w:cs="Times New Roman"/>
              </w:rPr>
              <w:t xml:space="preserve"> for</w:t>
            </w:r>
            <w:r>
              <w:rPr>
                <w:rFonts w:ascii="Times New Roman" w:eastAsia="Times New Roman" w:hAnsi="Times New Roman" w:cs="Times New Roman"/>
              </w:rPr>
              <w:t xml:space="preserve"> was developed after receiving feedback from the instructional staff that they needed more time to collaborate and plan</w:t>
            </w:r>
            <w:r w:rsidR="009E442B">
              <w:rPr>
                <w:rFonts w:ascii="Times New Roman" w:eastAsia="Times New Roman" w:hAnsi="Times New Roman" w:cs="Times New Roman"/>
              </w:rPr>
              <w:t xml:space="preserve"> with a focus on implementing professional development strategies into plans as they were learning new strategies</w:t>
            </w:r>
            <w:r>
              <w:rPr>
                <w:rFonts w:ascii="Times New Roman" w:eastAsia="Times New Roman" w:hAnsi="Times New Roman" w:cs="Times New Roman"/>
              </w:rPr>
              <w:t>. The classroom coverage will be offered to all grade levels Pre-Kindergarten thru 5</w:t>
            </w:r>
            <w:r w:rsidRPr="001F6093">
              <w:rPr>
                <w:rFonts w:ascii="Times New Roman" w:eastAsia="Times New Roman" w:hAnsi="Times New Roman" w:cs="Times New Roman"/>
                <w:vertAlign w:val="superscript"/>
              </w:rPr>
              <w:t>th</w:t>
            </w:r>
            <w:r>
              <w:rPr>
                <w:rFonts w:ascii="Times New Roman" w:eastAsia="Times New Roman" w:hAnsi="Times New Roman" w:cs="Times New Roman"/>
              </w:rPr>
              <w:t xml:space="preserve"> grade. These collaborative planning sessions will allow tea</w:t>
            </w:r>
            <w:r w:rsidR="009E442B">
              <w:rPr>
                <w:rFonts w:ascii="Times New Roman" w:eastAsia="Times New Roman" w:hAnsi="Times New Roman" w:cs="Times New Roman"/>
              </w:rPr>
              <w:t>chers to look at student data, K</w:t>
            </w:r>
            <w:r>
              <w:rPr>
                <w:rFonts w:ascii="Times New Roman" w:eastAsia="Times New Roman" w:hAnsi="Times New Roman" w:cs="Times New Roman"/>
              </w:rPr>
              <w:t>agan learning strategies, and allow for discussion on enrichment and intervention activities that their peers are using successfully in the classroom.</w:t>
            </w:r>
            <w:r w:rsidR="009E442B">
              <w:rPr>
                <w:rFonts w:ascii="Times New Roman" w:eastAsia="Times New Roman" w:hAnsi="Times New Roman" w:cs="Times New Roman"/>
              </w:rPr>
              <w:t xml:space="preserve"> They will also allow teachers to implement professional development that is being learned into their instructional planning. </w:t>
            </w:r>
          </w:p>
        </w:tc>
        <w:tc>
          <w:tcPr>
            <w:tcW w:w="1583" w:type="dxa"/>
            <w:shd w:val="clear" w:color="auto" w:fill="auto"/>
            <w:hideMark/>
          </w:tcPr>
          <w:p w14:paraId="5FAA68CD"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noWrap/>
            <w:hideMark/>
          </w:tcPr>
          <w:p w14:paraId="27837C1C"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181AABF1" w14:textId="77777777" w:rsidTr="00FB6BCE">
        <w:trPr>
          <w:trHeight w:val="432"/>
        </w:trPr>
        <w:tc>
          <w:tcPr>
            <w:tcW w:w="735" w:type="dxa"/>
            <w:shd w:val="clear" w:color="auto" w:fill="auto"/>
            <w:noWrap/>
            <w:vAlign w:val="bottom"/>
            <w:hideMark/>
          </w:tcPr>
          <w:p w14:paraId="10D28AAD"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4</w:t>
            </w:r>
          </w:p>
        </w:tc>
        <w:tc>
          <w:tcPr>
            <w:tcW w:w="9054" w:type="dxa"/>
            <w:shd w:val="clear" w:color="auto" w:fill="auto"/>
            <w:hideMark/>
          </w:tcPr>
          <w:p w14:paraId="19C1B31B" w14:textId="3700CB9B" w:rsidR="00524589" w:rsidRPr="009F4B13" w:rsidRDefault="00524589" w:rsidP="009F4B13">
            <w:pPr>
              <w:pStyle w:val="ListParagraph"/>
              <w:numPr>
                <w:ilvl w:val="3"/>
                <w:numId w:val="6"/>
              </w:numPr>
              <w:spacing w:after="0" w:line="240" w:lineRule="auto"/>
              <w:ind w:left="432"/>
              <w:rPr>
                <w:rFonts w:ascii="Times New Roman" w:eastAsia="Times New Roman" w:hAnsi="Times New Roman" w:cs="Times New Roman"/>
                <w:sz w:val="24"/>
                <w:szCs w:val="24"/>
              </w:rPr>
            </w:pPr>
            <w:r w:rsidRPr="009F4B13">
              <w:rPr>
                <w:rFonts w:ascii="Times New Roman" w:eastAsia="Times New Roman" w:hAnsi="Times New Roman" w:cs="Times New Roman"/>
                <w:sz w:val="24"/>
                <w:szCs w:val="24"/>
              </w:rPr>
              <w:t>Type of resource (i.e., evidence-based programs or materials, professional development, technology, or other)</w:t>
            </w:r>
          </w:p>
          <w:p w14:paraId="781EC71E" w14:textId="68E8C46A" w:rsidR="009F4B13" w:rsidRPr="009F4B13" w:rsidRDefault="009F4B13" w:rsidP="009E442B">
            <w:pPr>
              <w:pStyle w:val="ListParagraph"/>
              <w:spacing w:after="0" w:line="240" w:lineRule="auto"/>
              <w:ind w:left="97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types of resources that will be used during these </w:t>
            </w:r>
            <w:r w:rsidR="009E442B">
              <w:rPr>
                <w:rFonts w:ascii="Times New Roman" w:eastAsia="Times New Roman" w:hAnsi="Times New Roman" w:cs="Times New Roman"/>
                <w:color w:val="000000"/>
                <w:sz w:val="20"/>
                <w:szCs w:val="20"/>
              </w:rPr>
              <w:t>professional development/</w:t>
            </w:r>
            <w:r>
              <w:rPr>
                <w:rFonts w:ascii="Times New Roman" w:eastAsia="Times New Roman" w:hAnsi="Times New Roman" w:cs="Times New Roman"/>
                <w:color w:val="000000"/>
                <w:sz w:val="20"/>
                <w:szCs w:val="20"/>
              </w:rPr>
              <w:t xml:space="preserve">collaborative planning days will </w:t>
            </w:r>
            <w:r w:rsidR="009E442B">
              <w:rPr>
                <w:rFonts w:ascii="Times New Roman" w:eastAsia="Times New Roman" w:hAnsi="Times New Roman" w:cs="Times New Roman"/>
                <w:color w:val="000000"/>
                <w:sz w:val="20"/>
                <w:szCs w:val="20"/>
              </w:rPr>
              <w:t xml:space="preserve">focus on the use of </w:t>
            </w:r>
            <w:r>
              <w:rPr>
                <w:rFonts w:ascii="Times New Roman" w:eastAsia="Times New Roman" w:hAnsi="Times New Roman" w:cs="Times New Roman"/>
                <w:color w:val="000000"/>
                <w:sz w:val="20"/>
                <w:szCs w:val="20"/>
              </w:rPr>
              <w:t xml:space="preserve">Kagan Cooperative Learning Strategies; </w:t>
            </w:r>
            <w:r w:rsidR="009E442B">
              <w:rPr>
                <w:rFonts w:ascii="Times New Roman" w:eastAsia="Times New Roman" w:hAnsi="Times New Roman" w:cs="Times New Roman"/>
                <w:color w:val="000000"/>
                <w:sz w:val="20"/>
                <w:szCs w:val="20"/>
              </w:rPr>
              <w:t xml:space="preserve">Students Data Folders; </w:t>
            </w:r>
            <w:r>
              <w:rPr>
                <w:rFonts w:ascii="Times New Roman" w:eastAsia="Times New Roman" w:hAnsi="Times New Roman" w:cs="Times New Roman"/>
                <w:color w:val="000000"/>
                <w:sz w:val="20"/>
                <w:szCs w:val="20"/>
              </w:rPr>
              <w:t xml:space="preserve">Collaborative planning aligned to PCS content guides and the MAFS standards; the development of lessons using technology like BrianPop , Learn 360 resources etc., Jan Richardson guided reading lesson; and Think Central resources for ELA and Mathematics. </w:t>
            </w:r>
          </w:p>
        </w:tc>
        <w:tc>
          <w:tcPr>
            <w:tcW w:w="1583" w:type="dxa"/>
            <w:shd w:val="clear" w:color="auto" w:fill="auto"/>
            <w:hideMark/>
          </w:tcPr>
          <w:p w14:paraId="4FC9B38C"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07F9E033"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1699D5DE" w14:textId="77777777" w:rsidTr="00FB6BCE">
        <w:trPr>
          <w:trHeight w:val="432"/>
        </w:trPr>
        <w:tc>
          <w:tcPr>
            <w:tcW w:w="735" w:type="dxa"/>
            <w:shd w:val="clear" w:color="auto" w:fill="auto"/>
            <w:noWrap/>
            <w:vAlign w:val="bottom"/>
            <w:hideMark/>
          </w:tcPr>
          <w:p w14:paraId="524304DB"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14:paraId="0A86F021" w14:textId="75B6E040" w:rsidR="00524589" w:rsidRPr="009F4B13" w:rsidRDefault="00524589" w:rsidP="009F4B13">
            <w:pPr>
              <w:pStyle w:val="ListParagraph"/>
              <w:numPr>
                <w:ilvl w:val="3"/>
                <w:numId w:val="6"/>
              </w:numPr>
              <w:spacing w:after="0" w:line="240" w:lineRule="auto"/>
              <w:ind w:left="342"/>
              <w:rPr>
                <w:rFonts w:ascii="Times New Roman" w:eastAsia="Times New Roman" w:hAnsi="Times New Roman" w:cs="Times New Roman"/>
                <w:sz w:val="24"/>
                <w:szCs w:val="24"/>
              </w:rPr>
            </w:pPr>
            <w:r w:rsidRPr="009F4B13">
              <w:rPr>
                <w:rFonts w:ascii="Times New Roman" w:eastAsia="Times New Roman" w:hAnsi="Times New Roman" w:cs="Times New Roman"/>
                <w:sz w:val="24"/>
                <w:szCs w:val="24"/>
              </w:rPr>
              <w:t>Description of resources</w:t>
            </w:r>
          </w:p>
          <w:p w14:paraId="701E2A42" w14:textId="2AC5FFA6" w:rsidR="009F4B13" w:rsidRPr="009F4B13" w:rsidRDefault="009F4B13" w:rsidP="00E417B5">
            <w:pPr>
              <w:pStyle w:val="ListParagraph"/>
              <w:spacing w:after="0" w:line="240" w:lineRule="auto"/>
              <w:ind w:left="97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resources that will be used are substitute t</w:t>
            </w:r>
            <w:r w:rsidR="00E417B5">
              <w:rPr>
                <w:rFonts w:ascii="Times New Roman" w:eastAsia="Times New Roman" w:hAnsi="Times New Roman" w:cs="Times New Roman"/>
                <w:color w:val="000000"/>
                <w:sz w:val="20"/>
                <w:szCs w:val="20"/>
              </w:rPr>
              <w:t xml:space="preserve">eachers to cover so that classroom teachers can meet in their grade level teams to collaborative plan and look over student data. </w:t>
            </w:r>
          </w:p>
        </w:tc>
        <w:tc>
          <w:tcPr>
            <w:tcW w:w="1583" w:type="dxa"/>
            <w:shd w:val="clear" w:color="auto" w:fill="auto"/>
            <w:hideMark/>
          </w:tcPr>
          <w:p w14:paraId="50482AF9"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7BA57C2D"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74E52B26" w14:textId="77777777" w:rsidTr="00FB6BCE">
        <w:trPr>
          <w:trHeight w:val="432"/>
        </w:trPr>
        <w:tc>
          <w:tcPr>
            <w:tcW w:w="735" w:type="dxa"/>
            <w:shd w:val="clear" w:color="auto" w:fill="auto"/>
            <w:noWrap/>
            <w:vAlign w:val="bottom"/>
            <w:hideMark/>
          </w:tcPr>
          <w:p w14:paraId="26AE6185"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14:paraId="343BF82A" w14:textId="7BAC3381" w:rsidR="00524589" w:rsidRPr="009F4B13" w:rsidRDefault="00524589" w:rsidP="009F4B13">
            <w:pPr>
              <w:pStyle w:val="ListParagraph"/>
              <w:numPr>
                <w:ilvl w:val="3"/>
                <w:numId w:val="6"/>
              </w:numPr>
              <w:spacing w:after="0" w:line="240" w:lineRule="auto"/>
              <w:ind w:left="432"/>
              <w:rPr>
                <w:rFonts w:ascii="Times New Roman" w:eastAsia="Times New Roman" w:hAnsi="Times New Roman" w:cs="Times New Roman"/>
                <w:sz w:val="24"/>
                <w:szCs w:val="24"/>
              </w:rPr>
            </w:pPr>
            <w:r w:rsidRPr="009F4B13">
              <w:rPr>
                <w:rFonts w:ascii="Times New Roman" w:eastAsia="Times New Roman" w:hAnsi="Times New Roman" w:cs="Times New Roman"/>
                <w:sz w:val="24"/>
                <w:szCs w:val="24"/>
              </w:rPr>
              <w:t>Funding source</w:t>
            </w:r>
          </w:p>
          <w:p w14:paraId="0ADFE3D1" w14:textId="7B160804" w:rsidR="009F4B13" w:rsidRPr="009F4B13" w:rsidRDefault="009F4B13" w:rsidP="00E417B5">
            <w:pPr>
              <w:pStyle w:val="ListParagraph"/>
              <w:spacing w:after="0" w:line="240" w:lineRule="auto"/>
              <w:ind w:left="97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School Improvement Funds provided to schools by the State of Florida </w:t>
            </w:r>
          </w:p>
        </w:tc>
        <w:tc>
          <w:tcPr>
            <w:tcW w:w="1583" w:type="dxa"/>
            <w:shd w:val="clear" w:color="auto" w:fill="auto"/>
            <w:hideMark/>
          </w:tcPr>
          <w:p w14:paraId="4A337AC1"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33F90FF0"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194CEEF4" w14:textId="77777777" w:rsidTr="00FB6BCE">
        <w:trPr>
          <w:trHeight w:val="432"/>
        </w:trPr>
        <w:tc>
          <w:tcPr>
            <w:tcW w:w="735" w:type="dxa"/>
            <w:shd w:val="clear" w:color="auto" w:fill="auto"/>
            <w:noWrap/>
            <w:vAlign w:val="bottom"/>
            <w:hideMark/>
          </w:tcPr>
          <w:p w14:paraId="16B53D27"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14:paraId="173E8AF3" w14:textId="55654BBE" w:rsidR="00524589" w:rsidRPr="009F4B13" w:rsidRDefault="00524589" w:rsidP="009F4B13">
            <w:pPr>
              <w:pStyle w:val="ListParagraph"/>
              <w:numPr>
                <w:ilvl w:val="3"/>
                <w:numId w:val="6"/>
              </w:numPr>
              <w:spacing w:after="0" w:line="240" w:lineRule="auto"/>
              <w:ind w:left="432"/>
              <w:rPr>
                <w:rFonts w:ascii="Times New Roman" w:eastAsia="Times New Roman" w:hAnsi="Times New Roman" w:cs="Times New Roman"/>
                <w:sz w:val="24"/>
                <w:szCs w:val="24"/>
              </w:rPr>
            </w:pPr>
            <w:r w:rsidRPr="009F4B13">
              <w:rPr>
                <w:rFonts w:ascii="Times New Roman" w:eastAsia="Times New Roman" w:hAnsi="Times New Roman" w:cs="Times New Roman"/>
                <w:sz w:val="24"/>
                <w:szCs w:val="24"/>
              </w:rPr>
              <w:t>Amount needed</w:t>
            </w:r>
          </w:p>
          <w:p w14:paraId="41F7CDD2" w14:textId="3DF14821" w:rsidR="009F4B13" w:rsidRPr="009F4B13" w:rsidRDefault="009F4B13" w:rsidP="00AD2E5F">
            <w:pPr>
              <w:pStyle w:val="ListParagraph"/>
              <w:spacing w:after="0" w:line="240" w:lineRule="auto"/>
              <w:ind w:left="97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approximate amount that we should receive from the state for the SIP is $</w:t>
            </w:r>
            <w:r w:rsidR="00AD2E5F">
              <w:rPr>
                <w:rFonts w:ascii="Times New Roman" w:eastAsia="Times New Roman" w:hAnsi="Times New Roman" w:cs="Times New Roman"/>
                <w:color w:val="000000"/>
                <w:sz w:val="20"/>
                <w:szCs w:val="20"/>
              </w:rPr>
              <w:t>3,470</w:t>
            </w:r>
            <w:r>
              <w:rPr>
                <w:rFonts w:ascii="Times New Roman" w:eastAsia="Times New Roman" w:hAnsi="Times New Roman" w:cs="Times New Roman"/>
                <w:color w:val="000000"/>
                <w:sz w:val="20"/>
                <w:szCs w:val="20"/>
              </w:rPr>
              <w:t>.</w:t>
            </w:r>
            <w:r w:rsidR="00AD2E5F">
              <w:rPr>
                <w:rFonts w:ascii="Times New Roman" w:eastAsia="Times New Roman" w:hAnsi="Times New Roman" w:cs="Times New Roman"/>
                <w:color w:val="000000"/>
                <w:sz w:val="20"/>
                <w:szCs w:val="20"/>
              </w:rPr>
              <w:t>00</w:t>
            </w:r>
            <w:r>
              <w:rPr>
                <w:rFonts w:ascii="Times New Roman" w:eastAsia="Times New Roman" w:hAnsi="Times New Roman" w:cs="Times New Roman"/>
                <w:color w:val="000000"/>
                <w:sz w:val="20"/>
                <w:szCs w:val="20"/>
              </w:rPr>
              <w:t xml:space="preserve"> </w:t>
            </w:r>
          </w:p>
        </w:tc>
        <w:tc>
          <w:tcPr>
            <w:tcW w:w="1583" w:type="dxa"/>
            <w:shd w:val="clear" w:color="auto" w:fill="auto"/>
            <w:hideMark/>
          </w:tcPr>
          <w:p w14:paraId="5A9FC429"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3E352EB0"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2D893444" w14:textId="77777777" w:rsidTr="00FB6BCE">
        <w:trPr>
          <w:trHeight w:val="432"/>
        </w:trPr>
        <w:tc>
          <w:tcPr>
            <w:tcW w:w="735" w:type="dxa"/>
            <w:shd w:val="clear" w:color="auto" w:fill="auto"/>
            <w:noWrap/>
            <w:vAlign w:val="bottom"/>
            <w:hideMark/>
          </w:tcPr>
          <w:p w14:paraId="3777D863"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14:paraId="0BB52E53" w14:textId="77777777" w:rsidR="00524589" w:rsidRPr="00135273" w:rsidRDefault="00524589" w:rsidP="00DE49BD">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 xml:space="preserve">Part VI: Mid-Year Reflection </w:t>
            </w:r>
          </w:p>
        </w:tc>
        <w:tc>
          <w:tcPr>
            <w:tcW w:w="1583" w:type="dxa"/>
            <w:shd w:val="clear" w:color="auto" w:fill="D9D9D9" w:themeFill="background1" w:themeFillShade="D9"/>
            <w:noWrap/>
            <w:hideMark/>
          </w:tcPr>
          <w:p w14:paraId="40BEF042"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D9D9D9" w:themeFill="background1" w:themeFillShade="D9"/>
            <w:noWrap/>
            <w:hideMark/>
          </w:tcPr>
          <w:p w14:paraId="7813E01A"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3B5F8CC2" w14:textId="77777777" w:rsidTr="00FB6BCE">
        <w:trPr>
          <w:trHeight w:val="864"/>
        </w:trPr>
        <w:tc>
          <w:tcPr>
            <w:tcW w:w="735" w:type="dxa"/>
            <w:shd w:val="clear" w:color="auto" w:fill="auto"/>
            <w:noWrap/>
            <w:vAlign w:val="bottom"/>
            <w:hideMark/>
          </w:tcPr>
          <w:p w14:paraId="03A6E10F"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14:paraId="3414B373" w14:textId="77777777" w:rsidR="00524589" w:rsidRPr="00135273" w:rsidRDefault="00524589" w:rsidP="0058392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548DD4" w:themeColor="text2" w:themeTint="99"/>
                <w:sz w:val="24"/>
                <w:szCs w:val="24"/>
              </w:rPr>
              <w:t xml:space="preserve">This section is to be completed after mid-year assessment data is available. </w:t>
            </w:r>
            <w:r w:rsidRPr="00135273">
              <w:rPr>
                <w:rFonts w:ascii="Times New Roman" w:eastAsia="Times New Roman" w:hAnsi="Times New Roman" w:cs="Times New Roman"/>
                <w:sz w:val="24"/>
                <w:szCs w:val="24"/>
              </w:rPr>
              <w:t>Reflect on the plan created through the problem-solving process at the beginning of the year and answer the following questions for each created in Part IIK.</w:t>
            </w:r>
          </w:p>
        </w:tc>
        <w:tc>
          <w:tcPr>
            <w:tcW w:w="1583" w:type="dxa"/>
            <w:shd w:val="clear" w:color="auto" w:fill="auto"/>
            <w:noWrap/>
            <w:hideMark/>
          </w:tcPr>
          <w:p w14:paraId="193502B2"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hideMark/>
          </w:tcPr>
          <w:p w14:paraId="21B517D2"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14:paraId="78F0910B" w14:textId="77777777" w:rsidTr="00FB6BCE">
        <w:trPr>
          <w:trHeight w:val="432"/>
        </w:trPr>
        <w:tc>
          <w:tcPr>
            <w:tcW w:w="735" w:type="dxa"/>
            <w:shd w:val="clear" w:color="auto" w:fill="auto"/>
            <w:noWrap/>
            <w:vAlign w:val="bottom"/>
            <w:hideMark/>
          </w:tcPr>
          <w:p w14:paraId="5BA7D487"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14:paraId="50912804" w14:textId="77777777" w:rsidR="00524589" w:rsidRPr="00135273" w:rsidRDefault="00DE49BD"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1. </w:t>
            </w:r>
            <w:r w:rsidR="00524589" w:rsidRPr="00135273">
              <w:rPr>
                <w:rFonts w:ascii="Times New Roman" w:eastAsia="Times New Roman" w:hAnsi="Times New Roman" w:cs="Times New Roman"/>
                <w:sz w:val="24"/>
                <w:szCs w:val="24"/>
              </w:rPr>
              <w:t>Has the goal been achieved?</w:t>
            </w:r>
          </w:p>
        </w:tc>
        <w:tc>
          <w:tcPr>
            <w:tcW w:w="1583" w:type="dxa"/>
            <w:shd w:val="clear" w:color="auto" w:fill="auto"/>
            <w:hideMark/>
          </w:tcPr>
          <w:p w14:paraId="6BB90DA6"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354D7E3C"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524589" w:rsidRPr="00961B99" w14:paraId="0CB971F5" w14:textId="77777777" w:rsidTr="00FB6BCE">
        <w:trPr>
          <w:trHeight w:val="432"/>
        </w:trPr>
        <w:tc>
          <w:tcPr>
            <w:tcW w:w="735" w:type="dxa"/>
            <w:shd w:val="clear" w:color="auto" w:fill="auto"/>
            <w:noWrap/>
            <w:vAlign w:val="bottom"/>
            <w:hideMark/>
          </w:tcPr>
          <w:p w14:paraId="3FF95D9D"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14:paraId="5C892B5F" w14:textId="77777777" w:rsidR="00524589" w:rsidRPr="00135273" w:rsidRDefault="00DE49BD"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2. </w:t>
            </w:r>
            <w:r w:rsidR="00524589" w:rsidRPr="00135273">
              <w:rPr>
                <w:rFonts w:ascii="Times New Roman" w:eastAsia="Times New Roman" w:hAnsi="Times New Roman" w:cs="Times New Roman"/>
                <w:sz w:val="24"/>
                <w:szCs w:val="24"/>
              </w:rPr>
              <w:t>If yes, what evidence do you see to indicate you have achieved the goal?</w:t>
            </w:r>
            <w:r w:rsidRPr="00135273">
              <w:rPr>
                <w:rFonts w:ascii="Times New Roman" w:eastAsia="Times New Roman" w:hAnsi="Times New Roman" w:cs="Times New Roman"/>
                <w:sz w:val="24"/>
                <w:szCs w:val="24"/>
              </w:rPr>
              <w:t xml:space="preserve"> If no, is desired progress being made to accomplish the goal?</w:t>
            </w:r>
          </w:p>
        </w:tc>
        <w:tc>
          <w:tcPr>
            <w:tcW w:w="1583" w:type="dxa"/>
            <w:shd w:val="clear" w:color="auto" w:fill="auto"/>
            <w:hideMark/>
          </w:tcPr>
          <w:p w14:paraId="1551C577"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14:paraId="7D11138F"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w:t>
            </w:r>
          </w:p>
        </w:tc>
        <w:tc>
          <w:tcPr>
            <w:tcW w:w="2759" w:type="dxa"/>
            <w:gridSpan w:val="3"/>
            <w:shd w:val="clear" w:color="auto" w:fill="auto"/>
            <w:noWrap/>
            <w:hideMark/>
          </w:tcPr>
          <w:p w14:paraId="13285109"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14:paraId="10AAEBC8" w14:textId="77777777" w:rsidTr="00FB6BCE">
        <w:trPr>
          <w:trHeight w:val="432"/>
        </w:trPr>
        <w:tc>
          <w:tcPr>
            <w:tcW w:w="735" w:type="dxa"/>
            <w:shd w:val="clear" w:color="auto" w:fill="auto"/>
            <w:noWrap/>
            <w:vAlign w:val="bottom"/>
            <w:hideMark/>
          </w:tcPr>
          <w:p w14:paraId="41557382"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14:paraId="063D2237" w14:textId="77777777" w:rsidR="00524589" w:rsidRPr="00135273" w:rsidRDefault="00DE49BD"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3. </w:t>
            </w:r>
            <w:r w:rsidR="00524589" w:rsidRPr="00135273">
              <w:rPr>
                <w:rFonts w:ascii="Times New Roman" w:eastAsia="Times New Roman" w:hAnsi="Times New Roman" w:cs="Times New Roman"/>
                <w:sz w:val="24"/>
                <w:szCs w:val="24"/>
              </w:rPr>
              <w:t>If yes, what evidence do you see to indicate desired progress has been made to accomplish the goal?</w:t>
            </w:r>
            <w:r w:rsidRPr="00135273">
              <w:rPr>
                <w:rFonts w:ascii="Times New Roman" w:eastAsia="Times New Roman" w:hAnsi="Times New Roman" w:cs="Times New Roman"/>
                <w:sz w:val="24"/>
                <w:szCs w:val="24"/>
              </w:rPr>
              <w:t xml:space="preserve"> If no, have the originally targeted barriers been eliminated or reduced?</w:t>
            </w:r>
          </w:p>
        </w:tc>
        <w:tc>
          <w:tcPr>
            <w:tcW w:w="1583" w:type="dxa"/>
            <w:shd w:val="clear" w:color="auto" w:fill="auto"/>
            <w:hideMark/>
          </w:tcPr>
          <w:p w14:paraId="72563F3D"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14:paraId="71C50E41"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w:t>
            </w:r>
          </w:p>
        </w:tc>
        <w:tc>
          <w:tcPr>
            <w:tcW w:w="2759" w:type="dxa"/>
            <w:gridSpan w:val="3"/>
            <w:shd w:val="clear" w:color="auto" w:fill="auto"/>
            <w:noWrap/>
            <w:hideMark/>
          </w:tcPr>
          <w:p w14:paraId="2FC0C0A3"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14:paraId="09DB338C" w14:textId="77777777" w:rsidTr="00FB6BCE">
        <w:trPr>
          <w:trHeight w:val="432"/>
        </w:trPr>
        <w:tc>
          <w:tcPr>
            <w:tcW w:w="735" w:type="dxa"/>
            <w:shd w:val="clear" w:color="auto" w:fill="auto"/>
            <w:noWrap/>
            <w:vAlign w:val="bottom"/>
            <w:hideMark/>
          </w:tcPr>
          <w:p w14:paraId="082424D6"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14:paraId="6DA5DCAA" w14:textId="77777777" w:rsidR="00524589" w:rsidRPr="00135273" w:rsidRDefault="00DE49BD"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4. </w:t>
            </w:r>
            <w:r w:rsidR="00524589" w:rsidRPr="00135273">
              <w:rPr>
                <w:rFonts w:ascii="Times New Roman" w:eastAsia="Times New Roman" w:hAnsi="Times New Roman" w:cs="Times New Roman"/>
                <w:sz w:val="24"/>
                <w:szCs w:val="24"/>
              </w:rPr>
              <w:t>If yes, what evidence do you see to indicate barriers have been eliminated or reduced?</w:t>
            </w:r>
            <w:r w:rsidR="00F32AAB" w:rsidRPr="00135273">
              <w:rPr>
                <w:rFonts w:ascii="Times New Roman" w:eastAsia="Times New Roman" w:hAnsi="Times New Roman" w:cs="Times New Roman"/>
                <w:sz w:val="24"/>
                <w:szCs w:val="24"/>
              </w:rPr>
              <w:t xml:space="preserve"> If </w:t>
            </w:r>
            <w:r w:rsidR="00F32AAB" w:rsidRPr="00135273">
              <w:rPr>
                <w:rFonts w:ascii="Times New Roman" w:eastAsia="Times New Roman" w:hAnsi="Times New Roman" w:cs="Times New Roman"/>
                <w:sz w:val="24"/>
                <w:szCs w:val="24"/>
              </w:rPr>
              <w:lastRenderedPageBreak/>
              <w:t>no, are the original strategies being implemented with fidelity as designed?</w:t>
            </w:r>
          </w:p>
          <w:p w14:paraId="0F0F4512" w14:textId="77777777" w:rsidR="00524589" w:rsidRPr="00135273" w:rsidRDefault="00524589" w:rsidP="00156BE3">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14:paraId="57D978D0"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p w14:paraId="4CFCA305"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w:t>
            </w:r>
          </w:p>
        </w:tc>
        <w:tc>
          <w:tcPr>
            <w:tcW w:w="2759" w:type="dxa"/>
            <w:gridSpan w:val="3"/>
            <w:shd w:val="clear" w:color="auto" w:fill="auto"/>
            <w:noWrap/>
            <w:hideMark/>
          </w:tcPr>
          <w:p w14:paraId="1306E065"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14:paraId="4F538916" w14:textId="77777777" w:rsidTr="00FB6BCE">
        <w:trPr>
          <w:trHeight w:val="432"/>
        </w:trPr>
        <w:tc>
          <w:tcPr>
            <w:tcW w:w="735" w:type="dxa"/>
            <w:shd w:val="clear" w:color="auto" w:fill="auto"/>
            <w:noWrap/>
            <w:vAlign w:val="bottom"/>
            <w:hideMark/>
          </w:tcPr>
          <w:p w14:paraId="395545D2" w14:textId="77777777"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1-5</w:t>
            </w:r>
          </w:p>
        </w:tc>
        <w:tc>
          <w:tcPr>
            <w:tcW w:w="9054" w:type="dxa"/>
            <w:shd w:val="clear" w:color="auto" w:fill="auto"/>
            <w:hideMark/>
          </w:tcPr>
          <w:p w14:paraId="17645977" w14:textId="77777777" w:rsidR="00524589" w:rsidRPr="00135273" w:rsidRDefault="00F32AAB" w:rsidP="00F32AAB">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5.</w:t>
            </w:r>
            <w:r w:rsidR="00524589" w:rsidRPr="00135273">
              <w:rPr>
                <w:rFonts w:ascii="Times New Roman" w:eastAsia="Times New Roman" w:hAnsi="Times New Roman" w:cs="Times New Roman"/>
                <w:sz w:val="24"/>
                <w:szCs w:val="24"/>
              </w:rPr>
              <w:t xml:space="preserve"> If yes, re-engage the problem solving process at Step 5, making edits as needed to Part II of the SIP.</w:t>
            </w:r>
            <w:r w:rsidRPr="00135273">
              <w:rPr>
                <w:rFonts w:ascii="Times New Roman" w:eastAsia="Times New Roman" w:hAnsi="Times New Roman" w:cs="Times New Roman"/>
                <w:sz w:val="24"/>
                <w:szCs w:val="24"/>
              </w:rPr>
              <w:t xml:space="preserve"> If no, engage in a problem solving process around implementation fidelity of the original plan, and make edits as desired to Part II of the SIP.</w:t>
            </w:r>
          </w:p>
        </w:tc>
        <w:tc>
          <w:tcPr>
            <w:tcW w:w="1583" w:type="dxa"/>
            <w:shd w:val="clear" w:color="auto" w:fill="auto"/>
            <w:hideMark/>
          </w:tcPr>
          <w:p w14:paraId="7FC8EB57" w14:textId="77777777"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14:paraId="59F962E3" w14:textId="77777777"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bl>
    <w:p w14:paraId="52BEFD0A" w14:textId="77777777" w:rsidR="00F477D0" w:rsidRPr="00961B99" w:rsidRDefault="00F477D0" w:rsidP="00156BE3">
      <w:pPr>
        <w:rPr>
          <w:rFonts w:ascii="Times New Roman" w:hAnsi="Times New Roman" w:cs="Times New Roman"/>
        </w:rPr>
      </w:pPr>
    </w:p>
    <w:sectPr w:rsidR="00F477D0" w:rsidRPr="00961B99" w:rsidSect="003D09F7">
      <w:headerReference w:type="default" r:id="rId26"/>
      <w:footerReference w:type="default" r:id="rId27"/>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vans, Jenna" w:date="2014-06-18T12:24:00Z" w:initials="je">
    <w:p w14:paraId="465D5B08" w14:textId="77777777" w:rsidR="007A1EDD" w:rsidRDefault="007A1EDD" w:rsidP="00AC58CA">
      <w:pPr>
        <w:pStyle w:val="CommentText"/>
      </w:pPr>
      <w:r>
        <w:rPr>
          <w:rStyle w:val="CommentReference"/>
        </w:rPr>
        <w:annotationRef/>
      </w:r>
      <w:r>
        <w:t>Moved from ILT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26E14" w14:textId="77777777" w:rsidR="007A1EDD" w:rsidRDefault="007A1EDD" w:rsidP="003D09F7">
      <w:pPr>
        <w:spacing w:after="0" w:line="240" w:lineRule="auto"/>
      </w:pPr>
      <w:r>
        <w:separator/>
      </w:r>
    </w:p>
  </w:endnote>
  <w:endnote w:type="continuationSeparator" w:id="0">
    <w:p w14:paraId="018A8370" w14:textId="77777777" w:rsidR="007A1EDD" w:rsidRDefault="007A1EDD" w:rsidP="003D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A6BE5F" w14:textId="77777777" w:rsidR="007A1EDD" w:rsidRDefault="007A1ED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Draft 2014/15 SIP Template PCS 6-18-14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E57ED" w:rsidRPr="005E57ED">
      <w:rPr>
        <w:rFonts w:asciiTheme="majorHAnsi" w:eastAsiaTheme="majorEastAsia" w:hAnsiTheme="majorHAnsi" w:cstheme="majorBidi"/>
        <w:noProof/>
      </w:rPr>
      <w:t>13</w:t>
    </w:r>
    <w:r>
      <w:rPr>
        <w:rFonts w:asciiTheme="majorHAnsi" w:eastAsiaTheme="majorEastAsia" w:hAnsiTheme="majorHAnsi" w:cstheme="majorBidi"/>
        <w:noProof/>
      </w:rPr>
      <w:fldChar w:fldCharType="end"/>
    </w:r>
  </w:p>
  <w:p w14:paraId="25E22AD0" w14:textId="77777777" w:rsidR="007A1EDD" w:rsidRDefault="007A1E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74A77" w14:textId="77777777" w:rsidR="007A1EDD" w:rsidRDefault="007A1EDD" w:rsidP="003D09F7">
      <w:pPr>
        <w:spacing w:after="0" w:line="240" w:lineRule="auto"/>
      </w:pPr>
      <w:r>
        <w:separator/>
      </w:r>
    </w:p>
  </w:footnote>
  <w:footnote w:type="continuationSeparator" w:id="0">
    <w:p w14:paraId="55725031" w14:textId="77777777" w:rsidR="007A1EDD" w:rsidRDefault="007A1EDD" w:rsidP="003D09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74EF3E" w14:textId="77777777" w:rsidR="007A1EDD" w:rsidRPr="003D09F7" w:rsidRDefault="005E57ED">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sdt>
      <w:sdtPr>
        <w:rPr>
          <w:rFonts w:asciiTheme="majorHAnsi" w:eastAsiaTheme="majorEastAsia" w:hAnsiTheme="majorHAnsi" w:cstheme="majorBidi"/>
          <w:sz w:val="24"/>
          <w:szCs w:val="24"/>
        </w:rPr>
        <w:id w:val="41792791"/>
        <w:docPartObj>
          <w:docPartGallery w:val="Watermarks"/>
          <w:docPartUnique/>
        </w:docPartObj>
      </w:sdtPr>
      <w:sdtEndPr/>
      <w:sdtContent>
        <w:r>
          <w:rPr>
            <w:rFonts w:asciiTheme="majorHAnsi" w:eastAsiaTheme="majorEastAsia" w:hAnsiTheme="majorHAnsi" w:cstheme="majorBidi"/>
            <w:noProof/>
            <w:sz w:val="24"/>
            <w:szCs w:val="24"/>
            <w:lang w:eastAsia="zh-TW"/>
          </w:rPr>
          <w:pict w14:anchorId="4C7490A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rFonts w:asciiTheme="majorHAnsi" w:eastAsiaTheme="majorEastAsia" w:hAnsiTheme="majorHAnsi" w:cstheme="majorBidi"/>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7A1EDD">
          <w:rPr>
            <w:rFonts w:asciiTheme="majorHAnsi" w:eastAsiaTheme="majorEastAsia" w:hAnsiTheme="majorHAnsi" w:cstheme="majorBidi"/>
            <w:sz w:val="24"/>
            <w:szCs w:val="24"/>
          </w:rPr>
          <w:t xml:space="preserve">PCS SIP Template with Alignment to the </w:t>
        </w:r>
        <w:r w:rsidR="007A1EDD" w:rsidRPr="00121BBC">
          <w:rPr>
            <w:rFonts w:asciiTheme="majorHAnsi" w:eastAsiaTheme="majorEastAsia" w:hAnsiTheme="majorHAnsi" w:cstheme="majorBidi"/>
            <w:sz w:val="24"/>
            <w:szCs w:val="24"/>
          </w:rPr>
          <w:t xml:space="preserve">DOE SIP </w:t>
        </w:r>
        <w:r w:rsidR="007A1EDD">
          <w:rPr>
            <w:rFonts w:asciiTheme="majorHAnsi" w:eastAsiaTheme="majorEastAsia" w:hAnsiTheme="majorHAnsi" w:cstheme="majorBidi"/>
            <w:sz w:val="24"/>
            <w:szCs w:val="24"/>
          </w:rPr>
          <w:t xml:space="preserve">&amp; </w:t>
        </w:r>
        <w:r w:rsidR="007A1EDD" w:rsidRPr="003D09F7">
          <w:rPr>
            <w:rFonts w:asciiTheme="majorHAnsi" w:eastAsiaTheme="majorEastAsia" w:hAnsiTheme="majorHAnsi" w:cstheme="majorBidi"/>
            <w:sz w:val="24"/>
            <w:szCs w:val="24"/>
          </w:rPr>
          <w:t>District Strategic P</w:t>
        </w:r>
        <w:r w:rsidR="007A1EDD">
          <w:rPr>
            <w:rFonts w:asciiTheme="majorHAnsi" w:eastAsiaTheme="majorEastAsia" w:hAnsiTheme="majorHAnsi" w:cstheme="majorBidi"/>
            <w:sz w:val="24"/>
            <w:szCs w:val="24"/>
          </w:rPr>
          <w:t>lan- 2014-15</w:t>
        </w:r>
        <w:r w:rsidR="007A1EDD" w:rsidRPr="003D09F7">
          <w:rPr>
            <w:rFonts w:asciiTheme="majorHAnsi" w:eastAsiaTheme="majorEastAsia" w:hAnsiTheme="majorHAnsi" w:cstheme="majorBidi"/>
            <w:sz w:val="24"/>
            <w:szCs w:val="24"/>
          </w:rPr>
          <w:t xml:space="preserve"> </w:t>
        </w:r>
        <w:r w:rsidR="007A1EDD">
          <w:rPr>
            <w:rFonts w:asciiTheme="majorHAnsi" w:eastAsiaTheme="majorEastAsia" w:hAnsiTheme="majorHAnsi" w:cstheme="majorBidi"/>
            <w:sz w:val="24"/>
            <w:szCs w:val="24"/>
          </w:rPr>
          <w:t xml:space="preserve">&amp; </w:t>
        </w:r>
        <w:r w:rsidR="007A1EDD" w:rsidRPr="003D09F7">
          <w:rPr>
            <w:rFonts w:asciiTheme="majorHAnsi" w:eastAsiaTheme="majorEastAsia" w:hAnsiTheme="majorHAnsi" w:cstheme="majorBidi"/>
            <w:sz w:val="24"/>
            <w:szCs w:val="24"/>
          </w:rPr>
          <w:t>Accreditation Standards</w:t>
        </w:r>
      </w:sdtContent>
    </w:sdt>
  </w:p>
  <w:p w14:paraId="7D0AD4D1" w14:textId="77777777" w:rsidR="007A1EDD" w:rsidRDefault="007A1E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CA3"/>
    <w:multiLevelType w:val="hybridMultilevel"/>
    <w:tmpl w:val="ABB4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27629"/>
    <w:multiLevelType w:val="hybridMultilevel"/>
    <w:tmpl w:val="F0023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3241D"/>
    <w:multiLevelType w:val="hybridMultilevel"/>
    <w:tmpl w:val="2A3EDD9E"/>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
    <w:nsid w:val="0BB54867"/>
    <w:multiLevelType w:val="hybridMultilevel"/>
    <w:tmpl w:val="11CC441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0C844E65"/>
    <w:multiLevelType w:val="hybridMultilevel"/>
    <w:tmpl w:val="990C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E6CFE"/>
    <w:multiLevelType w:val="hybridMultilevel"/>
    <w:tmpl w:val="0C5C7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732D8"/>
    <w:multiLevelType w:val="hybridMultilevel"/>
    <w:tmpl w:val="1ABA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159EF"/>
    <w:multiLevelType w:val="hybridMultilevel"/>
    <w:tmpl w:val="36884E2C"/>
    <w:lvl w:ilvl="0" w:tplc="70C82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96DF4"/>
    <w:multiLevelType w:val="hybridMultilevel"/>
    <w:tmpl w:val="C4906552"/>
    <w:lvl w:ilvl="0" w:tplc="44783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7F6471"/>
    <w:multiLevelType w:val="hybridMultilevel"/>
    <w:tmpl w:val="1D84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782291"/>
    <w:multiLevelType w:val="hybridMultilevel"/>
    <w:tmpl w:val="1026ECD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1">
    <w:nsid w:val="1C75640C"/>
    <w:multiLevelType w:val="hybridMultilevel"/>
    <w:tmpl w:val="E42E5E88"/>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12">
    <w:nsid w:val="1F8F7914"/>
    <w:multiLevelType w:val="hybridMultilevel"/>
    <w:tmpl w:val="B87039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74085E"/>
    <w:multiLevelType w:val="hybridMultilevel"/>
    <w:tmpl w:val="6E82F3EE"/>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4">
    <w:nsid w:val="25C66240"/>
    <w:multiLevelType w:val="hybridMultilevel"/>
    <w:tmpl w:val="68085F5C"/>
    <w:lvl w:ilvl="0" w:tplc="04090019">
      <w:start w:val="1"/>
      <w:numFmt w:val="lowerLetter"/>
      <w:lvlText w:val="%1."/>
      <w:lvlJc w:val="left"/>
      <w:pPr>
        <w:ind w:left="900" w:hanging="360"/>
      </w:pPr>
    </w:lvl>
    <w:lvl w:ilvl="1" w:tplc="0409001B">
      <w:start w:val="1"/>
      <w:numFmt w:val="lowerRoman"/>
      <w:lvlText w:val="%2."/>
      <w:lvlJc w:val="right"/>
      <w:pPr>
        <w:ind w:left="1620" w:hanging="360"/>
      </w:pPr>
    </w:lvl>
    <w:lvl w:ilvl="2" w:tplc="0409001B">
      <w:start w:val="1"/>
      <w:numFmt w:val="lowerRoman"/>
      <w:lvlText w:val="%3."/>
      <w:lvlJc w:val="right"/>
      <w:pPr>
        <w:ind w:left="2340" w:hanging="180"/>
      </w:pPr>
    </w:lvl>
    <w:lvl w:ilvl="3" w:tplc="EBACDB7C">
      <w:start w:val="1"/>
      <w:numFmt w:val="decimal"/>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DC35BC6"/>
    <w:multiLevelType w:val="hybridMultilevel"/>
    <w:tmpl w:val="C0FC1630"/>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16">
    <w:nsid w:val="30E73DC6"/>
    <w:multiLevelType w:val="hybridMultilevel"/>
    <w:tmpl w:val="E132C2A0"/>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17">
    <w:nsid w:val="31C459DF"/>
    <w:multiLevelType w:val="hybridMultilevel"/>
    <w:tmpl w:val="D960E654"/>
    <w:lvl w:ilvl="0" w:tplc="56C660FA">
      <w:start w:val="1"/>
      <w:numFmt w:val="decimal"/>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71657D"/>
    <w:multiLevelType w:val="hybridMultilevel"/>
    <w:tmpl w:val="79402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763EAC"/>
    <w:multiLevelType w:val="hybridMultilevel"/>
    <w:tmpl w:val="44501AC4"/>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20">
    <w:nsid w:val="41841B67"/>
    <w:multiLevelType w:val="hybridMultilevel"/>
    <w:tmpl w:val="0B0C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C55AC1"/>
    <w:multiLevelType w:val="hybridMultilevel"/>
    <w:tmpl w:val="B54C9F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494C2173"/>
    <w:multiLevelType w:val="hybridMultilevel"/>
    <w:tmpl w:val="F4A89264"/>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23">
    <w:nsid w:val="4ED87ADE"/>
    <w:multiLevelType w:val="hybridMultilevel"/>
    <w:tmpl w:val="B02E88AA"/>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24">
    <w:nsid w:val="4F8F643F"/>
    <w:multiLevelType w:val="hybridMultilevel"/>
    <w:tmpl w:val="9D181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BD12A2"/>
    <w:multiLevelType w:val="hybridMultilevel"/>
    <w:tmpl w:val="3AD21984"/>
    <w:lvl w:ilvl="0" w:tplc="C494D30A">
      <w:start w:val="2"/>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lvl>
    <w:lvl w:ilvl="2" w:tplc="4964EBBE">
      <w:start w:val="2"/>
      <w:numFmt w:val="lowerRoman"/>
      <w:lvlText w:val="%3."/>
      <w:lvlJc w:val="right"/>
      <w:pPr>
        <w:ind w:left="2160" w:hanging="180"/>
      </w:pPr>
      <w:rPr>
        <w:rFonts w:hint="default"/>
        <w:color w:val="FF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74332F"/>
    <w:multiLevelType w:val="hybridMultilevel"/>
    <w:tmpl w:val="8808234C"/>
    <w:lvl w:ilvl="0" w:tplc="70C823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457B0B"/>
    <w:multiLevelType w:val="hybridMultilevel"/>
    <w:tmpl w:val="6AA0E88C"/>
    <w:lvl w:ilvl="0" w:tplc="9C5E2E40">
      <w:start w:val="1"/>
      <w:numFmt w:val="lowerRoman"/>
      <w:lvlText w:val="%1."/>
      <w:lvlJc w:val="right"/>
      <w:pPr>
        <w:ind w:left="2160" w:hanging="18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40062A"/>
    <w:multiLevelType w:val="hybridMultilevel"/>
    <w:tmpl w:val="476A30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5F06C0"/>
    <w:multiLevelType w:val="hybridMultilevel"/>
    <w:tmpl w:val="619E625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76966B3"/>
    <w:multiLevelType w:val="hybridMultilevel"/>
    <w:tmpl w:val="FBEC2EE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A7567A"/>
    <w:multiLevelType w:val="hybridMultilevel"/>
    <w:tmpl w:val="95D0F1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ED7DE3"/>
    <w:multiLevelType w:val="hybridMultilevel"/>
    <w:tmpl w:val="1122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9246DB"/>
    <w:multiLevelType w:val="hybridMultilevel"/>
    <w:tmpl w:val="9C029392"/>
    <w:lvl w:ilvl="0" w:tplc="DA0E0AF6">
      <w:start w:val="1"/>
      <w:numFmt w:val="bullet"/>
      <w:lvlText w:val=""/>
      <w:lvlJc w:val="left"/>
      <w:pPr>
        <w:ind w:left="1080" w:hanging="360"/>
      </w:pPr>
      <w:rPr>
        <w:rFonts w:ascii="Wingdings" w:hAnsi="Wingdings" w:hint="default"/>
        <w:color w:val="548DD4" w:themeColor="text2" w:themeTint="99"/>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30"/>
  </w:num>
  <w:num w:numId="3">
    <w:abstractNumId w:val="8"/>
  </w:num>
  <w:num w:numId="4">
    <w:abstractNumId w:val="31"/>
  </w:num>
  <w:num w:numId="5">
    <w:abstractNumId w:val="25"/>
  </w:num>
  <w:num w:numId="6">
    <w:abstractNumId w:val="14"/>
  </w:num>
  <w:num w:numId="7">
    <w:abstractNumId w:val="29"/>
  </w:num>
  <w:num w:numId="8">
    <w:abstractNumId w:val="17"/>
  </w:num>
  <w:num w:numId="9">
    <w:abstractNumId w:val="26"/>
  </w:num>
  <w:num w:numId="10">
    <w:abstractNumId w:val="7"/>
  </w:num>
  <w:num w:numId="11">
    <w:abstractNumId w:val="27"/>
  </w:num>
  <w:num w:numId="12">
    <w:abstractNumId w:val="28"/>
  </w:num>
  <w:num w:numId="13">
    <w:abstractNumId w:val="3"/>
  </w:num>
  <w:num w:numId="14">
    <w:abstractNumId w:val="10"/>
  </w:num>
  <w:num w:numId="15">
    <w:abstractNumId w:val="5"/>
  </w:num>
  <w:num w:numId="16">
    <w:abstractNumId w:val="16"/>
  </w:num>
  <w:num w:numId="17">
    <w:abstractNumId w:val="20"/>
  </w:num>
  <w:num w:numId="18">
    <w:abstractNumId w:val="19"/>
  </w:num>
  <w:num w:numId="19">
    <w:abstractNumId w:val="23"/>
  </w:num>
  <w:num w:numId="20">
    <w:abstractNumId w:val="11"/>
  </w:num>
  <w:num w:numId="21">
    <w:abstractNumId w:val="22"/>
  </w:num>
  <w:num w:numId="22">
    <w:abstractNumId w:val="15"/>
  </w:num>
  <w:num w:numId="23">
    <w:abstractNumId w:val="9"/>
  </w:num>
  <w:num w:numId="24">
    <w:abstractNumId w:val="21"/>
  </w:num>
  <w:num w:numId="25">
    <w:abstractNumId w:val="13"/>
  </w:num>
  <w:num w:numId="26">
    <w:abstractNumId w:val="2"/>
  </w:num>
  <w:num w:numId="27">
    <w:abstractNumId w:val="6"/>
  </w:num>
  <w:num w:numId="28">
    <w:abstractNumId w:val="1"/>
  </w:num>
  <w:num w:numId="29">
    <w:abstractNumId w:val="18"/>
  </w:num>
  <w:num w:numId="30">
    <w:abstractNumId w:val="0"/>
  </w:num>
  <w:num w:numId="31">
    <w:abstractNumId w:val="24"/>
  </w:num>
  <w:num w:numId="32">
    <w:abstractNumId w:val="12"/>
  </w:num>
  <w:num w:numId="33">
    <w:abstractNumId w:val="4"/>
  </w:num>
  <w:num w:numId="34">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E3"/>
    <w:rsid w:val="00006CFF"/>
    <w:rsid w:val="00021A77"/>
    <w:rsid w:val="00041A74"/>
    <w:rsid w:val="0004682F"/>
    <w:rsid w:val="00046D3D"/>
    <w:rsid w:val="0005411E"/>
    <w:rsid w:val="00070452"/>
    <w:rsid w:val="000770F8"/>
    <w:rsid w:val="00093341"/>
    <w:rsid w:val="000A1273"/>
    <w:rsid w:val="000B7EB2"/>
    <w:rsid w:val="000C23D3"/>
    <w:rsid w:val="000C5B57"/>
    <w:rsid w:val="000D6EBF"/>
    <w:rsid w:val="000E19AC"/>
    <w:rsid w:val="000F0A35"/>
    <w:rsid w:val="001008C9"/>
    <w:rsid w:val="00114B6E"/>
    <w:rsid w:val="001205C2"/>
    <w:rsid w:val="00121BB2"/>
    <w:rsid w:val="00135273"/>
    <w:rsid w:val="00156BE3"/>
    <w:rsid w:val="001632A9"/>
    <w:rsid w:val="001868FF"/>
    <w:rsid w:val="00186B04"/>
    <w:rsid w:val="0019409F"/>
    <w:rsid w:val="001A749A"/>
    <w:rsid w:val="001C0B1A"/>
    <w:rsid w:val="001C3DF1"/>
    <w:rsid w:val="001E53CC"/>
    <w:rsid w:val="001F1AA2"/>
    <w:rsid w:val="001F1C98"/>
    <w:rsid w:val="001F6093"/>
    <w:rsid w:val="001F70D8"/>
    <w:rsid w:val="00240DA2"/>
    <w:rsid w:val="00254D66"/>
    <w:rsid w:val="00261E72"/>
    <w:rsid w:val="00285007"/>
    <w:rsid w:val="002A69E1"/>
    <w:rsid w:val="002A7458"/>
    <w:rsid w:val="002B2A37"/>
    <w:rsid w:val="002B3D69"/>
    <w:rsid w:val="002B410F"/>
    <w:rsid w:val="002B611C"/>
    <w:rsid w:val="002C79A1"/>
    <w:rsid w:val="002E1A2C"/>
    <w:rsid w:val="002E625A"/>
    <w:rsid w:val="003017E6"/>
    <w:rsid w:val="00303208"/>
    <w:rsid w:val="003044C5"/>
    <w:rsid w:val="00304573"/>
    <w:rsid w:val="0032503A"/>
    <w:rsid w:val="0033285A"/>
    <w:rsid w:val="00342824"/>
    <w:rsid w:val="00343791"/>
    <w:rsid w:val="00352A4C"/>
    <w:rsid w:val="00364D98"/>
    <w:rsid w:val="00397B52"/>
    <w:rsid w:val="003A0CB4"/>
    <w:rsid w:val="003A1DAD"/>
    <w:rsid w:val="003A7EA2"/>
    <w:rsid w:val="003B6B1E"/>
    <w:rsid w:val="003C1309"/>
    <w:rsid w:val="003C2247"/>
    <w:rsid w:val="003D09F7"/>
    <w:rsid w:val="003D3F19"/>
    <w:rsid w:val="003E2A07"/>
    <w:rsid w:val="003F0109"/>
    <w:rsid w:val="003F1609"/>
    <w:rsid w:val="003F5A16"/>
    <w:rsid w:val="00405A79"/>
    <w:rsid w:val="00406E7D"/>
    <w:rsid w:val="00417F1D"/>
    <w:rsid w:val="0042315E"/>
    <w:rsid w:val="004269F6"/>
    <w:rsid w:val="0048325F"/>
    <w:rsid w:val="00494CB3"/>
    <w:rsid w:val="004B2A84"/>
    <w:rsid w:val="004B5EB5"/>
    <w:rsid w:val="004C337D"/>
    <w:rsid w:val="004D5165"/>
    <w:rsid w:val="004E6F06"/>
    <w:rsid w:val="004E7173"/>
    <w:rsid w:val="004F6E65"/>
    <w:rsid w:val="00504C82"/>
    <w:rsid w:val="00521C4B"/>
    <w:rsid w:val="00524589"/>
    <w:rsid w:val="005447F1"/>
    <w:rsid w:val="00544B29"/>
    <w:rsid w:val="00550B3A"/>
    <w:rsid w:val="00553B4F"/>
    <w:rsid w:val="00561ED2"/>
    <w:rsid w:val="00564C96"/>
    <w:rsid w:val="0057770A"/>
    <w:rsid w:val="0058392D"/>
    <w:rsid w:val="00586450"/>
    <w:rsid w:val="00592126"/>
    <w:rsid w:val="005B4113"/>
    <w:rsid w:val="005D21D6"/>
    <w:rsid w:val="005E57ED"/>
    <w:rsid w:val="005E59FE"/>
    <w:rsid w:val="005F0AB3"/>
    <w:rsid w:val="005F6BD4"/>
    <w:rsid w:val="006004DC"/>
    <w:rsid w:val="0060495B"/>
    <w:rsid w:val="0060508A"/>
    <w:rsid w:val="00606EC3"/>
    <w:rsid w:val="00620D5D"/>
    <w:rsid w:val="00622012"/>
    <w:rsid w:val="00624269"/>
    <w:rsid w:val="00646297"/>
    <w:rsid w:val="006475F5"/>
    <w:rsid w:val="006506BC"/>
    <w:rsid w:val="00657351"/>
    <w:rsid w:val="00657932"/>
    <w:rsid w:val="00664B52"/>
    <w:rsid w:val="006A1517"/>
    <w:rsid w:val="006A2F53"/>
    <w:rsid w:val="006A3342"/>
    <w:rsid w:val="006C7ABC"/>
    <w:rsid w:val="006E0609"/>
    <w:rsid w:val="006F79C0"/>
    <w:rsid w:val="00705D04"/>
    <w:rsid w:val="0070772A"/>
    <w:rsid w:val="0072023C"/>
    <w:rsid w:val="00722931"/>
    <w:rsid w:val="007273C0"/>
    <w:rsid w:val="00736FEC"/>
    <w:rsid w:val="0075358B"/>
    <w:rsid w:val="00756EC1"/>
    <w:rsid w:val="00780413"/>
    <w:rsid w:val="00783648"/>
    <w:rsid w:val="007A16DC"/>
    <w:rsid w:val="007A1EDD"/>
    <w:rsid w:val="007A2745"/>
    <w:rsid w:val="007A6FA9"/>
    <w:rsid w:val="007C13C2"/>
    <w:rsid w:val="007C52F6"/>
    <w:rsid w:val="007D3C45"/>
    <w:rsid w:val="007E77EB"/>
    <w:rsid w:val="008000D5"/>
    <w:rsid w:val="008162A5"/>
    <w:rsid w:val="00823896"/>
    <w:rsid w:val="0082760E"/>
    <w:rsid w:val="008313BF"/>
    <w:rsid w:val="008804A0"/>
    <w:rsid w:val="00890710"/>
    <w:rsid w:val="00896521"/>
    <w:rsid w:val="008A1376"/>
    <w:rsid w:val="008B69E7"/>
    <w:rsid w:val="008C0B54"/>
    <w:rsid w:val="008D5C08"/>
    <w:rsid w:val="008D71A5"/>
    <w:rsid w:val="008D795C"/>
    <w:rsid w:val="008E275E"/>
    <w:rsid w:val="008F073D"/>
    <w:rsid w:val="00905C1B"/>
    <w:rsid w:val="009154B2"/>
    <w:rsid w:val="009234F2"/>
    <w:rsid w:val="0092391C"/>
    <w:rsid w:val="00927353"/>
    <w:rsid w:val="00934227"/>
    <w:rsid w:val="009410AF"/>
    <w:rsid w:val="0094361A"/>
    <w:rsid w:val="00951262"/>
    <w:rsid w:val="00961B99"/>
    <w:rsid w:val="009624C9"/>
    <w:rsid w:val="009B4CAE"/>
    <w:rsid w:val="009D775F"/>
    <w:rsid w:val="009E442B"/>
    <w:rsid w:val="009F4B13"/>
    <w:rsid w:val="009F72A8"/>
    <w:rsid w:val="00A32414"/>
    <w:rsid w:val="00A50ACB"/>
    <w:rsid w:val="00A66A8A"/>
    <w:rsid w:val="00A716A1"/>
    <w:rsid w:val="00AC58CA"/>
    <w:rsid w:val="00AC604F"/>
    <w:rsid w:val="00AC7A24"/>
    <w:rsid w:val="00AC7B27"/>
    <w:rsid w:val="00AD20C2"/>
    <w:rsid w:val="00AD2E5F"/>
    <w:rsid w:val="00AD429B"/>
    <w:rsid w:val="00B16165"/>
    <w:rsid w:val="00B25352"/>
    <w:rsid w:val="00B36568"/>
    <w:rsid w:val="00B50E91"/>
    <w:rsid w:val="00B832F6"/>
    <w:rsid w:val="00B83C3D"/>
    <w:rsid w:val="00B86456"/>
    <w:rsid w:val="00BA1F9A"/>
    <w:rsid w:val="00BC3394"/>
    <w:rsid w:val="00BE0ADC"/>
    <w:rsid w:val="00BF3B29"/>
    <w:rsid w:val="00BF3DCF"/>
    <w:rsid w:val="00C53C84"/>
    <w:rsid w:val="00C802F0"/>
    <w:rsid w:val="00C80676"/>
    <w:rsid w:val="00C90D77"/>
    <w:rsid w:val="00CA1C0E"/>
    <w:rsid w:val="00CC4A72"/>
    <w:rsid w:val="00CC4DB7"/>
    <w:rsid w:val="00CC6148"/>
    <w:rsid w:val="00CF316F"/>
    <w:rsid w:val="00D1117E"/>
    <w:rsid w:val="00D25715"/>
    <w:rsid w:val="00D30B23"/>
    <w:rsid w:val="00D47497"/>
    <w:rsid w:val="00D5075D"/>
    <w:rsid w:val="00D56417"/>
    <w:rsid w:val="00D70787"/>
    <w:rsid w:val="00D90329"/>
    <w:rsid w:val="00D920F3"/>
    <w:rsid w:val="00D936BF"/>
    <w:rsid w:val="00DA0058"/>
    <w:rsid w:val="00DA3F2F"/>
    <w:rsid w:val="00DB34C2"/>
    <w:rsid w:val="00DB77AA"/>
    <w:rsid w:val="00DC2F6D"/>
    <w:rsid w:val="00DE49BD"/>
    <w:rsid w:val="00DE5761"/>
    <w:rsid w:val="00DF2150"/>
    <w:rsid w:val="00E02A5D"/>
    <w:rsid w:val="00E11D00"/>
    <w:rsid w:val="00E1429A"/>
    <w:rsid w:val="00E17E78"/>
    <w:rsid w:val="00E417B5"/>
    <w:rsid w:val="00E500E3"/>
    <w:rsid w:val="00E52D92"/>
    <w:rsid w:val="00E54312"/>
    <w:rsid w:val="00E57EC4"/>
    <w:rsid w:val="00E70EE3"/>
    <w:rsid w:val="00E74137"/>
    <w:rsid w:val="00EA0B6C"/>
    <w:rsid w:val="00EB5FAA"/>
    <w:rsid w:val="00EC0327"/>
    <w:rsid w:val="00EC0F66"/>
    <w:rsid w:val="00EC32CE"/>
    <w:rsid w:val="00EE187F"/>
    <w:rsid w:val="00F03D9A"/>
    <w:rsid w:val="00F13819"/>
    <w:rsid w:val="00F21467"/>
    <w:rsid w:val="00F279F7"/>
    <w:rsid w:val="00F32AAB"/>
    <w:rsid w:val="00F33EFD"/>
    <w:rsid w:val="00F45E96"/>
    <w:rsid w:val="00F477D0"/>
    <w:rsid w:val="00F66DB4"/>
    <w:rsid w:val="00F7762D"/>
    <w:rsid w:val="00F77CC0"/>
    <w:rsid w:val="00F9755F"/>
    <w:rsid w:val="00FB2F67"/>
    <w:rsid w:val="00FB6BCE"/>
    <w:rsid w:val="00FC2D50"/>
    <w:rsid w:val="00FD03D6"/>
    <w:rsid w:val="00FD7497"/>
    <w:rsid w:val="00FE0580"/>
    <w:rsid w:val="00FE4787"/>
    <w:rsid w:val="00FE5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94A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F3"/>
  </w:style>
  <w:style w:type="paragraph" w:styleId="Heading1">
    <w:name w:val="heading 1"/>
    <w:basedOn w:val="Normal"/>
    <w:next w:val="Normal"/>
    <w:link w:val="Heading1Char"/>
    <w:uiPriority w:val="9"/>
    <w:qFormat/>
    <w:rsid w:val="008E275E"/>
    <w:pPr>
      <w:keepNext/>
      <w:spacing w:after="0" w:line="240" w:lineRule="auto"/>
      <w:jc w:val="center"/>
      <w:outlineLvl w:val="0"/>
    </w:pPr>
    <w:rPr>
      <w:rFonts w:asciiTheme="majorHAnsi" w:eastAsia="Times New Roman" w:hAnsiTheme="majorHAnsi" w:cstheme="minorHAnsi"/>
      <w:b/>
      <w:color w:val="000000"/>
      <w:sz w:val="20"/>
      <w:szCs w:val="20"/>
    </w:rPr>
  </w:style>
  <w:style w:type="paragraph" w:styleId="Heading2">
    <w:name w:val="heading 2"/>
    <w:basedOn w:val="Normal"/>
    <w:next w:val="Normal"/>
    <w:link w:val="Heading2Char"/>
    <w:uiPriority w:val="9"/>
    <w:unhideWhenUsed/>
    <w:qFormat/>
    <w:rsid w:val="00F33E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36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0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9F7"/>
  </w:style>
  <w:style w:type="paragraph" w:styleId="Footer">
    <w:name w:val="footer"/>
    <w:basedOn w:val="Normal"/>
    <w:link w:val="FooterChar"/>
    <w:uiPriority w:val="99"/>
    <w:unhideWhenUsed/>
    <w:rsid w:val="003D0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9F7"/>
  </w:style>
  <w:style w:type="character" w:customStyle="1" w:styleId="Heading1Char">
    <w:name w:val="Heading 1 Char"/>
    <w:basedOn w:val="DefaultParagraphFont"/>
    <w:link w:val="Heading1"/>
    <w:uiPriority w:val="9"/>
    <w:rsid w:val="008E275E"/>
    <w:rPr>
      <w:rFonts w:asciiTheme="majorHAnsi" w:eastAsia="Times New Roman" w:hAnsiTheme="majorHAnsi" w:cstheme="minorHAnsi"/>
      <w:b/>
      <w:color w:val="000000"/>
      <w:sz w:val="20"/>
      <w:szCs w:val="20"/>
    </w:rPr>
  </w:style>
  <w:style w:type="paragraph" w:styleId="ListParagraph">
    <w:name w:val="List Paragraph"/>
    <w:basedOn w:val="Normal"/>
    <w:uiPriority w:val="34"/>
    <w:qFormat/>
    <w:rsid w:val="00CA1C0E"/>
    <w:pPr>
      <w:ind w:left="720"/>
      <w:contextualSpacing/>
    </w:pPr>
    <w:rPr>
      <w:rFonts w:eastAsiaTheme="minorEastAsia"/>
    </w:rPr>
  </w:style>
  <w:style w:type="paragraph" w:styleId="BalloonText">
    <w:name w:val="Balloon Text"/>
    <w:basedOn w:val="Normal"/>
    <w:link w:val="BalloonTextChar"/>
    <w:uiPriority w:val="99"/>
    <w:semiHidden/>
    <w:unhideWhenUsed/>
    <w:rsid w:val="00423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15E"/>
    <w:rPr>
      <w:rFonts w:ascii="Tahoma" w:hAnsi="Tahoma" w:cs="Tahoma"/>
      <w:sz w:val="16"/>
      <w:szCs w:val="16"/>
    </w:rPr>
  </w:style>
  <w:style w:type="character" w:customStyle="1" w:styleId="Heading3Char">
    <w:name w:val="Heading 3 Char"/>
    <w:basedOn w:val="DefaultParagraphFont"/>
    <w:link w:val="Heading3"/>
    <w:uiPriority w:val="9"/>
    <w:rsid w:val="0094361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rsid w:val="001F1AA2"/>
    <w:rPr>
      <w:rFonts w:cs="Times New Roman"/>
      <w:sz w:val="16"/>
      <w:szCs w:val="16"/>
    </w:rPr>
  </w:style>
  <w:style w:type="paragraph" w:styleId="CommentText">
    <w:name w:val="annotation text"/>
    <w:basedOn w:val="Normal"/>
    <w:link w:val="CommentTextChar"/>
    <w:uiPriority w:val="99"/>
    <w:semiHidden/>
    <w:rsid w:val="001F1A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F1AA2"/>
    <w:rPr>
      <w:rFonts w:ascii="Times New Roman" w:eastAsia="Times New Roman" w:hAnsi="Times New Roman" w:cs="Times New Roman"/>
      <w:sz w:val="20"/>
      <w:szCs w:val="20"/>
    </w:rPr>
  </w:style>
  <w:style w:type="paragraph" w:styleId="BodyText">
    <w:name w:val="Body Text"/>
    <w:basedOn w:val="Normal"/>
    <w:link w:val="BodyTextChar"/>
    <w:uiPriority w:val="99"/>
    <w:rsid w:val="00586450"/>
    <w:pPr>
      <w:spacing w:after="0" w:line="240" w:lineRule="auto"/>
    </w:pPr>
    <w:rPr>
      <w:rFonts w:ascii="Times New Roman" w:eastAsia="Times New Roman" w:hAnsi="Times New Roman" w:cs="Times New Roman"/>
      <w:color w:val="00B050"/>
      <w:sz w:val="24"/>
      <w:szCs w:val="24"/>
    </w:rPr>
  </w:style>
  <w:style w:type="character" w:customStyle="1" w:styleId="BodyTextChar">
    <w:name w:val="Body Text Char"/>
    <w:basedOn w:val="DefaultParagraphFont"/>
    <w:link w:val="BodyText"/>
    <w:uiPriority w:val="99"/>
    <w:rsid w:val="00586450"/>
    <w:rPr>
      <w:rFonts w:ascii="Times New Roman" w:eastAsia="Times New Roman" w:hAnsi="Times New Roman" w:cs="Times New Roman"/>
      <w:color w:val="00B050"/>
      <w:sz w:val="24"/>
      <w:szCs w:val="24"/>
    </w:rPr>
  </w:style>
  <w:style w:type="character" w:customStyle="1" w:styleId="Heading2Char">
    <w:name w:val="Heading 2 Char"/>
    <w:basedOn w:val="DefaultParagraphFont"/>
    <w:link w:val="Heading2"/>
    <w:uiPriority w:val="9"/>
    <w:rsid w:val="00F33EF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F33EFD"/>
    <w:rPr>
      <w:rFonts w:cs="Times New Roman"/>
      <w:color w:val="0000FF"/>
      <w:u w:val="single"/>
    </w:rPr>
  </w:style>
  <w:style w:type="paragraph" w:customStyle="1" w:styleId="Default">
    <w:name w:val="Default"/>
    <w:rsid w:val="0062426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F3"/>
  </w:style>
  <w:style w:type="paragraph" w:styleId="Heading1">
    <w:name w:val="heading 1"/>
    <w:basedOn w:val="Normal"/>
    <w:next w:val="Normal"/>
    <w:link w:val="Heading1Char"/>
    <w:uiPriority w:val="9"/>
    <w:qFormat/>
    <w:rsid w:val="008E275E"/>
    <w:pPr>
      <w:keepNext/>
      <w:spacing w:after="0" w:line="240" w:lineRule="auto"/>
      <w:jc w:val="center"/>
      <w:outlineLvl w:val="0"/>
    </w:pPr>
    <w:rPr>
      <w:rFonts w:asciiTheme="majorHAnsi" w:eastAsia="Times New Roman" w:hAnsiTheme="majorHAnsi" w:cstheme="minorHAnsi"/>
      <w:b/>
      <w:color w:val="000000"/>
      <w:sz w:val="20"/>
      <w:szCs w:val="20"/>
    </w:rPr>
  </w:style>
  <w:style w:type="paragraph" w:styleId="Heading2">
    <w:name w:val="heading 2"/>
    <w:basedOn w:val="Normal"/>
    <w:next w:val="Normal"/>
    <w:link w:val="Heading2Char"/>
    <w:uiPriority w:val="9"/>
    <w:unhideWhenUsed/>
    <w:qFormat/>
    <w:rsid w:val="00F33E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36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0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9F7"/>
  </w:style>
  <w:style w:type="paragraph" w:styleId="Footer">
    <w:name w:val="footer"/>
    <w:basedOn w:val="Normal"/>
    <w:link w:val="FooterChar"/>
    <w:uiPriority w:val="99"/>
    <w:unhideWhenUsed/>
    <w:rsid w:val="003D0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9F7"/>
  </w:style>
  <w:style w:type="character" w:customStyle="1" w:styleId="Heading1Char">
    <w:name w:val="Heading 1 Char"/>
    <w:basedOn w:val="DefaultParagraphFont"/>
    <w:link w:val="Heading1"/>
    <w:uiPriority w:val="9"/>
    <w:rsid w:val="008E275E"/>
    <w:rPr>
      <w:rFonts w:asciiTheme="majorHAnsi" w:eastAsia="Times New Roman" w:hAnsiTheme="majorHAnsi" w:cstheme="minorHAnsi"/>
      <w:b/>
      <w:color w:val="000000"/>
      <w:sz w:val="20"/>
      <w:szCs w:val="20"/>
    </w:rPr>
  </w:style>
  <w:style w:type="paragraph" w:styleId="ListParagraph">
    <w:name w:val="List Paragraph"/>
    <w:basedOn w:val="Normal"/>
    <w:uiPriority w:val="34"/>
    <w:qFormat/>
    <w:rsid w:val="00CA1C0E"/>
    <w:pPr>
      <w:ind w:left="720"/>
      <w:contextualSpacing/>
    </w:pPr>
    <w:rPr>
      <w:rFonts w:eastAsiaTheme="minorEastAsia"/>
    </w:rPr>
  </w:style>
  <w:style w:type="paragraph" w:styleId="BalloonText">
    <w:name w:val="Balloon Text"/>
    <w:basedOn w:val="Normal"/>
    <w:link w:val="BalloonTextChar"/>
    <w:uiPriority w:val="99"/>
    <w:semiHidden/>
    <w:unhideWhenUsed/>
    <w:rsid w:val="00423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15E"/>
    <w:rPr>
      <w:rFonts w:ascii="Tahoma" w:hAnsi="Tahoma" w:cs="Tahoma"/>
      <w:sz w:val="16"/>
      <w:szCs w:val="16"/>
    </w:rPr>
  </w:style>
  <w:style w:type="character" w:customStyle="1" w:styleId="Heading3Char">
    <w:name w:val="Heading 3 Char"/>
    <w:basedOn w:val="DefaultParagraphFont"/>
    <w:link w:val="Heading3"/>
    <w:uiPriority w:val="9"/>
    <w:rsid w:val="0094361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rsid w:val="001F1AA2"/>
    <w:rPr>
      <w:rFonts w:cs="Times New Roman"/>
      <w:sz w:val="16"/>
      <w:szCs w:val="16"/>
    </w:rPr>
  </w:style>
  <w:style w:type="paragraph" w:styleId="CommentText">
    <w:name w:val="annotation text"/>
    <w:basedOn w:val="Normal"/>
    <w:link w:val="CommentTextChar"/>
    <w:uiPriority w:val="99"/>
    <w:semiHidden/>
    <w:rsid w:val="001F1A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F1AA2"/>
    <w:rPr>
      <w:rFonts w:ascii="Times New Roman" w:eastAsia="Times New Roman" w:hAnsi="Times New Roman" w:cs="Times New Roman"/>
      <w:sz w:val="20"/>
      <w:szCs w:val="20"/>
    </w:rPr>
  </w:style>
  <w:style w:type="paragraph" w:styleId="BodyText">
    <w:name w:val="Body Text"/>
    <w:basedOn w:val="Normal"/>
    <w:link w:val="BodyTextChar"/>
    <w:uiPriority w:val="99"/>
    <w:rsid w:val="00586450"/>
    <w:pPr>
      <w:spacing w:after="0" w:line="240" w:lineRule="auto"/>
    </w:pPr>
    <w:rPr>
      <w:rFonts w:ascii="Times New Roman" w:eastAsia="Times New Roman" w:hAnsi="Times New Roman" w:cs="Times New Roman"/>
      <w:color w:val="00B050"/>
      <w:sz w:val="24"/>
      <w:szCs w:val="24"/>
    </w:rPr>
  </w:style>
  <w:style w:type="character" w:customStyle="1" w:styleId="BodyTextChar">
    <w:name w:val="Body Text Char"/>
    <w:basedOn w:val="DefaultParagraphFont"/>
    <w:link w:val="BodyText"/>
    <w:uiPriority w:val="99"/>
    <w:rsid w:val="00586450"/>
    <w:rPr>
      <w:rFonts w:ascii="Times New Roman" w:eastAsia="Times New Roman" w:hAnsi="Times New Roman" w:cs="Times New Roman"/>
      <w:color w:val="00B050"/>
      <w:sz w:val="24"/>
      <w:szCs w:val="24"/>
    </w:rPr>
  </w:style>
  <w:style w:type="character" w:customStyle="1" w:styleId="Heading2Char">
    <w:name w:val="Heading 2 Char"/>
    <w:basedOn w:val="DefaultParagraphFont"/>
    <w:link w:val="Heading2"/>
    <w:uiPriority w:val="9"/>
    <w:rsid w:val="00F33EF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F33EFD"/>
    <w:rPr>
      <w:rFonts w:cs="Times New Roman"/>
      <w:color w:val="0000FF"/>
      <w:u w:val="single"/>
    </w:rPr>
  </w:style>
  <w:style w:type="paragraph" w:customStyle="1" w:styleId="Default">
    <w:name w:val="Default"/>
    <w:rsid w:val="006242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448086">
      <w:bodyDiv w:val="1"/>
      <w:marLeft w:val="0"/>
      <w:marRight w:val="0"/>
      <w:marTop w:val="0"/>
      <w:marBottom w:val="0"/>
      <w:divBdr>
        <w:top w:val="none" w:sz="0" w:space="0" w:color="auto"/>
        <w:left w:val="none" w:sz="0" w:space="0" w:color="auto"/>
        <w:bottom w:val="none" w:sz="0" w:space="0" w:color="auto"/>
        <w:right w:val="none" w:sz="0" w:space="0" w:color="auto"/>
      </w:divBdr>
    </w:div>
    <w:div w:id="129336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ucklesk@pcsb.org" TargetMode="External"/><Relationship Id="rId20" Type="http://schemas.openxmlformats.org/officeDocument/2006/relationships/hyperlink" Target="mailto:goulds@pcsb.org" TargetMode="External"/><Relationship Id="rId21" Type="http://schemas.openxmlformats.org/officeDocument/2006/relationships/hyperlink" Target="mailto:catersons@pcsb.org" TargetMode="External"/><Relationship Id="rId22" Type="http://schemas.openxmlformats.org/officeDocument/2006/relationships/hyperlink" Target="mailto:duns@pcsb.org" TargetMode="External"/><Relationship Id="rId23" Type="http://schemas.openxmlformats.org/officeDocument/2006/relationships/hyperlink" Target="mailto:PETSCHEM@pcsb.org" TargetMode="External"/><Relationship Id="rId24" Type="http://schemas.openxmlformats.org/officeDocument/2006/relationships/hyperlink" Target="mailto:Williamssuz@pcsb.org" TargetMode="External"/><Relationship Id="rId25" Type="http://schemas.openxmlformats.org/officeDocument/2006/relationships/hyperlink" Target="mailto:Nellenbachr@pcsb.org"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mailto:NELLENBACHR@pcsb.org" TargetMode="External"/><Relationship Id="rId11" Type="http://schemas.openxmlformats.org/officeDocument/2006/relationships/hyperlink" Target="mailto:lofstedtv@ocsb.org" TargetMode="External"/><Relationship Id="rId12" Type="http://schemas.openxmlformats.org/officeDocument/2006/relationships/hyperlink" Target="mailto:cormierb@pcsb.org" TargetMode="External"/><Relationship Id="rId13" Type="http://schemas.openxmlformats.org/officeDocument/2006/relationships/hyperlink" Target="mailto:hardmand@pcsb.org" TargetMode="External"/><Relationship Id="rId14" Type="http://schemas.openxmlformats.org/officeDocument/2006/relationships/hyperlink" Target="mailto:spicerlo@pcsb.org" TargetMode="External"/><Relationship Id="rId15" Type="http://schemas.openxmlformats.org/officeDocument/2006/relationships/comments" Target="comments.xml"/><Relationship Id="rId16" Type="http://schemas.openxmlformats.org/officeDocument/2006/relationships/hyperlink" Target="mailto:hashp@pcsb.org" TargetMode="External"/><Relationship Id="rId17" Type="http://schemas.openxmlformats.org/officeDocument/2006/relationships/hyperlink" Target="mailto:visallij@pcsb.org" TargetMode="External"/><Relationship Id="rId18" Type="http://schemas.openxmlformats.org/officeDocument/2006/relationships/hyperlink" Target="mailto:scavinoa@pcsb.org" TargetMode="External"/><Relationship Id="rId19" Type="http://schemas.openxmlformats.org/officeDocument/2006/relationships/hyperlink" Target="mailto:carneyr@pcsb.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8816E-0123-CB4B-A1AA-395E276A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47</Pages>
  <Words>14922</Words>
  <Characters>85061</Characters>
  <Application>Microsoft Macintosh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PCS SIP Template with Alignment to the DOE SIP &amp; District Strategic Plan- 2014-15 &amp; Accreditation Standards</vt:lpstr>
    </vt:vector>
  </TitlesOfParts>
  <Company/>
  <LinksUpToDate>false</LinksUpToDate>
  <CharactersWithSpaces>99784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 SIP Template with Alignment to the DOE SIP &amp; District Strategic Plan- 2014-15 &amp; Accreditation Standards</dc:title>
  <dc:creator>Xuser</dc:creator>
  <cp:lastModifiedBy>Karen Buckles</cp:lastModifiedBy>
  <cp:revision>7</cp:revision>
  <cp:lastPrinted>2014-06-17T16:29:00Z</cp:lastPrinted>
  <dcterms:created xsi:type="dcterms:W3CDTF">2014-09-14T17:10:00Z</dcterms:created>
  <dcterms:modified xsi:type="dcterms:W3CDTF">2014-09-14T17:21:00Z</dcterms:modified>
</cp:coreProperties>
</file>