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241" w:rsidRPr="00303382" w:rsidRDefault="00EB5241" w:rsidP="00EB5241">
      <w:pPr>
        <w:spacing w:before="120" w:after="120" w:line="240" w:lineRule="auto"/>
        <w:jc w:val="center"/>
        <w:rPr>
          <w:rFonts w:ascii="Times New Roman" w:hAnsi="Times New Roman" w:cs="Times New Roman"/>
          <w:sz w:val="24"/>
          <w:szCs w:val="24"/>
        </w:rPr>
      </w:pPr>
      <w:bookmarkStart w:id="0" w:name="_GoBack"/>
      <w:bookmarkEnd w:id="0"/>
      <w:r w:rsidRPr="00303382">
        <w:rPr>
          <w:rFonts w:ascii="Times New Roman" w:hAnsi="Times New Roman" w:cs="Times New Roman"/>
          <w:sz w:val="24"/>
          <w:szCs w:val="24"/>
        </w:rPr>
        <w:t>Executive Summary of East Lake High School Improvement Plan for 2014-15</w:t>
      </w:r>
    </w:p>
    <w:p w:rsidR="00EB5241" w:rsidRPr="00303382" w:rsidRDefault="00EB5241" w:rsidP="00EB5241">
      <w:pPr>
        <w:spacing w:before="120" w:after="120" w:line="240" w:lineRule="auto"/>
        <w:rPr>
          <w:rFonts w:ascii="Times New Roman" w:hAnsi="Times New Roman" w:cs="Times New Roman"/>
          <w:sz w:val="24"/>
          <w:szCs w:val="24"/>
        </w:rPr>
      </w:pPr>
      <w:r w:rsidRPr="00303382">
        <w:rPr>
          <w:rFonts w:ascii="Times New Roman" w:hAnsi="Times New Roman" w:cs="Times New Roman"/>
          <w:sz w:val="24"/>
          <w:szCs w:val="24"/>
        </w:rPr>
        <w:t>East Lake High School has 2075 students grades 9</w:t>
      </w:r>
      <w:r w:rsidRPr="00303382">
        <w:rPr>
          <w:rFonts w:ascii="Times New Roman" w:hAnsi="Times New Roman" w:cs="Times New Roman"/>
          <w:sz w:val="24"/>
          <w:szCs w:val="24"/>
          <w:vertAlign w:val="superscript"/>
        </w:rPr>
        <w:t>th</w:t>
      </w:r>
      <w:r w:rsidRPr="00303382">
        <w:rPr>
          <w:rFonts w:ascii="Times New Roman" w:hAnsi="Times New Roman" w:cs="Times New Roman"/>
          <w:sz w:val="24"/>
          <w:szCs w:val="24"/>
        </w:rPr>
        <w:t xml:space="preserve"> to 12</w:t>
      </w:r>
      <w:r w:rsidRPr="00303382">
        <w:rPr>
          <w:rFonts w:ascii="Times New Roman" w:hAnsi="Times New Roman" w:cs="Times New Roman"/>
          <w:sz w:val="24"/>
          <w:szCs w:val="24"/>
          <w:vertAlign w:val="superscript"/>
        </w:rPr>
        <w:t>th</w:t>
      </w:r>
      <w:r w:rsidRPr="00303382">
        <w:rPr>
          <w:rFonts w:ascii="Times New Roman" w:hAnsi="Times New Roman" w:cs="Times New Roman"/>
          <w:sz w:val="24"/>
          <w:szCs w:val="24"/>
        </w:rPr>
        <w:t xml:space="preserve"> grades, </w:t>
      </w:r>
      <w:r w:rsidR="00303382" w:rsidRPr="00303382">
        <w:rPr>
          <w:rFonts w:ascii="Times New Roman" w:hAnsi="Times New Roman" w:cs="Times New Roman"/>
          <w:sz w:val="24"/>
          <w:szCs w:val="24"/>
        </w:rPr>
        <w:t>five administrators</w:t>
      </w:r>
      <w:r w:rsidRPr="00303382">
        <w:rPr>
          <w:rFonts w:ascii="Times New Roman" w:hAnsi="Times New Roman" w:cs="Times New Roman"/>
          <w:sz w:val="24"/>
          <w:szCs w:val="24"/>
        </w:rPr>
        <w:t xml:space="preserve">, 128 teachers, and </w:t>
      </w:r>
      <w:r w:rsidR="00303382" w:rsidRPr="00303382">
        <w:rPr>
          <w:rFonts w:ascii="Times New Roman" w:hAnsi="Times New Roman" w:cs="Times New Roman"/>
          <w:sz w:val="24"/>
          <w:szCs w:val="24"/>
        </w:rPr>
        <w:t>17</w:t>
      </w:r>
      <w:r w:rsidRPr="00303382">
        <w:rPr>
          <w:rFonts w:ascii="Times New Roman" w:hAnsi="Times New Roman" w:cs="Times New Roman"/>
          <w:sz w:val="24"/>
          <w:szCs w:val="24"/>
        </w:rPr>
        <w:t xml:space="preserve"> staff members.  The mission</w:t>
      </w:r>
      <w:r w:rsidR="00303382" w:rsidRPr="00303382">
        <w:rPr>
          <w:rFonts w:ascii="Times New Roman" w:hAnsi="Times New Roman" w:cs="Times New Roman"/>
          <w:sz w:val="24"/>
          <w:szCs w:val="24"/>
        </w:rPr>
        <w:t xml:space="preserve"> </w:t>
      </w:r>
      <w:r w:rsidR="00303382">
        <w:rPr>
          <w:rFonts w:ascii="Times New Roman" w:hAnsi="Times New Roman" w:cs="Times New Roman"/>
          <w:sz w:val="24"/>
          <w:szCs w:val="24"/>
        </w:rPr>
        <w:t xml:space="preserve">statement </w:t>
      </w:r>
      <w:r w:rsidR="00303382" w:rsidRPr="00303382">
        <w:rPr>
          <w:rFonts w:ascii="Times New Roman" w:hAnsi="Times New Roman" w:cs="Times New Roman"/>
          <w:sz w:val="24"/>
          <w:szCs w:val="24"/>
        </w:rPr>
        <w:t>for East Lake High School is</w:t>
      </w:r>
      <w:r w:rsidR="00303382">
        <w:rPr>
          <w:rFonts w:ascii="Times New Roman" w:hAnsi="Times New Roman" w:cs="Times New Roman"/>
          <w:sz w:val="24"/>
          <w:szCs w:val="24"/>
        </w:rPr>
        <w:t>:</w:t>
      </w:r>
      <w:r w:rsidRPr="00303382">
        <w:rPr>
          <w:rFonts w:ascii="Times New Roman" w:hAnsi="Times New Roman" w:cs="Times New Roman"/>
          <w:sz w:val="24"/>
          <w:szCs w:val="24"/>
        </w:rPr>
        <w:t xml:space="preserve"> </w:t>
      </w:r>
      <w:r w:rsidR="00303382">
        <w:rPr>
          <w:rFonts w:ascii="Times New Roman" w:hAnsi="Times New Roman" w:cs="Times New Roman"/>
          <w:sz w:val="24"/>
          <w:szCs w:val="24"/>
        </w:rPr>
        <w:t>T</w:t>
      </w:r>
      <w:r w:rsidRPr="00303382">
        <w:rPr>
          <w:rFonts w:ascii="Times New Roman" w:hAnsi="Times New Roman" w:cs="Times New Roman"/>
          <w:sz w:val="24"/>
          <w:szCs w:val="24"/>
        </w:rPr>
        <w:t>he community of East Lake High School will develop productive and responsible students who are prepared for post-secondary education, the workforce, and citizenship.</w:t>
      </w:r>
    </w:p>
    <w:p w:rsidR="00EB5241" w:rsidRPr="00303382" w:rsidRDefault="00EB5241" w:rsidP="00EB5241">
      <w:pPr>
        <w:spacing w:before="120" w:after="0" w:line="240" w:lineRule="auto"/>
        <w:rPr>
          <w:rFonts w:ascii="Times New Roman" w:hAnsi="Times New Roman" w:cs="Times New Roman"/>
          <w:sz w:val="24"/>
          <w:szCs w:val="24"/>
        </w:rPr>
      </w:pPr>
      <w:r w:rsidRPr="00303382">
        <w:rPr>
          <w:rFonts w:ascii="Times New Roman" w:hAnsi="Times New Roman" w:cs="Times New Roman"/>
          <w:sz w:val="24"/>
          <w:szCs w:val="24"/>
        </w:rPr>
        <w:t xml:space="preserve">To accomplish this mission, East Lake High </w:t>
      </w:r>
      <w:r w:rsidR="00303382" w:rsidRPr="00303382">
        <w:rPr>
          <w:rFonts w:ascii="Times New Roman" w:hAnsi="Times New Roman" w:cs="Times New Roman"/>
          <w:sz w:val="24"/>
          <w:szCs w:val="24"/>
        </w:rPr>
        <w:t>School has</w:t>
      </w:r>
      <w:r w:rsidRPr="00303382">
        <w:rPr>
          <w:rFonts w:ascii="Times New Roman" w:hAnsi="Times New Roman" w:cs="Times New Roman"/>
          <w:sz w:val="24"/>
          <w:szCs w:val="24"/>
        </w:rPr>
        <w:t xml:space="preserve"> </w:t>
      </w:r>
      <w:r w:rsidR="00303382">
        <w:rPr>
          <w:rFonts w:ascii="Times New Roman" w:hAnsi="Times New Roman" w:cs="Times New Roman"/>
          <w:sz w:val="24"/>
          <w:szCs w:val="24"/>
        </w:rPr>
        <w:t>8</w:t>
      </w:r>
      <w:r w:rsidRPr="00303382">
        <w:rPr>
          <w:rFonts w:ascii="Times New Roman" w:hAnsi="Times New Roman" w:cs="Times New Roman"/>
          <w:sz w:val="24"/>
          <w:szCs w:val="24"/>
        </w:rPr>
        <w:t xml:space="preserve"> Goals: </w:t>
      </w:r>
    </w:p>
    <w:p w:rsidR="006A7A68" w:rsidRPr="00303382" w:rsidRDefault="00EB5241" w:rsidP="006A7A68">
      <w:pPr>
        <w:spacing w:before="120" w:after="0" w:line="240" w:lineRule="auto"/>
        <w:rPr>
          <w:rFonts w:ascii="Times New Roman" w:hAnsi="Times New Roman" w:cs="Times New Roman"/>
          <w:sz w:val="24"/>
          <w:szCs w:val="24"/>
        </w:rPr>
      </w:pPr>
      <w:r w:rsidRPr="00303382">
        <w:rPr>
          <w:rFonts w:ascii="Times New Roman" w:hAnsi="Times New Roman" w:cs="Times New Roman"/>
          <w:sz w:val="24"/>
          <w:szCs w:val="24"/>
        </w:rPr>
        <w:t xml:space="preserve">1) </w:t>
      </w:r>
      <w:r w:rsidR="006A7A68" w:rsidRPr="00303382">
        <w:rPr>
          <w:rFonts w:ascii="Times New Roman" w:hAnsi="Times New Roman" w:cs="Times New Roman"/>
          <w:sz w:val="24"/>
          <w:szCs w:val="24"/>
        </w:rPr>
        <w:t>East Lake High School teachers will implement literacy strategies into content area classes (Cornell Notes and Marking Complex Text) for a proficienc</w:t>
      </w:r>
      <w:r w:rsidR="00303382">
        <w:rPr>
          <w:rFonts w:ascii="Times New Roman" w:hAnsi="Times New Roman" w:cs="Times New Roman"/>
          <w:sz w:val="24"/>
          <w:szCs w:val="24"/>
        </w:rPr>
        <w:t>y level for 78% of our students passing the state assessment test</w:t>
      </w:r>
      <w:r w:rsidR="00B400AC">
        <w:rPr>
          <w:rFonts w:ascii="Times New Roman" w:hAnsi="Times New Roman" w:cs="Times New Roman"/>
          <w:sz w:val="24"/>
          <w:szCs w:val="24"/>
        </w:rPr>
        <w:t xml:space="preserve"> in reading</w:t>
      </w:r>
      <w:r w:rsidR="00303382">
        <w:rPr>
          <w:rFonts w:ascii="Times New Roman" w:hAnsi="Times New Roman" w:cs="Times New Roman"/>
          <w:sz w:val="24"/>
          <w:szCs w:val="24"/>
        </w:rPr>
        <w:t>.</w:t>
      </w:r>
      <w:r w:rsidR="006A7A68" w:rsidRPr="00303382">
        <w:rPr>
          <w:rFonts w:ascii="Times New Roman" w:hAnsi="Times New Roman" w:cs="Times New Roman"/>
          <w:sz w:val="24"/>
          <w:szCs w:val="24"/>
        </w:rPr>
        <w:t xml:space="preserve"> </w:t>
      </w:r>
    </w:p>
    <w:p w:rsidR="003F7D69" w:rsidRPr="00303382" w:rsidRDefault="00EB5241" w:rsidP="006A7A68">
      <w:pPr>
        <w:spacing w:before="120" w:after="0" w:line="240" w:lineRule="auto"/>
        <w:rPr>
          <w:rFonts w:ascii="Times New Roman" w:hAnsi="Times New Roman" w:cs="Times New Roman"/>
          <w:sz w:val="24"/>
          <w:szCs w:val="24"/>
        </w:rPr>
      </w:pPr>
      <w:r w:rsidRPr="00303382">
        <w:rPr>
          <w:rFonts w:ascii="Times New Roman" w:hAnsi="Times New Roman" w:cs="Times New Roman"/>
          <w:sz w:val="24"/>
          <w:szCs w:val="24"/>
        </w:rPr>
        <w:t xml:space="preserve">2) </w:t>
      </w:r>
      <w:r w:rsidR="003F7D69" w:rsidRPr="00303382">
        <w:rPr>
          <w:rFonts w:ascii="Times New Roman" w:hAnsi="Times New Roman" w:cs="Times New Roman"/>
          <w:sz w:val="24"/>
          <w:szCs w:val="24"/>
        </w:rPr>
        <w:t>Teachers will provide students with writing opportunities (claims and evidence) to increase the writing scores to 78% proficiency level.</w:t>
      </w:r>
    </w:p>
    <w:p w:rsidR="00EB5241" w:rsidRPr="00303382" w:rsidRDefault="003F7D69" w:rsidP="006A7A68">
      <w:pPr>
        <w:spacing w:before="120" w:after="0" w:line="240" w:lineRule="auto"/>
        <w:rPr>
          <w:rFonts w:ascii="Times New Roman" w:hAnsi="Times New Roman" w:cs="Times New Roman"/>
          <w:sz w:val="24"/>
          <w:szCs w:val="24"/>
        </w:rPr>
      </w:pPr>
      <w:r w:rsidRPr="00303382">
        <w:rPr>
          <w:rFonts w:ascii="Times New Roman" w:hAnsi="Times New Roman" w:cs="Times New Roman"/>
          <w:sz w:val="24"/>
          <w:szCs w:val="24"/>
        </w:rPr>
        <w:t xml:space="preserve"> </w:t>
      </w:r>
      <w:r w:rsidR="00EB5241" w:rsidRPr="00303382">
        <w:rPr>
          <w:rFonts w:ascii="Times New Roman" w:hAnsi="Times New Roman" w:cs="Times New Roman"/>
          <w:sz w:val="24"/>
          <w:szCs w:val="24"/>
        </w:rPr>
        <w:t xml:space="preserve">3) </w:t>
      </w:r>
      <w:r w:rsidR="00536FF3" w:rsidRPr="00303382">
        <w:rPr>
          <w:rFonts w:ascii="Times New Roman" w:hAnsi="Times New Roman" w:cs="Times New Roman"/>
          <w:sz w:val="24"/>
          <w:szCs w:val="24"/>
        </w:rPr>
        <w:t>East Lake High School teachers will increase instructional rigor by using technology, embedding AVID strategies and moving towards the Florida Standards Assessment to increase s</w:t>
      </w:r>
      <w:r w:rsidR="00B573A7">
        <w:rPr>
          <w:rFonts w:ascii="Times New Roman" w:hAnsi="Times New Roman" w:cs="Times New Roman"/>
          <w:sz w:val="24"/>
          <w:szCs w:val="24"/>
        </w:rPr>
        <w:t>tudent achievement in math to 65</w:t>
      </w:r>
      <w:r w:rsidR="00536FF3" w:rsidRPr="00303382">
        <w:rPr>
          <w:rFonts w:ascii="Times New Roman" w:hAnsi="Times New Roman" w:cs="Times New Roman"/>
          <w:sz w:val="24"/>
          <w:szCs w:val="24"/>
        </w:rPr>
        <w:t>% proficient.</w:t>
      </w:r>
    </w:p>
    <w:p w:rsidR="00900E16" w:rsidRPr="00303382" w:rsidRDefault="00900E16" w:rsidP="006A7A68">
      <w:pPr>
        <w:spacing w:before="120" w:after="0" w:line="240" w:lineRule="auto"/>
        <w:rPr>
          <w:rFonts w:ascii="Times New Roman" w:hAnsi="Times New Roman" w:cs="Times New Roman"/>
          <w:sz w:val="24"/>
          <w:szCs w:val="24"/>
        </w:rPr>
      </w:pPr>
      <w:r w:rsidRPr="00303382">
        <w:rPr>
          <w:rFonts w:ascii="Times New Roman" w:hAnsi="Times New Roman" w:cs="Times New Roman"/>
          <w:sz w:val="24"/>
          <w:szCs w:val="24"/>
        </w:rPr>
        <w:t>4) East Lake High School science teachers will increase instructional rigor by using more complex text and state made review book resources as a focus for increasing Biology EOC scores in the tenth grade to 85% proficiency level for students.</w:t>
      </w:r>
    </w:p>
    <w:p w:rsidR="00700B38" w:rsidRPr="00303382" w:rsidRDefault="00700B38" w:rsidP="006A7A68">
      <w:pPr>
        <w:spacing w:before="120" w:after="0" w:line="240" w:lineRule="auto"/>
        <w:rPr>
          <w:rFonts w:ascii="Times New Roman" w:hAnsi="Times New Roman" w:cs="Times New Roman"/>
          <w:sz w:val="24"/>
          <w:szCs w:val="24"/>
        </w:rPr>
      </w:pPr>
      <w:r w:rsidRPr="00303382">
        <w:rPr>
          <w:rFonts w:ascii="Times New Roman" w:hAnsi="Times New Roman" w:cs="Times New Roman"/>
          <w:sz w:val="24"/>
          <w:szCs w:val="24"/>
        </w:rPr>
        <w:t>5) The students in the Engineering Academy participating in a STEM activities and Robotics demonstrations throughout the year will increase to 85%.</w:t>
      </w:r>
    </w:p>
    <w:p w:rsidR="00700B38" w:rsidRPr="00303382" w:rsidRDefault="00700B38" w:rsidP="006A7A68">
      <w:pPr>
        <w:spacing w:before="120" w:after="0" w:line="240" w:lineRule="auto"/>
        <w:rPr>
          <w:rFonts w:ascii="Times New Roman" w:hAnsi="Times New Roman" w:cs="Times New Roman"/>
          <w:sz w:val="24"/>
          <w:szCs w:val="24"/>
        </w:rPr>
      </w:pPr>
      <w:r w:rsidRPr="00303382">
        <w:rPr>
          <w:rFonts w:ascii="Times New Roman" w:hAnsi="Times New Roman" w:cs="Times New Roman"/>
          <w:sz w:val="24"/>
          <w:szCs w:val="24"/>
        </w:rPr>
        <w:t xml:space="preserve">6) East Lake High School Academy of Engineering teachers </w:t>
      </w:r>
      <w:r w:rsidR="00303382" w:rsidRPr="00303382">
        <w:rPr>
          <w:rFonts w:ascii="Times New Roman" w:hAnsi="Times New Roman" w:cs="Times New Roman"/>
          <w:sz w:val="24"/>
          <w:szCs w:val="24"/>
        </w:rPr>
        <w:t>will increase</w:t>
      </w:r>
      <w:r w:rsidRPr="00303382">
        <w:rPr>
          <w:rFonts w:ascii="Times New Roman" w:hAnsi="Times New Roman" w:cs="Times New Roman"/>
          <w:sz w:val="24"/>
          <w:szCs w:val="24"/>
        </w:rPr>
        <w:t xml:space="preserve"> their instructional rigor to prepare their students for their PLTW End of Course Assessments, which will earn them an Industry Certification from the Florida Engineering Society if they pass three of their assessments with a combined score of </w:t>
      </w:r>
      <w:r w:rsidR="00303382" w:rsidRPr="00303382">
        <w:rPr>
          <w:rFonts w:ascii="Times New Roman" w:hAnsi="Times New Roman" w:cs="Times New Roman"/>
          <w:sz w:val="24"/>
          <w:szCs w:val="24"/>
        </w:rPr>
        <w:t>19 to</w:t>
      </w:r>
      <w:r w:rsidRPr="00303382">
        <w:rPr>
          <w:rFonts w:ascii="Times New Roman" w:hAnsi="Times New Roman" w:cs="Times New Roman"/>
          <w:sz w:val="24"/>
          <w:szCs w:val="24"/>
        </w:rPr>
        <w:t xml:space="preserve"> 85% of the students.</w:t>
      </w:r>
    </w:p>
    <w:p w:rsidR="00700B38" w:rsidRPr="00303382" w:rsidRDefault="00700B38" w:rsidP="006A7A68">
      <w:pPr>
        <w:spacing w:before="120" w:after="0" w:line="240" w:lineRule="auto"/>
        <w:rPr>
          <w:rFonts w:ascii="Times New Roman" w:hAnsi="Times New Roman" w:cs="Times New Roman"/>
          <w:sz w:val="24"/>
          <w:szCs w:val="24"/>
        </w:rPr>
      </w:pPr>
      <w:r w:rsidRPr="00303382">
        <w:rPr>
          <w:rFonts w:ascii="Times New Roman" w:hAnsi="Times New Roman" w:cs="Times New Roman"/>
          <w:sz w:val="24"/>
          <w:szCs w:val="24"/>
        </w:rPr>
        <w:t>7) East Lake High School teachers will use instructional rigor by using Data Based Questions for the US History Curriculum to 85% proficiency level.</w:t>
      </w:r>
    </w:p>
    <w:p w:rsidR="003F127B" w:rsidRPr="00303382" w:rsidRDefault="008E52E1" w:rsidP="00EB5241">
      <w:pPr>
        <w:spacing w:before="120" w:after="0" w:line="240" w:lineRule="auto"/>
        <w:rPr>
          <w:rFonts w:ascii="Times New Roman" w:hAnsi="Times New Roman" w:cs="Times New Roman"/>
          <w:sz w:val="24"/>
          <w:szCs w:val="24"/>
        </w:rPr>
      </w:pPr>
      <w:r w:rsidRPr="00303382">
        <w:rPr>
          <w:rFonts w:ascii="Times New Roman" w:hAnsi="Times New Roman" w:cs="Times New Roman"/>
          <w:sz w:val="24"/>
          <w:szCs w:val="24"/>
          <w:u w:val="single"/>
        </w:rPr>
        <w:t>8</w:t>
      </w:r>
      <w:r w:rsidR="00EB5241" w:rsidRPr="00303382">
        <w:rPr>
          <w:rFonts w:ascii="Times New Roman" w:hAnsi="Times New Roman" w:cs="Times New Roman"/>
          <w:sz w:val="24"/>
          <w:szCs w:val="24"/>
          <w:u w:val="single"/>
        </w:rPr>
        <w:t>) Close the achievement gap between Black and non-black students to our AMO 2015 targets</w:t>
      </w:r>
      <w:r w:rsidR="003F127B" w:rsidRPr="00303382">
        <w:rPr>
          <w:rFonts w:ascii="Times New Roman" w:hAnsi="Times New Roman" w:cs="Times New Roman"/>
          <w:sz w:val="24"/>
          <w:szCs w:val="24"/>
        </w:rPr>
        <w:t>.</w:t>
      </w:r>
    </w:p>
    <w:p w:rsidR="00EB5241" w:rsidRPr="00303382" w:rsidRDefault="00EB5241" w:rsidP="00EB5241">
      <w:pPr>
        <w:spacing w:before="120" w:after="0" w:line="240" w:lineRule="auto"/>
        <w:rPr>
          <w:rFonts w:ascii="Times New Roman" w:hAnsi="Times New Roman" w:cs="Times New Roman"/>
          <w:sz w:val="24"/>
          <w:szCs w:val="24"/>
        </w:rPr>
      </w:pPr>
      <w:r w:rsidRPr="00303382">
        <w:rPr>
          <w:rFonts w:ascii="Times New Roman" w:hAnsi="Times New Roman" w:cs="Times New Roman"/>
          <w:sz w:val="24"/>
          <w:szCs w:val="24"/>
        </w:rPr>
        <w:t xml:space="preserve">The core instructional and monitoring strategies included in our action plans are: </w:t>
      </w:r>
    </w:p>
    <w:p w:rsidR="00E76E68" w:rsidRPr="00303382" w:rsidRDefault="008E52E1" w:rsidP="008E52E1">
      <w:pPr>
        <w:pStyle w:val="ListParagraph"/>
        <w:numPr>
          <w:ilvl w:val="0"/>
          <w:numId w:val="1"/>
        </w:numPr>
        <w:spacing w:before="120" w:after="0" w:line="240" w:lineRule="auto"/>
        <w:contextualSpacing w:val="0"/>
        <w:rPr>
          <w:rFonts w:ascii="Times New Roman" w:hAnsi="Times New Roman" w:cs="Times New Roman"/>
          <w:sz w:val="24"/>
          <w:szCs w:val="24"/>
        </w:rPr>
      </w:pPr>
      <w:r w:rsidRPr="00303382">
        <w:rPr>
          <w:rFonts w:ascii="Times New Roman" w:hAnsi="Times New Roman" w:cs="Times New Roman"/>
          <w:sz w:val="24"/>
          <w:szCs w:val="24"/>
        </w:rPr>
        <w:t xml:space="preserve">Teachers will use the Cornell method for students taking notes in the classroom which provides a systematic format for </w:t>
      </w:r>
      <w:r w:rsidR="00E76E68" w:rsidRPr="00303382">
        <w:rPr>
          <w:rFonts w:ascii="Times New Roman" w:hAnsi="Times New Roman" w:cs="Times New Roman"/>
          <w:sz w:val="24"/>
          <w:szCs w:val="24"/>
        </w:rPr>
        <w:t>condensing and organizing notes for new knowledge retention.</w:t>
      </w:r>
    </w:p>
    <w:p w:rsidR="00EB5241" w:rsidRPr="00303382" w:rsidRDefault="008E52E1" w:rsidP="00E76E68">
      <w:pPr>
        <w:pStyle w:val="ListParagraph"/>
        <w:numPr>
          <w:ilvl w:val="0"/>
          <w:numId w:val="1"/>
        </w:numPr>
        <w:spacing w:before="120" w:after="0" w:line="240" w:lineRule="auto"/>
        <w:contextualSpacing w:val="0"/>
        <w:rPr>
          <w:rFonts w:ascii="Times New Roman" w:hAnsi="Times New Roman" w:cs="Times New Roman"/>
          <w:sz w:val="24"/>
          <w:szCs w:val="24"/>
        </w:rPr>
      </w:pPr>
      <w:r w:rsidRPr="00303382">
        <w:rPr>
          <w:rFonts w:ascii="Times New Roman" w:hAnsi="Times New Roman" w:cs="Times New Roman"/>
          <w:sz w:val="24"/>
          <w:szCs w:val="24"/>
        </w:rPr>
        <w:t xml:space="preserve"> </w:t>
      </w:r>
      <w:r w:rsidR="00E76E68" w:rsidRPr="00303382">
        <w:rPr>
          <w:rFonts w:ascii="Times New Roman" w:hAnsi="Times New Roman" w:cs="Times New Roman"/>
          <w:sz w:val="24"/>
          <w:szCs w:val="24"/>
        </w:rPr>
        <w:t>Teacher will use marking the text is a tactile, interactive behavior that can really support active reading.</w:t>
      </w:r>
    </w:p>
    <w:p w:rsidR="00E76E68" w:rsidRPr="00303382" w:rsidRDefault="00E76E68" w:rsidP="00E76E68">
      <w:pPr>
        <w:pStyle w:val="ListParagraph"/>
        <w:numPr>
          <w:ilvl w:val="0"/>
          <w:numId w:val="1"/>
        </w:numPr>
        <w:spacing w:before="120" w:after="0" w:line="240" w:lineRule="auto"/>
        <w:contextualSpacing w:val="0"/>
        <w:rPr>
          <w:rFonts w:ascii="Times New Roman" w:hAnsi="Times New Roman" w:cs="Times New Roman"/>
          <w:sz w:val="24"/>
          <w:szCs w:val="24"/>
        </w:rPr>
      </w:pPr>
      <w:r w:rsidRPr="00303382">
        <w:rPr>
          <w:rFonts w:ascii="Times New Roman" w:hAnsi="Times New Roman" w:cs="Times New Roman"/>
          <w:sz w:val="24"/>
          <w:szCs w:val="24"/>
        </w:rPr>
        <w:t>The teachers will engage the students in cooperative learning groups utilizing project-based learning.</w:t>
      </w:r>
    </w:p>
    <w:p w:rsidR="00E76E68" w:rsidRPr="00303382" w:rsidRDefault="00E76E68" w:rsidP="00E76E68">
      <w:pPr>
        <w:pStyle w:val="ListParagraph"/>
        <w:numPr>
          <w:ilvl w:val="0"/>
          <w:numId w:val="1"/>
        </w:numPr>
        <w:spacing w:before="120" w:after="0" w:line="240" w:lineRule="auto"/>
        <w:contextualSpacing w:val="0"/>
        <w:rPr>
          <w:rFonts w:ascii="Times New Roman" w:hAnsi="Times New Roman" w:cs="Times New Roman"/>
          <w:sz w:val="24"/>
          <w:szCs w:val="24"/>
        </w:rPr>
      </w:pPr>
      <w:r w:rsidRPr="00303382">
        <w:rPr>
          <w:rFonts w:ascii="Times New Roman" w:hAnsi="Times New Roman" w:cs="Times New Roman"/>
          <w:sz w:val="24"/>
          <w:szCs w:val="24"/>
        </w:rPr>
        <w:t xml:space="preserve">Teachers will provide students with writing opportunities (claims and evidence). </w:t>
      </w:r>
    </w:p>
    <w:p w:rsidR="00EB5241" w:rsidRPr="00303382" w:rsidRDefault="00EB5241" w:rsidP="00EB5241">
      <w:pPr>
        <w:pStyle w:val="ListParagraph"/>
        <w:numPr>
          <w:ilvl w:val="0"/>
          <w:numId w:val="1"/>
        </w:numPr>
        <w:spacing w:before="120" w:after="0" w:line="240" w:lineRule="auto"/>
        <w:contextualSpacing w:val="0"/>
        <w:rPr>
          <w:rFonts w:ascii="Times New Roman" w:hAnsi="Times New Roman" w:cs="Times New Roman"/>
          <w:sz w:val="24"/>
          <w:szCs w:val="24"/>
        </w:rPr>
      </w:pPr>
      <w:r w:rsidRPr="00303382">
        <w:rPr>
          <w:rFonts w:ascii="Times New Roman" w:hAnsi="Times New Roman" w:cs="Times New Roman"/>
          <w:sz w:val="24"/>
          <w:szCs w:val="24"/>
        </w:rPr>
        <w:t xml:space="preserve">using research-based strategies in core instruction (e.g., 5E, Gradual Release, Text Dependent Questioning, Collaboration, Speaking and Listening, Content Enhancement, NG-CARPD); </w:t>
      </w:r>
    </w:p>
    <w:p w:rsidR="00EB5241" w:rsidRPr="00203670" w:rsidRDefault="00EB5241" w:rsidP="00EB5241">
      <w:pPr>
        <w:pStyle w:val="ListParagraph"/>
        <w:numPr>
          <w:ilvl w:val="0"/>
          <w:numId w:val="1"/>
        </w:numPr>
        <w:spacing w:before="120" w:after="0" w:line="240" w:lineRule="auto"/>
        <w:contextualSpacing w:val="0"/>
        <w:rPr>
          <w:rStyle w:val="form"/>
          <w:rFonts w:ascii="Times New Roman" w:hAnsi="Times New Roman" w:cs="Times New Roman"/>
          <w:sz w:val="24"/>
          <w:szCs w:val="24"/>
        </w:rPr>
      </w:pPr>
      <w:r w:rsidRPr="00203670">
        <w:rPr>
          <w:rStyle w:val="form"/>
          <w:rFonts w:ascii="Times New Roman" w:hAnsi="Times New Roman" w:cs="Times New Roman"/>
          <w:sz w:val="24"/>
          <w:szCs w:val="24"/>
        </w:rPr>
        <w:lastRenderedPageBreak/>
        <w:t>using state assessments, district-provided assessments, observational data, anecdotal record-keeping, and teacher-created informal assessments to monitor student progress;</w:t>
      </w:r>
    </w:p>
    <w:p w:rsidR="003F17D2" w:rsidRDefault="00EB5241" w:rsidP="00EB5241">
      <w:pPr>
        <w:spacing w:before="120" w:after="120" w:line="240" w:lineRule="auto"/>
        <w:rPr>
          <w:rStyle w:val="form"/>
          <w:rFonts w:ascii="Times New Roman" w:hAnsi="Times New Roman" w:cs="Times New Roman"/>
          <w:sz w:val="24"/>
          <w:szCs w:val="24"/>
        </w:rPr>
      </w:pPr>
      <w:r w:rsidRPr="00203670">
        <w:rPr>
          <w:rFonts w:ascii="Times New Roman" w:hAnsi="Times New Roman" w:cs="Times New Roman"/>
          <w:sz w:val="24"/>
          <w:szCs w:val="24"/>
        </w:rPr>
        <w:t xml:space="preserve">The professional development efforts include the use of the literacy team </w:t>
      </w:r>
      <w:r w:rsidR="00E76E68" w:rsidRPr="00203670">
        <w:rPr>
          <w:rFonts w:ascii="Times New Roman" w:hAnsi="Times New Roman" w:cs="Times New Roman"/>
          <w:sz w:val="24"/>
          <w:szCs w:val="24"/>
        </w:rPr>
        <w:t xml:space="preserve">and AVID teachers </w:t>
      </w:r>
      <w:r w:rsidRPr="00203670">
        <w:rPr>
          <w:rFonts w:ascii="Times New Roman" w:hAnsi="Times New Roman" w:cs="Times New Roman"/>
          <w:sz w:val="24"/>
          <w:szCs w:val="24"/>
        </w:rPr>
        <w:t xml:space="preserve">to train and guide teachers in </w:t>
      </w:r>
      <w:r w:rsidR="00E76E68" w:rsidRPr="00203670">
        <w:rPr>
          <w:rFonts w:ascii="Times New Roman" w:hAnsi="Times New Roman" w:cs="Times New Roman"/>
          <w:sz w:val="24"/>
          <w:szCs w:val="24"/>
        </w:rPr>
        <w:t>using reading and writing strategies for student learning and retention of new knowledge. Training also includes using FOCUS to access data on individual class rosters for teachers</w:t>
      </w:r>
      <w:r w:rsidR="003F17D2">
        <w:rPr>
          <w:rFonts w:ascii="Times New Roman" w:hAnsi="Times New Roman" w:cs="Times New Roman"/>
          <w:sz w:val="24"/>
          <w:szCs w:val="24"/>
        </w:rPr>
        <w:t xml:space="preserve"> for the identification of the proficiency levels as well as students with multiple early warning signs</w:t>
      </w:r>
      <w:r w:rsidR="00E76E68" w:rsidRPr="00203670">
        <w:rPr>
          <w:rFonts w:ascii="Times New Roman" w:hAnsi="Times New Roman" w:cs="Times New Roman"/>
          <w:sz w:val="24"/>
          <w:szCs w:val="24"/>
        </w:rPr>
        <w:t xml:space="preserve">. </w:t>
      </w:r>
      <w:r w:rsidRPr="00203670">
        <w:rPr>
          <w:rFonts w:ascii="Times New Roman" w:hAnsi="Times New Roman" w:cs="Times New Roman"/>
          <w:sz w:val="24"/>
          <w:szCs w:val="24"/>
        </w:rPr>
        <w:t xml:space="preserve"> </w:t>
      </w:r>
      <w:r w:rsidR="00E76E68" w:rsidRPr="00203670">
        <w:rPr>
          <w:rFonts w:ascii="Times New Roman" w:hAnsi="Times New Roman" w:cs="Times New Roman"/>
          <w:sz w:val="24"/>
          <w:szCs w:val="24"/>
        </w:rPr>
        <w:t xml:space="preserve">Strategy walks will be conducted twice a year for teachers to visit classes to see </w:t>
      </w:r>
      <w:r w:rsidR="003F17D2" w:rsidRPr="00203670">
        <w:rPr>
          <w:rFonts w:ascii="Times New Roman" w:hAnsi="Times New Roman" w:cs="Times New Roman"/>
          <w:sz w:val="24"/>
          <w:szCs w:val="24"/>
        </w:rPr>
        <w:t>impl</w:t>
      </w:r>
      <w:r w:rsidR="003F17D2">
        <w:rPr>
          <w:rFonts w:ascii="Times New Roman" w:hAnsi="Times New Roman" w:cs="Times New Roman"/>
          <w:sz w:val="24"/>
          <w:szCs w:val="24"/>
        </w:rPr>
        <w:t xml:space="preserve">ementation </w:t>
      </w:r>
      <w:r w:rsidR="003F17D2" w:rsidRPr="00203670">
        <w:rPr>
          <w:rFonts w:ascii="Times New Roman" w:hAnsi="Times New Roman" w:cs="Times New Roman"/>
          <w:sz w:val="24"/>
          <w:szCs w:val="24"/>
        </w:rPr>
        <w:t>of</w:t>
      </w:r>
      <w:r w:rsidR="00E76E68" w:rsidRPr="00203670">
        <w:rPr>
          <w:rFonts w:ascii="Times New Roman" w:hAnsi="Times New Roman" w:cs="Times New Roman"/>
          <w:sz w:val="24"/>
          <w:szCs w:val="24"/>
        </w:rPr>
        <w:t xml:space="preserve"> instructional strategies</w:t>
      </w:r>
      <w:r w:rsidR="003F17D2">
        <w:rPr>
          <w:rFonts w:ascii="Times New Roman" w:hAnsi="Times New Roman" w:cs="Times New Roman"/>
          <w:sz w:val="24"/>
          <w:szCs w:val="24"/>
        </w:rPr>
        <w:t xml:space="preserve"> presented in professional development.</w:t>
      </w:r>
      <w:r w:rsidR="00E76E68" w:rsidRPr="00203670">
        <w:rPr>
          <w:rFonts w:ascii="Times New Roman" w:hAnsi="Times New Roman" w:cs="Times New Roman"/>
          <w:sz w:val="24"/>
          <w:szCs w:val="24"/>
        </w:rPr>
        <w:t xml:space="preserve"> </w:t>
      </w:r>
      <w:r w:rsidRPr="00203670">
        <w:rPr>
          <w:rStyle w:val="form"/>
          <w:rFonts w:ascii="Times New Roman" w:hAnsi="Times New Roman" w:cs="Times New Roman"/>
          <w:sz w:val="24"/>
          <w:szCs w:val="24"/>
        </w:rPr>
        <w:t xml:space="preserve">Teachers meet in Professional Learning Communities (PLC’s) to conduct data chats </w:t>
      </w:r>
      <w:r w:rsidR="003F17D2">
        <w:rPr>
          <w:rStyle w:val="form"/>
          <w:rFonts w:ascii="Times New Roman" w:hAnsi="Times New Roman" w:cs="Times New Roman"/>
          <w:sz w:val="24"/>
          <w:szCs w:val="24"/>
        </w:rPr>
        <w:t xml:space="preserve">and plan for curriculum and instructional delivery. </w:t>
      </w:r>
    </w:p>
    <w:p w:rsidR="00303382" w:rsidRPr="00203670" w:rsidRDefault="00EB5241" w:rsidP="00EB5241">
      <w:pPr>
        <w:spacing w:before="120" w:after="120" w:line="240" w:lineRule="auto"/>
        <w:rPr>
          <w:rFonts w:ascii="Times New Roman" w:hAnsi="Times New Roman" w:cs="Times New Roman"/>
          <w:sz w:val="24"/>
          <w:szCs w:val="24"/>
        </w:rPr>
      </w:pPr>
      <w:r w:rsidRPr="00203670">
        <w:rPr>
          <w:rFonts w:ascii="Times New Roman" w:hAnsi="Times New Roman" w:cs="Times New Roman"/>
          <w:sz w:val="24"/>
          <w:szCs w:val="24"/>
        </w:rPr>
        <w:t xml:space="preserve">The parent involvement efforts </w:t>
      </w:r>
      <w:r w:rsidR="00303382" w:rsidRPr="00203670">
        <w:rPr>
          <w:rFonts w:ascii="Times New Roman" w:hAnsi="Times New Roman" w:cs="Times New Roman"/>
          <w:sz w:val="24"/>
          <w:szCs w:val="24"/>
        </w:rPr>
        <w:t>include College and Career Ready night, FAFSA Nights, Engineering Discovery night, Focus Group meetings on /teen /dating, LiveFree Town, NOPE, New Student Orientation, Booster Parent meetings, Relay for Life. These opportunities are held after school for maximum participation.</w:t>
      </w:r>
      <w:r w:rsidR="00303382" w:rsidRPr="00203670">
        <w:t xml:space="preserve"> </w:t>
      </w:r>
      <w:r w:rsidR="00303382" w:rsidRPr="00203670">
        <w:rPr>
          <w:rFonts w:ascii="Times New Roman" w:hAnsi="Times New Roman" w:cs="Times New Roman"/>
          <w:sz w:val="24"/>
          <w:szCs w:val="24"/>
        </w:rPr>
        <w:t>Communication to parents at East Lake High School can fall under anyone of the follow:  newsletters, emails, calls home, marquee, school website, FACEBOOK, and TWITTER.</w:t>
      </w:r>
    </w:p>
    <w:p w:rsidR="00EB5241" w:rsidRPr="00203670" w:rsidRDefault="00EB5241" w:rsidP="00EB5241">
      <w:pPr>
        <w:spacing w:before="120" w:after="120" w:line="240" w:lineRule="auto"/>
        <w:rPr>
          <w:rFonts w:ascii="Times New Roman" w:hAnsi="Times New Roman" w:cs="Times New Roman"/>
          <w:sz w:val="24"/>
          <w:szCs w:val="24"/>
        </w:rPr>
      </w:pPr>
      <w:r w:rsidRPr="00203670">
        <w:rPr>
          <w:rFonts w:ascii="Times New Roman" w:hAnsi="Times New Roman" w:cs="Times New Roman"/>
          <w:sz w:val="24"/>
          <w:szCs w:val="24"/>
        </w:rPr>
        <w:t>For more information abou</w:t>
      </w:r>
      <w:r w:rsidR="008E52E1" w:rsidRPr="00203670">
        <w:rPr>
          <w:rFonts w:ascii="Times New Roman" w:hAnsi="Times New Roman" w:cs="Times New Roman"/>
          <w:sz w:val="24"/>
          <w:szCs w:val="24"/>
        </w:rPr>
        <w:t xml:space="preserve">t East Lake </w:t>
      </w:r>
      <w:r w:rsidR="00E76E68" w:rsidRPr="00203670">
        <w:rPr>
          <w:rFonts w:ascii="Times New Roman" w:hAnsi="Times New Roman" w:cs="Times New Roman"/>
          <w:sz w:val="24"/>
          <w:szCs w:val="24"/>
        </w:rPr>
        <w:t>High School</w:t>
      </w:r>
      <w:r w:rsidRPr="00203670">
        <w:rPr>
          <w:rFonts w:ascii="Times New Roman" w:hAnsi="Times New Roman" w:cs="Times New Roman"/>
          <w:sz w:val="24"/>
          <w:szCs w:val="24"/>
        </w:rPr>
        <w:t xml:space="preserve"> Improvement Plan, please go to our website </w:t>
      </w:r>
      <w:r w:rsidR="008E52E1" w:rsidRPr="00203670">
        <w:rPr>
          <w:rFonts w:ascii="Times New Roman" w:hAnsi="Times New Roman" w:cs="Times New Roman"/>
          <w:sz w:val="24"/>
          <w:szCs w:val="24"/>
        </w:rPr>
        <w:t xml:space="preserve">at </w:t>
      </w:r>
      <w:r w:rsidR="008E52E1" w:rsidRPr="00203670">
        <w:rPr>
          <w:rStyle w:val="HTMLCite"/>
          <w:rFonts w:ascii="Arial" w:hAnsi="Arial" w:cs="Arial"/>
          <w:color w:val="auto"/>
          <w:sz w:val="20"/>
          <w:szCs w:val="20"/>
          <w:lang w:val="en"/>
        </w:rPr>
        <w:t>www.</w:t>
      </w:r>
      <w:r w:rsidR="008E52E1" w:rsidRPr="00203670">
        <w:rPr>
          <w:rStyle w:val="Strong"/>
          <w:rFonts w:ascii="Arial" w:hAnsi="Arial" w:cs="Arial"/>
          <w:sz w:val="20"/>
          <w:szCs w:val="20"/>
          <w:lang w:val="en"/>
        </w:rPr>
        <w:t>eastlake</w:t>
      </w:r>
      <w:r w:rsidR="008E52E1" w:rsidRPr="00203670">
        <w:rPr>
          <w:rStyle w:val="HTMLCite"/>
          <w:rFonts w:ascii="Arial" w:hAnsi="Arial" w:cs="Arial"/>
          <w:color w:val="auto"/>
          <w:sz w:val="20"/>
          <w:szCs w:val="20"/>
          <w:lang w:val="en"/>
        </w:rPr>
        <w:t>-hs.pinellas.k12.fl.us</w:t>
      </w:r>
    </w:p>
    <w:p w:rsidR="0067575E" w:rsidRPr="00203670" w:rsidRDefault="0067575E"/>
    <w:sectPr w:rsidR="0067575E" w:rsidRPr="002036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E7100C"/>
    <w:multiLevelType w:val="hybridMultilevel"/>
    <w:tmpl w:val="8C26079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241"/>
    <w:rsid w:val="00203670"/>
    <w:rsid w:val="00303382"/>
    <w:rsid w:val="003F127B"/>
    <w:rsid w:val="003F17D2"/>
    <w:rsid w:val="003F7D69"/>
    <w:rsid w:val="00536FF3"/>
    <w:rsid w:val="0067575E"/>
    <w:rsid w:val="00680CDF"/>
    <w:rsid w:val="006A7A68"/>
    <w:rsid w:val="00700B38"/>
    <w:rsid w:val="008E52E1"/>
    <w:rsid w:val="00900E16"/>
    <w:rsid w:val="00B400AC"/>
    <w:rsid w:val="00B573A7"/>
    <w:rsid w:val="00E76E68"/>
    <w:rsid w:val="00EB5241"/>
    <w:rsid w:val="00FD2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2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B5241"/>
    <w:rPr>
      <w:b/>
      <w:bCs/>
    </w:rPr>
  </w:style>
  <w:style w:type="paragraph" w:styleId="ListParagraph">
    <w:name w:val="List Paragraph"/>
    <w:basedOn w:val="Normal"/>
    <w:uiPriority w:val="34"/>
    <w:qFormat/>
    <w:rsid w:val="00EB5241"/>
    <w:pPr>
      <w:ind w:left="720"/>
      <w:contextualSpacing/>
    </w:pPr>
    <w:rPr>
      <w:rFonts w:eastAsiaTheme="minorEastAsia"/>
    </w:rPr>
  </w:style>
  <w:style w:type="character" w:customStyle="1" w:styleId="form">
    <w:name w:val="form"/>
    <w:basedOn w:val="DefaultParagraphFont"/>
    <w:rsid w:val="00EB5241"/>
  </w:style>
  <w:style w:type="character" w:styleId="HTMLCite">
    <w:name w:val="HTML Cite"/>
    <w:basedOn w:val="DefaultParagraphFont"/>
    <w:uiPriority w:val="99"/>
    <w:semiHidden/>
    <w:unhideWhenUsed/>
    <w:rsid w:val="008E52E1"/>
    <w:rPr>
      <w:i w:val="0"/>
      <w:iCs w:val="0"/>
      <w:color w:val="0090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2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B5241"/>
    <w:rPr>
      <w:b/>
      <w:bCs/>
    </w:rPr>
  </w:style>
  <w:style w:type="paragraph" w:styleId="ListParagraph">
    <w:name w:val="List Paragraph"/>
    <w:basedOn w:val="Normal"/>
    <w:uiPriority w:val="34"/>
    <w:qFormat/>
    <w:rsid w:val="00EB5241"/>
    <w:pPr>
      <w:ind w:left="720"/>
      <w:contextualSpacing/>
    </w:pPr>
    <w:rPr>
      <w:rFonts w:eastAsiaTheme="minorEastAsia"/>
    </w:rPr>
  </w:style>
  <w:style w:type="character" w:customStyle="1" w:styleId="form">
    <w:name w:val="form"/>
    <w:basedOn w:val="DefaultParagraphFont"/>
    <w:rsid w:val="00EB5241"/>
  </w:style>
  <w:style w:type="character" w:styleId="HTMLCite">
    <w:name w:val="HTML Cite"/>
    <w:basedOn w:val="DefaultParagraphFont"/>
    <w:uiPriority w:val="99"/>
    <w:semiHidden/>
    <w:unhideWhenUsed/>
    <w:rsid w:val="008E52E1"/>
    <w:rPr>
      <w:i w:val="0"/>
      <w:iCs w:val="0"/>
      <w:color w:val="0090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3640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user</cp:lastModifiedBy>
  <cp:revision>2</cp:revision>
  <dcterms:created xsi:type="dcterms:W3CDTF">2014-09-17T20:23:00Z</dcterms:created>
  <dcterms:modified xsi:type="dcterms:W3CDTF">2014-09-17T20:23:00Z</dcterms:modified>
</cp:coreProperties>
</file>