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FA" w:rsidRDefault="00F704FA" w:rsidP="001726AB">
      <w:pPr>
        <w:spacing w:before="120" w:after="120" w:line="240" w:lineRule="auto"/>
        <w:jc w:val="center"/>
        <w:rPr>
          <w:rFonts w:ascii="Times New Roman" w:hAnsi="Times New Roman" w:cs="Times New Roman"/>
          <w:sz w:val="24"/>
          <w:szCs w:val="24"/>
        </w:rPr>
      </w:pPr>
      <w:r w:rsidRPr="00596E54">
        <w:rPr>
          <w:rFonts w:ascii="Times New Roman" w:hAnsi="Times New Roman" w:cs="Times New Roman"/>
          <w:sz w:val="24"/>
          <w:szCs w:val="24"/>
        </w:rPr>
        <w:t xml:space="preserve">Executive Summary of </w:t>
      </w:r>
      <w:r w:rsidR="001726AB">
        <w:rPr>
          <w:rFonts w:ascii="Times New Roman" w:hAnsi="Times New Roman" w:cs="Times New Roman"/>
          <w:color w:val="FF0000"/>
          <w:sz w:val="24"/>
          <w:szCs w:val="24"/>
        </w:rPr>
        <w:t>Paul B. Stephens</w:t>
      </w:r>
      <w:r w:rsidR="00D81A0F">
        <w:rPr>
          <w:rFonts w:ascii="Times New Roman" w:hAnsi="Times New Roman" w:cs="Times New Roman"/>
          <w:color w:val="FF0000"/>
          <w:sz w:val="24"/>
          <w:szCs w:val="24"/>
        </w:rPr>
        <w:t xml:space="preserve"> ESC’s</w:t>
      </w:r>
      <w:r w:rsidRPr="00596E54">
        <w:rPr>
          <w:rFonts w:ascii="Times New Roman" w:hAnsi="Times New Roman" w:cs="Times New Roman"/>
          <w:color w:val="FF0000"/>
          <w:sz w:val="24"/>
          <w:szCs w:val="24"/>
        </w:rPr>
        <w:t xml:space="preserve"> </w:t>
      </w:r>
      <w:r w:rsidR="008F52C4" w:rsidRPr="00596E54">
        <w:rPr>
          <w:rFonts w:ascii="Times New Roman" w:hAnsi="Times New Roman" w:cs="Times New Roman"/>
          <w:sz w:val="24"/>
          <w:szCs w:val="24"/>
        </w:rPr>
        <w:t>School Improvement Plan</w:t>
      </w:r>
      <w:r w:rsidR="00DC6870">
        <w:rPr>
          <w:rFonts w:ascii="Times New Roman" w:hAnsi="Times New Roman" w:cs="Times New Roman"/>
          <w:sz w:val="24"/>
          <w:szCs w:val="24"/>
        </w:rPr>
        <w:t xml:space="preserve"> for 2014-15</w:t>
      </w:r>
    </w:p>
    <w:p w:rsidR="001726AB" w:rsidRPr="00596E54" w:rsidRDefault="001726AB" w:rsidP="001726AB">
      <w:pPr>
        <w:spacing w:before="120" w:after="120" w:line="240" w:lineRule="auto"/>
        <w:jc w:val="center"/>
        <w:rPr>
          <w:rFonts w:ascii="Times New Roman" w:hAnsi="Times New Roman" w:cs="Times New Roman"/>
          <w:sz w:val="24"/>
          <w:szCs w:val="24"/>
        </w:rPr>
      </w:pPr>
    </w:p>
    <w:p w:rsidR="00673340" w:rsidRDefault="001726AB" w:rsidP="00DC6870">
      <w:pPr>
        <w:spacing w:before="120" w:after="12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Paul B. Stephens Exceptional Student Center</w:t>
      </w:r>
      <w:r w:rsidR="008F52C4" w:rsidRPr="00596E54">
        <w:rPr>
          <w:rFonts w:ascii="Times New Roman" w:hAnsi="Times New Roman" w:cs="Times New Roman"/>
          <w:color w:val="FF0000"/>
          <w:sz w:val="24"/>
          <w:szCs w:val="24"/>
        </w:rPr>
        <w:t xml:space="preserve"> </w:t>
      </w:r>
      <w:r w:rsidR="008F52C4" w:rsidRPr="00596E54">
        <w:rPr>
          <w:rFonts w:ascii="Times New Roman" w:hAnsi="Times New Roman" w:cs="Times New Roman"/>
          <w:sz w:val="24"/>
          <w:szCs w:val="24"/>
        </w:rPr>
        <w:t xml:space="preserve">has </w:t>
      </w:r>
      <w:r>
        <w:rPr>
          <w:rFonts w:ascii="Times New Roman" w:hAnsi="Times New Roman" w:cs="Times New Roman"/>
          <w:color w:val="FF0000"/>
          <w:sz w:val="24"/>
          <w:szCs w:val="24"/>
        </w:rPr>
        <w:t>206</w:t>
      </w:r>
      <w:r w:rsidR="008F52C4" w:rsidRPr="00596E54">
        <w:rPr>
          <w:rFonts w:ascii="Times New Roman" w:hAnsi="Times New Roman" w:cs="Times New Roman"/>
          <w:sz w:val="24"/>
          <w:szCs w:val="24"/>
        </w:rPr>
        <w:t xml:space="preserve"> students grades </w:t>
      </w:r>
      <w:r>
        <w:rPr>
          <w:rFonts w:ascii="Times New Roman" w:hAnsi="Times New Roman" w:cs="Times New Roman"/>
          <w:color w:val="FF0000"/>
          <w:sz w:val="24"/>
          <w:szCs w:val="24"/>
        </w:rPr>
        <w:t>PreK</w:t>
      </w:r>
      <w:r w:rsidR="008F52C4" w:rsidRPr="00596E54">
        <w:rPr>
          <w:rFonts w:ascii="Times New Roman" w:hAnsi="Times New Roman" w:cs="Times New Roman"/>
          <w:color w:val="FF0000"/>
          <w:sz w:val="24"/>
          <w:szCs w:val="24"/>
        </w:rPr>
        <w:t xml:space="preserve"> to </w:t>
      </w:r>
      <w:r>
        <w:rPr>
          <w:rFonts w:ascii="Times New Roman" w:hAnsi="Times New Roman" w:cs="Times New Roman"/>
          <w:color w:val="FF0000"/>
          <w:sz w:val="24"/>
          <w:szCs w:val="24"/>
        </w:rPr>
        <w:t>age 22</w:t>
      </w:r>
      <w:r w:rsidR="00673340" w:rsidRPr="00596E54">
        <w:rPr>
          <w:rFonts w:ascii="Times New Roman" w:hAnsi="Times New Roman" w:cs="Times New Roman"/>
          <w:color w:val="FF0000"/>
          <w:sz w:val="24"/>
          <w:szCs w:val="24"/>
        </w:rPr>
        <w:t xml:space="preserve">, two </w:t>
      </w:r>
      <w:r w:rsidR="00673340" w:rsidRPr="00596E54">
        <w:rPr>
          <w:rFonts w:ascii="Times New Roman" w:hAnsi="Times New Roman" w:cs="Times New Roman"/>
          <w:sz w:val="24"/>
          <w:szCs w:val="24"/>
        </w:rPr>
        <w:t xml:space="preserve">administrators, </w:t>
      </w:r>
      <w:r>
        <w:rPr>
          <w:rFonts w:ascii="Times New Roman" w:hAnsi="Times New Roman" w:cs="Times New Roman"/>
          <w:color w:val="FF0000"/>
          <w:sz w:val="24"/>
          <w:szCs w:val="24"/>
        </w:rPr>
        <w:t>66</w:t>
      </w:r>
      <w:r w:rsidR="00673340" w:rsidRPr="00596E54">
        <w:rPr>
          <w:rFonts w:ascii="Times New Roman" w:hAnsi="Times New Roman" w:cs="Times New Roman"/>
          <w:color w:val="FF0000"/>
          <w:sz w:val="24"/>
          <w:szCs w:val="24"/>
        </w:rPr>
        <w:t xml:space="preserve"> </w:t>
      </w:r>
      <w:r>
        <w:rPr>
          <w:rFonts w:ascii="Times New Roman" w:hAnsi="Times New Roman" w:cs="Times New Roman"/>
          <w:sz w:val="24"/>
          <w:szCs w:val="24"/>
        </w:rPr>
        <w:t>instructional staff</w:t>
      </w:r>
      <w:r w:rsidR="00673340" w:rsidRPr="00596E54">
        <w:rPr>
          <w:rFonts w:ascii="Times New Roman" w:hAnsi="Times New Roman" w:cs="Times New Roman"/>
          <w:sz w:val="24"/>
          <w:szCs w:val="24"/>
        </w:rPr>
        <w:t xml:space="preserve">, and </w:t>
      </w:r>
      <w:r>
        <w:rPr>
          <w:rFonts w:ascii="Times New Roman" w:hAnsi="Times New Roman" w:cs="Times New Roman"/>
          <w:color w:val="FF0000"/>
          <w:sz w:val="24"/>
          <w:szCs w:val="24"/>
        </w:rPr>
        <w:t>88</w:t>
      </w:r>
      <w:r w:rsidR="00673340" w:rsidRPr="00596E54">
        <w:rPr>
          <w:rFonts w:ascii="Times New Roman" w:hAnsi="Times New Roman" w:cs="Times New Roman"/>
          <w:sz w:val="24"/>
          <w:szCs w:val="24"/>
        </w:rPr>
        <w:t xml:space="preserve"> staff members.  </w:t>
      </w:r>
      <w:r w:rsidR="008F52C4" w:rsidRPr="00596E54">
        <w:rPr>
          <w:rFonts w:ascii="Times New Roman" w:hAnsi="Times New Roman" w:cs="Times New Roman"/>
          <w:sz w:val="24"/>
          <w:szCs w:val="24"/>
        </w:rPr>
        <w:t xml:space="preserve">The mission </w:t>
      </w:r>
      <w:r w:rsidR="008F52C4" w:rsidRPr="00596E54">
        <w:rPr>
          <w:rStyle w:val="Strong"/>
          <w:rFonts w:ascii="Times New Roman" w:hAnsi="Times New Roman" w:cs="Times New Roman"/>
          <w:b w:val="0"/>
          <w:sz w:val="24"/>
          <w:szCs w:val="24"/>
        </w:rPr>
        <w:t xml:space="preserve">of </w:t>
      </w:r>
      <w:r>
        <w:rPr>
          <w:rFonts w:ascii="Times New Roman" w:hAnsi="Times New Roman" w:cs="Times New Roman"/>
          <w:color w:val="FF0000"/>
          <w:sz w:val="24"/>
          <w:szCs w:val="24"/>
        </w:rPr>
        <w:t>Paul B. Stephens ESC</w:t>
      </w:r>
      <w:r w:rsidRPr="00596E54">
        <w:rPr>
          <w:rFonts w:ascii="Times New Roman" w:hAnsi="Times New Roman" w:cs="Times New Roman"/>
          <w:color w:val="FF0000"/>
          <w:sz w:val="24"/>
          <w:szCs w:val="24"/>
        </w:rPr>
        <w:t xml:space="preserve"> </w:t>
      </w:r>
      <w:r w:rsidR="008F52C4" w:rsidRPr="00596E54">
        <w:rPr>
          <w:rFonts w:ascii="Times New Roman" w:hAnsi="Times New Roman" w:cs="Times New Roman"/>
          <w:color w:val="FF0000"/>
          <w:sz w:val="24"/>
          <w:szCs w:val="24"/>
        </w:rPr>
        <w:t xml:space="preserve">is to </w:t>
      </w:r>
      <w:r>
        <w:rPr>
          <w:rFonts w:ascii="Times New Roman" w:hAnsi="Times New Roman" w:cs="Times New Roman"/>
          <w:color w:val="FF0000"/>
          <w:sz w:val="24"/>
          <w:szCs w:val="24"/>
        </w:rPr>
        <w:t>“Educate and prepare each student for a life of purpose.”  This is our belief that all children can learn and contribute to society.</w:t>
      </w:r>
      <w:r w:rsidR="00673340" w:rsidRPr="00596E54">
        <w:rPr>
          <w:rFonts w:ascii="Times New Roman" w:hAnsi="Times New Roman" w:cs="Times New Roman"/>
          <w:color w:val="FF0000"/>
          <w:sz w:val="24"/>
          <w:szCs w:val="24"/>
        </w:rPr>
        <w:t xml:space="preserve"> </w:t>
      </w:r>
    </w:p>
    <w:p w:rsidR="00F420A4" w:rsidRPr="00596E54" w:rsidRDefault="00F420A4" w:rsidP="00DC6870">
      <w:pPr>
        <w:spacing w:before="120" w:after="120" w:line="240" w:lineRule="auto"/>
        <w:rPr>
          <w:rFonts w:ascii="Times New Roman" w:hAnsi="Times New Roman" w:cs="Times New Roman"/>
          <w:color w:val="548DD4" w:themeColor="text2" w:themeTint="99"/>
          <w:sz w:val="24"/>
          <w:szCs w:val="24"/>
        </w:rPr>
      </w:pPr>
    </w:p>
    <w:p w:rsidR="008C0C76" w:rsidRPr="00F420A4" w:rsidRDefault="00673340" w:rsidP="00F420A4">
      <w:pPr>
        <w:pStyle w:val="NoSpacing"/>
        <w:spacing w:line="360" w:lineRule="auto"/>
        <w:rPr>
          <w:rFonts w:ascii="Times New Roman" w:hAnsi="Times New Roman" w:cs="Times New Roman"/>
          <w:color w:val="548DD4" w:themeColor="text2" w:themeTint="99"/>
          <w:sz w:val="24"/>
          <w:szCs w:val="24"/>
        </w:rPr>
      </w:pPr>
      <w:r w:rsidRPr="00F420A4">
        <w:rPr>
          <w:rFonts w:ascii="Times New Roman" w:hAnsi="Times New Roman" w:cs="Times New Roman"/>
          <w:sz w:val="24"/>
          <w:szCs w:val="24"/>
        </w:rPr>
        <w:t>To accomplish this mission</w:t>
      </w:r>
      <w:r w:rsidRPr="00F420A4">
        <w:rPr>
          <w:rFonts w:ascii="Times New Roman" w:hAnsi="Times New Roman" w:cs="Times New Roman"/>
          <w:color w:val="548DD4" w:themeColor="text2" w:themeTint="99"/>
          <w:sz w:val="24"/>
          <w:szCs w:val="24"/>
        </w:rPr>
        <w:t>,</w:t>
      </w:r>
      <w:r w:rsidRPr="00F420A4">
        <w:rPr>
          <w:rFonts w:ascii="Times New Roman" w:hAnsi="Times New Roman" w:cs="Times New Roman"/>
          <w:color w:val="FF0000"/>
          <w:sz w:val="24"/>
          <w:szCs w:val="24"/>
        </w:rPr>
        <w:t xml:space="preserve"> </w:t>
      </w:r>
      <w:r w:rsidR="001726AB" w:rsidRPr="00F420A4">
        <w:rPr>
          <w:rFonts w:ascii="Times New Roman" w:hAnsi="Times New Roman" w:cs="Times New Roman"/>
          <w:color w:val="FF0000"/>
          <w:sz w:val="24"/>
          <w:szCs w:val="24"/>
        </w:rPr>
        <w:t>Paul B. Stephens ESC</w:t>
      </w:r>
      <w:r w:rsidRPr="00F420A4">
        <w:rPr>
          <w:rFonts w:ascii="Times New Roman" w:hAnsi="Times New Roman" w:cs="Times New Roman"/>
          <w:color w:val="FF0000"/>
          <w:sz w:val="24"/>
          <w:szCs w:val="24"/>
        </w:rPr>
        <w:t xml:space="preserve"> </w:t>
      </w:r>
      <w:r w:rsidRPr="00F420A4">
        <w:rPr>
          <w:rFonts w:ascii="Times New Roman" w:hAnsi="Times New Roman" w:cs="Times New Roman"/>
          <w:sz w:val="24"/>
          <w:szCs w:val="24"/>
        </w:rPr>
        <w:t xml:space="preserve">has </w:t>
      </w:r>
      <w:r w:rsidR="00BA16C6" w:rsidRPr="00F420A4">
        <w:rPr>
          <w:rFonts w:ascii="Times New Roman" w:hAnsi="Times New Roman" w:cs="Times New Roman"/>
          <w:color w:val="FF0000"/>
          <w:sz w:val="24"/>
          <w:szCs w:val="24"/>
        </w:rPr>
        <w:t>7</w:t>
      </w:r>
      <w:r w:rsidRPr="00F420A4">
        <w:rPr>
          <w:rFonts w:ascii="Times New Roman" w:hAnsi="Times New Roman" w:cs="Times New Roman"/>
          <w:color w:val="FF0000"/>
          <w:sz w:val="24"/>
          <w:szCs w:val="24"/>
        </w:rPr>
        <w:t xml:space="preserve"> </w:t>
      </w:r>
      <w:r w:rsidRPr="00F420A4">
        <w:rPr>
          <w:rFonts w:ascii="Times New Roman" w:hAnsi="Times New Roman" w:cs="Times New Roman"/>
          <w:sz w:val="24"/>
          <w:szCs w:val="24"/>
        </w:rPr>
        <w:t>Goals</w:t>
      </w:r>
      <w:r w:rsidRPr="00F420A4">
        <w:rPr>
          <w:rFonts w:ascii="Times New Roman" w:hAnsi="Times New Roman" w:cs="Times New Roman"/>
          <w:color w:val="548DD4" w:themeColor="text2" w:themeTint="99"/>
          <w:sz w:val="24"/>
          <w:szCs w:val="24"/>
        </w:rPr>
        <w:t xml:space="preserve">: </w:t>
      </w:r>
    </w:p>
    <w:p w:rsidR="00F420A4" w:rsidRDefault="00673340" w:rsidP="00F420A4">
      <w:pPr>
        <w:pStyle w:val="NoSpacing"/>
        <w:numPr>
          <w:ilvl w:val="0"/>
          <w:numId w:val="7"/>
        </w:numPr>
        <w:tabs>
          <w:tab w:val="left" w:pos="450"/>
        </w:tabs>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Increase</w:t>
      </w:r>
      <w:r w:rsidR="00BA16C6" w:rsidRPr="00F420A4">
        <w:rPr>
          <w:rFonts w:ascii="Times New Roman" w:hAnsi="Times New Roman" w:cs="Times New Roman"/>
          <w:color w:val="FF0000"/>
          <w:sz w:val="24"/>
          <w:szCs w:val="24"/>
        </w:rPr>
        <w:t xml:space="preserve"> the percentage of students (grades 3-10) making learning gains in READING by 5% </w:t>
      </w:r>
    </w:p>
    <w:p w:rsidR="008C0C76" w:rsidRPr="00F420A4" w:rsidRDefault="00BA16C6" w:rsidP="00F420A4">
      <w:pPr>
        <w:pStyle w:val="NoSpacing"/>
        <w:tabs>
          <w:tab w:val="left" w:pos="450"/>
        </w:tabs>
        <w:spacing w:line="360" w:lineRule="auto"/>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on FAA with Black students scoring commensurate to white peers with similar disabilities.</w:t>
      </w:r>
    </w:p>
    <w:p w:rsidR="00F420A4" w:rsidRDefault="00BA16C6" w:rsidP="00F420A4">
      <w:pPr>
        <w:pStyle w:val="NoSpacing"/>
        <w:numPr>
          <w:ilvl w:val="0"/>
          <w:numId w:val="7"/>
        </w:numPr>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Increase the percentage of students (grades 4, 8, 10) making learning gains in WRITING by</w:t>
      </w:r>
    </w:p>
    <w:p w:rsidR="00BA16C6" w:rsidRPr="00F420A4" w:rsidRDefault="00BA16C6" w:rsidP="00F420A4">
      <w:pPr>
        <w:pStyle w:val="NoSpacing"/>
        <w:spacing w:line="360" w:lineRule="auto"/>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 xml:space="preserve"> 5% with Black students scoring commensurate to white peers with similar disabilities.</w:t>
      </w:r>
    </w:p>
    <w:p w:rsidR="00F420A4" w:rsidRPr="00F420A4" w:rsidRDefault="00BA16C6" w:rsidP="00F420A4">
      <w:pPr>
        <w:pStyle w:val="NoSpacing"/>
        <w:numPr>
          <w:ilvl w:val="0"/>
          <w:numId w:val="7"/>
        </w:numPr>
        <w:ind w:left="360" w:right="-270"/>
        <w:rPr>
          <w:rFonts w:ascii="Times New Roman" w:hAnsi="Times New Roman" w:cs="Times New Roman"/>
          <w:color w:val="FF0000"/>
          <w:sz w:val="24"/>
          <w:szCs w:val="24"/>
        </w:rPr>
      </w:pPr>
      <w:r w:rsidRPr="00F420A4">
        <w:rPr>
          <w:rFonts w:ascii="Times New Roman" w:hAnsi="Times New Roman" w:cs="Times New Roman"/>
          <w:color w:val="FF0000"/>
          <w:sz w:val="24"/>
          <w:szCs w:val="24"/>
        </w:rPr>
        <w:t xml:space="preserve">Increase the percentage of students (grades 3-10) making learning gains in MATHEMATICS by </w:t>
      </w:r>
    </w:p>
    <w:p w:rsidR="008C0C76" w:rsidRPr="00F420A4" w:rsidRDefault="00BA16C6" w:rsidP="00F420A4">
      <w:pPr>
        <w:pStyle w:val="NoSpacing"/>
        <w:spacing w:line="360" w:lineRule="auto"/>
        <w:ind w:left="360" w:right="-270"/>
        <w:rPr>
          <w:rFonts w:ascii="Times New Roman" w:hAnsi="Times New Roman" w:cs="Times New Roman"/>
          <w:color w:val="FF0000"/>
          <w:sz w:val="24"/>
          <w:szCs w:val="24"/>
        </w:rPr>
      </w:pPr>
      <w:r w:rsidRPr="00F420A4">
        <w:rPr>
          <w:rFonts w:ascii="Times New Roman" w:hAnsi="Times New Roman" w:cs="Times New Roman"/>
          <w:color w:val="FF0000"/>
          <w:sz w:val="24"/>
          <w:szCs w:val="24"/>
        </w:rPr>
        <w:t>5% on FAA with Black students scoring commensurate to white peers with similar disabilities.</w:t>
      </w:r>
      <w:r w:rsidR="00673340" w:rsidRPr="00F420A4">
        <w:rPr>
          <w:rFonts w:ascii="Times New Roman" w:hAnsi="Times New Roman" w:cs="Times New Roman"/>
          <w:color w:val="FF0000"/>
          <w:sz w:val="24"/>
          <w:szCs w:val="24"/>
        </w:rPr>
        <w:t xml:space="preserve"> </w:t>
      </w:r>
    </w:p>
    <w:p w:rsidR="00F420A4" w:rsidRDefault="00BA16C6" w:rsidP="00F420A4">
      <w:pPr>
        <w:pStyle w:val="NoSpacing"/>
        <w:numPr>
          <w:ilvl w:val="0"/>
          <w:numId w:val="7"/>
        </w:numPr>
        <w:ind w:left="360" w:right="-270"/>
        <w:rPr>
          <w:rFonts w:ascii="Times New Roman" w:hAnsi="Times New Roman" w:cs="Times New Roman"/>
          <w:color w:val="FF0000"/>
          <w:sz w:val="24"/>
          <w:szCs w:val="24"/>
        </w:rPr>
      </w:pPr>
      <w:r w:rsidRPr="00F420A4">
        <w:rPr>
          <w:rFonts w:ascii="Times New Roman" w:hAnsi="Times New Roman" w:cs="Times New Roman"/>
          <w:color w:val="FF0000"/>
          <w:sz w:val="24"/>
          <w:szCs w:val="24"/>
        </w:rPr>
        <w:t xml:space="preserve">Increase the percentage of students (grades 5, 8, 11) making learning gains in SCIENCE by 5% on FAA with Black students scoring commensurate to white </w:t>
      </w:r>
      <w:r w:rsidR="00F420A4" w:rsidRPr="00F420A4">
        <w:rPr>
          <w:rFonts w:ascii="Times New Roman" w:hAnsi="Times New Roman" w:cs="Times New Roman"/>
          <w:color w:val="FF0000"/>
          <w:sz w:val="24"/>
          <w:szCs w:val="24"/>
        </w:rPr>
        <w:t>peers with similar disabilities</w:t>
      </w:r>
      <w:r w:rsidR="00971B15" w:rsidRPr="00F420A4">
        <w:rPr>
          <w:rFonts w:ascii="Times New Roman" w:hAnsi="Times New Roman" w:cs="Times New Roman"/>
          <w:color w:val="FF0000"/>
          <w:sz w:val="24"/>
          <w:szCs w:val="24"/>
        </w:rPr>
        <w:t xml:space="preserve">; </w:t>
      </w:r>
    </w:p>
    <w:p w:rsidR="00F420A4" w:rsidRPr="00F420A4" w:rsidRDefault="00F420A4" w:rsidP="00F420A4">
      <w:pPr>
        <w:pStyle w:val="NoSpacing"/>
        <w:ind w:left="360" w:right="-270"/>
        <w:rPr>
          <w:rFonts w:ascii="Times New Roman" w:hAnsi="Times New Roman" w:cs="Times New Roman"/>
          <w:color w:val="FF0000"/>
          <w:sz w:val="24"/>
          <w:szCs w:val="24"/>
        </w:rPr>
      </w:pPr>
    </w:p>
    <w:p w:rsidR="00F420A4" w:rsidRDefault="00BA16C6" w:rsidP="00F420A4">
      <w:pPr>
        <w:pStyle w:val="NoSpacing"/>
        <w:numPr>
          <w:ilvl w:val="0"/>
          <w:numId w:val="7"/>
        </w:numPr>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The STEM goal is 100% of students will participate in the Science Fair,</w:t>
      </w:r>
      <w:r w:rsidR="00971B15" w:rsidRPr="00F420A4">
        <w:rPr>
          <w:rFonts w:ascii="Times New Roman" w:hAnsi="Times New Roman" w:cs="Times New Roman"/>
          <w:color w:val="FF0000"/>
          <w:sz w:val="24"/>
          <w:szCs w:val="24"/>
        </w:rPr>
        <w:t xml:space="preserve"> </w:t>
      </w:r>
      <w:r w:rsidRPr="00F420A4">
        <w:rPr>
          <w:rFonts w:ascii="Times New Roman" w:hAnsi="Times New Roman" w:cs="Times New Roman"/>
          <w:color w:val="FF0000"/>
          <w:sz w:val="24"/>
          <w:szCs w:val="24"/>
        </w:rPr>
        <w:t xml:space="preserve">Sunflower Project </w:t>
      </w:r>
    </w:p>
    <w:p w:rsidR="00F420A4" w:rsidRPr="00F420A4" w:rsidRDefault="00F420A4" w:rsidP="00F420A4">
      <w:pPr>
        <w:pStyle w:val="NoSpacing"/>
        <w:spacing w:line="360" w:lineRule="auto"/>
        <w:rPr>
          <w:rFonts w:ascii="Times New Roman" w:hAnsi="Times New Roman" w:cs="Times New Roman"/>
          <w:color w:val="FF0000"/>
          <w:sz w:val="24"/>
          <w:szCs w:val="24"/>
        </w:rPr>
      </w:pPr>
      <w:r>
        <w:rPr>
          <w:rFonts w:ascii="Times New Roman" w:eastAsiaTheme="minorEastAsia" w:hAnsi="Times New Roman" w:cs="Times New Roman"/>
          <w:color w:val="FF0000"/>
          <w:sz w:val="24"/>
          <w:szCs w:val="24"/>
        </w:rPr>
        <w:t xml:space="preserve">      </w:t>
      </w:r>
      <w:r w:rsidR="00BA16C6" w:rsidRPr="00F420A4">
        <w:rPr>
          <w:rFonts w:ascii="Times New Roman" w:hAnsi="Times New Roman" w:cs="Times New Roman"/>
          <w:color w:val="FF0000"/>
          <w:sz w:val="24"/>
          <w:szCs w:val="24"/>
        </w:rPr>
        <w:t>and Wellness Program.</w:t>
      </w:r>
    </w:p>
    <w:p w:rsidR="00F420A4" w:rsidRPr="00F420A4" w:rsidRDefault="00D81A0F" w:rsidP="00F420A4">
      <w:pPr>
        <w:pStyle w:val="NoSpacing"/>
        <w:numPr>
          <w:ilvl w:val="0"/>
          <w:numId w:val="7"/>
        </w:numPr>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 xml:space="preserve">In SOCIAL STUDIES </w:t>
      </w:r>
      <w:r w:rsidR="00BA16C6" w:rsidRPr="00F420A4">
        <w:rPr>
          <w:rFonts w:ascii="Times New Roman" w:hAnsi="Times New Roman" w:cs="Times New Roman"/>
          <w:color w:val="FF0000"/>
          <w:sz w:val="24"/>
          <w:szCs w:val="24"/>
        </w:rPr>
        <w:t xml:space="preserve">65% of students will </w:t>
      </w:r>
      <w:r w:rsidRPr="00F420A4">
        <w:rPr>
          <w:rFonts w:ascii="Times New Roman" w:hAnsi="Times New Roman" w:cs="Times New Roman"/>
          <w:color w:val="FF0000"/>
          <w:sz w:val="24"/>
          <w:szCs w:val="24"/>
        </w:rPr>
        <w:t xml:space="preserve">show learning gains on the Unique Learning </w:t>
      </w:r>
    </w:p>
    <w:p w:rsidR="00F420A4" w:rsidRPr="00F420A4" w:rsidRDefault="00D81A0F" w:rsidP="00F420A4">
      <w:pPr>
        <w:pStyle w:val="NoSpacing"/>
        <w:spacing w:line="360" w:lineRule="auto"/>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System pre-test/post-test data.</w:t>
      </w:r>
    </w:p>
    <w:p w:rsidR="00D81A0F" w:rsidRPr="00F420A4" w:rsidRDefault="00D81A0F" w:rsidP="00F420A4">
      <w:pPr>
        <w:pStyle w:val="NoSpacing"/>
        <w:numPr>
          <w:ilvl w:val="0"/>
          <w:numId w:val="7"/>
        </w:numPr>
        <w:ind w:left="360"/>
        <w:rPr>
          <w:rFonts w:ascii="Times New Roman" w:hAnsi="Times New Roman" w:cs="Times New Roman"/>
          <w:color w:val="FF0000"/>
          <w:sz w:val="24"/>
          <w:szCs w:val="24"/>
        </w:rPr>
      </w:pPr>
      <w:r w:rsidRPr="00F420A4">
        <w:rPr>
          <w:rFonts w:ascii="Times New Roman" w:hAnsi="Times New Roman" w:cs="Times New Roman"/>
          <w:color w:val="FF0000"/>
          <w:sz w:val="24"/>
          <w:szCs w:val="24"/>
        </w:rPr>
        <w:t>Increase the number of students taking Career Education, Career Preparation or Career Experience classes in High School and/or Extended Transition years by 5%.</w:t>
      </w:r>
    </w:p>
    <w:p w:rsidR="00D81A0F" w:rsidRPr="00596E54" w:rsidRDefault="00D81A0F" w:rsidP="00DC6870">
      <w:pPr>
        <w:spacing w:before="120" w:after="0" w:line="240" w:lineRule="auto"/>
        <w:rPr>
          <w:rFonts w:ascii="Times New Roman" w:hAnsi="Times New Roman" w:cs="Times New Roman"/>
          <w:color w:val="548DD4" w:themeColor="text2" w:themeTint="99"/>
          <w:sz w:val="24"/>
          <w:szCs w:val="24"/>
        </w:rPr>
      </w:pPr>
    </w:p>
    <w:p w:rsidR="00596E54" w:rsidRPr="00DC6870" w:rsidRDefault="00597FD7" w:rsidP="00D81A0F">
      <w:pPr>
        <w:spacing w:before="120" w:after="0" w:line="360" w:lineRule="auto"/>
        <w:rPr>
          <w:rFonts w:ascii="Times New Roman" w:hAnsi="Times New Roman" w:cs="Times New Roman"/>
          <w:sz w:val="24"/>
          <w:szCs w:val="24"/>
        </w:rPr>
      </w:pPr>
      <w:r w:rsidRPr="00DC6870">
        <w:rPr>
          <w:rFonts w:ascii="Times New Roman" w:hAnsi="Times New Roman" w:cs="Times New Roman"/>
          <w:sz w:val="24"/>
          <w:szCs w:val="24"/>
        </w:rPr>
        <w:t>The</w:t>
      </w:r>
      <w:r w:rsidR="00596E54" w:rsidRPr="00DC6870">
        <w:rPr>
          <w:rFonts w:ascii="Times New Roman" w:hAnsi="Times New Roman" w:cs="Times New Roman"/>
          <w:sz w:val="24"/>
          <w:szCs w:val="24"/>
        </w:rPr>
        <w:t xml:space="preserve"> core instructional and monitoring strategies</w:t>
      </w:r>
      <w:r w:rsidR="001B5862" w:rsidRPr="00DC6870">
        <w:rPr>
          <w:rFonts w:ascii="Times New Roman" w:hAnsi="Times New Roman" w:cs="Times New Roman"/>
          <w:sz w:val="24"/>
          <w:szCs w:val="24"/>
        </w:rPr>
        <w:t xml:space="preserve"> include</w:t>
      </w:r>
      <w:r w:rsidRPr="00DC6870">
        <w:rPr>
          <w:rFonts w:ascii="Times New Roman" w:hAnsi="Times New Roman" w:cs="Times New Roman"/>
          <w:sz w:val="24"/>
          <w:szCs w:val="24"/>
        </w:rPr>
        <w:t>d in our action plans are</w:t>
      </w:r>
      <w:r w:rsidR="001B5862" w:rsidRPr="00DC6870">
        <w:rPr>
          <w:rFonts w:ascii="Times New Roman" w:hAnsi="Times New Roman" w:cs="Times New Roman"/>
          <w:sz w:val="24"/>
          <w:szCs w:val="24"/>
        </w:rPr>
        <w:t>:</w:t>
      </w:r>
      <w:r w:rsidR="00251834" w:rsidRPr="00DC6870">
        <w:rPr>
          <w:rFonts w:ascii="Times New Roman" w:hAnsi="Times New Roman" w:cs="Times New Roman"/>
          <w:sz w:val="24"/>
          <w:szCs w:val="24"/>
        </w:rPr>
        <w:t xml:space="preserve"> </w:t>
      </w:r>
    </w:p>
    <w:p w:rsidR="00F420A4" w:rsidRDefault="00D81A0F" w:rsidP="00F420A4">
      <w:pPr>
        <w:pStyle w:val="ListParagraph"/>
        <w:numPr>
          <w:ilvl w:val="0"/>
          <w:numId w:val="4"/>
        </w:numPr>
        <w:spacing w:after="120" w:line="240" w:lineRule="auto"/>
        <w:ind w:left="450"/>
        <w:rPr>
          <w:rFonts w:ascii="Times New Roman" w:hAnsi="Times New Roman"/>
          <w:color w:val="FF0000"/>
          <w:sz w:val="24"/>
          <w:szCs w:val="24"/>
        </w:rPr>
      </w:pPr>
      <w:r w:rsidRPr="00F420A4">
        <w:rPr>
          <w:rFonts w:ascii="Times New Roman" w:hAnsi="Times New Roman"/>
          <w:color w:val="FF0000"/>
          <w:sz w:val="24"/>
          <w:szCs w:val="24"/>
        </w:rPr>
        <w:t xml:space="preserve">Enhancing communication development through strategies from the Communication Matrix </w:t>
      </w:r>
    </w:p>
    <w:p w:rsidR="00D5193C" w:rsidRPr="00D5193C" w:rsidRDefault="00D81A0F" w:rsidP="00D5193C">
      <w:pPr>
        <w:pStyle w:val="ListParagraph"/>
        <w:spacing w:after="120" w:line="360" w:lineRule="auto"/>
        <w:ind w:left="450"/>
        <w:rPr>
          <w:rFonts w:ascii="Times New Roman" w:hAnsi="Times New Roman"/>
          <w:color w:val="FF0000"/>
          <w:sz w:val="24"/>
          <w:szCs w:val="24"/>
        </w:rPr>
      </w:pPr>
      <w:r w:rsidRPr="00F420A4">
        <w:rPr>
          <w:rFonts w:ascii="Times New Roman" w:hAnsi="Times New Roman"/>
          <w:color w:val="FF0000"/>
          <w:sz w:val="24"/>
          <w:szCs w:val="24"/>
        </w:rPr>
        <w:t xml:space="preserve">reports; </w:t>
      </w:r>
    </w:p>
    <w:p w:rsidR="00F420A4" w:rsidRDefault="00D81A0F" w:rsidP="00F420A4">
      <w:pPr>
        <w:pStyle w:val="ListParagraph"/>
        <w:numPr>
          <w:ilvl w:val="0"/>
          <w:numId w:val="4"/>
        </w:numPr>
        <w:spacing w:after="120" w:line="240" w:lineRule="auto"/>
        <w:ind w:left="450"/>
        <w:rPr>
          <w:rFonts w:ascii="Times New Roman" w:hAnsi="Times New Roman"/>
          <w:color w:val="FF0000"/>
          <w:sz w:val="24"/>
          <w:szCs w:val="24"/>
        </w:rPr>
      </w:pPr>
      <w:r w:rsidRPr="00F420A4">
        <w:rPr>
          <w:rFonts w:ascii="Times New Roman" w:hAnsi="Times New Roman"/>
          <w:color w:val="FF0000"/>
          <w:sz w:val="24"/>
          <w:szCs w:val="24"/>
        </w:rPr>
        <w:t xml:space="preserve">Assisting students to develop self-monitoring skills in managing their behavior through the use of sensory awareness, sensory diets, and programs such as Classroom DOJO, </w:t>
      </w:r>
    </w:p>
    <w:p w:rsidR="00D81A0F" w:rsidRPr="00F420A4" w:rsidRDefault="00D81A0F" w:rsidP="00F420A4">
      <w:pPr>
        <w:pStyle w:val="ListParagraph"/>
        <w:spacing w:after="120" w:line="360" w:lineRule="auto"/>
        <w:ind w:left="450"/>
        <w:rPr>
          <w:rFonts w:ascii="Times New Roman" w:hAnsi="Times New Roman"/>
          <w:color w:val="FF0000"/>
          <w:sz w:val="24"/>
          <w:szCs w:val="24"/>
        </w:rPr>
      </w:pPr>
      <w:r w:rsidRPr="00F420A4">
        <w:rPr>
          <w:rFonts w:ascii="Times New Roman" w:hAnsi="Times New Roman"/>
          <w:color w:val="FF0000"/>
          <w:sz w:val="24"/>
          <w:szCs w:val="24"/>
        </w:rPr>
        <w:t>Brainworks, Superflex, and The Incredible 5-point scale;</w:t>
      </w:r>
    </w:p>
    <w:p w:rsidR="00DD4331" w:rsidRDefault="00D81A0F" w:rsidP="00DD4331">
      <w:pPr>
        <w:pStyle w:val="ListParagraph"/>
        <w:numPr>
          <w:ilvl w:val="0"/>
          <w:numId w:val="4"/>
        </w:numPr>
        <w:spacing w:after="120" w:line="240" w:lineRule="auto"/>
        <w:ind w:left="450" w:right="-180"/>
        <w:rPr>
          <w:rFonts w:ascii="Times New Roman" w:hAnsi="Times New Roman"/>
          <w:color w:val="FF0000"/>
          <w:sz w:val="24"/>
          <w:szCs w:val="24"/>
        </w:rPr>
      </w:pPr>
      <w:r w:rsidRPr="00F420A4">
        <w:rPr>
          <w:rFonts w:ascii="Times New Roman" w:hAnsi="Times New Roman"/>
          <w:color w:val="FF0000"/>
          <w:sz w:val="24"/>
          <w:szCs w:val="24"/>
        </w:rPr>
        <w:t xml:space="preserve">Alignment of the expanded ULS curriculum units to the Access Course descriptions allowing </w:t>
      </w:r>
    </w:p>
    <w:p w:rsidR="00F420A4" w:rsidRPr="00DD4331" w:rsidRDefault="00D81A0F" w:rsidP="00DD4331">
      <w:pPr>
        <w:pStyle w:val="ListParagraph"/>
        <w:spacing w:after="120" w:line="360" w:lineRule="auto"/>
        <w:ind w:left="450" w:right="-180"/>
        <w:rPr>
          <w:rFonts w:ascii="Times New Roman" w:hAnsi="Times New Roman"/>
          <w:color w:val="FF0000"/>
          <w:sz w:val="24"/>
          <w:szCs w:val="24"/>
        </w:rPr>
      </w:pPr>
      <w:r w:rsidRPr="00F420A4">
        <w:rPr>
          <w:rFonts w:ascii="Times New Roman" w:hAnsi="Times New Roman"/>
          <w:color w:val="FF0000"/>
          <w:sz w:val="24"/>
          <w:szCs w:val="24"/>
        </w:rPr>
        <w:t>for additional practice of skills &amp; knowledge on the Florida Standards Access points.</w:t>
      </w:r>
    </w:p>
    <w:p w:rsidR="00DD4331" w:rsidRPr="00DD4331" w:rsidRDefault="00D81A0F" w:rsidP="00DD4331">
      <w:pPr>
        <w:pStyle w:val="ListParagraph"/>
        <w:numPr>
          <w:ilvl w:val="0"/>
          <w:numId w:val="4"/>
        </w:numPr>
        <w:spacing w:after="120" w:line="240" w:lineRule="auto"/>
        <w:ind w:left="450"/>
        <w:rPr>
          <w:rFonts w:ascii="Times New Roman" w:hAnsi="Times New Roman"/>
          <w:color w:val="FF0000"/>
          <w:sz w:val="24"/>
          <w:szCs w:val="24"/>
        </w:rPr>
      </w:pPr>
      <w:r w:rsidRPr="00F420A4">
        <w:rPr>
          <w:rFonts w:ascii="Times New Roman" w:hAnsi="Times New Roman"/>
          <w:color w:val="FF0000"/>
          <w:sz w:val="24"/>
          <w:szCs w:val="24"/>
        </w:rPr>
        <w:t xml:space="preserve">Pre-testing students with the Pre-number Concepts Probe to target basic needs in </w:t>
      </w:r>
    </w:p>
    <w:p w:rsidR="00D5193C" w:rsidRPr="00DD4331" w:rsidRDefault="00D81A0F" w:rsidP="00DD4331">
      <w:pPr>
        <w:pStyle w:val="ListParagraph"/>
        <w:spacing w:after="120" w:line="360" w:lineRule="auto"/>
        <w:ind w:left="450"/>
        <w:rPr>
          <w:rFonts w:ascii="Times New Roman" w:hAnsi="Times New Roman"/>
          <w:color w:val="FF0000"/>
          <w:sz w:val="24"/>
          <w:szCs w:val="24"/>
        </w:rPr>
      </w:pPr>
      <w:r w:rsidRPr="00F420A4">
        <w:rPr>
          <w:rFonts w:ascii="Times New Roman" w:hAnsi="Times New Roman"/>
          <w:color w:val="FF0000"/>
          <w:sz w:val="24"/>
          <w:szCs w:val="24"/>
        </w:rPr>
        <w:t>mathematics instruction.</w:t>
      </w:r>
    </w:p>
    <w:p w:rsidR="00D5193C" w:rsidRDefault="00D5193C" w:rsidP="00D5193C">
      <w:pPr>
        <w:pStyle w:val="ListParagraph"/>
        <w:numPr>
          <w:ilvl w:val="0"/>
          <w:numId w:val="4"/>
        </w:numPr>
        <w:spacing w:after="120" w:line="240" w:lineRule="auto"/>
        <w:ind w:left="450"/>
        <w:rPr>
          <w:rFonts w:ascii="Times New Roman" w:hAnsi="Times New Roman"/>
          <w:color w:val="FF0000"/>
          <w:sz w:val="24"/>
          <w:szCs w:val="24"/>
        </w:rPr>
      </w:pPr>
      <w:r>
        <w:rPr>
          <w:rFonts w:ascii="Times New Roman" w:hAnsi="Times New Roman"/>
          <w:color w:val="FF0000"/>
          <w:sz w:val="24"/>
          <w:szCs w:val="24"/>
        </w:rPr>
        <w:t>MTSS will monitor academic and behavioral data on a monthly basis while.  Data Chats will be held by the instructional coach with each ULS unit, and administrators will provide feedback during Walkthroughs and lesson plan checks.</w:t>
      </w:r>
    </w:p>
    <w:p w:rsidR="00DD4331" w:rsidRDefault="00DD4331" w:rsidP="00DD4331">
      <w:pPr>
        <w:pStyle w:val="ListParagraph"/>
        <w:numPr>
          <w:ilvl w:val="0"/>
          <w:numId w:val="4"/>
        </w:numPr>
        <w:spacing w:after="120"/>
        <w:ind w:left="450" w:hanging="450"/>
        <w:rPr>
          <w:rFonts w:ascii="Times New Roman" w:hAnsi="Times New Roman"/>
          <w:color w:val="FF0000"/>
          <w:sz w:val="24"/>
          <w:szCs w:val="24"/>
        </w:rPr>
      </w:pPr>
      <w:r w:rsidRPr="00DD4331">
        <w:rPr>
          <w:rFonts w:ascii="Times New Roman" w:hAnsi="Times New Roman"/>
          <w:color w:val="FF0000"/>
          <w:sz w:val="24"/>
          <w:szCs w:val="24"/>
        </w:rPr>
        <w:lastRenderedPageBreak/>
        <w:t xml:space="preserve">We will continue to use data analysis to pinpoint areas needing further instruction increasing associates’ skill in this area as well as implementing research--based high-yield strategies will be implemented in core instruction (e.g., Systematic Instruction, Gradual Release, </w:t>
      </w:r>
    </w:p>
    <w:p w:rsidR="00DD4331" w:rsidRDefault="00DD4331" w:rsidP="00DD4331">
      <w:pPr>
        <w:pStyle w:val="ListParagraph"/>
        <w:spacing w:after="120" w:line="360" w:lineRule="auto"/>
        <w:ind w:left="450"/>
        <w:rPr>
          <w:rFonts w:ascii="Times New Roman" w:hAnsi="Times New Roman"/>
          <w:color w:val="FF0000"/>
          <w:sz w:val="24"/>
          <w:szCs w:val="24"/>
        </w:rPr>
      </w:pPr>
      <w:r w:rsidRPr="00DD4331">
        <w:rPr>
          <w:rFonts w:ascii="Times New Roman" w:hAnsi="Times New Roman"/>
          <w:color w:val="FF0000"/>
          <w:sz w:val="24"/>
          <w:szCs w:val="24"/>
        </w:rPr>
        <w:t xml:space="preserve">Scaffolding, Wait Time, Errorless Learning, etc.). </w:t>
      </w:r>
    </w:p>
    <w:p w:rsidR="00DD4331" w:rsidRDefault="00DD4331" w:rsidP="00DD4331">
      <w:pPr>
        <w:pStyle w:val="ListParagraph"/>
        <w:numPr>
          <w:ilvl w:val="0"/>
          <w:numId w:val="4"/>
        </w:numPr>
        <w:spacing w:after="120"/>
        <w:ind w:left="450" w:hanging="450"/>
        <w:rPr>
          <w:rFonts w:ascii="Times New Roman" w:hAnsi="Times New Roman"/>
          <w:color w:val="FF0000"/>
          <w:sz w:val="24"/>
          <w:szCs w:val="24"/>
        </w:rPr>
      </w:pPr>
      <w:r w:rsidRPr="00DD4331">
        <w:rPr>
          <w:rFonts w:ascii="Times New Roman" w:hAnsi="Times New Roman"/>
          <w:color w:val="FF0000"/>
          <w:sz w:val="24"/>
          <w:szCs w:val="24"/>
        </w:rPr>
        <w:t xml:space="preserve">Increased use of technology to enhance instruction, student involvement in learning and in </w:t>
      </w:r>
    </w:p>
    <w:p w:rsidR="00DD4331" w:rsidRDefault="00DD4331" w:rsidP="00DD4331">
      <w:pPr>
        <w:pStyle w:val="ListParagraph"/>
        <w:spacing w:after="120" w:line="360" w:lineRule="auto"/>
        <w:ind w:left="450"/>
        <w:rPr>
          <w:rFonts w:ascii="Times New Roman" w:hAnsi="Times New Roman"/>
          <w:color w:val="FF0000"/>
          <w:sz w:val="24"/>
          <w:szCs w:val="24"/>
        </w:rPr>
      </w:pPr>
      <w:r w:rsidRPr="00DD4331">
        <w:rPr>
          <w:rFonts w:ascii="Times New Roman" w:hAnsi="Times New Roman"/>
          <w:color w:val="FF0000"/>
          <w:sz w:val="24"/>
          <w:szCs w:val="24"/>
        </w:rPr>
        <w:t xml:space="preserve">behavior monitoring will increase student engagement.  </w:t>
      </w:r>
    </w:p>
    <w:p w:rsidR="00DD4331" w:rsidRPr="00DD4331" w:rsidRDefault="00DD4331" w:rsidP="00DD4331">
      <w:pPr>
        <w:pStyle w:val="ListParagraph"/>
        <w:numPr>
          <w:ilvl w:val="0"/>
          <w:numId w:val="4"/>
        </w:numPr>
        <w:spacing w:after="120"/>
        <w:ind w:left="450" w:hanging="450"/>
        <w:rPr>
          <w:rFonts w:ascii="Times New Roman" w:hAnsi="Times New Roman"/>
          <w:color w:val="FF0000"/>
          <w:sz w:val="24"/>
          <w:szCs w:val="24"/>
        </w:rPr>
      </w:pPr>
      <w:r w:rsidRPr="00DD4331">
        <w:rPr>
          <w:rFonts w:ascii="Times New Roman" w:hAnsi="Times New Roman"/>
          <w:color w:val="FF0000"/>
          <w:sz w:val="24"/>
          <w:szCs w:val="24"/>
        </w:rPr>
        <w:t>Students with high medical needs that result in absenteeism will be offered Hospital/Homebound services more quickly through closer monitoring of attendance.</w:t>
      </w:r>
    </w:p>
    <w:p w:rsidR="00D5193C" w:rsidRPr="00D5193C" w:rsidRDefault="00D5193C" w:rsidP="00D5193C">
      <w:pPr>
        <w:pStyle w:val="ListParagraph"/>
        <w:rPr>
          <w:rFonts w:ascii="Times New Roman" w:hAnsi="Times New Roman" w:cs="Times New Roman"/>
          <w:sz w:val="24"/>
          <w:szCs w:val="24"/>
        </w:rPr>
      </w:pPr>
    </w:p>
    <w:p w:rsidR="00D5193C" w:rsidRDefault="0061586D" w:rsidP="00D5193C">
      <w:pPr>
        <w:pStyle w:val="ListParagraph"/>
        <w:spacing w:after="120"/>
        <w:ind w:left="0"/>
        <w:rPr>
          <w:rFonts w:ascii="Times New Roman" w:hAnsi="Times New Roman"/>
          <w:color w:val="FF0000"/>
          <w:sz w:val="24"/>
          <w:szCs w:val="24"/>
        </w:rPr>
      </w:pPr>
      <w:r w:rsidRPr="00D5193C">
        <w:rPr>
          <w:rFonts w:ascii="Times New Roman" w:hAnsi="Times New Roman" w:cs="Times New Roman"/>
          <w:sz w:val="24"/>
          <w:szCs w:val="24"/>
        </w:rPr>
        <w:t>The</w:t>
      </w:r>
      <w:r w:rsidR="00597FD7" w:rsidRPr="00D5193C">
        <w:rPr>
          <w:rFonts w:ascii="Times New Roman" w:hAnsi="Times New Roman" w:cs="Times New Roman"/>
          <w:sz w:val="24"/>
          <w:szCs w:val="24"/>
        </w:rPr>
        <w:t xml:space="preserve"> professional development efforts </w:t>
      </w:r>
      <w:r w:rsidR="00597FD7" w:rsidRPr="00D5193C">
        <w:rPr>
          <w:rFonts w:ascii="Times New Roman" w:hAnsi="Times New Roman" w:cs="Times New Roman"/>
          <w:color w:val="FF0000"/>
          <w:sz w:val="24"/>
          <w:szCs w:val="24"/>
        </w:rPr>
        <w:t xml:space="preserve">include the use </w:t>
      </w:r>
      <w:r w:rsidR="00D81A0F" w:rsidRPr="00D5193C">
        <w:rPr>
          <w:rFonts w:ascii="Times New Roman" w:hAnsi="Times New Roman"/>
          <w:color w:val="FF0000"/>
          <w:sz w:val="24"/>
          <w:szCs w:val="24"/>
        </w:rPr>
        <w:t xml:space="preserve">Communication Strategies training for all teachers to develop a consistent communication system for their non-verbal and low-verbal students. Instruction in sensory needs, sensory-diets and interventions as well as use of the sensory room will be integrated throughout the year. PLC’s will also focus on Lesson Study, student need analysis (along with data chats), Florida Standards New Access Points with Access </w:t>
      </w:r>
    </w:p>
    <w:p w:rsidR="00D5193C" w:rsidRPr="00D5193C" w:rsidRDefault="00D81A0F" w:rsidP="00D5193C">
      <w:pPr>
        <w:pStyle w:val="ListParagraph"/>
        <w:spacing w:after="120" w:line="480" w:lineRule="auto"/>
        <w:ind w:left="0"/>
        <w:rPr>
          <w:rFonts w:ascii="Times New Roman" w:hAnsi="Times New Roman"/>
          <w:color w:val="FF0000"/>
          <w:sz w:val="24"/>
          <w:szCs w:val="24"/>
        </w:rPr>
      </w:pPr>
      <w:r w:rsidRPr="00D5193C">
        <w:rPr>
          <w:rFonts w:ascii="Times New Roman" w:hAnsi="Times New Roman"/>
          <w:color w:val="FF0000"/>
          <w:sz w:val="24"/>
          <w:szCs w:val="24"/>
        </w:rPr>
        <w:t xml:space="preserve">Course descriptions, and use of innovative technology.  </w:t>
      </w:r>
    </w:p>
    <w:p w:rsidR="00D5193C" w:rsidRDefault="00D81A0F" w:rsidP="00D5193C">
      <w:pPr>
        <w:spacing w:before="120" w:after="120"/>
        <w:rPr>
          <w:rFonts w:ascii="Times New Roman" w:hAnsi="Times New Roman"/>
          <w:color w:val="FF0000"/>
          <w:sz w:val="24"/>
          <w:szCs w:val="24"/>
        </w:rPr>
      </w:pPr>
      <w:r w:rsidRPr="00D5193C">
        <w:rPr>
          <w:rFonts w:ascii="Times New Roman" w:hAnsi="Times New Roman" w:cs="Times New Roman"/>
          <w:sz w:val="24"/>
          <w:szCs w:val="24"/>
        </w:rPr>
        <w:t>The parent involvement efforts</w:t>
      </w:r>
      <w:r w:rsidRPr="00D5193C">
        <w:rPr>
          <w:rFonts w:ascii="Times New Roman" w:hAnsi="Times New Roman"/>
          <w:sz w:val="24"/>
          <w:szCs w:val="24"/>
        </w:rPr>
        <w:t xml:space="preserve"> </w:t>
      </w:r>
      <w:r w:rsidRPr="00D5193C">
        <w:rPr>
          <w:rFonts w:ascii="Times New Roman" w:hAnsi="Times New Roman"/>
          <w:color w:val="FF0000"/>
          <w:sz w:val="24"/>
          <w:szCs w:val="24"/>
        </w:rPr>
        <w:t>center on increased attendance at school events, many of which are coordinated with the PTA.  Curriculum Concepts for the Unique Learning System will be sent home for parents to review for every thematic unit and, after each unit parents will be informed of their student’s progress on those concepts.  Efforts will continue to be made for all parents to attend IEP and Re-evaluation meetings either in person or by phone.  We will also seek parent input into school newsletters to incorporate information they are seeking.</w:t>
      </w:r>
    </w:p>
    <w:p w:rsidR="00D5193C" w:rsidRPr="00D5193C" w:rsidRDefault="00D5193C" w:rsidP="00D5193C">
      <w:pPr>
        <w:spacing w:before="120" w:after="120"/>
        <w:rPr>
          <w:rFonts w:ascii="Times New Roman" w:hAnsi="Times New Roman"/>
          <w:color w:val="FF0000"/>
          <w:sz w:val="24"/>
          <w:szCs w:val="24"/>
        </w:rPr>
      </w:pPr>
    </w:p>
    <w:p w:rsidR="00465599" w:rsidRDefault="0061586D" w:rsidP="00465599">
      <w:pPr>
        <w:rPr>
          <w:color w:val="1F497D"/>
        </w:rPr>
      </w:pPr>
      <w:r w:rsidRPr="00D5193C">
        <w:rPr>
          <w:rFonts w:ascii="Times New Roman" w:hAnsi="Times New Roman" w:cs="Times New Roman"/>
          <w:sz w:val="24"/>
          <w:szCs w:val="24"/>
        </w:rPr>
        <w:t xml:space="preserve">For more information about </w:t>
      </w:r>
      <w:r w:rsidR="00D81A0F" w:rsidRPr="00D5193C">
        <w:rPr>
          <w:rFonts w:ascii="Times New Roman" w:hAnsi="Times New Roman" w:cs="Times New Roman"/>
          <w:color w:val="FF0000"/>
          <w:sz w:val="24"/>
          <w:szCs w:val="24"/>
        </w:rPr>
        <w:t xml:space="preserve">Paul B. Stephens ESC’s </w:t>
      </w:r>
      <w:r w:rsidR="00971B15" w:rsidRPr="00D5193C">
        <w:rPr>
          <w:rFonts w:ascii="Times New Roman" w:hAnsi="Times New Roman" w:cs="Times New Roman"/>
          <w:sz w:val="24"/>
          <w:szCs w:val="24"/>
        </w:rPr>
        <w:t>School Improvement Plan</w:t>
      </w:r>
      <w:r w:rsidR="00971B15" w:rsidRPr="00D5193C">
        <w:rPr>
          <w:rFonts w:ascii="Times New Roman" w:hAnsi="Times New Roman" w:cs="Times New Roman"/>
          <w:color w:val="548DD4" w:themeColor="text2" w:themeTint="99"/>
          <w:sz w:val="24"/>
          <w:szCs w:val="24"/>
        </w:rPr>
        <w:t xml:space="preserve">, </w:t>
      </w:r>
      <w:r w:rsidR="00971B15" w:rsidRPr="00D5193C">
        <w:rPr>
          <w:rFonts w:ascii="Times New Roman" w:hAnsi="Times New Roman" w:cs="Times New Roman"/>
          <w:color w:val="FF0000"/>
          <w:sz w:val="24"/>
          <w:szCs w:val="24"/>
        </w:rPr>
        <w:t xml:space="preserve">please go to our website at </w:t>
      </w:r>
      <w:hyperlink r:id="rId8" w:history="1">
        <w:r w:rsidR="00465599">
          <w:rPr>
            <w:rStyle w:val="Hyperlink"/>
          </w:rPr>
          <w:t>www.stephens.pinellas.k12.fl.us</w:t>
        </w:r>
      </w:hyperlink>
      <w:r w:rsidR="00465599">
        <w:rPr>
          <w:color w:val="1F497D"/>
        </w:rPr>
        <w:t>.</w:t>
      </w:r>
      <w:bookmarkStart w:id="0" w:name="_GoBack"/>
      <w:bookmarkEnd w:id="0"/>
    </w:p>
    <w:p w:rsidR="008F52C4" w:rsidRPr="00D5193C" w:rsidRDefault="008F52C4" w:rsidP="00D5193C">
      <w:pPr>
        <w:spacing w:before="120" w:after="120"/>
        <w:rPr>
          <w:rFonts w:ascii="Times New Roman" w:hAnsi="Times New Roman" w:cs="Times New Roman"/>
          <w:color w:val="548DD4" w:themeColor="text2" w:themeTint="99"/>
          <w:sz w:val="24"/>
          <w:szCs w:val="24"/>
        </w:rPr>
      </w:pPr>
    </w:p>
    <w:sectPr w:rsidR="008F52C4" w:rsidRPr="00D519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62" w:rsidRDefault="00150262" w:rsidP="002513AA">
      <w:pPr>
        <w:spacing w:after="0" w:line="240" w:lineRule="auto"/>
      </w:pPr>
      <w:r>
        <w:separator/>
      </w:r>
    </w:p>
  </w:endnote>
  <w:endnote w:type="continuationSeparator" w:id="0">
    <w:p w:rsidR="00150262" w:rsidRDefault="00150262" w:rsidP="0025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62" w:rsidRDefault="00150262" w:rsidP="002513AA">
      <w:pPr>
        <w:spacing w:after="0" w:line="240" w:lineRule="auto"/>
      </w:pPr>
      <w:r>
        <w:separator/>
      </w:r>
    </w:p>
  </w:footnote>
  <w:footnote w:type="continuationSeparator" w:id="0">
    <w:p w:rsidR="00150262" w:rsidRDefault="00150262" w:rsidP="00251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56A"/>
    <w:multiLevelType w:val="hybridMultilevel"/>
    <w:tmpl w:val="4CCED91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3AF915AD"/>
    <w:multiLevelType w:val="hybridMultilevel"/>
    <w:tmpl w:val="6E5AF13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37214"/>
    <w:multiLevelType w:val="hybridMultilevel"/>
    <w:tmpl w:val="55B8D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E0370B"/>
    <w:multiLevelType w:val="hybridMultilevel"/>
    <w:tmpl w:val="F2A08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B3675"/>
    <w:multiLevelType w:val="hybridMultilevel"/>
    <w:tmpl w:val="E5C2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4"/>
    <w:rsid w:val="000258AA"/>
    <w:rsid w:val="00072D20"/>
    <w:rsid w:val="00150262"/>
    <w:rsid w:val="001726AB"/>
    <w:rsid w:val="001B5862"/>
    <w:rsid w:val="002513AA"/>
    <w:rsid w:val="00251834"/>
    <w:rsid w:val="00266D22"/>
    <w:rsid w:val="002B6C7E"/>
    <w:rsid w:val="002D2E00"/>
    <w:rsid w:val="003679B7"/>
    <w:rsid w:val="003F71A9"/>
    <w:rsid w:val="00465599"/>
    <w:rsid w:val="004A2644"/>
    <w:rsid w:val="00596E54"/>
    <w:rsid w:val="00597FD7"/>
    <w:rsid w:val="0061586D"/>
    <w:rsid w:val="00673340"/>
    <w:rsid w:val="007639A2"/>
    <w:rsid w:val="00774B8E"/>
    <w:rsid w:val="00802768"/>
    <w:rsid w:val="0085193D"/>
    <w:rsid w:val="008C0C76"/>
    <w:rsid w:val="008F52C4"/>
    <w:rsid w:val="0091269A"/>
    <w:rsid w:val="009461F7"/>
    <w:rsid w:val="00946915"/>
    <w:rsid w:val="00970174"/>
    <w:rsid w:val="00971B15"/>
    <w:rsid w:val="009E51B3"/>
    <w:rsid w:val="009F436E"/>
    <w:rsid w:val="00A23467"/>
    <w:rsid w:val="00A84E20"/>
    <w:rsid w:val="00A977E4"/>
    <w:rsid w:val="00AF3103"/>
    <w:rsid w:val="00B05D94"/>
    <w:rsid w:val="00B24AA1"/>
    <w:rsid w:val="00BA16C6"/>
    <w:rsid w:val="00BE5BAD"/>
    <w:rsid w:val="00D5193C"/>
    <w:rsid w:val="00D63877"/>
    <w:rsid w:val="00D81A0F"/>
    <w:rsid w:val="00DA6CA9"/>
    <w:rsid w:val="00DC6870"/>
    <w:rsid w:val="00DD0347"/>
    <w:rsid w:val="00DD4331"/>
    <w:rsid w:val="00DF6DEE"/>
    <w:rsid w:val="00E44F40"/>
    <w:rsid w:val="00F420A4"/>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52CD6E-5BD6-48D1-8DC5-BC6FA817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NoSpacing">
    <w:name w:val="No Spacing"/>
    <w:uiPriority w:val="1"/>
    <w:qFormat/>
    <w:rsid w:val="00F420A4"/>
    <w:pPr>
      <w:spacing w:after="0" w:line="240" w:lineRule="auto"/>
    </w:pPr>
  </w:style>
  <w:style w:type="paragraph" w:styleId="Header">
    <w:name w:val="header"/>
    <w:basedOn w:val="Normal"/>
    <w:link w:val="HeaderChar"/>
    <w:uiPriority w:val="99"/>
    <w:unhideWhenUsed/>
    <w:rsid w:val="00251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AA"/>
  </w:style>
  <w:style w:type="paragraph" w:styleId="Footer">
    <w:name w:val="footer"/>
    <w:basedOn w:val="Normal"/>
    <w:link w:val="FooterChar"/>
    <w:uiPriority w:val="99"/>
    <w:unhideWhenUsed/>
    <w:rsid w:val="00251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AA"/>
  </w:style>
  <w:style w:type="character" w:styleId="Hyperlink">
    <w:name w:val="Hyperlink"/>
    <w:basedOn w:val="DefaultParagraphFont"/>
    <w:uiPriority w:val="99"/>
    <w:semiHidden/>
    <w:unhideWhenUsed/>
    <w:rsid w:val="004655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08362">
      <w:bodyDiv w:val="1"/>
      <w:marLeft w:val="0"/>
      <w:marRight w:val="0"/>
      <w:marTop w:val="0"/>
      <w:marBottom w:val="0"/>
      <w:divBdr>
        <w:top w:val="none" w:sz="0" w:space="0" w:color="auto"/>
        <w:left w:val="none" w:sz="0" w:space="0" w:color="auto"/>
        <w:bottom w:val="none" w:sz="0" w:space="0" w:color="auto"/>
        <w:right w:val="none" w:sz="0" w:space="0" w:color="auto"/>
      </w:divBdr>
    </w:div>
    <w:div w:id="13208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hens.pinellas.k12.fl.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3027-63C0-4DA4-B041-68EE4971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Johnson-Jenkins Janelle</cp:lastModifiedBy>
  <cp:revision>6</cp:revision>
  <dcterms:created xsi:type="dcterms:W3CDTF">2014-09-14T02:37:00Z</dcterms:created>
  <dcterms:modified xsi:type="dcterms:W3CDTF">2014-09-14T16:17:00Z</dcterms:modified>
</cp:coreProperties>
</file>