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2E9F9" w14:textId="77777777" w:rsidR="00A25368" w:rsidRPr="00815F48" w:rsidRDefault="00A25368" w:rsidP="00A0444C">
      <w:pPr>
        <w:jc w:val="center"/>
        <w:rPr>
          <w:color w:val="000000" w:themeColor="text1"/>
          <w:sz w:val="20"/>
          <w:szCs w:val="20"/>
          <w:u w:val="single"/>
        </w:rPr>
      </w:pPr>
    </w:p>
    <w:p w14:paraId="594230D6" w14:textId="05DA0956" w:rsidR="00A0444C" w:rsidRDefault="009C3399" w:rsidP="00042435">
      <w:pPr>
        <w:spacing w:line="240" w:lineRule="auto"/>
        <w:jc w:val="center"/>
        <w:rPr>
          <w:rFonts w:ascii="Bookman Old Style" w:hAnsi="Bookman Old Style"/>
          <w:b/>
          <w:sz w:val="28"/>
          <w:u w:val="thick" w:color="FF0000"/>
        </w:rPr>
      </w:pPr>
      <w:r>
        <w:rPr>
          <w:rFonts w:ascii="Bookman Old Style" w:hAnsi="Bookman Old Style"/>
          <w:b/>
          <w:sz w:val="28"/>
          <w:u w:val="thick" w:color="FF0000"/>
        </w:rPr>
        <w:t xml:space="preserve">2024-25 </w:t>
      </w:r>
      <w:r w:rsidR="00A0444C" w:rsidRPr="00E60D71">
        <w:rPr>
          <w:rFonts w:ascii="Bookman Old Style" w:hAnsi="Bookman Old Style"/>
          <w:b/>
          <w:sz w:val="28"/>
          <w:u w:val="thick" w:color="FF0000"/>
        </w:rPr>
        <w:t>Section 504 PD Opportunities (PLN Keyword: 504)</w:t>
      </w:r>
    </w:p>
    <w:p w14:paraId="3E2FEAE3" w14:textId="5EB7705C" w:rsidR="00380F6E" w:rsidRPr="00042435" w:rsidRDefault="00CF7C8E" w:rsidP="00042435">
      <w:pPr>
        <w:spacing w:line="240" w:lineRule="auto"/>
        <w:jc w:val="center"/>
        <w:rPr>
          <w:rFonts w:ascii="Bookman Old Style" w:hAnsi="Bookman Old Style"/>
          <w:sz w:val="24"/>
          <w:vertAlign w:val="superscript"/>
        </w:rPr>
      </w:pPr>
      <w:bookmarkStart w:id="0" w:name="_Hlk142996328"/>
      <w:r w:rsidRPr="00042435">
        <w:rPr>
          <w:rFonts w:ascii="Bookman Old Style" w:hAnsi="Bookman Old Style"/>
          <w:sz w:val="24"/>
        </w:rPr>
        <w:t xml:space="preserve">REGISTRATION </w:t>
      </w:r>
      <w:r w:rsidR="00557E7F">
        <w:rPr>
          <w:rFonts w:ascii="Bookman Old Style" w:hAnsi="Bookman Old Style"/>
          <w:sz w:val="24"/>
        </w:rPr>
        <w:t>CURRENTLY OPEN</w:t>
      </w:r>
    </w:p>
    <w:p w14:paraId="4360F08B" w14:textId="77777777" w:rsidR="00AC11F5" w:rsidRPr="005138BC" w:rsidRDefault="00AC11F5" w:rsidP="0025764C">
      <w:pPr>
        <w:spacing w:line="240" w:lineRule="auto"/>
        <w:jc w:val="center"/>
        <w:rPr>
          <w:rFonts w:ascii="Bookman Old Style" w:hAnsi="Bookman Old Style"/>
          <w:b/>
          <w:sz w:val="24"/>
          <w:u w:val="double"/>
        </w:rPr>
      </w:pPr>
    </w:p>
    <w:bookmarkEnd w:id="0"/>
    <w:p w14:paraId="6989F920" w14:textId="3F702520" w:rsidR="006A2511" w:rsidRDefault="00AC11F5" w:rsidP="00380F6E">
      <w:pPr>
        <w:spacing w:after="0"/>
        <w:rPr>
          <w:b/>
          <w:sz w:val="24"/>
          <w:szCs w:val="20"/>
        </w:rPr>
      </w:pPr>
      <w:r>
        <w:rPr>
          <w:rFonts w:ascii="Bookman Old Style" w:hAnsi="Bookman Old Style"/>
          <w:b/>
          <w:sz w:val="24"/>
          <w:u w:val="double"/>
        </w:rPr>
        <w:t>SELF-PACED COURSES OPEN ALL YEAR:</w:t>
      </w:r>
    </w:p>
    <w:p w14:paraId="4F52DD4E" w14:textId="1763C504" w:rsidR="00380F6E" w:rsidRDefault="00380F6E" w:rsidP="00380F6E">
      <w:pPr>
        <w:spacing w:after="0"/>
        <w:rPr>
          <w:b/>
          <w:sz w:val="24"/>
          <w:szCs w:val="20"/>
        </w:rPr>
      </w:pPr>
      <w:r w:rsidRPr="00CE4345">
        <w:rPr>
          <w:b/>
          <w:sz w:val="24"/>
          <w:szCs w:val="20"/>
        </w:rPr>
        <w:t xml:space="preserve">PLN Course # </w:t>
      </w:r>
      <w:r w:rsidR="00201A6E">
        <w:rPr>
          <w:b/>
          <w:sz w:val="24"/>
          <w:szCs w:val="20"/>
        </w:rPr>
        <w:t>33169</w:t>
      </w:r>
      <w:r w:rsidRPr="00CE4345">
        <w:rPr>
          <w:b/>
          <w:sz w:val="24"/>
          <w:szCs w:val="20"/>
        </w:rPr>
        <w:t>, FLDOE Section 504 Online Introductory Course</w:t>
      </w:r>
    </w:p>
    <w:p w14:paraId="78CE7B56" w14:textId="3CD4D2A3" w:rsidR="00C57437" w:rsidRPr="00C57437" w:rsidRDefault="00C57437" w:rsidP="00380F6E">
      <w:pPr>
        <w:spacing w:after="0"/>
        <w:rPr>
          <w:sz w:val="20"/>
          <w:szCs w:val="20"/>
        </w:rPr>
      </w:pPr>
      <w:r w:rsidRPr="00AC668F">
        <w:rPr>
          <w:sz w:val="20"/>
          <w:szCs w:val="20"/>
          <w:u w:val="single"/>
        </w:rPr>
        <w:t>Target Audience</w:t>
      </w:r>
      <w:r>
        <w:rPr>
          <w:sz w:val="20"/>
          <w:szCs w:val="20"/>
        </w:rPr>
        <w:t>: ALL PCS Employees</w:t>
      </w:r>
    </w:p>
    <w:p w14:paraId="3900E72E" w14:textId="086D311A" w:rsidR="00380F6E" w:rsidRDefault="00380F6E" w:rsidP="00380F6E">
      <w:pPr>
        <w:rPr>
          <w:sz w:val="20"/>
          <w:szCs w:val="20"/>
        </w:rPr>
      </w:pPr>
      <w:r>
        <w:rPr>
          <w:sz w:val="20"/>
          <w:szCs w:val="20"/>
        </w:rPr>
        <w:t xml:space="preserve">3-hr </w:t>
      </w:r>
      <w:r w:rsidR="00AC668F">
        <w:rPr>
          <w:sz w:val="20"/>
          <w:szCs w:val="20"/>
        </w:rPr>
        <w:t xml:space="preserve">Self-paced online </w:t>
      </w:r>
      <w:r>
        <w:rPr>
          <w:sz w:val="20"/>
          <w:szCs w:val="20"/>
        </w:rPr>
        <w:t>course with ESE-credit component points (</w:t>
      </w:r>
      <w:r w:rsidRPr="009E3B75">
        <w:rPr>
          <w:sz w:val="20"/>
        </w:rPr>
        <w:t>Not Trade-eligible</w:t>
      </w:r>
      <w:r>
        <w:rPr>
          <w:sz w:val="20"/>
        </w:rPr>
        <w:t xml:space="preserve">) </w:t>
      </w:r>
      <w:hyperlink r:id="rId8" w:history="1">
        <w:r w:rsidRPr="00B957ED">
          <w:rPr>
            <w:rStyle w:val="Hyperlink"/>
            <w:sz w:val="20"/>
            <w:szCs w:val="20"/>
          </w:rPr>
          <w:t>Click Here</w:t>
        </w:r>
      </w:hyperlink>
      <w:r>
        <w:rPr>
          <w:sz w:val="20"/>
          <w:szCs w:val="20"/>
        </w:rPr>
        <w:t xml:space="preserve"> to enroll </w:t>
      </w:r>
    </w:p>
    <w:p w14:paraId="72B1B47D" w14:textId="1196E8A1" w:rsidR="00380F6E" w:rsidRDefault="00380F6E" w:rsidP="00380F6E">
      <w:pPr>
        <w:spacing w:after="0"/>
        <w:rPr>
          <w:b/>
          <w:sz w:val="24"/>
          <w:szCs w:val="20"/>
        </w:rPr>
      </w:pPr>
      <w:r w:rsidRPr="00CE4345">
        <w:rPr>
          <w:b/>
          <w:sz w:val="24"/>
          <w:szCs w:val="20"/>
        </w:rPr>
        <w:t>PLN Course # 3</w:t>
      </w:r>
      <w:r w:rsidR="00A344DD">
        <w:rPr>
          <w:b/>
          <w:sz w:val="24"/>
          <w:szCs w:val="20"/>
        </w:rPr>
        <w:t>3170</w:t>
      </w:r>
      <w:r w:rsidRPr="00CE4345">
        <w:rPr>
          <w:b/>
          <w:sz w:val="24"/>
          <w:szCs w:val="20"/>
        </w:rPr>
        <w:t xml:space="preserve">, Section 504: Nuts and Bolts </w:t>
      </w:r>
    </w:p>
    <w:p w14:paraId="65672C12" w14:textId="71532BE0" w:rsidR="006F1727" w:rsidRPr="006F1727" w:rsidRDefault="006F1727" w:rsidP="00380F6E">
      <w:pPr>
        <w:spacing w:after="0"/>
        <w:rPr>
          <w:sz w:val="20"/>
          <w:szCs w:val="20"/>
        </w:rPr>
      </w:pPr>
      <w:r w:rsidRPr="00AC668F">
        <w:rPr>
          <w:sz w:val="20"/>
          <w:szCs w:val="20"/>
          <w:u w:val="single"/>
        </w:rPr>
        <w:t>Target Audience</w:t>
      </w:r>
      <w:r>
        <w:rPr>
          <w:sz w:val="20"/>
          <w:szCs w:val="20"/>
        </w:rPr>
        <w:t>: School-based 504 Coordinators</w:t>
      </w:r>
    </w:p>
    <w:p w14:paraId="26660504" w14:textId="60344CF3" w:rsidR="00380F6E" w:rsidRDefault="00380F6E" w:rsidP="00AC11F5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3-hr </w:t>
      </w:r>
      <w:r w:rsidRPr="008C40DC">
        <w:rPr>
          <w:sz w:val="20"/>
          <w:szCs w:val="20"/>
        </w:rPr>
        <w:t xml:space="preserve">Self-paced via Nearpod </w:t>
      </w:r>
      <w:r>
        <w:rPr>
          <w:sz w:val="20"/>
          <w:szCs w:val="20"/>
        </w:rPr>
        <w:t xml:space="preserve">(Not Trade-eligible) </w:t>
      </w:r>
      <w:hyperlink r:id="rId9" w:history="1">
        <w:r w:rsidRPr="00AF52D4">
          <w:rPr>
            <w:rStyle w:val="Hyperlink"/>
            <w:sz w:val="20"/>
            <w:szCs w:val="20"/>
          </w:rPr>
          <w:t>Click Here</w:t>
        </w:r>
      </w:hyperlink>
      <w:r>
        <w:rPr>
          <w:sz w:val="20"/>
          <w:szCs w:val="20"/>
        </w:rPr>
        <w:t xml:space="preserve"> t</w:t>
      </w:r>
      <w:r w:rsidRPr="008C40DC">
        <w:rPr>
          <w:sz w:val="20"/>
          <w:szCs w:val="20"/>
        </w:rPr>
        <w:t>o enroll</w:t>
      </w:r>
      <w:r>
        <w:rPr>
          <w:sz w:val="20"/>
          <w:szCs w:val="20"/>
        </w:rPr>
        <w:t>/</w:t>
      </w:r>
      <w:r w:rsidRPr="008C40DC">
        <w:rPr>
          <w:sz w:val="20"/>
          <w:szCs w:val="20"/>
        </w:rPr>
        <w:t>add yourself to the WAITLIST</w:t>
      </w:r>
    </w:p>
    <w:p w14:paraId="44C5E757" w14:textId="77777777" w:rsidR="00490051" w:rsidRDefault="00490051">
      <w:bookmarkStart w:id="1" w:name="_GoBack"/>
      <w:bookmarkEnd w:id="1"/>
    </w:p>
    <w:sectPr w:rsidR="00490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711B7"/>
    <w:multiLevelType w:val="hybridMultilevel"/>
    <w:tmpl w:val="0692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FD"/>
    <w:rsid w:val="00042435"/>
    <w:rsid w:val="000D65BD"/>
    <w:rsid w:val="00111BAC"/>
    <w:rsid w:val="00125D77"/>
    <w:rsid w:val="00201A6E"/>
    <w:rsid w:val="00215E4E"/>
    <w:rsid w:val="0025764C"/>
    <w:rsid w:val="002A49FD"/>
    <w:rsid w:val="00380F6E"/>
    <w:rsid w:val="003D3BDD"/>
    <w:rsid w:val="0043451D"/>
    <w:rsid w:val="00490051"/>
    <w:rsid w:val="005038EC"/>
    <w:rsid w:val="00504FCD"/>
    <w:rsid w:val="00536897"/>
    <w:rsid w:val="00557E7F"/>
    <w:rsid w:val="005C1F10"/>
    <w:rsid w:val="00645A4F"/>
    <w:rsid w:val="00667E67"/>
    <w:rsid w:val="006A2511"/>
    <w:rsid w:val="006F1727"/>
    <w:rsid w:val="006F5A0E"/>
    <w:rsid w:val="008C492D"/>
    <w:rsid w:val="009217CB"/>
    <w:rsid w:val="009C3399"/>
    <w:rsid w:val="009C5F35"/>
    <w:rsid w:val="009C75C7"/>
    <w:rsid w:val="009F5C04"/>
    <w:rsid w:val="00A0444C"/>
    <w:rsid w:val="00A22BDF"/>
    <w:rsid w:val="00A25368"/>
    <w:rsid w:val="00A344DD"/>
    <w:rsid w:val="00A539AC"/>
    <w:rsid w:val="00AC11F5"/>
    <w:rsid w:val="00AC668F"/>
    <w:rsid w:val="00B5591C"/>
    <w:rsid w:val="00B957ED"/>
    <w:rsid w:val="00C57437"/>
    <w:rsid w:val="00CF7C8E"/>
    <w:rsid w:val="00E16D8F"/>
    <w:rsid w:val="00E17581"/>
    <w:rsid w:val="00F2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2DCB"/>
  <w15:chartTrackingRefBased/>
  <w15:docId w15:val="{5F68308C-4269-4FC6-BBCA-0B0111C6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4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7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1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ellas.truenorthlogic.com/ia/empari/learning2/registration/presentRegistrationDetails/12777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nellas.truenorthlogic.com/ia/empari/learning2/registration/presentRegistrationDetails/1277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474d6b-5d88-4198-9552-bd49403bc45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9A906E6CA8F4FB4E1776C1076F717" ma:contentTypeVersion="19" ma:contentTypeDescription="Create a new document." ma:contentTypeScope="" ma:versionID="5a9f84e5c4ce03b122de656e04cffd12">
  <xsd:schema xmlns:xsd="http://www.w3.org/2001/XMLSchema" xmlns:xs="http://www.w3.org/2001/XMLSchema" xmlns:p="http://schemas.microsoft.com/office/2006/metadata/properties" xmlns:ns1="http://schemas.microsoft.com/sharepoint/v3" xmlns:ns3="bf474d6b-5d88-4198-9552-bd49403bc45b" xmlns:ns4="582d3e05-5a2c-488d-817a-35492b792ba9" targetNamespace="http://schemas.microsoft.com/office/2006/metadata/properties" ma:root="true" ma:fieldsID="fbf2dc7dba4c1756166b65c0eef2c0a0" ns1:_="" ns3:_="" ns4:_="">
    <xsd:import namespace="http://schemas.microsoft.com/sharepoint/v3"/>
    <xsd:import namespace="bf474d6b-5d88-4198-9552-bd49403bc45b"/>
    <xsd:import namespace="582d3e05-5a2c-488d-817a-35492b792b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74d6b-5d88-4198-9552-bd49403bc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3e05-5a2c-488d-817a-35492b792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A789D-2038-492C-9CF1-5B0EB570294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582d3e05-5a2c-488d-817a-35492b792ba9"/>
    <ds:schemaRef ds:uri="http://schemas.microsoft.com/office/2006/documentManagement/types"/>
    <ds:schemaRef ds:uri="http://schemas.openxmlformats.org/package/2006/metadata/core-properties"/>
    <ds:schemaRef ds:uri="bf474d6b-5d88-4198-9552-bd49403bc45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ACE345-16E3-4E58-A459-D926D307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D391D-AD39-426C-8CA7-452F7AC75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474d6b-5d88-4198-9552-bd49403bc45b"/>
    <ds:schemaRef ds:uri="582d3e05-5a2c-488d-817a-35492b792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Stephanie</dc:creator>
  <cp:keywords/>
  <dc:description/>
  <cp:lastModifiedBy>Miller Stephanie</cp:lastModifiedBy>
  <cp:revision>4</cp:revision>
  <dcterms:created xsi:type="dcterms:W3CDTF">2024-08-02T18:40:00Z</dcterms:created>
  <dcterms:modified xsi:type="dcterms:W3CDTF">2024-08-30T12:34:00Z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0x01010071D9A906E6CA8F4FB4E1776C1076F717</vt:lpwstr>
  </property>
</Properties>
</file>