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1368"/>
        <w:gridCol w:w="3888"/>
      </w:tblGrid>
      <w:tr w:rsidR="00C87E19" w:rsidRPr="00A11021" w:rsidTr="00E85E5F">
        <w:tc>
          <w:tcPr>
            <w:tcW w:w="5256" w:type="dxa"/>
            <w:gridSpan w:val="2"/>
          </w:tcPr>
          <w:bookmarkStart w:id="0" w:name="_GoBack"/>
          <w:bookmarkEnd w:id="0"/>
          <w:p w:rsidR="00C87E19" w:rsidRPr="00604355" w:rsidRDefault="00C87E19" w:rsidP="00604355">
            <w:pPr>
              <w:rPr>
                <w:b/>
              </w:rPr>
            </w:pPr>
            <w:r w:rsidRPr="00604355">
              <w:rPr>
                <w:b/>
              </w:rPr>
              <w:fldChar w:fldCharType="begin">
                <w:ffData>
                  <w:name w:val="Text7"/>
                  <w:enabled/>
                  <w:calcOnExit w:val="0"/>
                  <w:textInput/>
                </w:ffData>
              </w:fldChar>
            </w:r>
            <w:r w:rsidRPr="00604355">
              <w:rPr>
                <w:b/>
              </w:rPr>
              <w:instrText xml:space="preserve"> FORMTEXT </w:instrText>
            </w:r>
            <w:r w:rsidRPr="00604355">
              <w:rPr>
                <w:b/>
              </w:rPr>
            </w:r>
            <w:r w:rsidRPr="00604355">
              <w:rPr>
                <w:b/>
              </w:rPr>
              <w:fldChar w:fldCharType="separate"/>
            </w:r>
            <w:r w:rsidR="00604355" w:rsidRPr="00604355">
              <w:rPr>
                <w:b/>
              </w:rPr>
              <w:t>Driver Education - Class/Lab</w:t>
            </w:r>
            <w:r w:rsidRPr="00604355">
              <w:rPr>
                <w:b/>
              </w:rPr>
              <w:fldChar w:fldCharType="end"/>
            </w:r>
          </w:p>
        </w:tc>
      </w:tr>
      <w:tr w:rsidR="00C87E19" w:rsidTr="00E85E5F">
        <w:tc>
          <w:tcPr>
            <w:tcW w:w="1368" w:type="dxa"/>
          </w:tcPr>
          <w:p w:rsidR="00C87E19" w:rsidRPr="00A11021" w:rsidRDefault="00C87E19" w:rsidP="00E85E5F">
            <w:pPr>
              <w:rPr>
                <w:b/>
              </w:rPr>
            </w:pPr>
            <w:r w:rsidRPr="00A11021">
              <w:rPr>
                <w:b/>
              </w:rPr>
              <w:t>Course #</w:t>
            </w:r>
          </w:p>
        </w:tc>
        <w:tc>
          <w:tcPr>
            <w:tcW w:w="3888" w:type="dxa"/>
          </w:tcPr>
          <w:p w:rsidR="00C87E19" w:rsidRDefault="00C87E19" w:rsidP="00604355">
            <w:r>
              <w:fldChar w:fldCharType="begin">
                <w:ffData>
                  <w:name w:val="Text2"/>
                  <w:enabled/>
                  <w:calcOnExit w:val="0"/>
                  <w:textInput/>
                </w:ffData>
              </w:fldChar>
            </w:r>
            <w:r>
              <w:instrText xml:space="preserve"> FORMTEXT </w:instrText>
            </w:r>
            <w:r>
              <w:fldChar w:fldCharType="separate"/>
            </w:r>
            <w:r w:rsidR="00604355" w:rsidRPr="00604355">
              <w:t>19003100</w:t>
            </w:r>
            <w:r>
              <w:fldChar w:fldCharType="end"/>
            </w:r>
          </w:p>
        </w:tc>
      </w:tr>
      <w:tr w:rsidR="00C87E19" w:rsidTr="00E85E5F">
        <w:tc>
          <w:tcPr>
            <w:tcW w:w="1368" w:type="dxa"/>
          </w:tcPr>
          <w:p w:rsidR="00C87E19" w:rsidRPr="00A11021" w:rsidRDefault="00C87E19" w:rsidP="00E85E5F">
            <w:pPr>
              <w:rPr>
                <w:b/>
              </w:rPr>
            </w:pPr>
            <w:r w:rsidRPr="00A11021">
              <w:rPr>
                <w:b/>
              </w:rPr>
              <w:t>Grade Level</w:t>
            </w:r>
          </w:p>
        </w:tc>
        <w:tc>
          <w:tcPr>
            <w:tcW w:w="3888" w:type="dxa"/>
          </w:tcPr>
          <w:p w:rsidR="00C87E19" w:rsidRDefault="00C87E19" w:rsidP="00604355">
            <w:r>
              <w:fldChar w:fldCharType="begin">
                <w:ffData>
                  <w:name w:val="Text3"/>
                  <w:enabled/>
                  <w:calcOnExit w:val="0"/>
                  <w:textInput/>
                </w:ffData>
              </w:fldChar>
            </w:r>
            <w:r>
              <w:instrText xml:space="preserve"> FORMTEXT </w:instrText>
            </w:r>
            <w:r>
              <w:fldChar w:fldCharType="separate"/>
            </w:r>
            <w:r w:rsidR="00604355" w:rsidRPr="00604355">
              <w:t>9-12</w:t>
            </w:r>
            <w:r>
              <w:fldChar w:fldCharType="end"/>
            </w:r>
          </w:p>
        </w:tc>
      </w:tr>
      <w:tr w:rsidR="00C87E19" w:rsidTr="00E85E5F">
        <w:tc>
          <w:tcPr>
            <w:tcW w:w="1368" w:type="dxa"/>
          </w:tcPr>
          <w:p w:rsidR="00C87E19" w:rsidRPr="00A11021" w:rsidRDefault="00C87E19" w:rsidP="00E85E5F">
            <w:pPr>
              <w:rPr>
                <w:b/>
              </w:rPr>
            </w:pPr>
            <w:r w:rsidRPr="00A11021">
              <w:rPr>
                <w:b/>
              </w:rPr>
              <w:t>Length</w:t>
            </w:r>
          </w:p>
        </w:tc>
        <w:tc>
          <w:tcPr>
            <w:tcW w:w="3888" w:type="dxa"/>
          </w:tcPr>
          <w:p w:rsidR="00C87E19" w:rsidRDefault="00C87E19" w:rsidP="00604355">
            <w:r>
              <w:fldChar w:fldCharType="begin">
                <w:ffData>
                  <w:name w:val="Text4"/>
                  <w:enabled/>
                  <w:calcOnExit w:val="0"/>
                  <w:textInput/>
                </w:ffData>
              </w:fldChar>
            </w:r>
            <w:r>
              <w:instrText xml:space="preserve"> FORMTEXT </w:instrText>
            </w:r>
            <w:r>
              <w:fldChar w:fldCharType="separate"/>
            </w:r>
            <w:r w:rsidR="00604355" w:rsidRPr="00604355">
              <w:t>1 semester</w:t>
            </w:r>
            <w:r>
              <w:fldChar w:fldCharType="end"/>
            </w:r>
          </w:p>
        </w:tc>
      </w:tr>
      <w:tr w:rsidR="00C87E19" w:rsidTr="00E85E5F">
        <w:tc>
          <w:tcPr>
            <w:tcW w:w="1368" w:type="dxa"/>
          </w:tcPr>
          <w:p w:rsidR="00C87E19" w:rsidRPr="00A11021" w:rsidRDefault="00C87E19" w:rsidP="00E85E5F">
            <w:pPr>
              <w:rPr>
                <w:b/>
              </w:rPr>
            </w:pPr>
            <w:r w:rsidRPr="00A11021">
              <w:rPr>
                <w:b/>
              </w:rPr>
              <w:t>Prerequisite</w:t>
            </w:r>
          </w:p>
        </w:tc>
        <w:tc>
          <w:tcPr>
            <w:tcW w:w="3888" w:type="dxa"/>
          </w:tcPr>
          <w:p w:rsidR="00C87E19" w:rsidRDefault="00C87E19" w:rsidP="00604355">
            <w:r>
              <w:fldChar w:fldCharType="begin">
                <w:ffData>
                  <w:name w:val="Text5"/>
                  <w:enabled/>
                  <w:calcOnExit w:val="0"/>
                  <w:textInput/>
                </w:ffData>
              </w:fldChar>
            </w:r>
            <w:r>
              <w:instrText xml:space="preserve"> FORMTEXT </w:instrText>
            </w:r>
            <w:r>
              <w:fldChar w:fldCharType="separate"/>
            </w:r>
            <w:r w:rsidR="00604355" w:rsidRPr="00604355">
              <w:t>Restricted license *</w:t>
            </w:r>
            <w:r>
              <w:fldChar w:fldCharType="end"/>
            </w:r>
          </w:p>
        </w:tc>
      </w:tr>
      <w:tr w:rsidR="00C87E19" w:rsidTr="00E85E5F">
        <w:tc>
          <w:tcPr>
            <w:tcW w:w="1368" w:type="dxa"/>
          </w:tcPr>
          <w:p w:rsidR="00C87E19" w:rsidRPr="00A11021" w:rsidRDefault="00C87E19" w:rsidP="00E85E5F">
            <w:pPr>
              <w:rPr>
                <w:b/>
              </w:rPr>
            </w:pPr>
            <w:r w:rsidRPr="00A11021">
              <w:rPr>
                <w:b/>
              </w:rPr>
              <w:t>Credit</w:t>
            </w:r>
          </w:p>
        </w:tc>
        <w:tc>
          <w:tcPr>
            <w:tcW w:w="3888" w:type="dxa"/>
          </w:tcPr>
          <w:p w:rsidR="00C87E19" w:rsidRDefault="00C87E19" w:rsidP="00604355">
            <w:r>
              <w:fldChar w:fldCharType="begin">
                <w:ffData>
                  <w:name w:val="Text6"/>
                  <w:enabled/>
                  <w:calcOnExit w:val="0"/>
                  <w:textInput/>
                </w:ffData>
              </w:fldChar>
            </w:r>
            <w:r>
              <w:instrText xml:space="preserve"> FORMTEXT </w:instrText>
            </w:r>
            <w:r>
              <w:fldChar w:fldCharType="separate"/>
            </w:r>
            <w:r w:rsidR="00604355" w:rsidRPr="00604355">
              <w:t>1/2</w:t>
            </w:r>
            <w:r>
              <w:fldChar w:fldCharType="end"/>
            </w:r>
          </w:p>
        </w:tc>
      </w:tr>
      <w:tr w:rsidR="00C87E19" w:rsidTr="00E85E5F">
        <w:tc>
          <w:tcPr>
            <w:tcW w:w="5256" w:type="dxa"/>
            <w:gridSpan w:val="2"/>
          </w:tcPr>
          <w:p w:rsidR="00C87E19" w:rsidRDefault="00C87E19" w:rsidP="00604355">
            <w:pPr>
              <w:jc w:val="both"/>
            </w:pPr>
            <w:r>
              <w:fldChar w:fldCharType="begin">
                <w:ffData>
                  <w:name w:val="Text1"/>
                  <w:enabled/>
                  <w:calcOnExit w:val="0"/>
                  <w:textInput/>
                </w:ffData>
              </w:fldChar>
            </w:r>
            <w:r>
              <w:instrText xml:space="preserve"> FORMTEXT </w:instrText>
            </w:r>
            <w:r>
              <w:fldChar w:fldCharType="separate"/>
            </w:r>
            <w:r w:rsidR="00604355" w:rsidRPr="00604355">
              <w:t>The purpose of this course is to introduce students to the highway transportation system, and strategies which will develop driving knowledge and skills related to today’s and tomorrow’s motorized society, and while providing an in depth study of the scope and nature of accident problems and their solutions.  Laboratory instruction in dual controlled vehicles under the direction of an instructor and on off-street multiple vehicle driving ranges are available.</w:t>
            </w:r>
            <w:r>
              <w:fldChar w:fldCharType="end"/>
            </w:r>
          </w:p>
        </w:tc>
      </w:tr>
    </w:tbl>
    <w:p w:rsidR="00604355" w:rsidRDefault="00604355" w:rsidP="00C87E19"/>
    <w:tbl>
      <w:tblPr>
        <w:tblStyle w:val="TableGrid"/>
        <w:tblW w:w="0" w:type="auto"/>
        <w:tblLook w:val="04A0" w:firstRow="1" w:lastRow="0" w:firstColumn="1" w:lastColumn="0" w:noHBand="0" w:noVBand="1"/>
      </w:tblPr>
      <w:tblGrid>
        <w:gridCol w:w="5256"/>
      </w:tblGrid>
      <w:tr w:rsidR="00604355" w:rsidTr="00604355">
        <w:tc>
          <w:tcPr>
            <w:tcW w:w="5256" w:type="dxa"/>
          </w:tcPr>
          <w:p w:rsidR="00604355" w:rsidRDefault="00604355" w:rsidP="00604355">
            <w:pPr>
              <w:jc w:val="both"/>
            </w:pPr>
            <w:r>
              <w:fldChar w:fldCharType="begin">
                <w:ffData>
                  <w:name w:val="Text1"/>
                  <w:enabled/>
                  <w:calcOnExit w:val="0"/>
                  <w:textInput/>
                </w:ffData>
              </w:fldChar>
            </w:r>
            <w:r>
              <w:instrText xml:space="preserve"> FORMTEXT </w:instrText>
            </w:r>
            <w:r>
              <w:fldChar w:fldCharType="separate"/>
            </w:r>
            <w:r w:rsidRPr="00604355">
              <w:t>*Students who do not have their restricted license the first day of class will be given the DATE course required by the DMV during the first few days of class.  They must then go to the license bureau to secure their restricted license using the waiver issued by the driver education teacher.  Students who do not present a restricted license by a specified date will be dropped from the course.</w:t>
            </w:r>
            <w:r>
              <w:fldChar w:fldCharType="end"/>
            </w:r>
          </w:p>
        </w:tc>
      </w:tr>
    </w:tbl>
    <w:p w:rsidR="00C87E19" w:rsidRDefault="00C87E19" w:rsidP="00C87E19"/>
    <w:tbl>
      <w:tblPr>
        <w:tblStyle w:val="TableGrid"/>
        <w:tblW w:w="0" w:type="auto"/>
        <w:tblLook w:val="04A0" w:firstRow="1" w:lastRow="0" w:firstColumn="1" w:lastColumn="0" w:noHBand="0" w:noVBand="1"/>
      </w:tblPr>
      <w:tblGrid>
        <w:gridCol w:w="1368"/>
        <w:gridCol w:w="3888"/>
      </w:tblGrid>
      <w:tr w:rsidR="003E3AA6" w:rsidRPr="009B3EFA" w:rsidTr="00E85E5F">
        <w:tc>
          <w:tcPr>
            <w:tcW w:w="5256" w:type="dxa"/>
            <w:gridSpan w:val="2"/>
          </w:tcPr>
          <w:p w:rsidR="003E3AA6" w:rsidRPr="009B3EFA" w:rsidRDefault="003E3AA6">
            <w:pPr>
              <w:rPr>
                <w:b/>
                <w:color w:val="0000FF"/>
                <w:sz w:val="23"/>
                <w:szCs w:val="23"/>
              </w:rPr>
            </w:pPr>
            <w:r>
              <w:rPr>
                <w:b/>
                <w:noProof/>
              </w:rPr>
              <w:drawing>
                <wp:inline distT="0" distB="0" distL="0" distR="0" wp14:anchorId="198F14A6" wp14:editId="2117F1A2">
                  <wp:extent cx="731520" cy="243840"/>
                  <wp:effectExtent l="0" t="0" r="0" b="3810"/>
                  <wp:docPr id="3" name="Picture 3" descr="Description: C:\Users\HOLLOWAYL\AppData\Local\Microsoft\Windows\Temporary Internet Files\Content.Outlook\VFNRH0QY\ScreenHunter_09 Aug  26 12 4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HOLLOWAYL\AppData\Local\Microsoft\Windows\Temporary Internet Files\Content.Outlook\VFNRH0QY\ScreenHunter_09 Aug  26 12 44.g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31520" cy="243840"/>
                          </a:xfrm>
                          <a:prstGeom prst="rect">
                            <a:avLst/>
                          </a:prstGeom>
                          <a:noFill/>
                          <a:ln>
                            <a:noFill/>
                          </a:ln>
                        </pic:spPr>
                      </pic:pic>
                    </a:graphicData>
                  </a:graphic>
                </wp:inline>
              </w:drawing>
            </w:r>
          </w:p>
        </w:tc>
      </w:tr>
      <w:tr w:rsidR="009B3EFA" w:rsidRPr="009B3EFA" w:rsidTr="00E85E5F">
        <w:tc>
          <w:tcPr>
            <w:tcW w:w="5256" w:type="dxa"/>
            <w:gridSpan w:val="2"/>
          </w:tcPr>
          <w:p w:rsidR="009B3EFA" w:rsidRPr="009B3EFA" w:rsidRDefault="009B3EFA">
            <w:pPr>
              <w:rPr>
                <w:b/>
              </w:rPr>
            </w:pPr>
            <w:r w:rsidRPr="009B3EFA">
              <w:rPr>
                <w:b/>
                <w:color w:val="0000FF"/>
                <w:sz w:val="23"/>
                <w:szCs w:val="23"/>
              </w:rPr>
              <w:t xml:space="preserve">Senate Bill 1076 </w:t>
            </w:r>
            <w:r w:rsidRPr="009B3EFA">
              <w:rPr>
                <w:b/>
                <w:sz w:val="23"/>
                <w:szCs w:val="23"/>
              </w:rPr>
              <w:t xml:space="preserve">entitled </w:t>
            </w:r>
            <w:r w:rsidRPr="009B3EFA">
              <w:rPr>
                <w:b/>
                <w:i/>
                <w:iCs/>
                <w:sz w:val="23"/>
                <w:szCs w:val="23"/>
              </w:rPr>
              <w:t xml:space="preserve">K-20 Education </w:t>
            </w:r>
            <w:r w:rsidRPr="009B3EFA">
              <w:rPr>
                <w:b/>
                <w:sz w:val="23"/>
                <w:szCs w:val="23"/>
              </w:rPr>
              <w:t xml:space="preserve">went into effect July 1, 2013. This bill excludes driver education as an eligible course to meet the requirement for one course in online learning for high school graduation. </w:t>
            </w:r>
          </w:p>
        </w:tc>
      </w:tr>
      <w:tr w:rsidR="00C87E19" w:rsidRPr="00A11021" w:rsidTr="00E85E5F">
        <w:tc>
          <w:tcPr>
            <w:tcW w:w="5256" w:type="dxa"/>
            <w:gridSpan w:val="2"/>
          </w:tcPr>
          <w:p w:rsidR="00C87E19" w:rsidRPr="00604355" w:rsidRDefault="00C87E19" w:rsidP="00604355">
            <w:pPr>
              <w:rPr>
                <w:b/>
              </w:rPr>
            </w:pPr>
            <w:r w:rsidRPr="00604355">
              <w:rPr>
                <w:b/>
              </w:rPr>
              <w:fldChar w:fldCharType="begin">
                <w:ffData>
                  <w:name w:val="Text7"/>
                  <w:enabled/>
                  <w:calcOnExit w:val="0"/>
                  <w:textInput/>
                </w:ffData>
              </w:fldChar>
            </w:r>
            <w:r w:rsidRPr="00604355">
              <w:rPr>
                <w:b/>
              </w:rPr>
              <w:instrText xml:space="preserve"> FORMTEXT </w:instrText>
            </w:r>
            <w:r w:rsidRPr="00604355">
              <w:rPr>
                <w:b/>
              </w:rPr>
            </w:r>
            <w:r w:rsidRPr="00604355">
              <w:rPr>
                <w:b/>
              </w:rPr>
              <w:fldChar w:fldCharType="separate"/>
            </w:r>
            <w:r w:rsidR="00604355" w:rsidRPr="00604355">
              <w:rPr>
                <w:b/>
              </w:rPr>
              <w:t>Driver Education - Classroom</w:t>
            </w:r>
            <w:r w:rsidRPr="00604355">
              <w:rPr>
                <w:b/>
              </w:rPr>
              <w:fldChar w:fldCharType="end"/>
            </w:r>
          </w:p>
        </w:tc>
      </w:tr>
      <w:tr w:rsidR="00C87E19" w:rsidTr="00E85E5F">
        <w:tc>
          <w:tcPr>
            <w:tcW w:w="1368" w:type="dxa"/>
          </w:tcPr>
          <w:p w:rsidR="00C87E19" w:rsidRPr="00A11021" w:rsidRDefault="00C87E19" w:rsidP="00E85E5F">
            <w:pPr>
              <w:rPr>
                <w:b/>
              </w:rPr>
            </w:pPr>
            <w:r w:rsidRPr="00A11021">
              <w:rPr>
                <w:b/>
              </w:rPr>
              <w:t>Course #</w:t>
            </w:r>
          </w:p>
        </w:tc>
        <w:tc>
          <w:tcPr>
            <w:tcW w:w="3888" w:type="dxa"/>
          </w:tcPr>
          <w:p w:rsidR="00C87E19" w:rsidRDefault="00C87E19" w:rsidP="00604355">
            <w:r>
              <w:fldChar w:fldCharType="begin">
                <w:ffData>
                  <w:name w:val="Text2"/>
                  <w:enabled/>
                  <w:calcOnExit w:val="0"/>
                  <w:textInput/>
                </w:ffData>
              </w:fldChar>
            </w:r>
            <w:r>
              <w:instrText xml:space="preserve"> FORMTEXT </w:instrText>
            </w:r>
            <w:r>
              <w:fldChar w:fldCharType="separate"/>
            </w:r>
            <w:r w:rsidR="00604355" w:rsidRPr="00604355">
              <w:t>19003000</w:t>
            </w:r>
            <w:r>
              <w:fldChar w:fldCharType="end"/>
            </w:r>
          </w:p>
        </w:tc>
      </w:tr>
      <w:tr w:rsidR="00C87E19" w:rsidTr="00E85E5F">
        <w:tc>
          <w:tcPr>
            <w:tcW w:w="1368" w:type="dxa"/>
          </w:tcPr>
          <w:p w:rsidR="00C87E19" w:rsidRPr="00A11021" w:rsidRDefault="00C87E19" w:rsidP="00E85E5F">
            <w:pPr>
              <w:rPr>
                <w:b/>
              </w:rPr>
            </w:pPr>
            <w:r w:rsidRPr="00A11021">
              <w:rPr>
                <w:b/>
              </w:rPr>
              <w:t>Grade Level</w:t>
            </w:r>
          </w:p>
        </w:tc>
        <w:tc>
          <w:tcPr>
            <w:tcW w:w="3888" w:type="dxa"/>
          </w:tcPr>
          <w:p w:rsidR="00C87E19" w:rsidRDefault="00C87E19" w:rsidP="00604355">
            <w:r>
              <w:fldChar w:fldCharType="begin">
                <w:ffData>
                  <w:name w:val="Text3"/>
                  <w:enabled/>
                  <w:calcOnExit w:val="0"/>
                  <w:textInput/>
                </w:ffData>
              </w:fldChar>
            </w:r>
            <w:r>
              <w:instrText xml:space="preserve"> FORMTEXT </w:instrText>
            </w:r>
            <w:r>
              <w:fldChar w:fldCharType="separate"/>
            </w:r>
            <w:r w:rsidR="00604355" w:rsidRPr="00604355">
              <w:t>9-12</w:t>
            </w:r>
            <w:r>
              <w:fldChar w:fldCharType="end"/>
            </w:r>
          </w:p>
        </w:tc>
      </w:tr>
      <w:tr w:rsidR="00C87E19" w:rsidTr="00E85E5F">
        <w:tc>
          <w:tcPr>
            <w:tcW w:w="1368" w:type="dxa"/>
          </w:tcPr>
          <w:p w:rsidR="00C87E19" w:rsidRPr="00A11021" w:rsidRDefault="00C87E19" w:rsidP="00E85E5F">
            <w:pPr>
              <w:rPr>
                <w:b/>
              </w:rPr>
            </w:pPr>
            <w:r w:rsidRPr="00A11021">
              <w:rPr>
                <w:b/>
              </w:rPr>
              <w:t>Length</w:t>
            </w:r>
          </w:p>
        </w:tc>
        <w:tc>
          <w:tcPr>
            <w:tcW w:w="3888" w:type="dxa"/>
          </w:tcPr>
          <w:p w:rsidR="00C87E19" w:rsidRDefault="00C87E19" w:rsidP="00604355">
            <w:r>
              <w:fldChar w:fldCharType="begin">
                <w:ffData>
                  <w:name w:val="Text4"/>
                  <w:enabled/>
                  <w:calcOnExit w:val="0"/>
                  <w:textInput/>
                </w:ffData>
              </w:fldChar>
            </w:r>
            <w:r>
              <w:instrText xml:space="preserve"> FORMTEXT </w:instrText>
            </w:r>
            <w:r>
              <w:fldChar w:fldCharType="separate"/>
            </w:r>
            <w:r w:rsidR="00604355" w:rsidRPr="00604355">
              <w:t>1 semester</w:t>
            </w:r>
            <w:r>
              <w:fldChar w:fldCharType="end"/>
            </w:r>
          </w:p>
        </w:tc>
      </w:tr>
      <w:tr w:rsidR="00C87E19" w:rsidTr="00E85E5F">
        <w:tc>
          <w:tcPr>
            <w:tcW w:w="1368" w:type="dxa"/>
          </w:tcPr>
          <w:p w:rsidR="00C87E19" w:rsidRPr="00A11021" w:rsidRDefault="00C87E19" w:rsidP="00E85E5F">
            <w:pPr>
              <w:rPr>
                <w:b/>
              </w:rPr>
            </w:pPr>
            <w:r w:rsidRPr="00A11021">
              <w:rPr>
                <w:b/>
              </w:rPr>
              <w:t>Prerequisite</w:t>
            </w:r>
          </w:p>
        </w:tc>
        <w:tc>
          <w:tcPr>
            <w:tcW w:w="3888" w:type="dxa"/>
          </w:tcPr>
          <w:p w:rsidR="00C87E19" w:rsidRDefault="00C87E19" w:rsidP="00604355">
            <w:r>
              <w:fldChar w:fldCharType="begin">
                <w:ffData>
                  <w:name w:val="Text5"/>
                  <w:enabled/>
                  <w:calcOnExit w:val="0"/>
                  <w:textInput/>
                </w:ffData>
              </w:fldChar>
            </w:r>
            <w:r>
              <w:instrText xml:space="preserve"> FORMTEXT </w:instrText>
            </w:r>
            <w:r>
              <w:fldChar w:fldCharType="separate"/>
            </w:r>
            <w:r w:rsidR="00604355" w:rsidRPr="00604355">
              <w:t>None</w:t>
            </w:r>
            <w:r>
              <w:fldChar w:fldCharType="end"/>
            </w:r>
          </w:p>
        </w:tc>
      </w:tr>
      <w:tr w:rsidR="00C87E19" w:rsidTr="00E85E5F">
        <w:tc>
          <w:tcPr>
            <w:tcW w:w="1368" w:type="dxa"/>
          </w:tcPr>
          <w:p w:rsidR="00C87E19" w:rsidRPr="00A11021" w:rsidRDefault="00C87E19" w:rsidP="00E85E5F">
            <w:pPr>
              <w:rPr>
                <w:b/>
              </w:rPr>
            </w:pPr>
            <w:r w:rsidRPr="00A11021">
              <w:rPr>
                <w:b/>
              </w:rPr>
              <w:t>Credit</w:t>
            </w:r>
          </w:p>
        </w:tc>
        <w:tc>
          <w:tcPr>
            <w:tcW w:w="3888" w:type="dxa"/>
          </w:tcPr>
          <w:p w:rsidR="00C87E19" w:rsidRDefault="00C87E19" w:rsidP="00604355">
            <w:r>
              <w:fldChar w:fldCharType="begin">
                <w:ffData>
                  <w:name w:val="Text6"/>
                  <w:enabled/>
                  <w:calcOnExit w:val="0"/>
                  <w:textInput/>
                </w:ffData>
              </w:fldChar>
            </w:r>
            <w:r>
              <w:instrText xml:space="preserve"> FORMTEXT </w:instrText>
            </w:r>
            <w:r>
              <w:fldChar w:fldCharType="separate"/>
            </w:r>
            <w:r w:rsidR="00604355" w:rsidRPr="00604355">
              <w:t>1/2</w:t>
            </w:r>
            <w:r>
              <w:fldChar w:fldCharType="end"/>
            </w:r>
          </w:p>
        </w:tc>
      </w:tr>
      <w:tr w:rsidR="00C87E19" w:rsidTr="00E85E5F">
        <w:tc>
          <w:tcPr>
            <w:tcW w:w="5256" w:type="dxa"/>
            <w:gridSpan w:val="2"/>
          </w:tcPr>
          <w:p w:rsidR="00C87E19" w:rsidRDefault="00C87E19" w:rsidP="00604355">
            <w:pPr>
              <w:jc w:val="both"/>
            </w:pPr>
            <w:r>
              <w:fldChar w:fldCharType="begin">
                <w:ffData>
                  <w:name w:val="Text1"/>
                  <w:enabled/>
                  <w:calcOnExit w:val="0"/>
                  <w:textInput/>
                </w:ffData>
              </w:fldChar>
            </w:r>
            <w:r>
              <w:instrText xml:space="preserve"> FORMTEXT </w:instrText>
            </w:r>
            <w:r>
              <w:fldChar w:fldCharType="separate"/>
            </w:r>
            <w:r w:rsidR="00604355" w:rsidRPr="00604355">
              <w:t>The purpose of this course is to introduce students to the highway transportation system and to strategies which will develop driving knowledge and skills related to today’s and tomorrow’s motorized society, and provide an in depth study of the scope and nature of accident problems and their solutions.</w:t>
            </w:r>
            <w:r>
              <w:fldChar w:fldCharType="end"/>
            </w:r>
            <w:r w:rsidR="00604355">
              <w:t xml:space="preserve">  </w:t>
            </w:r>
            <w:r w:rsidR="00604355" w:rsidRPr="00604355">
              <w:rPr>
                <w:b/>
              </w:rPr>
              <w:fldChar w:fldCharType="begin">
                <w:ffData>
                  <w:name w:val="Text1"/>
                  <w:enabled/>
                  <w:calcOnExit w:val="0"/>
                  <w:textInput/>
                </w:ffData>
              </w:fldChar>
            </w:r>
            <w:r w:rsidR="00604355" w:rsidRPr="00604355">
              <w:rPr>
                <w:b/>
              </w:rPr>
              <w:instrText xml:space="preserve"> FORMTEXT </w:instrText>
            </w:r>
            <w:r w:rsidR="00604355" w:rsidRPr="00604355">
              <w:rPr>
                <w:b/>
              </w:rPr>
            </w:r>
            <w:r w:rsidR="00604355" w:rsidRPr="00604355">
              <w:rPr>
                <w:b/>
              </w:rPr>
              <w:fldChar w:fldCharType="separate"/>
            </w:r>
            <w:r w:rsidR="00604355" w:rsidRPr="00604355">
              <w:rPr>
                <w:b/>
              </w:rPr>
              <w:t>NOTE:</w:t>
            </w:r>
            <w:r w:rsidR="00604355" w:rsidRPr="00604355">
              <w:rPr>
                <w:b/>
              </w:rPr>
              <w:fldChar w:fldCharType="end"/>
            </w:r>
            <w:r w:rsidR="00604355">
              <w:t xml:space="preserve">  </w:t>
            </w:r>
            <w:r w:rsidR="00604355">
              <w:fldChar w:fldCharType="begin">
                <w:ffData>
                  <w:name w:val="Text1"/>
                  <w:enabled/>
                  <w:calcOnExit w:val="0"/>
                  <w:textInput/>
                </w:ffData>
              </w:fldChar>
            </w:r>
            <w:r w:rsidR="00604355">
              <w:instrText xml:space="preserve"> FORMTEXT </w:instrText>
            </w:r>
            <w:r w:rsidR="00604355">
              <w:fldChar w:fldCharType="separate"/>
            </w:r>
            <w:r w:rsidR="00604355" w:rsidRPr="00604355">
              <w:t>This is only a classroom course with no driving.</w:t>
            </w:r>
            <w:r w:rsidR="00604355">
              <w:fldChar w:fldCharType="end"/>
            </w:r>
          </w:p>
        </w:tc>
      </w:tr>
    </w:tbl>
    <w:p w:rsidR="00A719F4" w:rsidRDefault="00A719F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8"/>
        <w:gridCol w:w="3960"/>
      </w:tblGrid>
      <w:tr w:rsidR="00604355" w:rsidRPr="00C36009" w:rsidTr="00604355">
        <w:tc>
          <w:tcPr>
            <w:tcW w:w="5238" w:type="dxa"/>
            <w:gridSpan w:val="2"/>
            <w:shd w:val="clear" w:color="auto" w:fill="92D050"/>
          </w:tcPr>
          <w:p w:rsidR="00604355" w:rsidRPr="00C36009" w:rsidRDefault="00604355" w:rsidP="00604355">
            <w:pPr>
              <w:spacing w:after="0" w:line="240" w:lineRule="auto"/>
              <w:jc w:val="center"/>
              <w:rPr>
                <w:b/>
                <w:noProof/>
              </w:rPr>
            </w:pPr>
            <w:r w:rsidRPr="00C36009">
              <w:rPr>
                <w:b/>
                <w:noProof/>
              </w:rPr>
              <w:lastRenderedPageBreak/>
              <w:t>Explanation of Symbols</w:t>
            </w:r>
          </w:p>
        </w:tc>
      </w:tr>
      <w:tr w:rsidR="00604355" w:rsidRPr="00C36009" w:rsidTr="00604355">
        <w:tc>
          <w:tcPr>
            <w:tcW w:w="1278" w:type="dxa"/>
            <w:shd w:val="clear" w:color="auto" w:fill="92D050"/>
          </w:tcPr>
          <w:p w:rsidR="00604355" w:rsidRPr="00C36009" w:rsidRDefault="00604355" w:rsidP="00604355">
            <w:pPr>
              <w:spacing w:after="0" w:line="240" w:lineRule="auto"/>
              <w:rPr>
                <w:b/>
                <w:noProof/>
              </w:rPr>
            </w:pPr>
            <w:r w:rsidRPr="00C36009">
              <w:rPr>
                <w:b/>
                <w:noProof/>
              </w:rPr>
              <w:t>Symbol</w:t>
            </w:r>
          </w:p>
        </w:tc>
        <w:tc>
          <w:tcPr>
            <w:tcW w:w="3960" w:type="dxa"/>
            <w:shd w:val="clear" w:color="auto" w:fill="92D050"/>
          </w:tcPr>
          <w:p w:rsidR="00604355" w:rsidRPr="00C36009" w:rsidRDefault="00604355" w:rsidP="00604355">
            <w:pPr>
              <w:spacing w:after="0" w:line="240" w:lineRule="auto"/>
              <w:rPr>
                <w:b/>
                <w:noProof/>
              </w:rPr>
            </w:pPr>
            <w:r w:rsidRPr="00C36009">
              <w:rPr>
                <w:b/>
                <w:noProof/>
              </w:rPr>
              <w:t>Explanation</w:t>
            </w:r>
          </w:p>
        </w:tc>
      </w:tr>
      <w:tr w:rsidR="00604355" w:rsidTr="00604355">
        <w:tc>
          <w:tcPr>
            <w:tcW w:w="1278" w:type="dxa"/>
            <w:shd w:val="clear" w:color="auto" w:fill="auto"/>
          </w:tcPr>
          <w:p w:rsidR="00604355" w:rsidRPr="00C36009" w:rsidRDefault="00604355" w:rsidP="00604355">
            <w:pPr>
              <w:spacing w:after="0" w:line="240" w:lineRule="auto"/>
              <w:rPr>
                <w:b/>
                <w:noProof/>
              </w:rPr>
            </w:pPr>
            <w:r>
              <w:rPr>
                <w:b/>
                <w:noProof/>
              </w:rPr>
              <w:drawing>
                <wp:inline distT="0" distB="0" distL="0" distR="0" wp14:anchorId="23F8A4E1" wp14:editId="14DA14B9">
                  <wp:extent cx="731520" cy="243840"/>
                  <wp:effectExtent l="0" t="0" r="0" b="3810"/>
                  <wp:docPr id="2" name="Picture 2" descr="Description: C:\Users\HOLLOWAYL\AppData\Local\Microsoft\Windows\Temporary Internet Files\Content.Outlook\VFNRH0QY\ScreenHunter_09 Aug  26 12 4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HOLLOWAYL\AppData\Local\Microsoft\Windows\Temporary Internet Files\Content.Outlook\VFNRH0QY\ScreenHunter_09 Aug  26 12 44.g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31520" cy="243840"/>
                          </a:xfrm>
                          <a:prstGeom prst="rect">
                            <a:avLst/>
                          </a:prstGeom>
                          <a:noFill/>
                          <a:ln>
                            <a:noFill/>
                          </a:ln>
                        </pic:spPr>
                      </pic:pic>
                    </a:graphicData>
                  </a:graphic>
                </wp:inline>
              </w:drawing>
            </w:r>
          </w:p>
        </w:tc>
        <w:tc>
          <w:tcPr>
            <w:tcW w:w="3960" w:type="dxa"/>
            <w:shd w:val="clear" w:color="auto" w:fill="auto"/>
            <w:vAlign w:val="center"/>
          </w:tcPr>
          <w:p w:rsidR="00604355" w:rsidRPr="00C36009" w:rsidRDefault="00604355" w:rsidP="00604355">
            <w:pPr>
              <w:spacing w:after="0" w:line="240" w:lineRule="auto"/>
              <w:rPr>
                <w:noProof/>
                <w:sz w:val="20"/>
                <w:szCs w:val="20"/>
              </w:rPr>
            </w:pPr>
            <w:r w:rsidRPr="00C36009">
              <w:rPr>
                <w:noProof/>
                <w:sz w:val="20"/>
                <w:szCs w:val="20"/>
              </w:rPr>
              <w:t xml:space="preserve">The Pinellas </w:t>
            </w:r>
            <w:r>
              <w:rPr>
                <w:noProof/>
                <w:sz w:val="20"/>
                <w:szCs w:val="20"/>
              </w:rPr>
              <w:t xml:space="preserve">County School (PCS) </w:t>
            </w:r>
            <w:r w:rsidRPr="00C36009">
              <w:rPr>
                <w:noProof/>
                <w:sz w:val="20"/>
                <w:szCs w:val="20"/>
              </w:rPr>
              <w:t>virtual symbol indicates this course is available in a</w:t>
            </w:r>
            <w:r>
              <w:rPr>
                <w:noProof/>
                <w:sz w:val="20"/>
                <w:szCs w:val="20"/>
              </w:rPr>
              <w:t xml:space="preserve"> Pinellas County School</w:t>
            </w:r>
            <w:r w:rsidRPr="00C36009">
              <w:rPr>
                <w:noProof/>
                <w:sz w:val="20"/>
                <w:szCs w:val="20"/>
              </w:rPr>
              <w:t xml:space="preserve"> virtual learning environment.  </w:t>
            </w:r>
          </w:p>
          <w:p w:rsidR="00604355" w:rsidRPr="00C36009" w:rsidRDefault="00604355" w:rsidP="00604355">
            <w:pPr>
              <w:spacing w:after="0" w:line="240" w:lineRule="auto"/>
              <w:rPr>
                <w:noProof/>
                <w:sz w:val="20"/>
                <w:szCs w:val="20"/>
              </w:rPr>
            </w:pPr>
          </w:p>
          <w:p w:rsidR="00604355" w:rsidRPr="00C36009" w:rsidRDefault="00604355" w:rsidP="00604355">
            <w:pPr>
              <w:spacing w:after="0" w:line="240" w:lineRule="auto"/>
              <w:rPr>
                <w:noProof/>
                <w:sz w:val="20"/>
                <w:szCs w:val="20"/>
              </w:rPr>
            </w:pPr>
            <w:r w:rsidRPr="00C36009">
              <w:rPr>
                <w:noProof/>
                <w:sz w:val="20"/>
                <w:szCs w:val="20"/>
              </w:rPr>
              <w:t xml:space="preserve">All Pinellas </w:t>
            </w:r>
            <w:r>
              <w:rPr>
                <w:noProof/>
                <w:sz w:val="20"/>
                <w:szCs w:val="20"/>
              </w:rPr>
              <w:t xml:space="preserve">County School </w:t>
            </w:r>
            <w:r w:rsidRPr="00C36009">
              <w:rPr>
                <w:noProof/>
                <w:sz w:val="20"/>
                <w:szCs w:val="20"/>
              </w:rPr>
              <w:t xml:space="preserve">Virtual School (PVS) courses are aligned with the Next Generation Sunshine State Standards (NGSSS) and in the Board approved MS and HS Course Code Directories.  </w:t>
            </w:r>
          </w:p>
        </w:tc>
      </w:tr>
    </w:tbl>
    <w:p w:rsidR="00C87E19" w:rsidRDefault="00C87E19" w:rsidP="00604355"/>
    <w:sectPr w:rsidR="00C87E19" w:rsidSect="00CA3DDF">
      <w:headerReference w:type="default" r:id="rId8"/>
      <w:footerReference w:type="default" r:id="rId9"/>
      <w:pgSz w:w="12240" w:h="15840"/>
      <w:pgMar w:top="720" w:right="720" w:bottom="720" w:left="720" w:header="720" w:footer="720" w:gutter="0"/>
      <w:pgNumType w:start="53"/>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7D2C" w:rsidRDefault="00D07D2C" w:rsidP="00604355">
      <w:pPr>
        <w:spacing w:after="0" w:line="240" w:lineRule="auto"/>
      </w:pPr>
      <w:r>
        <w:separator/>
      </w:r>
    </w:p>
  </w:endnote>
  <w:endnote w:type="continuationSeparator" w:id="0">
    <w:p w:rsidR="00D07D2C" w:rsidRDefault="00D07D2C" w:rsidP="006043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6735469"/>
      <w:docPartObj>
        <w:docPartGallery w:val="Page Numbers (Bottom of Page)"/>
        <w:docPartUnique/>
      </w:docPartObj>
    </w:sdtPr>
    <w:sdtEndPr>
      <w:rPr>
        <w:noProof/>
      </w:rPr>
    </w:sdtEndPr>
    <w:sdtContent>
      <w:p w:rsidR="00B07D49" w:rsidRDefault="00B07D49">
        <w:pPr>
          <w:pStyle w:val="Footer"/>
          <w:jc w:val="center"/>
        </w:pPr>
        <w:r>
          <w:fldChar w:fldCharType="begin"/>
        </w:r>
        <w:r>
          <w:instrText xml:space="preserve"> PAGE   \* MERGEFORMAT </w:instrText>
        </w:r>
        <w:r>
          <w:fldChar w:fldCharType="separate"/>
        </w:r>
        <w:r w:rsidR="00CA3DDF">
          <w:rPr>
            <w:noProof/>
          </w:rPr>
          <w:t>53</w:t>
        </w:r>
        <w:r>
          <w:rPr>
            <w:noProof/>
          </w:rPr>
          <w:fldChar w:fldCharType="end"/>
        </w:r>
      </w:p>
    </w:sdtContent>
  </w:sdt>
  <w:p w:rsidR="00B07D49" w:rsidRDefault="00B07D4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7D2C" w:rsidRDefault="00D07D2C" w:rsidP="00604355">
      <w:pPr>
        <w:spacing w:after="0" w:line="240" w:lineRule="auto"/>
      </w:pPr>
      <w:r>
        <w:separator/>
      </w:r>
    </w:p>
  </w:footnote>
  <w:footnote w:type="continuationSeparator" w:id="0">
    <w:p w:rsidR="00D07D2C" w:rsidRDefault="00D07D2C" w:rsidP="0060435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4355" w:rsidRDefault="00604355" w:rsidP="00604355">
    <w:pPr>
      <w:pStyle w:val="Header"/>
      <w:jc w:val="center"/>
      <w:rPr>
        <w:b/>
        <w:sz w:val="28"/>
        <w:szCs w:val="28"/>
      </w:rPr>
    </w:pPr>
    <w:r w:rsidRPr="00604355">
      <w:rPr>
        <w:b/>
        <w:sz w:val="28"/>
        <w:szCs w:val="28"/>
      </w:rPr>
      <w:t>201</w:t>
    </w:r>
    <w:r w:rsidR="00DC582D">
      <w:rPr>
        <w:b/>
        <w:sz w:val="28"/>
        <w:szCs w:val="28"/>
      </w:rPr>
      <w:t>4</w:t>
    </w:r>
    <w:r w:rsidRPr="00604355">
      <w:rPr>
        <w:b/>
        <w:sz w:val="28"/>
        <w:szCs w:val="28"/>
      </w:rPr>
      <w:t>-201</w:t>
    </w:r>
    <w:r w:rsidR="00DC582D">
      <w:rPr>
        <w:b/>
        <w:sz w:val="28"/>
        <w:szCs w:val="28"/>
      </w:rPr>
      <w:t>5</w:t>
    </w:r>
    <w:r w:rsidRPr="00604355">
      <w:rPr>
        <w:b/>
        <w:sz w:val="28"/>
        <w:szCs w:val="28"/>
      </w:rPr>
      <w:t xml:space="preserve"> HS DRIVERS EDUCATION</w:t>
    </w:r>
  </w:p>
  <w:p w:rsidR="00604355" w:rsidRPr="00604355" w:rsidRDefault="00604355" w:rsidP="00604355">
    <w:pPr>
      <w:pStyle w:val="Header"/>
      <w:jc w:val="center"/>
      <w:rPr>
        <w:b/>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formatting="1" w:enforcement="0"/>
  <w:defaultTabStop w:val="720"/>
  <w:doNotShadeFormData/>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7E19"/>
    <w:rsid w:val="00171F11"/>
    <w:rsid w:val="001A4685"/>
    <w:rsid w:val="001C33FB"/>
    <w:rsid w:val="00241439"/>
    <w:rsid w:val="0032010C"/>
    <w:rsid w:val="00347FF2"/>
    <w:rsid w:val="003E3AA6"/>
    <w:rsid w:val="00594462"/>
    <w:rsid w:val="005B0972"/>
    <w:rsid w:val="00604355"/>
    <w:rsid w:val="0061567E"/>
    <w:rsid w:val="006E34B7"/>
    <w:rsid w:val="00807C27"/>
    <w:rsid w:val="008A0A18"/>
    <w:rsid w:val="009A3225"/>
    <w:rsid w:val="009B3EFA"/>
    <w:rsid w:val="009D6322"/>
    <w:rsid w:val="00A719F4"/>
    <w:rsid w:val="00A80E9E"/>
    <w:rsid w:val="00B0539B"/>
    <w:rsid w:val="00B07D49"/>
    <w:rsid w:val="00B12BED"/>
    <w:rsid w:val="00C12D43"/>
    <w:rsid w:val="00C87E19"/>
    <w:rsid w:val="00CA3DDF"/>
    <w:rsid w:val="00CD7DAD"/>
    <w:rsid w:val="00D07D2C"/>
    <w:rsid w:val="00DC58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7E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87E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6043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4355"/>
  </w:style>
  <w:style w:type="paragraph" w:styleId="Footer">
    <w:name w:val="footer"/>
    <w:basedOn w:val="Normal"/>
    <w:link w:val="FooterChar"/>
    <w:uiPriority w:val="99"/>
    <w:unhideWhenUsed/>
    <w:rsid w:val="006043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4355"/>
  </w:style>
  <w:style w:type="paragraph" w:styleId="BalloonText">
    <w:name w:val="Balloon Text"/>
    <w:basedOn w:val="Normal"/>
    <w:link w:val="BalloonTextChar"/>
    <w:uiPriority w:val="99"/>
    <w:semiHidden/>
    <w:unhideWhenUsed/>
    <w:rsid w:val="006043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435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7E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87E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6043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4355"/>
  </w:style>
  <w:style w:type="paragraph" w:styleId="Footer">
    <w:name w:val="footer"/>
    <w:basedOn w:val="Normal"/>
    <w:link w:val="FooterChar"/>
    <w:uiPriority w:val="99"/>
    <w:unhideWhenUsed/>
    <w:rsid w:val="006043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4355"/>
  </w:style>
  <w:style w:type="paragraph" w:styleId="BalloonText">
    <w:name w:val="Balloon Text"/>
    <w:basedOn w:val="Normal"/>
    <w:link w:val="BalloonTextChar"/>
    <w:uiPriority w:val="99"/>
    <w:semiHidden/>
    <w:unhideWhenUsed/>
    <w:rsid w:val="006043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435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345</Words>
  <Characters>1972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Xuser</dc:creator>
  <cp:lastModifiedBy>Xuser</cp:lastModifiedBy>
  <cp:revision>4</cp:revision>
  <dcterms:created xsi:type="dcterms:W3CDTF">2014-01-16T21:00:00Z</dcterms:created>
  <dcterms:modified xsi:type="dcterms:W3CDTF">2014-01-17T13:44:00Z</dcterms:modified>
</cp:coreProperties>
</file>