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0F" w:rsidRDefault="00AD0D0F" w:rsidP="00AD0D0F">
      <w:pPr>
        <w:jc w:val="center"/>
        <w:rPr>
          <w:rStyle w:val="Hyperlink"/>
          <w:b/>
          <w:color w:val="FF0000"/>
        </w:rPr>
      </w:pPr>
      <w:r w:rsidRPr="00B933A5">
        <w:rPr>
          <w:rStyle w:val="Hyperlink"/>
          <w:b/>
          <w:color w:val="FF0000"/>
        </w:rPr>
        <w:t>FINANCE</w:t>
      </w:r>
      <w:r w:rsidRPr="00B933A5">
        <w:rPr>
          <w:b/>
        </w:rPr>
        <w:t xml:space="preserve"> </w:t>
      </w:r>
      <w:r w:rsidRPr="00B933A5">
        <w:rPr>
          <w:rStyle w:val="Hyperlink"/>
          <w:b/>
          <w:color w:val="FF0000"/>
        </w:rPr>
        <w:t>PROGRAM (8815100)</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865"/>
      </w:tblGrid>
      <w:tr w:rsidR="007908FB" w:rsidRPr="00BC7F41" w:rsidTr="00DE2C7C">
        <w:tc>
          <w:tcPr>
            <w:tcW w:w="5238" w:type="dxa"/>
            <w:gridSpan w:val="2"/>
          </w:tcPr>
          <w:p w:rsidR="007908FB" w:rsidRPr="00CD0C1F" w:rsidRDefault="007908FB" w:rsidP="00087DA0">
            <w:pPr>
              <w:spacing w:after="0" w:line="240" w:lineRule="auto"/>
              <w:rPr>
                <w:rFonts w:ascii="Trebuchet MS" w:hAnsi="Trebuchet MS"/>
                <w:b/>
                <w:color w:val="00B050"/>
              </w:rPr>
            </w:pPr>
            <w:r w:rsidRPr="00CD0C1F">
              <w:rPr>
                <w:rFonts w:ascii="Trebuchet MS" w:hAnsi="Trebuchet MS"/>
                <w:b/>
                <w:color w:val="00B050"/>
              </w:rPr>
              <w:t>STEM</w:t>
            </w:r>
          </w:p>
        </w:tc>
      </w:tr>
      <w:tr w:rsidR="007908FB" w:rsidRPr="00BC7F41" w:rsidTr="00DE2C7C">
        <w:tc>
          <w:tcPr>
            <w:tcW w:w="5238" w:type="dxa"/>
            <w:gridSpan w:val="2"/>
          </w:tcPr>
          <w:p w:rsidR="007908FB" w:rsidRPr="00BC7F41" w:rsidRDefault="007908FB" w:rsidP="00087DA0">
            <w:pPr>
              <w:spacing w:after="0" w:line="240" w:lineRule="auto"/>
              <w:rPr>
                <w:rFonts w:ascii="Calibri" w:hAnsi="Calibri" w:cs="Calibri"/>
                <w:b/>
              </w:rPr>
            </w:pPr>
            <w:r w:rsidRPr="00BC7F41">
              <w:rPr>
                <w:rFonts w:ascii="Calibri" w:hAnsi="Calibri" w:cs="Calibri"/>
                <w:b/>
              </w:rPr>
              <w:fldChar w:fldCharType="begin">
                <w:ffData>
                  <w:name w:val="Text2"/>
                  <w:enabled/>
                  <w:calcOnExit w:val="0"/>
                  <w:textInput/>
                </w:ffData>
              </w:fldChar>
            </w:r>
            <w:r w:rsidRPr="00BC7F41">
              <w:rPr>
                <w:rFonts w:ascii="Calibri" w:hAnsi="Calibri" w:cs="Calibri"/>
                <w:b/>
              </w:rPr>
              <w:instrText xml:space="preserve"> FORMTEXT </w:instrText>
            </w:r>
            <w:r w:rsidRPr="00BC7F41">
              <w:rPr>
                <w:rFonts w:ascii="Calibri" w:hAnsi="Calibri" w:cs="Calibri"/>
                <w:b/>
              </w:rPr>
            </w:r>
            <w:r w:rsidRPr="00BC7F41">
              <w:rPr>
                <w:rFonts w:ascii="Calibri" w:hAnsi="Calibri" w:cs="Calibri"/>
                <w:b/>
              </w:rPr>
              <w:fldChar w:fldCharType="separate"/>
            </w:r>
            <w:r>
              <w:rPr>
                <w:rFonts w:ascii="Calibri" w:hAnsi="Calibri" w:cs="Calibri"/>
                <w:b/>
              </w:rPr>
              <w:t>*</w:t>
            </w:r>
            <w:r w:rsidRPr="00BC7F41">
              <w:rPr>
                <w:rFonts w:ascii="Calibri" w:hAnsi="Calibri" w:cs="Calibri"/>
                <w:b/>
              </w:rPr>
              <w:t>Introduction to Information Technology</w:t>
            </w:r>
            <w:r w:rsidRPr="00BC7F41">
              <w:rPr>
                <w:rFonts w:ascii="Calibri" w:hAnsi="Calibri" w:cs="Calibri"/>
                <w:b/>
              </w:rPr>
              <w:fldChar w:fldCharType="end"/>
            </w:r>
          </w:p>
        </w:tc>
      </w:tr>
      <w:tr w:rsidR="007908FB" w:rsidRPr="00BC7F41" w:rsidTr="00DE2C7C">
        <w:tc>
          <w:tcPr>
            <w:tcW w:w="1373" w:type="dxa"/>
          </w:tcPr>
          <w:p w:rsidR="007908FB" w:rsidRPr="00BC7F41" w:rsidRDefault="007908FB" w:rsidP="00087DA0">
            <w:pPr>
              <w:spacing w:after="0" w:line="240" w:lineRule="auto"/>
              <w:rPr>
                <w:rFonts w:ascii="Calibri" w:hAnsi="Calibri" w:cs="Calibri"/>
                <w:b/>
              </w:rPr>
            </w:pPr>
            <w:r w:rsidRPr="00BC7F41">
              <w:rPr>
                <w:rFonts w:ascii="Calibri" w:hAnsi="Calibri" w:cs="Calibri"/>
                <w:b/>
              </w:rPr>
              <w:t>Course #</w:t>
            </w:r>
          </w:p>
        </w:tc>
        <w:tc>
          <w:tcPr>
            <w:tcW w:w="3865" w:type="dxa"/>
          </w:tcPr>
          <w:p w:rsidR="007908FB" w:rsidRPr="00BC7F41" w:rsidRDefault="007908FB" w:rsidP="00087DA0">
            <w:pPr>
              <w:spacing w:after="0" w:line="240" w:lineRule="auto"/>
              <w:rPr>
                <w:rFonts w:ascii="Calibri" w:hAnsi="Calibri" w:cs="Calibri"/>
              </w:rPr>
            </w:pPr>
            <w:r w:rsidRPr="00BC7F41">
              <w:rPr>
                <w:rFonts w:ascii="Calibri" w:hAnsi="Calibri" w:cs="Calibri"/>
              </w:rPr>
              <w:fldChar w:fldCharType="begin">
                <w:ffData>
                  <w:name w:val="Text8"/>
                  <w:enabled/>
                  <w:calcOnExit w:val="0"/>
                  <w:textInput/>
                </w:ffData>
              </w:fldChar>
            </w:r>
            <w:r w:rsidRPr="00BC7F41">
              <w:rPr>
                <w:rFonts w:ascii="Calibri" w:hAnsi="Calibri" w:cs="Calibri"/>
              </w:rPr>
              <w:instrText xml:space="preserve"> FORMTEXT </w:instrText>
            </w:r>
            <w:r w:rsidRPr="00BC7F41">
              <w:rPr>
                <w:rFonts w:ascii="Calibri" w:hAnsi="Calibri" w:cs="Calibri"/>
              </w:rPr>
            </w:r>
            <w:r w:rsidRPr="00BC7F41">
              <w:rPr>
                <w:rFonts w:ascii="Calibri" w:hAnsi="Calibri" w:cs="Calibri"/>
              </w:rPr>
              <w:fldChar w:fldCharType="separate"/>
            </w:r>
            <w:r w:rsidRPr="00BC7F41">
              <w:rPr>
                <w:rFonts w:ascii="Calibri" w:hAnsi="Calibri" w:cs="Calibri"/>
              </w:rPr>
              <w:t>8207310</w:t>
            </w:r>
            <w:r w:rsidRPr="00BC7F41">
              <w:rPr>
                <w:rFonts w:ascii="Calibri" w:hAnsi="Calibri" w:cs="Calibri"/>
              </w:rPr>
              <w:fldChar w:fldCharType="end"/>
            </w:r>
          </w:p>
        </w:tc>
      </w:tr>
      <w:tr w:rsidR="007908FB" w:rsidRPr="00BC7F41" w:rsidTr="00DE2C7C">
        <w:tc>
          <w:tcPr>
            <w:tcW w:w="1373" w:type="dxa"/>
          </w:tcPr>
          <w:p w:rsidR="007908FB" w:rsidRPr="00BC7F41" w:rsidRDefault="007908FB" w:rsidP="00087DA0">
            <w:pPr>
              <w:spacing w:after="0" w:line="240" w:lineRule="auto"/>
              <w:rPr>
                <w:rFonts w:ascii="Calibri" w:hAnsi="Calibri" w:cs="Calibri"/>
                <w:b/>
              </w:rPr>
            </w:pPr>
            <w:r w:rsidRPr="00BC7F41">
              <w:rPr>
                <w:rFonts w:ascii="Calibri" w:hAnsi="Calibri" w:cs="Calibri"/>
                <w:b/>
              </w:rPr>
              <w:t>Grade Level</w:t>
            </w:r>
          </w:p>
        </w:tc>
        <w:tc>
          <w:tcPr>
            <w:tcW w:w="3865" w:type="dxa"/>
          </w:tcPr>
          <w:p w:rsidR="007908FB" w:rsidRPr="00BC7F41" w:rsidRDefault="007908FB" w:rsidP="00087DA0">
            <w:pPr>
              <w:spacing w:after="0" w:line="240" w:lineRule="auto"/>
              <w:rPr>
                <w:rFonts w:ascii="Calibri" w:hAnsi="Calibri" w:cs="Calibri"/>
              </w:rPr>
            </w:pPr>
            <w:r>
              <w:rPr>
                <w:rFonts w:ascii="Calibri" w:hAnsi="Calibri" w:cs="Calibri"/>
              </w:rPr>
              <w:t>9-10</w:t>
            </w:r>
          </w:p>
        </w:tc>
      </w:tr>
      <w:tr w:rsidR="007908FB" w:rsidRPr="00BC7F41" w:rsidTr="00DE2C7C">
        <w:tc>
          <w:tcPr>
            <w:tcW w:w="1373" w:type="dxa"/>
          </w:tcPr>
          <w:p w:rsidR="007908FB" w:rsidRPr="00BC7F41" w:rsidRDefault="007908FB" w:rsidP="00087DA0">
            <w:pPr>
              <w:spacing w:after="0" w:line="240" w:lineRule="auto"/>
              <w:rPr>
                <w:rFonts w:ascii="Calibri" w:hAnsi="Calibri" w:cs="Calibri"/>
                <w:b/>
              </w:rPr>
            </w:pPr>
            <w:r w:rsidRPr="00BC7F41">
              <w:rPr>
                <w:rFonts w:ascii="Calibri" w:hAnsi="Calibri" w:cs="Calibri"/>
                <w:b/>
              </w:rPr>
              <w:t>Length</w:t>
            </w:r>
          </w:p>
        </w:tc>
        <w:tc>
          <w:tcPr>
            <w:tcW w:w="3865" w:type="dxa"/>
          </w:tcPr>
          <w:p w:rsidR="007908FB" w:rsidRPr="00BC7F41" w:rsidRDefault="007908FB" w:rsidP="00087DA0">
            <w:pPr>
              <w:spacing w:after="0" w:line="240" w:lineRule="auto"/>
              <w:rPr>
                <w:rFonts w:ascii="Calibri" w:hAnsi="Calibri" w:cs="Calibri"/>
              </w:rPr>
            </w:pPr>
            <w:r w:rsidRPr="00BC7F41">
              <w:rPr>
                <w:rFonts w:ascii="Calibri" w:hAnsi="Calibri" w:cs="Calibri"/>
              </w:rPr>
              <w:fldChar w:fldCharType="begin">
                <w:ffData>
                  <w:name w:val="Text10"/>
                  <w:enabled/>
                  <w:calcOnExit w:val="0"/>
                  <w:textInput/>
                </w:ffData>
              </w:fldChar>
            </w:r>
            <w:r w:rsidRPr="00BC7F41">
              <w:rPr>
                <w:rFonts w:ascii="Calibri" w:hAnsi="Calibri" w:cs="Calibri"/>
              </w:rPr>
              <w:instrText xml:space="preserve"> FORMTEXT </w:instrText>
            </w:r>
            <w:r w:rsidRPr="00BC7F41">
              <w:rPr>
                <w:rFonts w:ascii="Calibri" w:hAnsi="Calibri" w:cs="Calibri"/>
              </w:rPr>
            </w:r>
            <w:r w:rsidRPr="00BC7F41">
              <w:rPr>
                <w:rFonts w:ascii="Calibri" w:hAnsi="Calibri" w:cs="Calibri"/>
              </w:rPr>
              <w:fldChar w:fldCharType="separate"/>
            </w:r>
            <w:r w:rsidRPr="00BC7F41">
              <w:rPr>
                <w:rFonts w:ascii="Calibri" w:hAnsi="Calibri" w:cs="Calibri"/>
              </w:rPr>
              <w:t>1 year</w:t>
            </w:r>
            <w:r w:rsidRPr="00BC7F41">
              <w:rPr>
                <w:rFonts w:ascii="Calibri" w:hAnsi="Calibri" w:cs="Calibri"/>
              </w:rPr>
              <w:fldChar w:fldCharType="end"/>
            </w:r>
          </w:p>
        </w:tc>
      </w:tr>
      <w:tr w:rsidR="007908FB" w:rsidRPr="00BC7F41" w:rsidTr="00DE2C7C">
        <w:tc>
          <w:tcPr>
            <w:tcW w:w="1373" w:type="dxa"/>
          </w:tcPr>
          <w:p w:rsidR="007908FB" w:rsidRPr="00BC7F41" w:rsidRDefault="007908FB" w:rsidP="00087DA0">
            <w:pPr>
              <w:spacing w:after="0" w:line="240" w:lineRule="auto"/>
              <w:rPr>
                <w:rFonts w:ascii="Calibri" w:hAnsi="Calibri" w:cs="Calibri"/>
                <w:b/>
              </w:rPr>
            </w:pPr>
            <w:r w:rsidRPr="00BC7F41">
              <w:rPr>
                <w:rFonts w:ascii="Calibri" w:hAnsi="Calibri" w:cs="Calibri"/>
                <w:b/>
              </w:rPr>
              <w:t>Prerequisite</w:t>
            </w:r>
          </w:p>
        </w:tc>
        <w:tc>
          <w:tcPr>
            <w:tcW w:w="3865" w:type="dxa"/>
          </w:tcPr>
          <w:p w:rsidR="007908FB" w:rsidRPr="00BC7F41" w:rsidRDefault="007908FB" w:rsidP="00087DA0">
            <w:pPr>
              <w:spacing w:after="0" w:line="240" w:lineRule="auto"/>
              <w:rPr>
                <w:rFonts w:ascii="Calibri" w:hAnsi="Calibri" w:cs="Calibri"/>
              </w:rPr>
            </w:pPr>
            <w:r w:rsidRPr="00BC7F41">
              <w:rPr>
                <w:rFonts w:ascii="Calibri" w:hAnsi="Calibri" w:cs="Calibri"/>
              </w:rPr>
              <w:fldChar w:fldCharType="begin">
                <w:ffData>
                  <w:name w:val="Text11"/>
                  <w:enabled/>
                  <w:calcOnExit w:val="0"/>
                  <w:textInput/>
                </w:ffData>
              </w:fldChar>
            </w:r>
            <w:r w:rsidRPr="00BC7F41">
              <w:rPr>
                <w:rFonts w:ascii="Calibri" w:hAnsi="Calibri" w:cs="Calibri"/>
              </w:rPr>
              <w:instrText xml:space="preserve"> FORMTEXT </w:instrText>
            </w:r>
            <w:r w:rsidRPr="00BC7F41">
              <w:rPr>
                <w:rFonts w:ascii="Calibri" w:hAnsi="Calibri" w:cs="Calibri"/>
              </w:rPr>
            </w:r>
            <w:r w:rsidRPr="00BC7F41">
              <w:rPr>
                <w:rFonts w:ascii="Calibri" w:hAnsi="Calibri" w:cs="Calibri"/>
              </w:rPr>
              <w:fldChar w:fldCharType="separate"/>
            </w:r>
            <w:r w:rsidRPr="00BC7F41">
              <w:rPr>
                <w:rFonts w:ascii="Calibri" w:hAnsi="Calibri" w:cs="Calibri"/>
              </w:rPr>
              <w:t>None</w:t>
            </w:r>
            <w:r w:rsidRPr="00BC7F41">
              <w:rPr>
                <w:rFonts w:ascii="Calibri" w:hAnsi="Calibri" w:cs="Calibri"/>
              </w:rPr>
              <w:fldChar w:fldCharType="end"/>
            </w:r>
          </w:p>
        </w:tc>
      </w:tr>
      <w:tr w:rsidR="007908FB" w:rsidRPr="00BC7F41" w:rsidTr="00DE2C7C">
        <w:tc>
          <w:tcPr>
            <w:tcW w:w="1373" w:type="dxa"/>
          </w:tcPr>
          <w:p w:rsidR="007908FB" w:rsidRPr="00BC7F41" w:rsidRDefault="007908FB" w:rsidP="00087DA0">
            <w:pPr>
              <w:spacing w:after="0" w:line="240" w:lineRule="auto"/>
              <w:rPr>
                <w:rFonts w:ascii="Calibri" w:hAnsi="Calibri" w:cs="Calibri"/>
                <w:b/>
              </w:rPr>
            </w:pPr>
            <w:r w:rsidRPr="00BC7F41">
              <w:rPr>
                <w:rFonts w:ascii="Calibri" w:hAnsi="Calibri" w:cs="Calibri"/>
                <w:b/>
              </w:rPr>
              <w:t>Credit</w:t>
            </w:r>
          </w:p>
        </w:tc>
        <w:tc>
          <w:tcPr>
            <w:tcW w:w="3865" w:type="dxa"/>
          </w:tcPr>
          <w:p w:rsidR="007908FB" w:rsidRPr="00BC7F41" w:rsidRDefault="007908FB" w:rsidP="00087DA0">
            <w:pPr>
              <w:spacing w:after="0" w:line="240" w:lineRule="auto"/>
              <w:rPr>
                <w:rFonts w:ascii="Calibri" w:hAnsi="Calibri" w:cs="Calibri"/>
              </w:rPr>
            </w:pPr>
            <w:r w:rsidRPr="00BC7F41">
              <w:rPr>
                <w:rFonts w:ascii="Calibri" w:hAnsi="Calibri" w:cs="Calibri"/>
              </w:rPr>
              <w:fldChar w:fldCharType="begin">
                <w:ffData>
                  <w:name w:val="Text12"/>
                  <w:enabled/>
                  <w:calcOnExit w:val="0"/>
                  <w:textInput/>
                </w:ffData>
              </w:fldChar>
            </w:r>
            <w:r w:rsidRPr="00BC7F41">
              <w:rPr>
                <w:rFonts w:ascii="Calibri" w:hAnsi="Calibri" w:cs="Calibri"/>
              </w:rPr>
              <w:instrText xml:space="preserve"> FORMTEXT </w:instrText>
            </w:r>
            <w:r w:rsidRPr="00BC7F41">
              <w:rPr>
                <w:rFonts w:ascii="Calibri" w:hAnsi="Calibri" w:cs="Calibri"/>
              </w:rPr>
            </w:r>
            <w:r w:rsidRPr="00BC7F41">
              <w:rPr>
                <w:rFonts w:ascii="Calibri" w:hAnsi="Calibri" w:cs="Calibri"/>
              </w:rPr>
              <w:fldChar w:fldCharType="separate"/>
            </w:r>
            <w:r w:rsidRPr="00BC7F41">
              <w:rPr>
                <w:rFonts w:ascii="Calibri" w:hAnsi="Calibri" w:cs="Calibri"/>
              </w:rPr>
              <w:t>1</w:t>
            </w:r>
            <w:r w:rsidRPr="00BC7F41">
              <w:rPr>
                <w:rFonts w:ascii="Calibri" w:hAnsi="Calibri" w:cs="Calibri"/>
              </w:rPr>
              <w:fldChar w:fldCharType="end"/>
            </w:r>
          </w:p>
        </w:tc>
      </w:tr>
      <w:tr w:rsidR="007908FB" w:rsidRPr="00BC7F41" w:rsidTr="00DE2C7C">
        <w:tc>
          <w:tcPr>
            <w:tcW w:w="5238" w:type="dxa"/>
            <w:gridSpan w:val="2"/>
          </w:tcPr>
          <w:p w:rsidR="007908FB" w:rsidRPr="00BC7F41" w:rsidRDefault="007908FB" w:rsidP="00DE2C7C">
            <w:pPr>
              <w:jc w:val="both"/>
              <w:rPr>
                <w:rFonts w:ascii="Calibri" w:hAnsi="Calibri" w:cs="Calibri"/>
              </w:rPr>
            </w:pPr>
            <w:r w:rsidRPr="00BC7F41">
              <w:rPr>
                <w:rFonts w:ascii="Calibri" w:hAnsi="Calibri" w:cs="Calibri"/>
              </w:rPr>
              <w:fldChar w:fldCharType="begin">
                <w:ffData>
                  <w:name w:val="Text13"/>
                  <w:enabled/>
                  <w:calcOnExit w:val="0"/>
                  <w:textInput/>
                </w:ffData>
              </w:fldChar>
            </w:r>
            <w:r w:rsidRPr="00BC7F41">
              <w:rPr>
                <w:rFonts w:ascii="Calibri" w:hAnsi="Calibri" w:cs="Calibri"/>
              </w:rPr>
              <w:instrText xml:space="preserve"> FORMTEXT </w:instrText>
            </w:r>
            <w:r w:rsidRPr="00BC7F41">
              <w:rPr>
                <w:rFonts w:ascii="Calibri" w:hAnsi="Calibri" w:cs="Calibri"/>
              </w:rPr>
            </w:r>
            <w:r w:rsidRPr="00BC7F41">
              <w:rPr>
                <w:rFonts w:ascii="Calibri" w:hAnsi="Calibri" w:cs="Calibri"/>
              </w:rPr>
              <w:fldChar w:fldCharType="separate"/>
            </w:r>
            <w:r w:rsidRPr="00BC7F41">
              <w:rPr>
                <w:rFonts w:ascii="Calibri" w:hAnsi="Calibri" w:cs="Calibri"/>
              </w:rPr>
              <w:t>This course is designed to provide an introduction to information technology concepts and careers, as well as, the impact information technology has on the world, people, and industry.   The content includes information technology career research, emerging technologies, operating systems, office productivity software, and specialized software applications. Students will be introduced to electronic communications techniques including e-mail and Internet services. Additional coverage will include web page design features such as basic HTML, DHTML, and XML web commands. The appropriate soft skills for developing and maintaining professional business relationships will also be covered.</w:t>
            </w:r>
            <w:r w:rsidRPr="00BC7F41">
              <w:rPr>
                <w:rFonts w:ascii="Calibri" w:hAnsi="Calibri" w:cs="Calibri"/>
              </w:rPr>
              <w:fldChar w:fldCharType="end"/>
            </w:r>
          </w:p>
        </w:tc>
      </w:tr>
    </w:tbl>
    <w:p w:rsidR="007908FB" w:rsidRDefault="007908FB" w:rsidP="007908FB">
      <w:pPr>
        <w:jc w:val="center"/>
        <w:rPr>
          <w:rFonts w:ascii="Calibri" w:hAnsi="Calibri" w:cs="Calibri"/>
          <w:b/>
          <w:color w:val="FF0000"/>
          <w:u w:val="single"/>
        </w:rPr>
      </w:pPr>
      <w:r w:rsidRPr="00CF6303">
        <w:rPr>
          <w:rFonts w:ascii="Calibri" w:hAnsi="Calibri" w:cs="Calibri"/>
          <w:b/>
          <w:color w:val="FF0000"/>
          <w:u w:val="single"/>
        </w:rPr>
        <w:t>OR</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865"/>
      </w:tblGrid>
      <w:tr w:rsidR="007908FB" w:rsidRPr="00BC7F41" w:rsidTr="00DE2C7C">
        <w:tc>
          <w:tcPr>
            <w:tcW w:w="5238" w:type="dxa"/>
            <w:gridSpan w:val="2"/>
          </w:tcPr>
          <w:p w:rsidR="007908FB" w:rsidRPr="00BC7F41" w:rsidRDefault="007908FB" w:rsidP="00087DA0">
            <w:pPr>
              <w:spacing w:after="0" w:line="240" w:lineRule="auto"/>
              <w:rPr>
                <w:rFonts w:ascii="Calibri" w:hAnsi="Calibri" w:cs="Calibri"/>
                <w:b/>
              </w:rPr>
            </w:pPr>
            <w:r>
              <w:rPr>
                <w:rFonts w:ascii="Calibri" w:hAnsi="Calibri" w:cs="Calibri"/>
                <w:b/>
              </w:rPr>
              <w:t>*</w:t>
            </w:r>
            <w:r w:rsidRPr="00BC7F41">
              <w:rPr>
                <w:rFonts w:ascii="Calibri" w:hAnsi="Calibri" w:cs="Calibri"/>
                <w:b/>
              </w:rPr>
              <w:fldChar w:fldCharType="begin">
                <w:ffData>
                  <w:name w:val="Text2"/>
                  <w:enabled/>
                  <w:calcOnExit w:val="0"/>
                  <w:textInput/>
                </w:ffData>
              </w:fldChar>
            </w:r>
            <w:r w:rsidRPr="00BC7F41">
              <w:rPr>
                <w:rFonts w:ascii="Calibri" w:hAnsi="Calibri" w:cs="Calibri"/>
                <w:b/>
              </w:rPr>
              <w:instrText xml:space="preserve"> FORMTEXT </w:instrText>
            </w:r>
            <w:r w:rsidRPr="00BC7F41">
              <w:rPr>
                <w:rFonts w:ascii="Calibri" w:hAnsi="Calibri" w:cs="Calibri"/>
                <w:b/>
              </w:rPr>
            </w:r>
            <w:r w:rsidRPr="00BC7F41">
              <w:rPr>
                <w:rFonts w:ascii="Calibri" w:hAnsi="Calibri" w:cs="Calibri"/>
                <w:b/>
              </w:rPr>
              <w:fldChar w:fldCharType="separate"/>
            </w:r>
            <w:r w:rsidRPr="00BC7F41">
              <w:rPr>
                <w:rFonts w:ascii="Calibri" w:hAnsi="Calibri" w:cs="Calibri"/>
                <w:b/>
              </w:rPr>
              <w:t>Computing  for College and Careers</w:t>
            </w:r>
            <w:r w:rsidRPr="00BC7F41">
              <w:rPr>
                <w:rFonts w:ascii="Calibri" w:hAnsi="Calibri" w:cs="Calibri"/>
                <w:b/>
              </w:rPr>
              <w:fldChar w:fldCharType="end"/>
            </w:r>
          </w:p>
        </w:tc>
      </w:tr>
      <w:tr w:rsidR="007908FB" w:rsidRPr="00BC7F41" w:rsidTr="00DE2C7C">
        <w:tc>
          <w:tcPr>
            <w:tcW w:w="1373" w:type="dxa"/>
          </w:tcPr>
          <w:p w:rsidR="007908FB" w:rsidRPr="00BC7F41" w:rsidRDefault="007908FB" w:rsidP="00087DA0">
            <w:pPr>
              <w:spacing w:after="0" w:line="240" w:lineRule="auto"/>
              <w:rPr>
                <w:rFonts w:ascii="Calibri" w:hAnsi="Calibri" w:cs="Calibri"/>
                <w:b/>
              </w:rPr>
            </w:pPr>
            <w:r w:rsidRPr="00BC7F41">
              <w:rPr>
                <w:rFonts w:ascii="Calibri" w:hAnsi="Calibri" w:cs="Calibri"/>
                <w:b/>
              </w:rPr>
              <w:t>Course #</w:t>
            </w:r>
          </w:p>
        </w:tc>
        <w:tc>
          <w:tcPr>
            <w:tcW w:w="3865" w:type="dxa"/>
          </w:tcPr>
          <w:p w:rsidR="007908FB" w:rsidRPr="00BC7F41" w:rsidRDefault="007908FB" w:rsidP="00087DA0">
            <w:pPr>
              <w:spacing w:after="0" w:line="240" w:lineRule="auto"/>
              <w:rPr>
                <w:rFonts w:ascii="Calibri" w:hAnsi="Calibri" w:cs="Calibri"/>
              </w:rPr>
            </w:pPr>
            <w:r w:rsidRPr="00BC7F41">
              <w:rPr>
                <w:rFonts w:ascii="Calibri" w:hAnsi="Calibri" w:cs="Calibri"/>
              </w:rPr>
              <w:fldChar w:fldCharType="begin">
                <w:ffData>
                  <w:name w:val="Text8"/>
                  <w:enabled/>
                  <w:calcOnExit w:val="0"/>
                  <w:textInput/>
                </w:ffData>
              </w:fldChar>
            </w:r>
            <w:r w:rsidRPr="00BC7F41">
              <w:rPr>
                <w:rFonts w:ascii="Calibri" w:hAnsi="Calibri" w:cs="Calibri"/>
              </w:rPr>
              <w:instrText xml:space="preserve"> FORMTEXT </w:instrText>
            </w:r>
            <w:r w:rsidRPr="00BC7F41">
              <w:rPr>
                <w:rFonts w:ascii="Calibri" w:hAnsi="Calibri" w:cs="Calibri"/>
              </w:rPr>
            </w:r>
            <w:r w:rsidRPr="00BC7F41">
              <w:rPr>
                <w:rFonts w:ascii="Calibri" w:hAnsi="Calibri" w:cs="Calibri"/>
              </w:rPr>
              <w:fldChar w:fldCharType="separate"/>
            </w:r>
            <w:r w:rsidRPr="00BC7F41">
              <w:rPr>
                <w:rFonts w:ascii="Calibri" w:hAnsi="Calibri" w:cs="Calibri"/>
              </w:rPr>
              <w:t>8209020</w:t>
            </w:r>
            <w:r w:rsidRPr="00BC7F41">
              <w:rPr>
                <w:rFonts w:ascii="Calibri" w:hAnsi="Calibri" w:cs="Calibri"/>
              </w:rPr>
              <w:fldChar w:fldCharType="end"/>
            </w:r>
          </w:p>
        </w:tc>
      </w:tr>
      <w:tr w:rsidR="007908FB" w:rsidRPr="00BC7F41" w:rsidTr="00DE2C7C">
        <w:tc>
          <w:tcPr>
            <w:tcW w:w="1373" w:type="dxa"/>
          </w:tcPr>
          <w:p w:rsidR="007908FB" w:rsidRPr="00BC7F41" w:rsidRDefault="007908FB" w:rsidP="00087DA0">
            <w:pPr>
              <w:spacing w:after="0" w:line="240" w:lineRule="auto"/>
              <w:rPr>
                <w:rFonts w:ascii="Calibri" w:hAnsi="Calibri" w:cs="Calibri"/>
                <w:b/>
              </w:rPr>
            </w:pPr>
            <w:r w:rsidRPr="00BC7F41">
              <w:rPr>
                <w:rFonts w:ascii="Calibri" w:hAnsi="Calibri" w:cs="Calibri"/>
                <w:b/>
              </w:rPr>
              <w:t>Grade Level</w:t>
            </w:r>
          </w:p>
        </w:tc>
        <w:tc>
          <w:tcPr>
            <w:tcW w:w="3865" w:type="dxa"/>
          </w:tcPr>
          <w:p w:rsidR="007908FB" w:rsidRPr="00BC7F41" w:rsidRDefault="007908FB" w:rsidP="00087DA0">
            <w:pPr>
              <w:spacing w:after="0" w:line="240" w:lineRule="auto"/>
              <w:rPr>
                <w:rFonts w:ascii="Calibri" w:hAnsi="Calibri" w:cs="Calibri"/>
              </w:rPr>
            </w:pPr>
            <w:r w:rsidRPr="00BC7F41">
              <w:rPr>
                <w:rFonts w:ascii="Calibri" w:hAnsi="Calibri" w:cs="Calibri"/>
              </w:rPr>
              <w:fldChar w:fldCharType="begin">
                <w:ffData>
                  <w:name w:val="Text9"/>
                  <w:enabled/>
                  <w:calcOnExit w:val="0"/>
                  <w:textInput/>
                </w:ffData>
              </w:fldChar>
            </w:r>
            <w:r w:rsidRPr="00BC7F41">
              <w:rPr>
                <w:rFonts w:ascii="Calibri" w:hAnsi="Calibri" w:cs="Calibri"/>
              </w:rPr>
              <w:instrText xml:space="preserve"> FORMTEXT </w:instrText>
            </w:r>
            <w:r w:rsidRPr="00BC7F41">
              <w:rPr>
                <w:rFonts w:ascii="Calibri" w:hAnsi="Calibri" w:cs="Calibri"/>
              </w:rPr>
            </w:r>
            <w:r w:rsidRPr="00BC7F41">
              <w:rPr>
                <w:rFonts w:ascii="Calibri" w:hAnsi="Calibri" w:cs="Calibri"/>
              </w:rPr>
              <w:fldChar w:fldCharType="separate"/>
            </w:r>
            <w:r w:rsidRPr="00BC7F41">
              <w:rPr>
                <w:rFonts w:ascii="Calibri" w:hAnsi="Calibri" w:cs="Calibri"/>
              </w:rPr>
              <w:t>9-1</w:t>
            </w:r>
            <w:r>
              <w:rPr>
                <w:rFonts w:ascii="Calibri" w:hAnsi="Calibri" w:cs="Calibri"/>
              </w:rPr>
              <w:t>0</w:t>
            </w:r>
            <w:r w:rsidRPr="00BC7F41">
              <w:rPr>
                <w:rFonts w:ascii="Calibri" w:hAnsi="Calibri" w:cs="Calibri"/>
              </w:rPr>
              <w:fldChar w:fldCharType="end"/>
            </w:r>
          </w:p>
        </w:tc>
      </w:tr>
      <w:tr w:rsidR="007908FB" w:rsidRPr="00BC7F41" w:rsidTr="00DE2C7C">
        <w:tc>
          <w:tcPr>
            <w:tcW w:w="1373" w:type="dxa"/>
          </w:tcPr>
          <w:p w:rsidR="007908FB" w:rsidRPr="00BC7F41" w:rsidRDefault="007908FB" w:rsidP="00087DA0">
            <w:pPr>
              <w:spacing w:after="0" w:line="240" w:lineRule="auto"/>
              <w:rPr>
                <w:rFonts w:ascii="Calibri" w:hAnsi="Calibri" w:cs="Calibri"/>
                <w:b/>
              </w:rPr>
            </w:pPr>
            <w:r w:rsidRPr="00BC7F41">
              <w:rPr>
                <w:rFonts w:ascii="Calibri" w:hAnsi="Calibri" w:cs="Calibri"/>
                <w:b/>
              </w:rPr>
              <w:t>Length</w:t>
            </w:r>
          </w:p>
        </w:tc>
        <w:tc>
          <w:tcPr>
            <w:tcW w:w="3865" w:type="dxa"/>
          </w:tcPr>
          <w:p w:rsidR="007908FB" w:rsidRPr="00BC7F41" w:rsidRDefault="007908FB" w:rsidP="00087DA0">
            <w:pPr>
              <w:spacing w:after="0" w:line="240" w:lineRule="auto"/>
              <w:rPr>
                <w:rFonts w:ascii="Calibri" w:hAnsi="Calibri" w:cs="Calibri"/>
              </w:rPr>
            </w:pPr>
            <w:r w:rsidRPr="00BC7F41">
              <w:rPr>
                <w:rFonts w:ascii="Calibri" w:hAnsi="Calibri" w:cs="Calibri"/>
              </w:rPr>
              <w:fldChar w:fldCharType="begin">
                <w:ffData>
                  <w:name w:val="Text10"/>
                  <w:enabled/>
                  <w:calcOnExit w:val="0"/>
                  <w:textInput/>
                </w:ffData>
              </w:fldChar>
            </w:r>
            <w:r w:rsidRPr="00BC7F41">
              <w:rPr>
                <w:rFonts w:ascii="Calibri" w:hAnsi="Calibri" w:cs="Calibri"/>
              </w:rPr>
              <w:instrText xml:space="preserve"> FORMTEXT </w:instrText>
            </w:r>
            <w:r w:rsidRPr="00BC7F41">
              <w:rPr>
                <w:rFonts w:ascii="Calibri" w:hAnsi="Calibri" w:cs="Calibri"/>
              </w:rPr>
            </w:r>
            <w:r w:rsidRPr="00BC7F41">
              <w:rPr>
                <w:rFonts w:ascii="Calibri" w:hAnsi="Calibri" w:cs="Calibri"/>
              </w:rPr>
              <w:fldChar w:fldCharType="separate"/>
            </w:r>
            <w:r w:rsidRPr="00BC7F41">
              <w:rPr>
                <w:rFonts w:ascii="Calibri" w:hAnsi="Calibri" w:cs="Calibri"/>
              </w:rPr>
              <w:t>1 year</w:t>
            </w:r>
            <w:r w:rsidRPr="00BC7F41">
              <w:rPr>
                <w:rFonts w:ascii="Calibri" w:hAnsi="Calibri" w:cs="Calibri"/>
              </w:rPr>
              <w:fldChar w:fldCharType="end"/>
            </w:r>
          </w:p>
        </w:tc>
      </w:tr>
      <w:tr w:rsidR="007908FB" w:rsidRPr="00BC7F41" w:rsidTr="00DE2C7C">
        <w:tc>
          <w:tcPr>
            <w:tcW w:w="1373" w:type="dxa"/>
          </w:tcPr>
          <w:p w:rsidR="007908FB" w:rsidRPr="00BC7F41" w:rsidRDefault="007908FB" w:rsidP="00087DA0">
            <w:pPr>
              <w:spacing w:after="0" w:line="240" w:lineRule="auto"/>
              <w:rPr>
                <w:rFonts w:ascii="Calibri" w:hAnsi="Calibri" w:cs="Calibri"/>
                <w:b/>
              </w:rPr>
            </w:pPr>
            <w:r w:rsidRPr="00BC7F41">
              <w:rPr>
                <w:rFonts w:ascii="Calibri" w:hAnsi="Calibri" w:cs="Calibri"/>
                <w:b/>
              </w:rPr>
              <w:t>Prerequisite</w:t>
            </w:r>
          </w:p>
        </w:tc>
        <w:tc>
          <w:tcPr>
            <w:tcW w:w="3865" w:type="dxa"/>
          </w:tcPr>
          <w:p w:rsidR="007908FB" w:rsidRPr="00BC7F41" w:rsidRDefault="007908FB" w:rsidP="00087DA0">
            <w:pPr>
              <w:spacing w:after="0" w:line="240" w:lineRule="auto"/>
              <w:rPr>
                <w:rFonts w:ascii="Calibri" w:hAnsi="Calibri" w:cs="Calibri"/>
              </w:rPr>
            </w:pPr>
            <w:r w:rsidRPr="00BC7F41">
              <w:rPr>
                <w:rFonts w:ascii="Calibri" w:hAnsi="Calibri" w:cs="Calibri"/>
              </w:rPr>
              <w:fldChar w:fldCharType="begin">
                <w:ffData>
                  <w:name w:val="Text11"/>
                  <w:enabled/>
                  <w:calcOnExit w:val="0"/>
                  <w:textInput/>
                </w:ffData>
              </w:fldChar>
            </w:r>
            <w:r w:rsidRPr="00BC7F41">
              <w:rPr>
                <w:rFonts w:ascii="Calibri" w:hAnsi="Calibri" w:cs="Calibri"/>
              </w:rPr>
              <w:instrText xml:space="preserve"> FORMTEXT </w:instrText>
            </w:r>
            <w:r w:rsidRPr="00BC7F41">
              <w:rPr>
                <w:rFonts w:ascii="Calibri" w:hAnsi="Calibri" w:cs="Calibri"/>
              </w:rPr>
            </w:r>
            <w:r w:rsidRPr="00BC7F41">
              <w:rPr>
                <w:rFonts w:ascii="Calibri" w:hAnsi="Calibri" w:cs="Calibri"/>
              </w:rPr>
              <w:fldChar w:fldCharType="separate"/>
            </w:r>
            <w:r w:rsidRPr="00BC7F41">
              <w:rPr>
                <w:rFonts w:ascii="Calibri" w:hAnsi="Calibri" w:cs="Calibri"/>
              </w:rPr>
              <w:t xml:space="preserve"> None</w:t>
            </w:r>
            <w:r w:rsidRPr="00BC7F41">
              <w:rPr>
                <w:rFonts w:ascii="Calibri" w:hAnsi="Calibri" w:cs="Calibri"/>
              </w:rPr>
              <w:fldChar w:fldCharType="end"/>
            </w:r>
          </w:p>
        </w:tc>
      </w:tr>
      <w:tr w:rsidR="007908FB" w:rsidRPr="00BC7F41" w:rsidTr="00DE2C7C">
        <w:tc>
          <w:tcPr>
            <w:tcW w:w="1373" w:type="dxa"/>
          </w:tcPr>
          <w:p w:rsidR="007908FB" w:rsidRPr="00BC7F41" w:rsidRDefault="007908FB" w:rsidP="00087DA0">
            <w:pPr>
              <w:spacing w:after="0" w:line="240" w:lineRule="auto"/>
              <w:rPr>
                <w:rFonts w:ascii="Calibri" w:hAnsi="Calibri" w:cs="Calibri"/>
                <w:b/>
              </w:rPr>
            </w:pPr>
            <w:r w:rsidRPr="00BC7F41">
              <w:rPr>
                <w:rFonts w:ascii="Calibri" w:hAnsi="Calibri" w:cs="Calibri"/>
                <w:b/>
              </w:rPr>
              <w:t>Credit</w:t>
            </w:r>
          </w:p>
        </w:tc>
        <w:tc>
          <w:tcPr>
            <w:tcW w:w="3865" w:type="dxa"/>
          </w:tcPr>
          <w:p w:rsidR="007908FB" w:rsidRPr="00BC7F41" w:rsidRDefault="007908FB" w:rsidP="00087DA0">
            <w:pPr>
              <w:spacing w:after="0" w:line="240" w:lineRule="auto"/>
              <w:rPr>
                <w:rFonts w:ascii="Calibri" w:hAnsi="Calibri" w:cs="Calibri"/>
              </w:rPr>
            </w:pPr>
            <w:r w:rsidRPr="00BC7F41">
              <w:rPr>
                <w:rFonts w:ascii="Calibri" w:hAnsi="Calibri" w:cs="Calibri"/>
              </w:rPr>
              <w:fldChar w:fldCharType="begin">
                <w:ffData>
                  <w:name w:val="Text12"/>
                  <w:enabled/>
                  <w:calcOnExit w:val="0"/>
                  <w:textInput/>
                </w:ffData>
              </w:fldChar>
            </w:r>
            <w:r w:rsidRPr="00BC7F41">
              <w:rPr>
                <w:rFonts w:ascii="Calibri" w:hAnsi="Calibri" w:cs="Calibri"/>
              </w:rPr>
              <w:instrText xml:space="preserve"> FORMTEXT </w:instrText>
            </w:r>
            <w:r w:rsidRPr="00BC7F41">
              <w:rPr>
                <w:rFonts w:ascii="Calibri" w:hAnsi="Calibri" w:cs="Calibri"/>
              </w:rPr>
            </w:r>
            <w:r w:rsidRPr="00BC7F41">
              <w:rPr>
                <w:rFonts w:ascii="Calibri" w:hAnsi="Calibri" w:cs="Calibri"/>
              </w:rPr>
              <w:fldChar w:fldCharType="separate"/>
            </w:r>
            <w:r w:rsidRPr="00BC7F41">
              <w:rPr>
                <w:rFonts w:ascii="Calibri" w:hAnsi="Calibri" w:cs="Calibri"/>
              </w:rPr>
              <w:t>1</w:t>
            </w:r>
            <w:r w:rsidRPr="00BC7F41">
              <w:rPr>
                <w:rFonts w:ascii="Calibri" w:hAnsi="Calibri" w:cs="Calibri"/>
              </w:rPr>
              <w:fldChar w:fldCharType="end"/>
            </w:r>
          </w:p>
        </w:tc>
      </w:tr>
      <w:tr w:rsidR="007908FB" w:rsidRPr="00BC7F41" w:rsidTr="00087DA0">
        <w:trPr>
          <w:trHeight w:val="1187"/>
        </w:trPr>
        <w:tc>
          <w:tcPr>
            <w:tcW w:w="5238" w:type="dxa"/>
            <w:gridSpan w:val="2"/>
          </w:tcPr>
          <w:p w:rsidR="007908FB" w:rsidRPr="00BC7F41" w:rsidRDefault="007908FB" w:rsidP="00DE2C7C">
            <w:pPr>
              <w:jc w:val="both"/>
              <w:rPr>
                <w:rFonts w:ascii="Calibri" w:hAnsi="Calibri" w:cs="Calibri"/>
              </w:rPr>
            </w:pPr>
            <w:r w:rsidRPr="00BC7F41">
              <w:rPr>
                <w:rFonts w:ascii="Calibri" w:hAnsi="Calibri" w:cs="Calibri"/>
              </w:rPr>
              <w:fldChar w:fldCharType="begin">
                <w:ffData>
                  <w:name w:val="Text13"/>
                  <w:enabled/>
                  <w:calcOnExit w:val="0"/>
                  <w:textInput/>
                </w:ffData>
              </w:fldChar>
            </w:r>
            <w:r w:rsidRPr="00BC7F41">
              <w:rPr>
                <w:rFonts w:ascii="Calibri" w:hAnsi="Calibri" w:cs="Calibri"/>
              </w:rPr>
              <w:instrText xml:space="preserve"> FORMTEXT </w:instrText>
            </w:r>
            <w:r w:rsidRPr="00BC7F41">
              <w:rPr>
                <w:rFonts w:ascii="Calibri" w:hAnsi="Calibri" w:cs="Calibri"/>
              </w:rPr>
            </w:r>
            <w:r w:rsidRPr="00BC7F41">
              <w:rPr>
                <w:rFonts w:ascii="Calibri" w:hAnsi="Calibri" w:cs="Calibri"/>
              </w:rPr>
              <w:fldChar w:fldCharType="separate"/>
            </w:r>
            <w:r w:rsidRPr="00BC7F41">
              <w:rPr>
                <w:rFonts w:ascii="Calibri" w:hAnsi="Calibri" w:cs="Calibri"/>
              </w:rPr>
              <w:t xml:space="preserve">This course is designed to provide a basic overview of current business and information systems and trends and to introduce students to the basics and foundations required for today's business environments. Emphasis is placed on developing proficiency with touch keyboarding and fundamental computer applications, so that they may be used as communication tools for enhancing personal and work place proficiency in an information-based society. This also includes proficiency with computers using word processing applications, databases, spreadsheets, presentation applications, and the integration of these programs using software that meets industry standards. The </w:t>
            </w:r>
            <w:r w:rsidRPr="00BC7F41">
              <w:rPr>
                <w:rFonts w:ascii="Calibri" w:hAnsi="Calibri" w:cs="Calibri"/>
              </w:rPr>
              <w:lastRenderedPageBreak/>
              <w:t>appropriate soft skills for developing and maintaining professional business relationships will also be covered.</w:t>
            </w:r>
            <w:r w:rsidRPr="00BC7F41">
              <w:rPr>
                <w:rFonts w:ascii="Calibri" w:hAnsi="Calibri" w:cs="Calibri"/>
              </w:rPr>
              <w:fldChar w:fldCharType="end"/>
            </w:r>
          </w:p>
        </w:tc>
      </w:tr>
    </w:tbl>
    <w:p w:rsidR="007908FB" w:rsidRDefault="007908FB" w:rsidP="007908FB">
      <w:pPr>
        <w:jc w:val="center"/>
        <w:rPr>
          <w:rFonts w:ascii="Calibri" w:hAnsi="Calibri" w:cs="Calibri"/>
          <w:b/>
          <w:color w:val="FF0000"/>
          <w:u w:val="single"/>
        </w:rPr>
      </w:pPr>
      <w:r w:rsidRPr="00CF6303">
        <w:rPr>
          <w:rFonts w:ascii="Calibri" w:hAnsi="Calibri" w:cs="Calibri"/>
          <w:b/>
          <w:color w:val="FF0000"/>
          <w:u w:val="single"/>
        </w:rPr>
        <w:t>OR</w:t>
      </w:r>
    </w:p>
    <w:tbl>
      <w:tblPr>
        <w:tblStyle w:val="TableGrid"/>
        <w:tblW w:w="0" w:type="auto"/>
        <w:tblLook w:val="04A0" w:firstRow="1" w:lastRow="0" w:firstColumn="1" w:lastColumn="0" w:noHBand="0" w:noVBand="1"/>
      </w:tblPr>
      <w:tblGrid>
        <w:gridCol w:w="1368"/>
        <w:gridCol w:w="3888"/>
      </w:tblGrid>
      <w:tr w:rsidR="00C87E19" w:rsidRPr="00A11021" w:rsidTr="004B1856">
        <w:tc>
          <w:tcPr>
            <w:tcW w:w="5256" w:type="dxa"/>
            <w:gridSpan w:val="2"/>
          </w:tcPr>
          <w:p w:rsidR="00C87E19" w:rsidRPr="00B76E26" w:rsidRDefault="00C5108F" w:rsidP="00751583">
            <w:pPr>
              <w:rPr>
                <w:rFonts w:cstheme="minorHAnsi"/>
                <w:b/>
              </w:rPr>
            </w:pPr>
            <w:r w:rsidRPr="00B76E26">
              <w:rPr>
                <w:rFonts w:cstheme="minorHAnsi"/>
                <w:b/>
              </w:rPr>
              <w:fldChar w:fldCharType="begin">
                <w:ffData>
                  <w:name w:val="Text2"/>
                  <w:enabled/>
                  <w:calcOnExit w:val="0"/>
                  <w:textInput/>
                </w:ffData>
              </w:fldChar>
            </w:r>
            <w:r w:rsidRPr="00B76E26">
              <w:rPr>
                <w:rFonts w:cstheme="minorHAnsi"/>
                <w:b/>
              </w:rPr>
              <w:instrText xml:space="preserve"> FORMTEXT </w:instrText>
            </w:r>
            <w:r w:rsidRPr="00B76E26">
              <w:rPr>
                <w:rFonts w:cstheme="minorHAnsi"/>
                <w:b/>
              </w:rPr>
            </w:r>
            <w:r w:rsidRPr="00B76E26">
              <w:rPr>
                <w:rFonts w:cstheme="minorHAnsi"/>
                <w:b/>
              </w:rPr>
              <w:fldChar w:fldCharType="separate"/>
            </w:r>
            <w:r w:rsidRPr="00B76E26">
              <w:rPr>
                <w:rFonts w:cstheme="minorHAnsi"/>
                <w:b/>
              </w:rPr>
              <w:t>Financial and Business Technology</w:t>
            </w:r>
            <w:r w:rsidRPr="00B76E26">
              <w:rPr>
                <w:rFonts w:cstheme="minorHAnsi"/>
                <w:b/>
              </w:rPr>
              <w:fldChar w:fldCharType="end"/>
            </w:r>
            <w:r w:rsidR="00B40265">
              <w:rPr>
                <w:rFonts w:cstheme="minorHAnsi"/>
                <w:b/>
              </w:rPr>
              <w:t xml:space="preserve"> </w:t>
            </w:r>
          </w:p>
        </w:tc>
      </w:tr>
      <w:tr w:rsidR="00C87E19" w:rsidTr="004B1856">
        <w:tc>
          <w:tcPr>
            <w:tcW w:w="1368" w:type="dxa"/>
          </w:tcPr>
          <w:p w:rsidR="00C87E19" w:rsidRPr="00A11021" w:rsidRDefault="00C87E19" w:rsidP="004B1856">
            <w:pPr>
              <w:rPr>
                <w:b/>
              </w:rPr>
            </w:pPr>
            <w:r w:rsidRPr="00A11021">
              <w:rPr>
                <w:b/>
              </w:rPr>
              <w:t>Course #</w:t>
            </w:r>
          </w:p>
        </w:tc>
        <w:tc>
          <w:tcPr>
            <w:tcW w:w="3888" w:type="dxa"/>
          </w:tcPr>
          <w:p w:rsidR="00C87E19" w:rsidRDefault="00C87E19" w:rsidP="00FC7679">
            <w:r>
              <w:fldChar w:fldCharType="begin">
                <w:ffData>
                  <w:name w:val="Text2"/>
                  <w:enabled/>
                  <w:calcOnExit w:val="0"/>
                  <w:textInput/>
                </w:ffData>
              </w:fldChar>
            </w:r>
            <w:r>
              <w:instrText xml:space="preserve"> FORMTEXT </w:instrText>
            </w:r>
            <w:r>
              <w:fldChar w:fldCharType="separate"/>
            </w:r>
            <w:r w:rsidR="00C5108F" w:rsidRPr="00C5108F">
              <w:t>8815150</w:t>
            </w:r>
            <w:r w:rsidR="00FC7679">
              <w:t>,0</w:t>
            </w:r>
            <w:r>
              <w:fldChar w:fldCharType="end"/>
            </w:r>
          </w:p>
        </w:tc>
      </w:tr>
      <w:tr w:rsidR="00C87E19" w:rsidTr="004B1856">
        <w:tc>
          <w:tcPr>
            <w:tcW w:w="1368" w:type="dxa"/>
          </w:tcPr>
          <w:p w:rsidR="00C87E19" w:rsidRPr="00A11021" w:rsidRDefault="00C87E19" w:rsidP="004B1856">
            <w:pPr>
              <w:rPr>
                <w:b/>
              </w:rPr>
            </w:pPr>
            <w:r w:rsidRPr="00A11021">
              <w:rPr>
                <w:b/>
              </w:rPr>
              <w:t>Grade Level</w:t>
            </w:r>
          </w:p>
        </w:tc>
        <w:tc>
          <w:tcPr>
            <w:tcW w:w="3888" w:type="dxa"/>
          </w:tcPr>
          <w:p w:rsidR="00C87E19" w:rsidRDefault="00C87E19" w:rsidP="00D710B9">
            <w:r>
              <w:fldChar w:fldCharType="begin">
                <w:ffData>
                  <w:name w:val="Text3"/>
                  <w:enabled/>
                  <w:calcOnExit w:val="0"/>
                  <w:textInput/>
                </w:ffData>
              </w:fldChar>
            </w:r>
            <w:r>
              <w:instrText xml:space="preserve"> FORMTEXT </w:instrText>
            </w:r>
            <w:r>
              <w:fldChar w:fldCharType="separate"/>
            </w:r>
            <w:r w:rsidR="00FC7679">
              <w:t>9-1</w:t>
            </w:r>
            <w:r w:rsidR="00D710B9">
              <w:t>0</w:t>
            </w:r>
            <w:r>
              <w:fldChar w:fldCharType="end"/>
            </w:r>
          </w:p>
        </w:tc>
      </w:tr>
      <w:tr w:rsidR="00C87E19" w:rsidTr="004B1856">
        <w:tc>
          <w:tcPr>
            <w:tcW w:w="1368" w:type="dxa"/>
          </w:tcPr>
          <w:p w:rsidR="00C87E19" w:rsidRPr="00A11021" w:rsidRDefault="00C87E19" w:rsidP="004B1856">
            <w:pPr>
              <w:rPr>
                <w:b/>
              </w:rPr>
            </w:pPr>
            <w:r w:rsidRPr="00A11021">
              <w:rPr>
                <w:b/>
              </w:rPr>
              <w:t>Length</w:t>
            </w:r>
          </w:p>
        </w:tc>
        <w:tc>
          <w:tcPr>
            <w:tcW w:w="3888" w:type="dxa"/>
          </w:tcPr>
          <w:p w:rsidR="00C87E19" w:rsidRDefault="00C87E19" w:rsidP="00FC7679">
            <w:r>
              <w:fldChar w:fldCharType="begin">
                <w:ffData>
                  <w:name w:val="Text4"/>
                  <w:enabled/>
                  <w:calcOnExit w:val="0"/>
                  <w:textInput/>
                </w:ffData>
              </w:fldChar>
            </w:r>
            <w:r>
              <w:instrText xml:space="preserve"> FORMTEXT </w:instrText>
            </w:r>
            <w:r>
              <w:fldChar w:fldCharType="separate"/>
            </w:r>
            <w:r w:rsidR="00FC7679">
              <w:t>1 year</w:t>
            </w:r>
            <w:r>
              <w:fldChar w:fldCharType="end"/>
            </w:r>
          </w:p>
        </w:tc>
      </w:tr>
      <w:tr w:rsidR="00C87E19" w:rsidTr="004B1856">
        <w:tc>
          <w:tcPr>
            <w:tcW w:w="1368" w:type="dxa"/>
          </w:tcPr>
          <w:p w:rsidR="00C87E19" w:rsidRPr="00A11021" w:rsidRDefault="00C87E19" w:rsidP="004B1856">
            <w:pPr>
              <w:rPr>
                <w:b/>
              </w:rPr>
            </w:pPr>
            <w:r w:rsidRPr="00A11021">
              <w:rPr>
                <w:b/>
              </w:rPr>
              <w:t>Prerequisite</w:t>
            </w:r>
          </w:p>
        </w:tc>
        <w:tc>
          <w:tcPr>
            <w:tcW w:w="3888" w:type="dxa"/>
          </w:tcPr>
          <w:p w:rsidR="00C87E19" w:rsidRDefault="00C87E19" w:rsidP="00FC7679">
            <w:r>
              <w:fldChar w:fldCharType="begin">
                <w:ffData>
                  <w:name w:val="Text5"/>
                  <w:enabled/>
                  <w:calcOnExit w:val="0"/>
                  <w:textInput/>
                </w:ffData>
              </w:fldChar>
            </w:r>
            <w:r>
              <w:instrText xml:space="preserve"> FORMTEXT </w:instrText>
            </w:r>
            <w:r>
              <w:fldChar w:fldCharType="separate"/>
            </w:r>
            <w:r w:rsidR="00FC7679" w:rsidRPr="00FC7679">
              <w:t>None</w:t>
            </w:r>
            <w:r>
              <w:fldChar w:fldCharType="end"/>
            </w:r>
          </w:p>
        </w:tc>
      </w:tr>
      <w:tr w:rsidR="00C87E19" w:rsidTr="004B1856">
        <w:tc>
          <w:tcPr>
            <w:tcW w:w="1368" w:type="dxa"/>
          </w:tcPr>
          <w:p w:rsidR="00C87E19" w:rsidRPr="00A11021" w:rsidRDefault="00C87E19" w:rsidP="004B1856">
            <w:pPr>
              <w:rPr>
                <w:b/>
              </w:rPr>
            </w:pPr>
            <w:r w:rsidRPr="00A11021">
              <w:rPr>
                <w:b/>
              </w:rPr>
              <w:t>Credit</w:t>
            </w:r>
          </w:p>
        </w:tc>
        <w:tc>
          <w:tcPr>
            <w:tcW w:w="3888" w:type="dxa"/>
          </w:tcPr>
          <w:p w:rsidR="00C87E19" w:rsidRDefault="00C87E19" w:rsidP="00FC7679">
            <w:r>
              <w:fldChar w:fldCharType="begin">
                <w:ffData>
                  <w:name w:val="Text6"/>
                  <w:enabled/>
                  <w:calcOnExit w:val="0"/>
                  <w:textInput/>
                </w:ffData>
              </w:fldChar>
            </w:r>
            <w:r>
              <w:instrText xml:space="preserve"> FORMTEXT </w:instrText>
            </w:r>
            <w:r>
              <w:fldChar w:fldCharType="separate"/>
            </w:r>
            <w:r w:rsidR="00FC7679">
              <w:t>1</w:t>
            </w:r>
            <w:r>
              <w:fldChar w:fldCharType="end"/>
            </w:r>
          </w:p>
        </w:tc>
      </w:tr>
      <w:tr w:rsidR="00C87E19" w:rsidTr="004B1856">
        <w:tc>
          <w:tcPr>
            <w:tcW w:w="5256" w:type="dxa"/>
            <w:gridSpan w:val="2"/>
          </w:tcPr>
          <w:p w:rsidR="00C87E19" w:rsidRDefault="00C87E19" w:rsidP="00FC7679">
            <w:pPr>
              <w:jc w:val="both"/>
            </w:pPr>
            <w:r>
              <w:fldChar w:fldCharType="begin">
                <w:ffData>
                  <w:name w:val="Text1"/>
                  <w:enabled/>
                  <w:calcOnExit w:val="0"/>
                  <w:textInput/>
                </w:ffData>
              </w:fldChar>
            </w:r>
            <w:r>
              <w:instrText xml:space="preserve"> FORMTEXT </w:instrText>
            </w:r>
            <w:r>
              <w:fldChar w:fldCharType="separate"/>
            </w:r>
            <w:r w:rsidR="00FC7679" w:rsidRPr="00FC7679">
              <w:t>This course is designed to provide a basic overview of current business</w:t>
            </w:r>
            <w:r w:rsidR="00BA0839" w:rsidRPr="00FC7679">
              <w:t>, finance</w:t>
            </w:r>
            <w:r w:rsidR="00FC7679" w:rsidRPr="00FC7679">
              <w:t xml:space="preserve"> and information systems and trends and to introduce students to the basics and foundations required for today's business environments. Emphasis is placed on developing proficiency with fundamental computer applications, so that they may be used as communication tools for enhancing personal and work place proficiency in an information-based society.  This also includes proficiency with computers using databases, spreadsheets, presentation applications, financial and tax software applications and integration of these programs using software that meets industry standards.</w:t>
            </w:r>
            <w:r>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7908FB" w:rsidRPr="00A11021" w:rsidTr="00DE2C7C">
        <w:tc>
          <w:tcPr>
            <w:tcW w:w="5256" w:type="dxa"/>
            <w:gridSpan w:val="2"/>
          </w:tcPr>
          <w:p w:rsidR="007908FB" w:rsidRPr="004B1856" w:rsidRDefault="007908FB" w:rsidP="00DE2C7C">
            <w:pPr>
              <w:rPr>
                <w:b/>
              </w:rPr>
            </w:pPr>
            <w:r w:rsidRPr="004B1856">
              <w:rPr>
                <w:b/>
              </w:rPr>
              <w:fldChar w:fldCharType="begin">
                <w:ffData>
                  <w:name w:val="Text7"/>
                  <w:enabled/>
                  <w:calcOnExit w:val="0"/>
                  <w:textInput/>
                </w:ffData>
              </w:fldChar>
            </w:r>
            <w:r w:rsidRPr="004B1856">
              <w:rPr>
                <w:b/>
              </w:rPr>
              <w:instrText xml:space="preserve"> FORMTEXT </w:instrText>
            </w:r>
            <w:r w:rsidRPr="004B1856">
              <w:rPr>
                <w:b/>
              </w:rPr>
            </w:r>
            <w:r w:rsidRPr="004B1856">
              <w:rPr>
                <w:b/>
              </w:rPr>
              <w:fldChar w:fldCharType="separate"/>
            </w:r>
            <w:r w:rsidRPr="004B1856">
              <w:rPr>
                <w:b/>
              </w:rPr>
              <w:t>Accounting Applications 1</w:t>
            </w:r>
            <w:r w:rsidRPr="004B1856">
              <w:rPr>
                <w:b/>
              </w:rPr>
              <w:fldChar w:fldCharType="end"/>
            </w:r>
          </w:p>
        </w:tc>
      </w:tr>
      <w:tr w:rsidR="007908FB" w:rsidTr="00DE2C7C">
        <w:tc>
          <w:tcPr>
            <w:tcW w:w="1368" w:type="dxa"/>
          </w:tcPr>
          <w:p w:rsidR="007908FB" w:rsidRPr="00A11021" w:rsidRDefault="007908FB" w:rsidP="00DE2C7C">
            <w:pPr>
              <w:rPr>
                <w:b/>
              </w:rPr>
            </w:pPr>
            <w:r w:rsidRPr="00A11021">
              <w:rPr>
                <w:b/>
              </w:rPr>
              <w:t>Course #</w:t>
            </w:r>
          </w:p>
        </w:tc>
        <w:tc>
          <w:tcPr>
            <w:tcW w:w="3888" w:type="dxa"/>
          </w:tcPr>
          <w:p w:rsidR="007908FB" w:rsidRDefault="007908FB" w:rsidP="00DE2C7C">
            <w:r>
              <w:fldChar w:fldCharType="begin">
                <w:ffData>
                  <w:name w:val="Text2"/>
                  <w:enabled/>
                  <w:calcOnExit w:val="0"/>
                  <w:textInput/>
                </w:ffData>
              </w:fldChar>
            </w:r>
            <w:r>
              <w:instrText xml:space="preserve"> FORMTEXT </w:instrText>
            </w:r>
            <w:r>
              <w:fldChar w:fldCharType="separate"/>
            </w:r>
            <w:r w:rsidRPr="004E165B">
              <w:t>8203310</w:t>
            </w:r>
            <w:r>
              <w:t>,0</w:t>
            </w:r>
            <w:r>
              <w:fldChar w:fldCharType="end"/>
            </w:r>
          </w:p>
        </w:tc>
      </w:tr>
      <w:tr w:rsidR="007908FB" w:rsidTr="00DE2C7C">
        <w:tc>
          <w:tcPr>
            <w:tcW w:w="1368" w:type="dxa"/>
          </w:tcPr>
          <w:p w:rsidR="007908FB" w:rsidRPr="00A11021" w:rsidRDefault="007908FB" w:rsidP="00DE2C7C">
            <w:pPr>
              <w:rPr>
                <w:b/>
              </w:rPr>
            </w:pPr>
            <w:r w:rsidRPr="00A11021">
              <w:rPr>
                <w:b/>
              </w:rPr>
              <w:t>Grade Level</w:t>
            </w:r>
          </w:p>
        </w:tc>
        <w:tc>
          <w:tcPr>
            <w:tcW w:w="3888" w:type="dxa"/>
          </w:tcPr>
          <w:p w:rsidR="007908FB" w:rsidRDefault="007908FB" w:rsidP="00DE2C7C">
            <w:r>
              <w:fldChar w:fldCharType="begin">
                <w:ffData>
                  <w:name w:val="Text3"/>
                  <w:enabled/>
                  <w:calcOnExit w:val="0"/>
                  <w:textInput/>
                </w:ffData>
              </w:fldChar>
            </w:r>
            <w:r>
              <w:instrText xml:space="preserve"> FORMTEXT </w:instrText>
            </w:r>
            <w:r>
              <w:fldChar w:fldCharType="separate"/>
            </w:r>
            <w:r w:rsidRPr="004E165B">
              <w:t>10-12</w:t>
            </w:r>
            <w:r>
              <w:fldChar w:fldCharType="end"/>
            </w:r>
          </w:p>
        </w:tc>
      </w:tr>
      <w:tr w:rsidR="007908FB" w:rsidTr="00DE2C7C">
        <w:tc>
          <w:tcPr>
            <w:tcW w:w="1368" w:type="dxa"/>
          </w:tcPr>
          <w:p w:rsidR="007908FB" w:rsidRPr="00A11021" w:rsidRDefault="007908FB" w:rsidP="00DE2C7C">
            <w:pPr>
              <w:rPr>
                <w:b/>
              </w:rPr>
            </w:pPr>
            <w:r w:rsidRPr="00A11021">
              <w:rPr>
                <w:b/>
              </w:rPr>
              <w:t>Length</w:t>
            </w:r>
          </w:p>
        </w:tc>
        <w:tc>
          <w:tcPr>
            <w:tcW w:w="3888" w:type="dxa"/>
          </w:tcPr>
          <w:p w:rsidR="007908FB" w:rsidRDefault="007908FB" w:rsidP="00DE2C7C">
            <w:r>
              <w:fldChar w:fldCharType="begin">
                <w:ffData>
                  <w:name w:val="Text4"/>
                  <w:enabled/>
                  <w:calcOnExit w:val="0"/>
                  <w:textInput/>
                </w:ffData>
              </w:fldChar>
            </w:r>
            <w:r>
              <w:instrText xml:space="preserve"> FORMTEXT </w:instrText>
            </w:r>
            <w:r>
              <w:fldChar w:fldCharType="separate"/>
            </w:r>
            <w:r w:rsidRPr="00FC7679">
              <w:t>1 year</w:t>
            </w:r>
            <w:r>
              <w:fldChar w:fldCharType="end"/>
            </w:r>
          </w:p>
        </w:tc>
      </w:tr>
      <w:tr w:rsidR="007908FB" w:rsidTr="00DE2C7C">
        <w:tc>
          <w:tcPr>
            <w:tcW w:w="1368" w:type="dxa"/>
          </w:tcPr>
          <w:p w:rsidR="007908FB" w:rsidRPr="00A11021" w:rsidRDefault="007908FB" w:rsidP="00DE2C7C">
            <w:pPr>
              <w:rPr>
                <w:b/>
              </w:rPr>
            </w:pPr>
            <w:r w:rsidRPr="00A11021">
              <w:rPr>
                <w:b/>
              </w:rPr>
              <w:t>Prerequisite</w:t>
            </w:r>
          </w:p>
        </w:tc>
        <w:tc>
          <w:tcPr>
            <w:tcW w:w="3888" w:type="dxa"/>
          </w:tcPr>
          <w:p w:rsidR="007908FB" w:rsidRDefault="007908FB" w:rsidP="00DE2C7C">
            <w:r>
              <w:fldChar w:fldCharType="begin">
                <w:ffData>
                  <w:name w:val="Text5"/>
                  <w:enabled/>
                  <w:calcOnExit w:val="0"/>
                  <w:textInput/>
                </w:ffData>
              </w:fldChar>
            </w:r>
            <w:r>
              <w:instrText xml:space="preserve"> FORMTEXT </w:instrText>
            </w:r>
            <w:r>
              <w:fldChar w:fldCharType="separate"/>
            </w:r>
            <w:r w:rsidRPr="00FC7679">
              <w:t>Financial and Business Technology</w:t>
            </w:r>
            <w:r>
              <w:fldChar w:fldCharType="end"/>
            </w:r>
            <w:r>
              <w:t xml:space="preserve"> or IIT or CCC</w:t>
            </w:r>
          </w:p>
        </w:tc>
      </w:tr>
      <w:tr w:rsidR="007908FB" w:rsidTr="00DE2C7C">
        <w:tc>
          <w:tcPr>
            <w:tcW w:w="1368" w:type="dxa"/>
          </w:tcPr>
          <w:p w:rsidR="007908FB" w:rsidRPr="00A11021" w:rsidRDefault="007908FB" w:rsidP="00DE2C7C">
            <w:pPr>
              <w:rPr>
                <w:b/>
              </w:rPr>
            </w:pPr>
            <w:r w:rsidRPr="00A11021">
              <w:rPr>
                <w:b/>
              </w:rPr>
              <w:t>Credit</w:t>
            </w:r>
          </w:p>
        </w:tc>
        <w:tc>
          <w:tcPr>
            <w:tcW w:w="3888" w:type="dxa"/>
          </w:tcPr>
          <w:p w:rsidR="007908FB" w:rsidRDefault="007908FB" w:rsidP="00DE2C7C">
            <w:r>
              <w:fldChar w:fldCharType="begin">
                <w:ffData>
                  <w:name w:val="Text6"/>
                  <w:enabled/>
                  <w:calcOnExit w:val="0"/>
                  <w:textInput/>
                </w:ffData>
              </w:fldChar>
            </w:r>
            <w:r>
              <w:instrText xml:space="preserve"> FORMTEXT </w:instrText>
            </w:r>
            <w:r>
              <w:fldChar w:fldCharType="separate"/>
            </w:r>
            <w:r>
              <w:t>1</w:t>
            </w:r>
            <w:r>
              <w:fldChar w:fldCharType="end"/>
            </w:r>
          </w:p>
        </w:tc>
      </w:tr>
      <w:tr w:rsidR="007908FB" w:rsidTr="00DE2C7C">
        <w:tc>
          <w:tcPr>
            <w:tcW w:w="5256" w:type="dxa"/>
            <w:gridSpan w:val="2"/>
          </w:tcPr>
          <w:p w:rsidR="007908FB" w:rsidRDefault="007908FB" w:rsidP="00DE2C7C">
            <w:pPr>
              <w:jc w:val="both"/>
            </w:pPr>
            <w:r>
              <w:fldChar w:fldCharType="begin">
                <w:ffData>
                  <w:name w:val="Text1"/>
                  <w:enabled/>
                  <w:calcOnExit w:val="0"/>
                  <w:textInput/>
                </w:ffData>
              </w:fldChar>
            </w:r>
            <w:r>
              <w:instrText xml:space="preserve"> FORMTEXT </w:instrText>
            </w:r>
            <w:r>
              <w:fldChar w:fldCharType="separate"/>
            </w:r>
            <w:r w:rsidRPr="004E165B">
              <w:t>This course emphasizes double-entry accounting; methods and principles of recording business transactions; the preparation of various documents used in recording income, expenses, acquisition of assets, incurrence of liabilities, and changes in equity; and the preparation of financial statements.  The use of computers is required.</w:t>
            </w:r>
            <w:r>
              <w:fldChar w:fldCharType="end"/>
            </w:r>
          </w:p>
        </w:tc>
      </w:tr>
    </w:tbl>
    <w:p w:rsidR="007908FB" w:rsidRDefault="007908FB" w:rsidP="00C87E19"/>
    <w:p w:rsidR="00087DA0" w:rsidRDefault="00087DA0" w:rsidP="00C87E19"/>
    <w:p w:rsidR="00087DA0" w:rsidRDefault="00087DA0" w:rsidP="00C87E19"/>
    <w:p w:rsidR="00087DA0" w:rsidRDefault="00087DA0" w:rsidP="00C87E19"/>
    <w:tbl>
      <w:tblPr>
        <w:tblStyle w:val="TableGrid"/>
        <w:tblW w:w="0" w:type="auto"/>
        <w:tblLook w:val="04A0" w:firstRow="1" w:lastRow="0" w:firstColumn="1" w:lastColumn="0" w:noHBand="0" w:noVBand="1"/>
      </w:tblPr>
      <w:tblGrid>
        <w:gridCol w:w="1368"/>
        <w:gridCol w:w="3888"/>
      </w:tblGrid>
      <w:tr w:rsidR="00C87E19" w:rsidRPr="00A11021" w:rsidTr="004B1856">
        <w:tc>
          <w:tcPr>
            <w:tcW w:w="5256" w:type="dxa"/>
            <w:gridSpan w:val="2"/>
          </w:tcPr>
          <w:p w:rsidR="00C87E19" w:rsidRPr="004B1856" w:rsidRDefault="00C87E19" w:rsidP="0009395B">
            <w:pPr>
              <w:rPr>
                <w:b/>
              </w:rPr>
            </w:pPr>
            <w:r w:rsidRPr="004B1856">
              <w:rPr>
                <w:b/>
              </w:rPr>
              <w:lastRenderedPageBreak/>
              <w:fldChar w:fldCharType="begin">
                <w:ffData>
                  <w:name w:val="Text7"/>
                  <w:enabled/>
                  <w:calcOnExit w:val="0"/>
                  <w:textInput/>
                </w:ffData>
              </w:fldChar>
            </w:r>
            <w:r w:rsidRPr="004B1856">
              <w:rPr>
                <w:b/>
              </w:rPr>
              <w:instrText xml:space="preserve"> FORMTEXT </w:instrText>
            </w:r>
            <w:r w:rsidRPr="004B1856">
              <w:rPr>
                <w:b/>
              </w:rPr>
            </w:r>
            <w:r w:rsidRPr="004B1856">
              <w:rPr>
                <w:b/>
              </w:rPr>
              <w:fldChar w:fldCharType="separate"/>
            </w:r>
            <w:r w:rsidR="00FC7679" w:rsidRPr="004B1856">
              <w:rPr>
                <w:b/>
              </w:rPr>
              <w:t>Q</w:t>
            </w:r>
            <w:r w:rsidR="0009395B">
              <w:t xml:space="preserve"> </w:t>
            </w:r>
            <w:r w:rsidR="00FC7679" w:rsidRPr="004B1856">
              <w:rPr>
                <w:b/>
              </w:rPr>
              <w:t>Financial Operations</w:t>
            </w:r>
            <w:r w:rsidRPr="004B1856">
              <w:rPr>
                <w:b/>
              </w:rPr>
              <w:fldChar w:fldCharType="end"/>
            </w:r>
          </w:p>
        </w:tc>
      </w:tr>
      <w:tr w:rsidR="00C87E19" w:rsidTr="004B1856">
        <w:tc>
          <w:tcPr>
            <w:tcW w:w="1368" w:type="dxa"/>
          </w:tcPr>
          <w:p w:rsidR="00C87E19" w:rsidRPr="00A11021" w:rsidRDefault="00C87E19" w:rsidP="004B1856">
            <w:pPr>
              <w:rPr>
                <w:b/>
              </w:rPr>
            </w:pPr>
            <w:r w:rsidRPr="00A11021">
              <w:rPr>
                <w:b/>
              </w:rPr>
              <w:t>Course #</w:t>
            </w:r>
          </w:p>
        </w:tc>
        <w:tc>
          <w:tcPr>
            <w:tcW w:w="3888" w:type="dxa"/>
          </w:tcPr>
          <w:p w:rsidR="00C87E19" w:rsidRDefault="00C87E19" w:rsidP="00FC7679">
            <w:r>
              <w:fldChar w:fldCharType="begin">
                <w:ffData>
                  <w:name w:val="Text2"/>
                  <w:enabled/>
                  <w:calcOnExit w:val="0"/>
                  <w:textInput/>
                </w:ffData>
              </w:fldChar>
            </w:r>
            <w:r>
              <w:instrText xml:space="preserve"> FORMTEXT </w:instrText>
            </w:r>
            <w:r>
              <w:fldChar w:fldCharType="separate"/>
            </w:r>
            <w:r w:rsidR="00FC7679" w:rsidRPr="00FC7679">
              <w:t>8815110</w:t>
            </w:r>
            <w:r w:rsidR="00FC7679">
              <w:t>,0</w:t>
            </w:r>
            <w:r>
              <w:fldChar w:fldCharType="end"/>
            </w:r>
          </w:p>
        </w:tc>
      </w:tr>
      <w:tr w:rsidR="00C87E19" w:rsidTr="004B1856">
        <w:tc>
          <w:tcPr>
            <w:tcW w:w="1368" w:type="dxa"/>
          </w:tcPr>
          <w:p w:rsidR="00C87E19" w:rsidRPr="00A11021" w:rsidRDefault="00C87E19" w:rsidP="004B1856">
            <w:pPr>
              <w:rPr>
                <w:b/>
              </w:rPr>
            </w:pPr>
            <w:r w:rsidRPr="00A11021">
              <w:rPr>
                <w:b/>
              </w:rPr>
              <w:t>Grade Level</w:t>
            </w:r>
          </w:p>
        </w:tc>
        <w:tc>
          <w:tcPr>
            <w:tcW w:w="3888" w:type="dxa"/>
          </w:tcPr>
          <w:p w:rsidR="00C87E19" w:rsidRDefault="00C87E19" w:rsidP="00FC7679">
            <w:r>
              <w:fldChar w:fldCharType="begin">
                <w:ffData>
                  <w:name w:val="Text3"/>
                  <w:enabled/>
                  <w:calcOnExit w:val="0"/>
                  <w:textInput/>
                </w:ffData>
              </w:fldChar>
            </w:r>
            <w:r>
              <w:instrText xml:space="preserve"> FORMTEXT </w:instrText>
            </w:r>
            <w:r>
              <w:fldChar w:fldCharType="separate"/>
            </w:r>
            <w:r w:rsidR="00FC7679" w:rsidRPr="00FC7679">
              <w:t>10-12</w:t>
            </w:r>
            <w:r>
              <w:fldChar w:fldCharType="end"/>
            </w:r>
          </w:p>
        </w:tc>
      </w:tr>
      <w:tr w:rsidR="00C87E19" w:rsidTr="004B1856">
        <w:tc>
          <w:tcPr>
            <w:tcW w:w="1368" w:type="dxa"/>
          </w:tcPr>
          <w:p w:rsidR="00C87E19" w:rsidRPr="00A11021" w:rsidRDefault="00C87E19" w:rsidP="004B1856">
            <w:pPr>
              <w:rPr>
                <w:b/>
              </w:rPr>
            </w:pPr>
            <w:r w:rsidRPr="00A11021">
              <w:rPr>
                <w:b/>
              </w:rPr>
              <w:t>Length</w:t>
            </w:r>
          </w:p>
        </w:tc>
        <w:tc>
          <w:tcPr>
            <w:tcW w:w="3888" w:type="dxa"/>
          </w:tcPr>
          <w:p w:rsidR="00C87E19" w:rsidRDefault="00C87E19" w:rsidP="00FC7679">
            <w:r>
              <w:fldChar w:fldCharType="begin">
                <w:ffData>
                  <w:name w:val="Text4"/>
                  <w:enabled/>
                  <w:calcOnExit w:val="0"/>
                  <w:textInput/>
                </w:ffData>
              </w:fldChar>
            </w:r>
            <w:r>
              <w:instrText xml:space="preserve"> FORMTEXT </w:instrText>
            </w:r>
            <w:r>
              <w:fldChar w:fldCharType="separate"/>
            </w:r>
            <w:r w:rsidR="00FC7679" w:rsidRPr="00FC7679">
              <w:t>1 year</w:t>
            </w:r>
            <w:r>
              <w:fldChar w:fldCharType="end"/>
            </w:r>
          </w:p>
        </w:tc>
      </w:tr>
      <w:tr w:rsidR="00C87E19" w:rsidTr="004B1856">
        <w:tc>
          <w:tcPr>
            <w:tcW w:w="1368" w:type="dxa"/>
          </w:tcPr>
          <w:p w:rsidR="00C87E19" w:rsidRPr="00A11021" w:rsidRDefault="00C87E19" w:rsidP="004B1856">
            <w:pPr>
              <w:rPr>
                <w:b/>
              </w:rPr>
            </w:pPr>
            <w:r w:rsidRPr="00A11021">
              <w:rPr>
                <w:b/>
              </w:rPr>
              <w:t>Prerequisite</w:t>
            </w:r>
          </w:p>
        </w:tc>
        <w:tc>
          <w:tcPr>
            <w:tcW w:w="3888" w:type="dxa"/>
          </w:tcPr>
          <w:p w:rsidR="00C87E19" w:rsidRDefault="004F230B" w:rsidP="00FC7679">
            <w:r>
              <w:fldChar w:fldCharType="begin">
                <w:ffData>
                  <w:name w:val="Text5"/>
                  <w:enabled/>
                  <w:calcOnExit w:val="0"/>
                  <w:textInput/>
                </w:ffData>
              </w:fldChar>
            </w:r>
            <w:r>
              <w:instrText xml:space="preserve"> FORMTEXT </w:instrText>
            </w:r>
            <w:r>
              <w:fldChar w:fldCharType="separate"/>
            </w:r>
            <w:r w:rsidRPr="00FC7679">
              <w:t>Financial and Business Technology</w:t>
            </w:r>
            <w:r>
              <w:fldChar w:fldCharType="end"/>
            </w:r>
            <w:r>
              <w:t xml:space="preserve"> or IIT or CCC; </w:t>
            </w:r>
            <w:r w:rsidR="007908FB">
              <w:t xml:space="preserve">Accounting Applications </w:t>
            </w:r>
          </w:p>
        </w:tc>
      </w:tr>
      <w:tr w:rsidR="00C87E19" w:rsidTr="004B1856">
        <w:tc>
          <w:tcPr>
            <w:tcW w:w="1368" w:type="dxa"/>
          </w:tcPr>
          <w:p w:rsidR="00C87E19" w:rsidRPr="00A11021" w:rsidRDefault="00C87E19" w:rsidP="004B1856">
            <w:pPr>
              <w:rPr>
                <w:b/>
              </w:rPr>
            </w:pPr>
            <w:r w:rsidRPr="00A11021">
              <w:rPr>
                <w:b/>
              </w:rPr>
              <w:t>Credit</w:t>
            </w:r>
          </w:p>
        </w:tc>
        <w:tc>
          <w:tcPr>
            <w:tcW w:w="3888" w:type="dxa"/>
          </w:tcPr>
          <w:p w:rsidR="00C87E19" w:rsidRDefault="00C87E19" w:rsidP="00FC7679">
            <w:r>
              <w:fldChar w:fldCharType="begin">
                <w:ffData>
                  <w:name w:val="Text6"/>
                  <w:enabled/>
                  <w:calcOnExit w:val="0"/>
                  <w:textInput/>
                </w:ffData>
              </w:fldChar>
            </w:r>
            <w:r>
              <w:instrText xml:space="preserve"> FORMTEXT </w:instrText>
            </w:r>
            <w:r>
              <w:fldChar w:fldCharType="separate"/>
            </w:r>
            <w:r w:rsidR="00FC7679">
              <w:t>1</w:t>
            </w:r>
            <w:r>
              <w:fldChar w:fldCharType="end"/>
            </w:r>
          </w:p>
        </w:tc>
      </w:tr>
      <w:tr w:rsidR="00C87E19" w:rsidTr="004B1856">
        <w:tc>
          <w:tcPr>
            <w:tcW w:w="5256" w:type="dxa"/>
            <w:gridSpan w:val="2"/>
          </w:tcPr>
          <w:p w:rsidR="00C87E19" w:rsidRDefault="00C87E19" w:rsidP="00FC7679">
            <w:pPr>
              <w:jc w:val="both"/>
            </w:pPr>
            <w:r>
              <w:fldChar w:fldCharType="begin">
                <w:ffData>
                  <w:name w:val="Text1"/>
                  <w:enabled/>
                  <w:calcOnExit w:val="0"/>
                  <w:textInput/>
                </w:ffData>
              </w:fldChar>
            </w:r>
            <w:r>
              <w:instrText xml:space="preserve"> FORMTEXT </w:instrText>
            </w:r>
            <w:r>
              <w:fldChar w:fldCharType="separate"/>
            </w:r>
            <w:r w:rsidR="00FC7679" w:rsidRPr="00FC7679">
              <w:t>This course presents basic topics in macro and microeconomics, and the principles and practices of banking, credit and consumer lending in the United States.  Additional emphasis is placed on money, credit and banking, economic growth and stability, taxation and budgeting, labor management relations, and sales.  The students become familiar with the major functions of banks and other financial intermediaries, central banking by the Federal Reserve System, and modern trends in the finance industry.  The students are also introduced to credit functions, principles of credit risk evaluation, loan creation, debt collection, and stock and bonds.</w:t>
            </w:r>
            <w:r>
              <w:fldChar w:fldCharType="end"/>
            </w:r>
          </w:p>
        </w:tc>
      </w:tr>
    </w:tbl>
    <w:p w:rsidR="00AD0D0F" w:rsidRDefault="00AD0D0F" w:rsidP="00AD0D0F"/>
    <w:tbl>
      <w:tblPr>
        <w:tblStyle w:val="TableGrid"/>
        <w:tblW w:w="0" w:type="auto"/>
        <w:tblLook w:val="04A0" w:firstRow="1" w:lastRow="0" w:firstColumn="1" w:lastColumn="0" w:noHBand="0" w:noVBand="1"/>
      </w:tblPr>
      <w:tblGrid>
        <w:gridCol w:w="1368"/>
        <w:gridCol w:w="3888"/>
      </w:tblGrid>
      <w:tr w:rsidR="008A3FC1" w:rsidRPr="00A11021" w:rsidTr="00D831F7">
        <w:tc>
          <w:tcPr>
            <w:tcW w:w="5256" w:type="dxa"/>
            <w:gridSpan w:val="2"/>
          </w:tcPr>
          <w:p w:rsidR="008A3FC1" w:rsidRPr="004B1856" w:rsidRDefault="008A3FC1" w:rsidP="00D831F7">
            <w:pPr>
              <w:rPr>
                <w:b/>
              </w:rPr>
            </w:pPr>
            <w:r w:rsidRPr="004B1856">
              <w:rPr>
                <w:b/>
              </w:rPr>
              <w:fldChar w:fldCharType="begin">
                <w:ffData>
                  <w:name w:val="Text7"/>
                  <w:enabled/>
                  <w:calcOnExit w:val="0"/>
                  <w:textInput/>
                </w:ffData>
              </w:fldChar>
            </w:r>
            <w:r w:rsidRPr="004B1856">
              <w:rPr>
                <w:b/>
              </w:rPr>
              <w:instrText xml:space="preserve"> FORMTEXT </w:instrText>
            </w:r>
            <w:r w:rsidRPr="004B1856">
              <w:rPr>
                <w:b/>
              </w:rPr>
            </w:r>
            <w:r w:rsidRPr="004B1856">
              <w:rPr>
                <w:b/>
              </w:rPr>
              <w:fldChar w:fldCharType="separate"/>
            </w:r>
            <w:r w:rsidRPr="004B1856">
              <w:rPr>
                <w:b/>
              </w:rPr>
              <w:t>Q</w:t>
            </w:r>
            <w:r>
              <w:t xml:space="preserve"> </w:t>
            </w:r>
            <w:r w:rsidRPr="004B1856">
              <w:rPr>
                <w:b/>
              </w:rPr>
              <w:t>Personal Financial Planning</w:t>
            </w:r>
            <w:r w:rsidRPr="004B1856">
              <w:rPr>
                <w:b/>
              </w:rPr>
              <w:fldChar w:fldCharType="end"/>
            </w:r>
          </w:p>
        </w:tc>
      </w:tr>
      <w:tr w:rsidR="008A3FC1" w:rsidTr="00D831F7">
        <w:tc>
          <w:tcPr>
            <w:tcW w:w="1368" w:type="dxa"/>
          </w:tcPr>
          <w:p w:rsidR="008A3FC1" w:rsidRPr="00A11021" w:rsidRDefault="008A3FC1" w:rsidP="00D831F7">
            <w:pPr>
              <w:rPr>
                <w:b/>
              </w:rPr>
            </w:pPr>
            <w:r w:rsidRPr="00A11021">
              <w:rPr>
                <w:b/>
              </w:rPr>
              <w:t>Course #</w:t>
            </w:r>
          </w:p>
        </w:tc>
        <w:tc>
          <w:tcPr>
            <w:tcW w:w="3888" w:type="dxa"/>
          </w:tcPr>
          <w:p w:rsidR="008A3FC1" w:rsidRDefault="008A3FC1" w:rsidP="00D831F7">
            <w:r>
              <w:fldChar w:fldCharType="begin">
                <w:ffData>
                  <w:name w:val="Text2"/>
                  <w:enabled/>
                  <w:calcOnExit w:val="0"/>
                  <w:textInput/>
                </w:ffData>
              </w:fldChar>
            </w:r>
            <w:r>
              <w:instrText xml:space="preserve"> FORMTEXT </w:instrText>
            </w:r>
            <w:r>
              <w:fldChar w:fldCharType="separate"/>
            </w:r>
            <w:r w:rsidRPr="004E165B">
              <w:t>8815120</w:t>
            </w:r>
            <w:r>
              <w:t>,0</w:t>
            </w:r>
            <w:r>
              <w:fldChar w:fldCharType="end"/>
            </w:r>
          </w:p>
        </w:tc>
      </w:tr>
      <w:tr w:rsidR="008A3FC1" w:rsidTr="00D831F7">
        <w:tc>
          <w:tcPr>
            <w:tcW w:w="1368" w:type="dxa"/>
          </w:tcPr>
          <w:p w:rsidR="008A3FC1" w:rsidRPr="00A11021" w:rsidRDefault="008A3FC1" w:rsidP="00D831F7">
            <w:pPr>
              <w:rPr>
                <w:b/>
              </w:rPr>
            </w:pPr>
            <w:r w:rsidRPr="00A11021">
              <w:rPr>
                <w:b/>
              </w:rPr>
              <w:t>Grade Level</w:t>
            </w:r>
          </w:p>
        </w:tc>
        <w:tc>
          <w:tcPr>
            <w:tcW w:w="3888" w:type="dxa"/>
          </w:tcPr>
          <w:p w:rsidR="008A3FC1" w:rsidRDefault="008A3FC1" w:rsidP="00D831F7">
            <w:r>
              <w:fldChar w:fldCharType="begin">
                <w:ffData>
                  <w:name w:val="Text3"/>
                  <w:enabled/>
                  <w:calcOnExit w:val="0"/>
                  <w:textInput/>
                </w:ffData>
              </w:fldChar>
            </w:r>
            <w:r>
              <w:instrText xml:space="preserve"> FORMTEXT </w:instrText>
            </w:r>
            <w:r>
              <w:fldChar w:fldCharType="separate"/>
            </w:r>
            <w:r w:rsidRPr="004E165B">
              <w:t>1</w:t>
            </w:r>
            <w:r>
              <w:t>1</w:t>
            </w:r>
            <w:r w:rsidRPr="004E165B">
              <w:t>-12</w:t>
            </w:r>
            <w:r>
              <w:fldChar w:fldCharType="end"/>
            </w:r>
          </w:p>
        </w:tc>
      </w:tr>
      <w:tr w:rsidR="008A3FC1" w:rsidTr="00D831F7">
        <w:tc>
          <w:tcPr>
            <w:tcW w:w="1368" w:type="dxa"/>
          </w:tcPr>
          <w:p w:rsidR="008A3FC1" w:rsidRPr="00A11021" w:rsidRDefault="008A3FC1" w:rsidP="00D831F7">
            <w:pPr>
              <w:rPr>
                <w:b/>
              </w:rPr>
            </w:pPr>
            <w:r w:rsidRPr="00A11021">
              <w:rPr>
                <w:b/>
              </w:rPr>
              <w:t>Length</w:t>
            </w:r>
          </w:p>
        </w:tc>
        <w:tc>
          <w:tcPr>
            <w:tcW w:w="3888" w:type="dxa"/>
          </w:tcPr>
          <w:p w:rsidR="008A3FC1" w:rsidRDefault="008A3FC1" w:rsidP="00D831F7">
            <w:r>
              <w:fldChar w:fldCharType="begin">
                <w:ffData>
                  <w:name w:val="Text4"/>
                  <w:enabled/>
                  <w:calcOnExit w:val="0"/>
                  <w:textInput/>
                </w:ffData>
              </w:fldChar>
            </w:r>
            <w:r>
              <w:instrText xml:space="preserve"> FORMTEXT </w:instrText>
            </w:r>
            <w:r>
              <w:fldChar w:fldCharType="separate"/>
            </w:r>
            <w:r w:rsidRPr="00FC7679">
              <w:t>1 year</w:t>
            </w:r>
            <w:r>
              <w:fldChar w:fldCharType="end"/>
            </w:r>
          </w:p>
        </w:tc>
      </w:tr>
      <w:tr w:rsidR="008A3FC1" w:rsidTr="00D831F7">
        <w:tc>
          <w:tcPr>
            <w:tcW w:w="1368" w:type="dxa"/>
          </w:tcPr>
          <w:p w:rsidR="008A3FC1" w:rsidRPr="00A11021" w:rsidRDefault="008A3FC1" w:rsidP="00D831F7">
            <w:pPr>
              <w:rPr>
                <w:b/>
              </w:rPr>
            </w:pPr>
            <w:r w:rsidRPr="00A11021">
              <w:rPr>
                <w:b/>
              </w:rPr>
              <w:t>Prerequisite</w:t>
            </w:r>
          </w:p>
        </w:tc>
        <w:tc>
          <w:tcPr>
            <w:tcW w:w="3888" w:type="dxa"/>
          </w:tcPr>
          <w:p w:rsidR="008A3FC1" w:rsidRDefault="008A3FC1" w:rsidP="00D831F7">
            <w:pPr>
              <w:jc w:val="both"/>
            </w:pPr>
            <w:r>
              <w:fldChar w:fldCharType="begin">
                <w:ffData>
                  <w:name w:val="Text5"/>
                  <w:enabled/>
                  <w:calcOnExit w:val="0"/>
                  <w:textInput/>
                </w:ffData>
              </w:fldChar>
            </w:r>
            <w:r>
              <w:instrText xml:space="preserve"> FORMTEXT </w:instrText>
            </w:r>
            <w:r>
              <w:fldChar w:fldCharType="separate"/>
            </w:r>
            <w:r w:rsidRPr="004E165B">
              <w:t>Financial and Business Technology,</w:t>
            </w:r>
            <w:r w:rsidR="007908FB">
              <w:t xml:space="preserve"> IIT or CCC;</w:t>
            </w:r>
            <w:r w:rsidRPr="004E165B">
              <w:t xml:space="preserve"> Accounting Applications 1, Financial Operations</w:t>
            </w:r>
            <w:r>
              <w:fldChar w:fldCharType="end"/>
            </w:r>
          </w:p>
        </w:tc>
      </w:tr>
      <w:tr w:rsidR="008A3FC1" w:rsidTr="00D831F7">
        <w:tc>
          <w:tcPr>
            <w:tcW w:w="1368" w:type="dxa"/>
          </w:tcPr>
          <w:p w:rsidR="008A3FC1" w:rsidRPr="00A11021" w:rsidRDefault="008A3FC1" w:rsidP="00D831F7">
            <w:pPr>
              <w:rPr>
                <w:b/>
              </w:rPr>
            </w:pPr>
            <w:r w:rsidRPr="00A11021">
              <w:rPr>
                <w:b/>
              </w:rPr>
              <w:t>Credit</w:t>
            </w:r>
          </w:p>
        </w:tc>
        <w:tc>
          <w:tcPr>
            <w:tcW w:w="3888" w:type="dxa"/>
          </w:tcPr>
          <w:p w:rsidR="008A3FC1" w:rsidRDefault="008A3FC1" w:rsidP="00D831F7">
            <w:r>
              <w:fldChar w:fldCharType="begin">
                <w:ffData>
                  <w:name w:val="Text6"/>
                  <w:enabled/>
                  <w:calcOnExit w:val="0"/>
                  <w:textInput/>
                </w:ffData>
              </w:fldChar>
            </w:r>
            <w:r>
              <w:instrText xml:space="preserve"> FORMTEXT </w:instrText>
            </w:r>
            <w:r>
              <w:fldChar w:fldCharType="separate"/>
            </w:r>
            <w:r>
              <w:t>1</w:t>
            </w:r>
            <w:r>
              <w:fldChar w:fldCharType="end"/>
            </w:r>
          </w:p>
        </w:tc>
      </w:tr>
      <w:tr w:rsidR="008A3FC1" w:rsidTr="00D831F7">
        <w:tc>
          <w:tcPr>
            <w:tcW w:w="5256" w:type="dxa"/>
            <w:gridSpan w:val="2"/>
          </w:tcPr>
          <w:p w:rsidR="008A3FC1" w:rsidRDefault="008A3FC1" w:rsidP="00D831F7">
            <w:pPr>
              <w:jc w:val="both"/>
            </w:pPr>
            <w:r>
              <w:fldChar w:fldCharType="begin">
                <w:ffData>
                  <w:name w:val="Text1"/>
                  <w:enabled/>
                  <w:calcOnExit w:val="0"/>
                  <w:textInput/>
                </w:ffData>
              </w:fldChar>
            </w:r>
            <w:r>
              <w:instrText xml:space="preserve"> FORMTEXT </w:instrText>
            </w:r>
            <w:r>
              <w:fldChar w:fldCharType="separate"/>
            </w:r>
            <w:r w:rsidRPr="004E165B">
              <w:t>This course develops an awareness of the need for care and organization in planning for the wise use of economic resources and financial products available through a study of savings, credit, insurance, investing, banking, and financial goals.  The students are provided with the concepts needed to understand international trade.  The students are also made aware of the career opportunities offered by lending institutions.</w:t>
            </w:r>
            <w:r>
              <w:fldChar w:fldCharType="end"/>
            </w:r>
          </w:p>
        </w:tc>
      </w:tr>
    </w:tbl>
    <w:p w:rsidR="008A3FC1" w:rsidRDefault="008A3FC1" w:rsidP="00AD0D0F"/>
    <w:tbl>
      <w:tblPr>
        <w:tblStyle w:val="TableGrid"/>
        <w:tblW w:w="0" w:type="auto"/>
        <w:tblLook w:val="04A0" w:firstRow="1" w:lastRow="0" w:firstColumn="1" w:lastColumn="0" w:noHBand="0" w:noVBand="1"/>
      </w:tblPr>
      <w:tblGrid>
        <w:gridCol w:w="1368"/>
        <w:gridCol w:w="3888"/>
      </w:tblGrid>
      <w:tr w:rsidR="00AD0D0F" w:rsidRPr="00A11021" w:rsidTr="00B40265">
        <w:tc>
          <w:tcPr>
            <w:tcW w:w="5256" w:type="dxa"/>
            <w:gridSpan w:val="2"/>
          </w:tcPr>
          <w:p w:rsidR="00AD0D0F" w:rsidRPr="004B1856" w:rsidRDefault="00AD0D0F" w:rsidP="00B40265">
            <w:pPr>
              <w:rPr>
                <w:b/>
              </w:rPr>
            </w:pPr>
            <w:r w:rsidRPr="004B1856">
              <w:rPr>
                <w:b/>
              </w:rPr>
              <w:fldChar w:fldCharType="begin">
                <w:ffData>
                  <w:name w:val="Text7"/>
                  <w:enabled/>
                  <w:calcOnExit w:val="0"/>
                  <w:textInput/>
                </w:ffData>
              </w:fldChar>
            </w:r>
            <w:r w:rsidRPr="004B1856">
              <w:rPr>
                <w:b/>
              </w:rPr>
              <w:instrText xml:space="preserve"> FORMTEXT </w:instrText>
            </w:r>
            <w:r w:rsidRPr="004B1856">
              <w:rPr>
                <w:b/>
              </w:rPr>
            </w:r>
            <w:r w:rsidRPr="004B1856">
              <w:rPr>
                <w:b/>
              </w:rPr>
              <w:fldChar w:fldCharType="separate"/>
            </w:r>
            <w:r w:rsidRPr="004B1856">
              <w:rPr>
                <w:b/>
              </w:rPr>
              <w:t>Financial Internship</w:t>
            </w:r>
            <w:r w:rsidRPr="004B1856">
              <w:rPr>
                <w:b/>
              </w:rPr>
              <w:fldChar w:fldCharType="end"/>
            </w:r>
          </w:p>
        </w:tc>
      </w:tr>
      <w:tr w:rsidR="00AD0D0F" w:rsidTr="00B40265">
        <w:tc>
          <w:tcPr>
            <w:tcW w:w="1368" w:type="dxa"/>
          </w:tcPr>
          <w:p w:rsidR="00AD0D0F" w:rsidRPr="00A11021" w:rsidRDefault="00AD0D0F" w:rsidP="00B40265">
            <w:pPr>
              <w:rPr>
                <w:b/>
              </w:rPr>
            </w:pPr>
            <w:r w:rsidRPr="00A11021">
              <w:rPr>
                <w:b/>
              </w:rPr>
              <w:t>Course #</w:t>
            </w:r>
          </w:p>
        </w:tc>
        <w:tc>
          <w:tcPr>
            <w:tcW w:w="3888" w:type="dxa"/>
          </w:tcPr>
          <w:p w:rsidR="00AD0D0F" w:rsidRDefault="00AD0D0F" w:rsidP="00B40265">
            <w:r>
              <w:fldChar w:fldCharType="begin">
                <w:ffData>
                  <w:name w:val="Text2"/>
                  <w:enabled/>
                  <w:calcOnExit w:val="0"/>
                  <w:textInput/>
                </w:ffData>
              </w:fldChar>
            </w:r>
            <w:r>
              <w:instrText xml:space="preserve"> FORMTEXT </w:instrText>
            </w:r>
            <w:r>
              <w:fldChar w:fldCharType="separate"/>
            </w:r>
            <w:r w:rsidRPr="004E165B">
              <w:t>88151301, 2</w:t>
            </w:r>
            <w:r>
              <w:fldChar w:fldCharType="end"/>
            </w:r>
          </w:p>
        </w:tc>
      </w:tr>
      <w:tr w:rsidR="00AD0D0F" w:rsidTr="00B40265">
        <w:tc>
          <w:tcPr>
            <w:tcW w:w="1368" w:type="dxa"/>
          </w:tcPr>
          <w:p w:rsidR="00AD0D0F" w:rsidRPr="00A11021" w:rsidRDefault="00AD0D0F" w:rsidP="00B40265">
            <w:pPr>
              <w:rPr>
                <w:b/>
              </w:rPr>
            </w:pPr>
            <w:r w:rsidRPr="00A11021">
              <w:rPr>
                <w:b/>
              </w:rPr>
              <w:t>Grade Level</w:t>
            </w:r>
          </w:p>
        </w:tc>
        <w:tc>
          <w:tcPr>
            <w:tcW w:w="3888" w:type="dxa"/>
          </w:tcPr>
          <w:p w:rsidR="00AD0D0F" w:rsidRDefault="00AD0D0F" w:rsidP="00B40265">
            <w:r>
              <w:fldChar w:fldCharType="begin">
                <w:ffData>
                  <w:name w:val="Text3"/>
                  <w:enabled/>
                  <w:calcOnExit w:val="0"/>
                  <w:textInput/>
                </w:ffData>
              </w:fldChar>
            </w:r>
            <w:r>
              <w:instrText xml:space="preserve"> FORMTEXT </w:instrText>
            </w:r>
            <w:r>
              <w:fldChar w:fldCharType="separate"/>
            </w:r>
            <w:r w:rsidRPr="004E165B">
              <w:t>10-12</w:t>
            </w:r>
            <w:r>
              <w:fldChar w:fldCharType="end"/>
            </w:r>
          </w:p>
        </w:tc>
      </w:tr>
      <w:tr w:rsidR="00AD0D0F" w:rsidTr="00B40265">
        <w:tc>
          <w:tcPr>
            <w:tcW w:w="1368" w:type="dxa"/>
          </w:tcPr>
          <w:p w:rsidR="00AD0D0F" w:rsidRPr="00A11021" w:rsidRDefault="00AD0D0F" w:rsidP="00B40265">
            <w:pPr>
              <w:rPr>
                <w:b/>
              </w:rPr>
            </w:pPr>
            <w:r w:rsidRPr="00A11021">
              <w:rPr>
                <w:b/>
              </w:rPr>
              <w:t>Length</w:t>
            </w:r>
          </w:p>
        </w:tc>
        <w:tc>
          <w:tcPr>
            <w:tcW w:w="3888" w:type="dxa"/>
          </w:tcPr>
          <w:p w:rsidR="00AD0D0F" w:rsidRDefault="00AD0D0F" w:rsidP="00B40265">
            <w:r>
              <w:fldChar w:fldCharType="begin">
                <w:ffData>
                  <w:name w:val="Text4"/>
                  <w:enabled/>
                  <w:calcOnExit w:val="0"/>
                  <w:textInput/>
                </w:ffData>
              </w:fldChar>
            </w:r>
            <w:r>
              <w:instrText xml:space="preserve"> FORMTEXT </w:instrText>
            </w:r>
            <w:r>
              <w:fldChar w:fldCharType="separate"/>
            </w:r>
            <w:r w:rsidRPr="00FC7679">
              <w:t>1 year</w:t>
            </w:r>
            <w:r>
              <w:fldChar w:fldCharType="end"/>
            </w:r>
          </w:p>
        </w:tc>
      </w:tr>
      <w:tr w:rsidR="00AD0D0F" w:rsidTr="00B40265">
        <w:tc>
          <w:tcPr>
            <w:tcW w:w="1368" w:type="dxa"/>
          </w:tcPr>
          <w:p w:rsidR="00AD0D0F" w:rsidRPr="00A11021" w:rsidRDefault="00AD0D0F" w:rsidP="00B40265">
            <w:pPr>
              <w:rPr>
                <w:b/>
              </w:rPr>
            </w:pPr>
            <w:r w:rsidRPr="00A11021">
              <w:rPr>
                <w:b/>
              </w:rPr>
              <w:t>Prerequisite</w:t>
            </w:r>
          </w:p>
        </w:tc>
        <w:tc>
          <w:tcPr>
            <w:tcW w:w="3888" w:type="dxa"/>
          </w:tcPr>
          <w:p w:rsidR="00AD0D0F" w:rsidRDefault="00AD0D0F" w:rsidP="00B40265">
            <w:r>
              <w:fldChar w:fldCharType="begin">
                <w:ffData>
                  <w:name w:val="Text5"/>
                  <w:enabled/>
                  <w:calcOnExit w:val="0"/>
                  <w:textInput/>
                </w:ffData>
              </w:fldChar>
            </w:r>
            <w:r>
              <w:instrText xml:space="preserve"> FORMTEXT </w:instrText>
            </w:r>
            <w:r>
              <w:fldChar w:fldCharType="separate"/>
            </w:r>
            <w:r w:rsidRPr="004E165B">
              <w:t>None</w:t>
            </w:r>
            <w:r>
              <w:fldChar w:fldCharType="end"/>
            </w:r>
          </w:p>
        </w:tc>
      </w:tr>
      <w:tr w:rsidR="00AD0D0F" w:rsidTr="00B40265">
        <w:tc>
          <w:tcPr>
            <w:tcW w:w="1368" w:type="dxa"/>
          </w:tcPr>
          <w:p w:rsidR="00AD0D0F" w:rsidRPr="00A11021" w:rsidRDefault="00AD0D0F" w:rsidP="00B40265">
            <w:pPr>
              <w:rPr>
                <w:b/>
              </w:rPr>
            </w:pPr>
            <w:r w:rsidRPr="00A11021">
              <w:rPr>
                <w:b/>
              </w:rPr>
              <w:t>Credit</w:t>
            </w:r>
          </w:p>
        </w:tc>
        <w:tc>
          <w:tcPr>
            <w:tcW w:w="3888" w:type="dxa"/>
          </w:tcPr>
          <w:p w:rsidR="00AD0D0F" w:rsidRDefault="00AD0D0F" w:rsidP="00B40265">
            <w:r>
              <w:fldChar w:fldCharType="begin">
                <w:ffData>
                  <w:name w:val="Text6"/>
                  <w:enabled/>
                  <w:calcOnExit w:val="0"/>
                  <w:textInput/>
                </w:ffData>
              </w:fldChar>
            </w:r>
            <w:r>
              <w:instrText xml:space="preserve"> FORMTEXT </w:instrText>
            </w:r>
            <w:r>
              <w:fldChar w:fldCharType="separate"/>
            </w:r>
            <w:r w:rsidRPr="00FD279C">
              <w:t>1</w:t>
            </w:r>
            <w:r>
              <w:fldChar w:fldCharType="end"/>
            </w:r>
          </w:p>
        </w:tc>
      </w:tr>
      <w:tr w:rsidR="00AD0D0F" w:rsidTr="00B40265">
        <w:tc>
          <w:tcPr>
            <w:tcW w:w="5256" w:type="dxa"/>
            <w:gridSpan w:val="2"/>
          </w:tcPr>
          <w:p w:rsidR="00AD0D0F" w:rsidRDefault="00AD0D0F" w:rsidP="00B40265">
            <w:pPr>
              <w:jc w:val="both"/>
            </w:pPr>
            <w:r>
              <w:fldChar w:fldCharType="begin">
                <w:ffData>
                  <w:name w:val="Text1"/>
                  <w:enabled/>
                  <w:calcOnExit w:val="0"/>
                  <w:textInput/>
                </w:ffData>
              </w:fldChar>
            </w:r>
            <w:r>
              <w:instrText xml:space="preserve"> FORMTEXT </w:instrText>
            </w:r>
            <w:r>
              <w:fldChar w:fldCharType="separate"/>
            </w:r>
            <w:r w:rsidRPr="004E165B">
              <w:t xml:space="preserve">The financial internship course provides students with authentic learning experiences in which they </w:t>
            </w:r>
            <w:r w:rsidRPr="004E165B">
              <w:lastRenderedPageBreak/>
              <w:t>demonstrate human relations, technology, communications, and career development skills through entry-level employment in the financial services industry.  Additionally, it will enhance the instruction and competencies developed through classroom instruction.  Through hands-on project management, major tasks outlined in a training plan mentors supervise student learning in specific skill attainment and professional development.</w:t>
            </w:r>
            <w:r>
              <w:fldChar w:fldCharType="end"/>
            </w:r>
          </w:p>
        </w:tc>
      </w:tr>
    </w:tbl>
    <w:p w:rsidR="00CE2886" w:rsidRDefault="00CE2886" w:rsidP="00AD0D0F"/>
    <w:tbl>
      <w:tblPr>
        <w:tblStyle w:val="TableGrid"/>
        <w:tblW w:w="0" w:type="auto"/>
        <w:tblLook w:val="04A0" w:firstRow="1" w:lastRow="0" w:firstColumn="1" w:lastColumn="0" w:noHBand="0" w:noVBand="1"/>
      </w:tblPr>
      <w:tblGrid>
        <w:gridCol w:w="1368"/>
        <w:gridCol w:w="3888"/>
      </w:tblGrid>
      <w:tr w:rsidR="00AD0D0F" w:rsidRPr="00A11021" w:rsidTr="00B40265">
        <w:tc>
          <w:tcPr>
            <w:tcW w:w="5256" w:type="dxa"/>
            <w:gridSpan w:val="2"/>
          </w:tcPr>
          <w:p w:rsidR="00AD0D0F" w:rsidRPr="00B347A5" w:rsidRDefault="00AD0D0F" w:rsidP="00B40265">
            <w:pPr>
              <w:rPr>
                <w:b/>
              </w:rPr>
            </w:pPr>
            <w:r w:rsidRPr="00B347A5">
              <w:rPr>
                <w:b/>
              </w:rPr>
              <w:fldChar w:fldCharType="begin">
                <w:ffData>
                  <w:name w:val="Text7"/>
                  <w:enabled/>
                  <w:calcOnExit w:val="0"/>
                  <w:textInput/>
                </w:ffData>
              </w:fldChar>
            </w:r>
            <w:r w:rsidRPr="00B347A5">
              <w:rPr>
                <w:b/>
              </w:rPr>
              <w:instrText xml:space="preserve"> FORMTEXT </w:instrText>
            </w:r>
            <w:r w:rsidRPr="00B347A5">
              <w:rPr>
                <w:b/>
              </w:rPr>
            </w:r>
            <w:r w:rsidRPr="00B347A5">
              <w:rPr>
                <w:b/>
              </w:rPr>
              <w:fldChar w:fldCharType="separate"/>
            </w:r>
            <w:r w:rsidRPr="00B347A5">
              <w:rPr>
                <w:b/>
              </w:rPr>
              <w:t>Finance Directed Study</w:t>
            </w:r>
            <w:r w:rsidRPr="00B347A5">
              <w:rPr>
                <w:b/>
              </w:rPr>
              <w:fldChar w:fldCharType="end"/>
            </w:r>
          </w:p>
        </w:tc>
      </w:tr>
      <w:tr w:rsidR="00AD0D0F" w:rsidTr="00B40265">
        <w:tc>
          <w:tcPr>
            <w:tcW w:w="1368" w:type="dxa"/>
          </w:tcPr>
          <w:p w:rsidR="00AD0D0F" w:rsidRPr="00A11021" w:rsidRDefault="00AD0D0F" w:rsidP="00B40265">
            <w:pPr>
              <w:rPr>
                <w:b/>
              </w:rPr>
            </w:pPr>
            <w:r w:rsidRPr="00A11021">
              <w:rPr>
                <w:b/>
              </w:rPr>
              <w:t>Course #</w:t>
            </w:r>
          </w:p>
        </w:tc>
        <w:tc>
          <w:tcPr>
            <w:tcW w:w="3888" w:type="dxa"/>
          </w:tcPr>
          <w:p w:rsidR="00AD0D0F" w:rsidRDefault="00AD0D0F" w:rsidP="00B40265">
            <w:r>
              <w:fldChar w:fldCharType="begin">
                <w:ffData>
                  <w:name w:val="Text2"/>
                  <w:enabled/>
                  <w:calcOnExit w:val="0"/>
                  <w:textInput/>
                </w:ffData>
              </w:fldChar>
            </w:r>
            <w:r>
              <w:instrText xml:space="preserve"> FORMTEXT </w:instrText>
            </w:r>
            <w:r>
              <w:fldChar w:fldCharType="separate"/>
            </w:r>
            <w:r w:rsidRPr="008B741C">
              <w:t>8501000</w:t>
            </w:r>
            <w:r>
              <w:t>,0</w:t>
            </w:r>
            <w:r>
              <w:fldChar w:fldCharType="end"/>
            </w:r>
          </w:p>
        </w:tc>
      </w:tr>
      <w:tr w:rsidR="00AD0D0F" w:rsidTr="00B40265">
        <w:tc>
          <w:tcPr>
            <w:tcW w:w="1368" w:type="dxa"/>
          </w:tcPr>
          <w:p w:rsidR="00AD0D0F" w:rsidRPr="00A11021" w:rsidRDefault="00AD0D0F" w:rsidP="00B40265">
            <w:pPr>
              <w:rPr>
                <w:b/>
              </w:rPr>
            </w:pPr>
            <w:r w:rsidRPr="00A11021">
              <w:rPr>
                <w:b/>
              </w:rPr>
              <w:t>Grade Level</w:t>
            </w:r>
          </w:p>
        </w:tc>
        <w:tc>
          <w:tcPr>
            <w:tcW w:w="3888" w:type="dxa"/>
          </w:tcPr>
          <w:p w:rsidR="00AD0D0F" w:rsidRDefault="00AD0D0F" w:rsidP="00B40265">
            <w:r>
              <w:fldChar w:fldCharType="begin">
                <w:ffData>
                  <w:name w:val="Text3"/>
                  <w:enabled/>
                  <w:calcOnExit w:val="0"/>
                  <w:textInput/>
                </w:ffData>
              </w:fldChar>
            </w:r>
            <w:r>
              <w:instrText xml:space="preserve"> FORMTEXT </w:instrText>
            </w:r>
            <w:r>
              <w:fldChar w:fldCharType="separate"/>
            </w:r>
            <w:r w:rsidRPr="008B741C">
              <w:t>11-12</w:t>
            </w:r>
            <w:r>
              <w:fldChar w:fldCharType="end"/>
            </w:r>
          </w:p>
        </w:tc>
      </w:tr>
      <w:tr w:rsidR="00AD0D0F" w:rsidTr="00B40265">
        <w:tc>
          <w:tcPr>
            <w:tcW w:w="1368" w:type="dxa"/>
          </w:tcPr>
          <w:p w:rsidR="00AD0D0F" w:rsidRPr="00A11021" w:rsidRDefault="00AD0D0F" w:rsidP="00B40265">
            <w:pPr>
              <w:rPr>
                <w:b/>
              </w:rPr>
            </w:pPr>
            <w:r w:rsidRPr="00A11021">
              <w:rPr>
                <w:b/>
              </w:rPr>
              <w:t>Length</w:t>
            </w:r>
          </w:p>
        </w:tc>
        <w:tc>
          <w:tcPr>
            <w:tcW w:w="3888" w:type="dxa"/>
          </w:tcPr>
          <w:p w:rsidR="00AD0D0F" w:rsidRDefault="00AD0D0F" w:rsidP="00B40265">
            <w:r>
              <w:fldChar w:fldCharType="begin">
                <w:ffData>
                  <w:name w:val="Text4"/>
                  <w:enabled/>
                  <w:calcOnExit w:val="0"/>
                  <w:textInput/>
                </w:ffData>
              </w:fldChar>
            </w:r>
            <w:r>
              <w:instrText xml:space="preserve"> FORMTEXT </w:instrText>
            </w:r>
            <w:r>
              <w:fldChar w:fldCharType="separate"/>
            </w:r>
            <w:r w:rsidRPr="008B741C">
              <w:t>1 year</w:t>
            </w:r>
            <w:r>
              <w:fldChar w:fldCharType="end"/>
            </w:r>
          </w:p>
        </w:tc>
      </w:tr>
      <w:tr w:rsidR="00AD0D0F" w:rsidTr="00B40265">
        <w:tc>
          <w:tcPr>
            <w:tcW w:w="1368" w:type="dxa"/>
          </w:tcPr>
          <w:p w:rsidR="00AD0D0F" w:rsidRPr="00A11021" w:rsidRDefault="00AD0D0F" w:rsidP="00B40265">
            <w:pPr>
              <w:rPr>
                <w:b/>
              </w:rPr>
            </w:pPr>
            <w:r w:rsidRPr="00A11021">
              <w:rPr>
                <w:b/>
              </w:rPr>
              <w:t>Prerequisite</w:t>
            </w:r>
          </w:p>
        </w:tc>
        <w:tc>
          <w:tcPr>
            <w:tcW w:w="3888" w:type="dxa"/>
          </w:tcPr>
          <w:p w:rsidR="00AD0D0F" w:rsidRDefault="00AD0D0F" w:rsidP="00B40265">
            <w:r>
              <w:fldChar w:fldCharType="begin">
                <w:ffData>
                  <w:name w:val="Text5"/>
                  <w:enabled/>
                  <w:calcOnExit w:val="0"/>
                  <w:textInput/>
                </w:ffData>
              </w:fldChar>
            </w:r>
            <w:r>
              <w:instrText xml:space="preserve"> FORMTEXT </w:instrText>
            </w:r>
            <w:r>
              <w:fldChar w:fldCharType="separate"/>
            </w:r>
            <w:r w:rsidRPr="008B741C">
              <w:t>Completed or currently completing the Finance Program of Study</w:t>
            </w:r>
            <w:r>
              <w:fldChar w:fldCharType="end"/>
            </w:r>
          </w:p>
        </w:tc>
      </w:tr>
      <w:tr w:rsidR="00AD0D0F" w:rsidTr="00B40265">
        <w:tc>
          <w:tcPr>
            <w:tcW w:w="1368" w:type="dxa"/>
          </w:tcPr>
          <w:p w:rsidR="00AD0D0F" w:rsidRPr="00A11021" w:rsidRDefault="00AD0D0F" w:rsidP="00B40265">
            <w:pPr>
              <w:rPr>
                <w:b/>
              </w:rPr>
            </w:pPr>
            <w:r w:rsidRPr="00A11021">
              <w:rPr>
                <w:b/>
              </w:rPr>
              <w:t>Credit</w:t>
            </w:r>
          </w:p>
        </w:tc>
        <w:tc>
          <w:tcPr>
            <w:tcW w:w="3888" w:type="dxa"/>
          </w:tcPr>
          <w:p w:rsidR="00AD0D0F" w:rsidRDefault="00AD0D0F" w:rsidP="00B40265">
            <w:r>
              <w:fldChar w:fldCharType="begin">
                <w:ffData>
                  <w:name w:val="Text6"/>
                  <w:enabled/>
                  <w:calcOnExit w:val="0"/>
                  <w:textInput/>
                </w:ffData>
              </w:fldChar>
            </w:r>
            <w:r>
              <w:instrText xml:space="preserve"> FORMTEXT </w:instrText>
            </w:r>
            <w:r>
              <w:fldChar w:fldCharType="separate"/>
            </w:r>
            <w:r w:rsidRPr="008B741C">
              <w:t>1</w:t>
            </w:r>
            <w:r>
              <w:fldChar w:fldCharType="end"/>
            </w:r>
          </w:p>
        </w:tc>
      </w:tr>
      <w:tr w:rsidR="00AD0D0F" w:rsidTr="00B40265">
        <w:tc>
          <w:tcPr>
            <w:tcW w:w="5256" w:type="dxa"/>
            <w:gridSpan w:val="2"/>
          </w:tcPr>
          <w:p w:rsidR="00AD0D0F" w:rsidRDefault="00AD0D0F" w:rsidP="00B40265">
            <w:pPr>
              <w:jc w:val="both"/>
            </w:pPr>
            <w:r>
              <w:fldChar w:fldCharType="begin">
                <w:ffData>
                  <w:name w:val="Text1"/>
                  <w:enabled/>
                  <w:calcOnExit w:val="0"/>
                  <w:textInput/>
                </w:ffData>
              </w:fldChar>
            </w:r>
            <w:r>
              <w:instrText xml:space="preserve"> FORMTEXT </w:instrText>
            </w:r>
            <w:r>
              <w:fldChar w:fldCharType="separate"/>
            </w:r>
            <w:r w:rsidRPr="008B741C">
              <w:t>The purpose of this course is to provide students with learning opportunities in a prescribed program of study within the Finance cluster that will enhance opportunities for employment in the career field chosen by the student.  The content is prescribed by the instructor based upon the individual student's assessed needs for directed study.  The selected standards and benchmarks, which the student must master to earn credit, must be outlined in an instructional plan developed by the instructor.  This course may be taken only by a student who has completed or is currently completing the Finance Program.</w:t>
            </w:r>
            <w:r>
              <w:fldChar w:fldCharType="end"/>
            </w:r>
          </w:p>
        </w:tc>
      </w:tr>
    </w:tbl>
    <w:p w:rsidR="00AD0D0F" w:rsidRDefault="00AD0D0F" w:rsidP="00AD0D0F"/>
    <w:tbl>
      <w:tblPr>
        <w:tblStyle w:val="TableGrid"/>
        <w:tblW w:w="0" w:type="auto"/>
        <w:tblLook w:val="04A0" w:firstRow="1" w:lastRow="0" w:firstColumn="1" w:lastColumn="0" w:noHBand="0" w:noVBand="1"/>
      </w:tblPr>
      <w:tblGrid>
        <w:gridCol w:w="1368"/>
        <w:gridCol w:w="3888"/>
      </w:tblGrid>
      <w:tr w:rsidR="00AD0D0F" w:rsidRPr="00A11021" w:rsidTr="00B40265">
        <w:tc>
          <w:tcPr>
            <w:tcW w:w="5256" w:type="dxa"/>
            <w:gridSpan w:val="2"/>
          </w:tcPr>
          <w:p w:rsidR="00AD0D0F" w:rsidRPr="003E17F2" w:rsidRDefault="00AD0D0F" w:rsidP="00B40265">
            <w:pPr>
              <w:rPr>
                <w:b/>
              </w:rPr>
            </w:pPr>
            <w:r w:rsidRPr="003E17F2">
              <w:rPr>
                <w:b/>
              </w:rPr>
              <w:fldChar w:fldCharType="begin">
                <w:ffData>
                  <w:name w:val="Text7"/>
                  <w:enabled/>
                  <w:calcOnExit w:val="0"/>
                  <w:textInput/>
                </w:ffData>
              </w:fldChar>
            </w:r>
            <w:r w:rsidRPr="00A11021">
              <w:rPr>
                <w:b/>
              </w:rPr>
              <w:instrText xml:space="preserve"> FORMTEXT </w:instrText>
            </w:r>
            <w:r w:rsidRPr="003E17F2">
              <w:rPr>
                <w:b/>
              </w:rPr>
            </w:r>
            <w:r w:rsidRPr="003E17F2">
              <w:rPr>
                <w:b/>
              </w:rPr>
              <w:fldChar w:fldCharType="separate"/>
            </w:r>
            <w:r w:rsidRPr="003E17F2">
              <w:rPr>
                <w:b/>
              </w:rPr>
              <w:t>Finance Cooperative Education OJT</w:t>
            </w:r>
            <w:r w:rsidRPr="003E17F2">
              <w:rPr>
                <w:b/>
              </w:rPr>
              <w:fldChar w:fldCharType="end"/>
            </w:r>
          </w:p>
        </w:tc>
      </w:tr>
      <w:tr w:rsidR="00AD0D0F" w:rsidTr="00B40265">
        <w:tc>
          <w:tcPr>
            <w:tcW w:w="1368" w:type="dxa"/>
          </w:tcPr>
          <w:p w:rsidR="00AD0D0F" w:rsidRPr="00A11021" w:rsidRDefault="00AD0D0F" w:rsidP="00B40265">
            <w:pPr>
              <w:rPr>
                <w:b/>
              </w:rPr>
            </w:pPr>
            <w:r w:rsidRPr="00A11021">
              <w:rPr>
                <w:b/>
              </w:rPr>
              <w:t>Course #</w:t>
            </w:r>
          </w:p>
        </w:tc>
        <w:tc>
          <w:tcPr>
            <w:tcW w:w="3888" w:type="dxa"/>
          </w:tcPr>
          <w:p w:rsidR="00AD0D0F" w:rsidRDefault="00AD0D0F" w:rsidP="00B40265">
            <w:r>
              <w:fldChar w:fldCharType="begin">
                <w:ffData>
                  <w:name w:val="Text2"/>
                  <w:enabled/>
                  <w:calcOnExit w:val="0"/>
                  <w:textInput/>
                </w:ffData>
              </w:fldChar>
            </w:r>
            <w:r>
              <w:instrText xml:space="preserve"> FORMTEXT </w:instrText>
            </w:r>
            <w:r>
              <w:fldChar w:fldCharType="separate"/>
            </w:r>
            <w:r w:rsidRPr="008B741C">
              <w:t>8501420</w:t>
            </w:r>
            <w:r>
              <w:t>,0</w:t>
            </w:r>
            <w:r>
              <w:fldChar w:fldCharType="end"/>
            </w:r>
          </w:p>
        </w:tc>
      </w:tr>
      <w:tr w:rsidR="00AD0D0F" w:rsidTr="00B40265">
        <w:tc>
          <w:tcPr>
            <w:tcW w:w="1368" w:type="dxa"/>
          </w:tcPr>
          <w:p w:rsidR="00AD0D0F" w:rsidRPr="00A11021" w:rsidRDefault="00AD0D0F" w:rsidP="00B40265">
            <w:pPr>
              <w:rPr>
                <w:b/>
              </w:rPr>
            </w:pPr>
            <w:r w:rsidRPr="00A11021">
              <w:rPr>
                <w:b/>
              </w:rPr>
              <w:t>Grade Level</w:t>
            </w:r>
          </w:p>
        </w:tc>
        <w:tc>
          <w:tcPr>
            <w:tcW w:w="3888" w:type="dxa"/>
          </w:tcPr>
          <w:p w:rsidR="00AD0D0F" w:rsidRDefault="00AD0D0F" w:rsidP="00B40265">
            <w:r>
              <w:fldChar w:fldCharType="begin">
                <w:ffData>
                  <w:name w:val="Text3"/>
                  <w:enabled/>
                  <w:calcOnExit w:val="0"/>
                  <w:textInput/>
                </w:ffData>
              </w:fldChar>
            </w:r>
            <w:r>
              <w:instrText xml:space="preserve"> FORMTEXT </w:instrText>
            </w:r>
            <w:r>
              <w:fldChar w:fldCharType="separate"/>
            </w:r>
            <w:r w:rsidRPr="008B741C">
              <w:t>11-12</w:t>
            </w:r>
            <w:r>
              <w:fldChar w:fldCharType="end"/>
            </w:r>
          </w:p>
        </w:tc>
      </w:tr>
      <w:tr w:rsidR="00AD0D0F" w:rsidTr="00B40265">
        <w:tc>
          <w:tcPr>
            <w:tcW w:w="1368" w:type="dxa"/>
          </w:tcPr>
          <w:p w:rsidR="00AD0D0F" w:rsidRPr="00A11021" w:rsidRDefault="00AD0D0F" w:rsidP="00B40265">
            <w:pPr>
              <w:rPr>
                <w:b/>
              </w:rPr>
            </w:pPr>
            <w:r w:rsidRPr="00A11021">
              <w:rPr>
                <w:b/>
              </w:rPr>
              <w:t>Length</w:t>
            </w:r>
          </w:p>
        </w:tc>
        <w:tc>
          <w:tcPr>
            <w:tcW w:w="3888" w:type="dxa"/>
          </w:tcPr>
          <w:p w:rsidR="00AD0D0F" w:rsidRDefault="00AD0D0F" w:rsidP="00B40265">
            <w:r>
              <w:fldChar w:fldCharType="begin">
                <w:ffData>
                  <w:name w:val="Text4"/>
                  <w:enabled/>
                  <w:calcOnExit w:val="0"/>
                  <w:textInput/>
                </w:ffData>
              </w:fldChar>
            </w:r>
            <w:r>
              <w:instrText xml:space="preserve"> FORMTEXT </w:instrText>
            </w:r>
            <w:r>
              <w:fldChar w:fldCharType="separate"/>
            </w:r>
            <w:r w:rsidRPr="008B741C">
              <w:t>1 year</w:t>
            </w:r>
            <w:r>
              <w:fldChar w:fldCharType="end"/>
            </w:r>
          </w:p>
        </w:tc>
      </w:tr>
      <w:tr w:rsidR="00AD0D0F" w:rsidTr="00B40265">
        <w:tc>
          <w:tcPr>
            <w:tcW w:w="1368" w:type="dxa"/>
          </w:tcPr>
          <w:p w:rsidR="00AD0D0F" w:rsidRPr="00A11021" w:rsidRDefault="00AD0D0F" w:rsidP="00B40265">
            <w:pPr>
              <w:rPr>
                <w:b/>
              </w:rPr>
            </w:pPr>
            <w:r w:rsidRPr="00A11021">
              <w:rPr>
                <w:b/>
              </w:rPr>
              <w:t>Prerequisite</w:t>
            </w:r>
          </w:p>
        </w:tc>
        <w:tc>
          <w:tcPr>
            <w:tcW w:w="3888" w:type="dxa"/>
          </w:tcPr>
          <w:p w:rsidR="00AD0D0F" w:rsidRDefault="00AD0D0F" w:rsidP="00990069">
            <w:r>
              <w:fldChar w:fldCharType="begin">
                <w:ffData>
                  <w:name w:val="Text5"/>
                  <w:enabled/>
                  <w:calcOnExit w:val="0"/>
                  <w:textInput/>
                </w:ffData>
              </w:fldChar>
            </w:r>
            <w:r>
              <w:instrText xml:space="preserve"> FORMTEXT </w:instrText>
            </w:r>
            <w:r>
              <w:fldChar w:fldCharType="separate"/>
            </w:r>
            <w:r w:rsidRPr="008B741C">
              <w:t>Completed or concurrently completing the Finance Program of Study</w:t>
            </w:r>
            <w:r>
              <w:fldChar w:fldCharType="end"/>
            </w:r>
            <w:r w:rsidR="00990069">
              <w:t xml:space="preserve">.  Must maintain employment in a Finance related position.  </w:t>
            </w:r>
          </w:p>
        </w:tc>
      </w:tr>
      <w:tr w:rsidR="00AD0D0F" w:rsidTr="00B40265">
        <w:tc>
          <w:tcPr>
            <w:tcW w:w="1368" w:type="dxa"/>
          </w:tcPr>
          <w:p w:rsidR="00AD0D0F" w:rsidRPr="00A11021" w:rsidRDefault="00AD0D0F" w:rsidP="00B40265">
            <w:pPr>
              <w:rPr>
                <w:b/>
              </w:rPr>
            </w:pPr>
            <w:r w:rsidRPr="00A11021">
              <w:rPr>
                <w:b/>
              </w:rPr>
              <w:t>Credit</w:t>
            </w:r>
          </w:p>
        </w:tc>
        <w:tc>
          <w:tcPr>
            <w:tcW w:w="3888" w:type="dxa"/>
          </w:tcPr>
          <w:p w:rsidR="00AD0D0F" w:rsidRDefault="00AD0D0F" w:rsidP="00B40265">
            <w:r>
              <w:fldChar w:fldCharType="begin">
                <w:ffData>
                  <w:name w:val="Text6"/>
                  <w:enabled/>
                  <w:calcOnExit w:val="0"/>
                  <w:textInput/>
                </w:ffData>
              </w:fldChar>
            </w:r>
            <w:r>
              <w:instrText xml:space="preserve"> FORMTEXT </w:instrText>
            </w:r>
            <w:r>
              <w:fldChar w:fldCharType="separate"/>
            </w:r>
            <w:r w:rsidRPr="008B741C">
              <w:t>1</w:t>
            </w:r>
            <w:r>
              <w:t xml:space="preserve"> credit - Multiple credits</w:t>
            </w:r>
            <w:r>
              <w:fldChar w:fldCharType="end"/>
            </w:r>
          </w:p>
        </w:tc>
      </w:tr>
      <w:tr w:rsidR="00AD0D0F" w:rsidTr="00B40265">
        <w:tc>
          <w:tcPr>
            <w:tcW w:w="5256" w:type="dxa"/>
            <w:gridSpan w:val="2"/>
          </w:tcPr>
          <w:p w:rsidR="00AD0D0F" w:rsidRDefault="00AD0D0F" w:rsidP="00B40265">
            <w:pPr>
              <w:jc w:val="both"/>
            </w:pPr>
            <w:r>
              <w:fldChar w:fldCharType="begin">
                <w:ffData>
                  <w:name w:val="Text1"/>
                  <w:enabled/>
                  <w:calcOnExit w:val="0"/>
                  <w:textInput/>
                </w:ffData>
              </w:fldChar>
            </w:r>
            <w:r>
              <w:instrText xml:space="preserve"> FORMTEXT </w:instrText>
            </w:r>
            <w:r>
              <w:fldChar w:fldCharType="separate"/>
            </w:r>
            <w:r w:rsidRPr="008B741C">
              <w:t>The purpose of this course is to provide on-the-job training for students enrolled in the Finance Program.  Each student job placement must be related to the Finance Program in which the student is concurrently enrolled or has completed</w:t>
            </w:r>
            <w:r>
              <w:t>.</w:t>
            </w:r>
            <w:r>
              <w:fldChar w:fldCharType="end"/>
            </w:r>
          </w:p>
        </w:tc>
      </w:tr>
    </w:tbl>
    <w:p w:rsidR="00C87E19" w:rsidRDefault="00C87E19" w:rsidP="00C87E19"/>
    <w:p w:rsidR="00E86C64" w:rsidRDefault="00E86C64" w:rsidP="00E86C64">
      <w:pPr>
        <w:jc w:val="center"/>
        <w:rPr>
          <w:b/>
          <w:color w:val="FF0000"/>
          <w:u w:val="single"/>
        </w:rPr>
      </w:pPr>
      <w:r w:rsidRPr="00B933A5">
        <w:rPr>
          <w:b/>
          <w:color w:val="FF0000"/>
          <w:u w:val="single"/>
        </w:rPr>
        <w:t>GLOBAL FINANCE PROGRAM (8515300)</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865"/>
      </w:tblGrid>
      <w:tr w:rsidR="004F230B" w:rsidRPr="00BC7F41" w:rsidTr="00DE2C7C">
        <w:tc>
          <w:tcPr>
            <w:tcW w:w="5238" w:type="dxa"/>
            <w:gridSpan w:val="2"/>
          </w:tcPr>
          <w:p w:rsidR="004F230B" w:rsidRPr="00CD0C1F" w:rsidRDefault="004F230B" w:rsidP="00087DA0">
            <w:pPr>
              <w:spacing w:after="0" w:line="240" w:lineRule="auto"/>
              <w:rPr>
                <w:rFonts w:ascii="Trebuchet MS" w:hAnsi="Trebuchet MS"/>
                <w:b/>
                <w:color w:val="00B050"/>
              </w:rPr>
            </w:pPr>
            <w:r w:rsidRPr="00CD0C1F">
              <w:rPr>
                <w:rFonts w:ascii="Trebuchet MS" w:hAnsi="Trebuchet MS"/>
                <w:b/>
                <w:color w:val="00B050"/>
              </w:rPr>
              <w:lastRenderedPageBreak/>
              <w:t>STEM</w:t>
            </w:r>
          </w:p>
        </w:tc>
      </w:tr>
      <w:tr w:rsidR="004F230B" w:rsidRPr="00BC7F41" w:rsidTr="00DE2C7C">
        <w:tc>
          <w:tcPr>
            <w:tcW w:w="5238" w:type="dxa"/>
            <w:gridSpan w:val="2"/>
          </w:tcPr>
          <w:p w:rsidR="004F230B" w:rsidRPr="00BC7F41" w:rsidRDefault="004F230B" w:rsidP="00087DA0">
            <w:pPr>
              <w:spacing w:after="0" w:line="240" w:lineRule="auto"/>
              <w:rPr>
                <w:rFonts w:ascii="Calibri" w:hAnsi="Calibri" w:cs="Calibri"/>
                <w:b/>
              </w:rPr>
            </w:pPr>
            <w:r w:rsidRPr="00BC7F41">
              <w:rPr>
                <w:rFonts w:ascii="Calibri" w:hAnsi="Calibri" w:cs="Calibri"/>
                <w:b/>
              </w:rPr>
              <w:fldChar w:fldCharType="begin">
                <w:ffData>
                  <w:name w:val="Text2"/>
                  <w:enabled/>
                  <w:calcOnExit w:val="0"/>
                  <w:textInput/>
                </w:ffData>
              </w:fldChar>
            </w:r>
            <w:r w:rsidRPr="00BC7F41">
              <w:rPr>
                <w:rFonts w:ascii="Calibri" w:hAnsi="Calibri" w:cs="Calibri"/>
                <w:b/>
              </w:rPr>
              <w:instrText xml:space="preserve"> FORMTEXT </w:instrText>
            </w:r>
            <w:r w:rsidRPr="00BC7F41">
              <w:rPr>
                <w:rFonts w:ascii="Calibri" w:hAnsi="Calibri" w:cs="Calibri"/>
                <w:b/>
              </w:rPr>
            </w:r>
            <w:r w:rsidRPr="00BC7F41">
              <w:rPr>
                <w:rFonts w:ascii="Calibri" w:hAnsi="Calibri" w:cs="Calibri"/>
                <w:b/>
              </w:rPr>
              <w:fldChar w:fldCharType="separate"/>
            </w:r>
            <w:r>
              <w:rPr>
                <w:rFonts w:ascii="Calibri" w:hAnsi="Calibri" w:cs="Calibri"/>
                <w:b/>
              </w:rPr>
              <w:t>*</w:t>
            </w:r>
            <w:r w:rsidRPr="00BC7F41">
              <w:rPr>
                <w:rFonts w:ascii="Calibri" w:hAnsi="Calibri" w:cs="Calibri"/>
                <w:b/>
              </w:rPr>
              <w:t>Introduction to Information Technology</w:t>
            </w:r>
            <w:r w:rsidRPr="00BC7F41">
              <w:rPr>
                <w:rFonts w:ascii="Calibri" w:hAnsi="Calibri" w:cs="Calibri"/>
                <w:b/>
              </w:rPr>
              <w:fldChar w:fldCharType="end"/>
            </w:r>
          </w:p>
        </w:tc>
      </w:tr>
      <w:tr w:rsidR="004F230B" w:rsidRPr="00BC7F41" w:rsidTr="00DE2C7C">
        <w:tc>
          <w:tcPr>
            <w:tcW w:w="1373" w:type="dxa"/>
          </w:tcPr>
          <w:p w:rsidR="004F230B" w:rsidRPr="00BC7F41" w:rsidRDefault="004F230B" w:rsidP="00087DA0">
            <w:pPr>
              <w:spacing w:after="0" w:line="240" w:lineRule="auto"/>
              <w:rPr>
                <w:rFonts w:ascii="Calibri" w:hAnsi="Calibri" w:cs="Calibri"/>
                <w:b/>
              </w:rPr>
            </w:pPr>
            <w:r w:rsidRPr="00BC7F41">
              <w:rPr>
                <w:rFonts w:ascii="Calibri" w:hAnsi="Calibri" w:cs="Calibri"/>
                <w:b/>
              </w:rPr>
              <w:t>Course #</w:t>
            </w:r>
          </w:p>
        </w:tc>
        <w:tc>
          <w:tcPr>
            <w:tcW w:w="3865" w:type="dxa"/>
          </w:tcPr>
          <w:p w:rsidR="004F230B" w:rsidRPr="00BC7F41" w:rsidRDefault="004F230B" w:rsidP="00087DA0">
            <w:pPr>
              <w:spacing w:after="0" w:line="240" w:lineRule="auto"/>
              <w:rPr>
                <w:rFonts w:ascii="Calibri" w:hAnsi="Calibri" w:cs="Calibri"/>
              </w:rPr>
            </w:pPr>
            <w:r w:rsidRPr="00BC7F41">
              <w:rPr>
                <w:rFonts w:ascii="Calibri" w:hAnsi="Calibri" w:cs="Calibri"/>
              </w:rPr>
              <w:fldChar w:fldCharType="begin">
                <w:ffData>
                  <w:name w:val="Text8"/>
                  <w:enabled/>
                  <w:calcOnExit w:val="0"/>
                  <w:textInput/>
                </w:ffData>
              </w:fldChar>
            </w:r>
            <w:r w:rsidRPr="00BC7F41">
              <w:rPr>
                <w:rFonts w:ascii="Calibri" w:hAnsi="Calibri" w:cs="Calibri"/>
              </w:rPr>
              <w:instrText xml:space="preserve"> FORMTEXT </w:instrText>
            </w:r>
            <w:r w:rsidRPr="00BC7F41">
              <w:rPr>
                <w:rFonts w:ascii="Calibri" w:hAnsi="Calibri" w:cs="Calibri"/>
              </w:rPr>
            </w:r>
            <w:r w:rsidRPr="00BC7F41">
              <w:rPr>
                <w:rFonts w:ascii="Calibri" w:hAnsi="Calibri" w:cs="Calibri"/>
              </w:rPr>
              <w:fldChar w:fldCharType="separate"/>
            </w:r>
            <w:r w:rsidRPr="00BC7F41">
              <w:rPr>
                <w:rFonts w:ascii="Calibri" w:hAnsi="Calibri" w:cs="Calibri"/>
              </w:rPr>
              <w:t>8207310</w:t>
            </w:r>
            <w:r w:rsidRPr="00BC7F41">
              <w:rPr>
                <w:rFonts w:ascii="Calibri" w:hAnsi="Calibri" w:cs="Calibri"/>
              </w:rPr>
              <w:fldChar w:fldCharType="end"/>
            </w:r>
          </w:p>
        </w:tc>
      </w:tr>
      <w:tr w:rsidR="004F230B" w:rsidRPr="00BC7F41" w:rsidTr="00DE2C7C">
        <w:tc>
          <w:tcPr>
            <w:tcW w:w="1373" w:type="dxa"/>
          </w:tcPr>
          <w:p w:rsidR="004F230B" w:rsidRPr="00BC7F41" w:rsidRDefault="004F230B" w:rsidP="00087DA0">
            <w:pPr>
              <w:spacing w:after="0" w:line="240" w:lineRule="auto"/>
              <w:rPr>
                <w:rFonts w:ascii="Calibri" w:hAnsi="Calibri" w:cs="Calibri"/>
                <w:b/>
              </w:rPr>
            </w:pPr>
            <w:r w:rsidRPr="00BC7F41">
              <w:rPr>
                <w:rFonts w:ascii="Calibri" w:hAnsi="Calibri" w:cs="Calibri"/>
                <w:b/>
              </w:rPr>
              <w:t>Grade Level</w:t>
            </w:r>
          </w:p>
        </w:tc>
        <w:tc>
          <w:tcPr>
            <w:tcW w:w="3865" w:type="dxa"/>
          </w:tcPr>
          <w:p w:rsidR="004F230B" w:rsidRPr="00BC7F41" w:rsidRDefault="004F230B" w:rsidP="00087DA0">
            <w:pPr>
              <w:spacing w:after="0" w:line="240" w:lineRule="auto"/>
              <w:rPr>
                <w:rFonts w:ascii="Calibri" w:hAnsi="Calibri" w:cs="Calibri"/>
              </w:rPr>
            </w:pPr>
            <w:r>
              <w:rPr>
                <w:rFonts w:ascii="Calibri" w:hAnsi="Calibri" w:cs="Calibri"/>
              </w:rPr>
              <w:t>9-10</w:t>
            </w:r>
          </w:p>
        </w:tc>
      </w:tr>
      <w:tr w:rsidR="004F230B" w:rsidRPr="00BC7F41" w:rsidTr="00DE2C7C">
        <w:tc>
          <w:tcPr>
            <w:tcW w:w="1373" w:type="dxa"/>
          </w:tcPr>
          <w:p w:rsidR="004F230B" w:rsidRPr="00BC7F41" w:rsidRDefault="004F230B" w:rsidP="00087DA0">
            <w:pPr>
              <w:spacing w:after="0" w:line="240" w:lineRule="auto"/>
              <w:rPr>
                <w:rFonts w:ascii="Calibri" w:hAnsi="Calibri" w:cs="Calibri"/>
                <w:b/>
              </w:rPr>
            </w:pPr>
            <w:r w:rsidRPr="00BC7F41">
              <w:rPr>
                <w:rFonts w:ascii="Calibri" w:hAnsi="Calibri" w:cs="Calibri"/>
                <w:b/>
              </w:rPr>
              <w:t>Length</w:t>
            </w:r>
          </w:p>
        </w:tc>
        <w:tc>
          <w:tcPr>
            <w:tcW w:w="3865" w:type="dxa"/>
          </w:tcPr>
          <w:p w:rsidR="004F230B" w:rsidRPr="00BC7F41" w:rsidRDefault="004F230B" w:rsidP="00087DA0">
            <w:pPr>
              <w:spacing w:after="0" w:line="240" w:lineRule="auto"/>
              <w:rPr>
                <w:rFonts w:ascii="Calibri" w:hAnsi="Calibri" w:cs="Calibri"/>
              </w:rPr>
            </w:pPr>
            <w:r w:rsidRPr="00BC7F41">
              <w:rPr>
                <w:rFonts w:ascii="Calibri" w:hAnsi="Calibri" w:cs="Calibri"/>
              </w:rPr>
              <w:fldChar w:fldCharType="begin">
                <w:ffData>
                  <w:name w:val="Text10"/>
                  <w:enabled/>
                  <w:calcOnExit w:val="0"/>
                  <w:textInput/>
                </w:ffData>
              </w:fldChar>
            </w:r>
            <w:r w:rsidRPr="00BC7F41">
              <w:rPr>
                <w:rFonts w:ascii="Calibri" w:hAnsi="Calibri" w:cs="Calibri"/>
              </w:rPr>
              <w:instrText xml:space="preserve"> FORMTEXT </w:instrText>
            </w:r>
            <w:r w:rsidRPr="00BC7F41">
              <w:rPr>
                <w:rFonts w:ascii="Calibri" w:hAnsi="Calibri" w:cs="Calibri"/>
              </w:rPr>
            </w:r>
            <w:r w:rsidRPr="00BC7F41">
              <w:rPr>
                <w:rFonts w:ascii="Calibri" w:hAnsi="Calibri" w:cs="Calibri"/>
              </w:rPr>
              <w:fldChar w:fldCharType="separate"/>
            </w:r>
            <w:r w:rsidRPr="00BC7F41">
              <w:rPr>
                <w:rFonts w:ascii="Calibri" w:hAnsi="Calibri" w:cs="Calibri"/>
              </w:rPr>
              <w:t>1 year</w:t>
            </w:r>
            <w:r w:rsidRPr="00BC7F41">
              <w:rPr>
                <w:rFonts w:ascii="Calibri" w:hAnsi="Calibri" w:cs="Calibri"/>
              </w:rPr>
              <w:fldChar w:fldCharType="end"/>
            </w:r>
          </w:p>
        </w:tc>
      </w:tr>
      <w:tr w:rsidR="004F230B" w:rsidRPr="00BC7F41" w:rsidTr="00DE2C7C">
        <w:tc>
          <w:tcPr>
            <w:tcW w:w="1373" w:type="dxa"/>
          </w:tcPr>
          <w:p w:rsidR="004F230B" w:rsidRPr="00BC7F41" w:rsidRDefault="004F230B" w:rsidP="00087DA0">
            <w:pPr>
              <w:spacing w:after="0" w:line="240" w:lineRule="auto"/>
              <w:rPr>
                <w:rFonts w:ascii="Calibri" w:hAnsi="Calibri" w:cs="Calibri"/>
                <w:b/>
              </w:rPr>
            </w:pPr>
            <w:r w:rsidRPr="00BC7F41">
              <w:rPr>
                <w:rFonts w:ascii="Calibri" w:hAnsi="Calibri" w:cs="Calibri"/>
                <w:b/>
              </w:rPr>
              <w:t>Prerequisite</w:t>
            </w:r>
          </w:p>
        </w:tc>
        <w:tc>
          <w:tcPr>
            <w:tcW w:w="3865" w:type="dxa"/>
          </w:tcPr>
          <w:p w:rsidR="004F230B" w:rsidRPr="00BC7F41" w:rsidRDefault="004F230B" w:rsidP="00087DA0">
            <w:pPr>
              <w:spacing w:after="0" w:line="240" w:lineRule="auto"/>
              <w:rPr>
                <w:rFonts w:ascii="Calibri" w:hAnsi="Calibri" w:cs="Calibri"/>
              </w:rPr>
            </w:pPr>
            <w:r w:rsidRPr="00BC7F41">
              <w:rPr>
                <w:rFonts w:ascii="Calibri" w:hAnsi="Calibri" w:cs="Calibri"/>
              </w:rPr>
              <w:fldChar w:fldCharType="begin">
                <w:ffData>
                  <w:name w:val="Text11"/>
                  <w:enabled/>
                  <w:calcOnExit w:val="0"/>
                  <w:textInput/>
                </w:ffData>
              </w:fldChar>
            </w:r>
            <w:r w:rsidRPr="00BC7F41">
              <w:rPr>
                <w:rFonts w:ascii="Calibri" w:hAnsi="Calibri" w:cs="Calibri"/>
              </w:rPr>
              <w:instrText xml:space="preserve"> FORMTEXT </w:instrText>
            </w:r>
            <w:r w:rsidRPr="00BC7F41">
              <w:rPr>
                <w:rFonts w:ascii="Calibri" w:hAnsi="Calibri" w:cs="Calibri"/>
              </w:rPr>
            </w:r>
            <w:r w:rsidRPr="00BC7F41">
              <w:rPr>
                <w:rFonts w:ascii="Calibri" w:hAnsi="Calibri" w:cs="Calibri"/>
              </w:rPr>
              <w:fldChar w:fldCharType="separate"/>
            </w:r>
            <w:r w:rsidRPr="00BC7F41">
              <w:rPr>
                <w:rFonts w:ascii="Calibri" w:hAnsi="Calibri" w:cs="Calibri"/>
              </w:rPr>
              <w:t>None</w:t>
            </w:r>
            <w:r w:rsidRPr="00BC7F41">
              <w:rPr>
                <w:rFonts w:ascii="Calibri" w:hAnsi="Calibri" w:cs="Calibri"/>
              </w:rPr>
              <w:fldChar w:fldCharType="end"/>
            </w:r>
          </w:p>
        </w:tc>
      </w:tr>
      <w:tr w:rsidR="004F230B" w:rsidRPr="00BC7F41" w:rsidTr="00DE2C7C">
        <w:tc>
          <w:tcPr>
            <w:tcW w:w="1373" w:type="dxa"/>
          </w:tcPr>
          <w:p w:rsidR="004F230B" w:rsidRPr="00BC7F41" w:rsidRDefault="004F230B" w:rsidP="00087DA0">
            <w:pPr>
              <w:spacing w:after="0" w:line="240" w:lineRule="auto"/>
              <w:rPr>
                <w:rFonts w:ascii="Calibri" w:hAnsi="Calibri" w:cs="Calibri"/>
                <w:b/>
              </w:rPr>
            </w:pPr>
            <w:r w:rsidRPr="00BC7F41">
              <w:rPr>
                <w:rFonts w:ascii="Calibri" w:hAnsi="Calibri" w:cs="Calibri"/>
                <w:b/>
              </w:rPr>
              <w:t>Credit</w:t>
            </w:r>
          </w:p>
        </w:tc>
        <w:tc>
          <w:tcPr>
            <w:tcW w:w="3865" w:type="dxa"/>
          </w:tcPr>
          <w:p w:rsidR="004F230B" w:rsidRPr="00BC7F41" w:rsidRDefault="004F230B" w:rsidP="00087DA0">
            <w:pPr>
              <w:spacing w:after="0" w:line="240" w:lineRule="auto"/>
              <w:rPr>
                <w:rFonts w:ascii="Calibri" w:hAnsi="Calibri" w:cs="Calibri"/>
              </w:rPr>
            </w:pPr>
            <w:r w:rsidRPr="00BC7F41">
              <w:rPr>
                <w:rFonts w:ascii="Calibri" w:hAnsi="Calibri" w:cs="Calibri"/>
              </w:rPr>
              <w:fldChar w:fldCharType="begin">
                <w:ffData>
                  <w:name w:val="Text12"/>
                  <w:enabled/>
                  <w:calcOnExit w:val="0"/>
                  <w:textInput/>
                </w:ffData>
              </w:fldChar>
            </w:r>
            <w:r w:rsidRPr="00BC7F41">
              <w:rPr>
                <w:rFonts w:ascii="Calibri" w:hAnsi="Calibri" w:cs="Calibri"/>
              </w:rPr>
              <w:instrText xml:space="preserve"> FORMTEXT </w:instrText>
            </w:r>
            <w:r w:rsidRPr="00BC7F41">
              <w:rPr>
                <w:rFonts w:ascii="Calibri" w:hAnsi="Calibri" w:cs="Calibri"/>
              </w:rPr>
            </w:r>
            <w:r w:rsidRPr="00BC7F41">
              <w:rPr>
                <w:rFonts w:ascii="Calibri" w:hAnsi="Calibri" w:cs="Calibri"/>
              </w:rPr>
              <w:fldChar w:fldCharType="separate"/>
            </w:r>
            <w:r w:rsidRPr="00BC7F41">
              <w:rPr>
                <w:rFonts w:ascii="Calibri" w:hAnsi="Calibri" w:cs="Calibri"/>
              </w:rPr>
              <w:t>1</w:t>
            </w:r>
            <w:r w:rsidRPr="00BC7F41">
              <w:rPr>
                <w:rFonts w:ascii="Calibri" w:hAnsi="Calibri" w:cs="Calibri"/>
              </w:rPr>
              <w:fldChar w:fldCharType="end"/>
            </w:r>
          </w:p>
        </w:tc>
      </w:tr>
      <w:tr w:rsidR="004F230B" w:rsidRPr="00BC7F41" w:rsidTr="00087DA0">
        <w:trPr>
          <w:trHeight w:val="4238"/>
        </w:trPr>
        <w:tc>
          <w:tcPr>
            <w:tcW w:w="5238" w:type="dxa"/>
            <w:gridSpan w:val="2"/>
          </w:tcPr>
          <w:p w:rsidR="004F230B" w:rsidRPr="00BC7F41" w:rsidRDefault="004F230B" w:rsidP="00DE2C7C">
            <w:pPr>
              <w:jc w:val="both"/>
              <w:rPr>
                <w:rFonts w:ascii="Calibri" w:hAnsi="Calibri" w:cs="Calibri"/>
              </w:rPr>
            </w:pPr>
            <w:r w:rsidRPr="00BC7F41">
              <w:rPr>
                <w:rFonts w:ascii="Calibri" w:hAnsi="Calibri" w:cs="Calibri"/>
              </w:rPr>
              <w:fldChar w:fldCharType="begin">
                <w:ffData>
                  <w:name w:val="Text13"/>
                  <w:enabled/>
                  <w:calcOnExit w:val="0"/>
                  <w:textInput/>
                </w:ffData>
              </w:fldChar>
            </w:r>
            <w:r w:rsidRPr="00BC7F41">
              <w:rPr>
                <w:rFonts w:ascii="Calibri" w:hAnsi="Calibri" w:cs="Calibri"/>
              </w:rPr>
              <w:instrText xml:space="preserve"> FORMTEXT </w:instrText>
            </w:r>
            <w:r w:rsidRPr="00BC7F41">
              <w:rPr>
                <w:rFonts w:ascii="Calibri" w:hAnsi="Calibri" w:cs="Calibri"/>
              </w:rPr>
            </w:r>
            <w:r w:rsidRPr="00BC7F41">
              <w:rPr>
                <w:rFonts w:ascii="Calibri" w:hAnsi="Calibri" w:cs="Calibri"/>
              </w:rPr>
              <w:fldChar w:fldCharType="separate"/>
            </w:r>
            <w:r w:rsidRPr="00BC7F41">
              <w:rPr>
                <w:rFonts w:ascii="Calibri" w:hAnsi="Calibri" w:cs="Calibri"/>
              </w:rPr>
              <w:t>This course is designed to provide an introduction to information technology concepts and careers, as well as, the impact information technology has on the world, people, and industry.   The content includes information technology career research, emerging technologies, operating systems, office productivity software, and specialized software applications. Students will be introduced to electronic communications techniques including e-mail and Internet services. Additional coverage will include web page design features such as basic HTML, DHTML, and XML web commands. The appropriate soft skills for developing and maintaining professional business relationships will also be covered.</w:t>
            </w:r>
            <w:r w:rsidRPr="00BC7F41">
              <w:rPr>
                <w:rFonts w:ascii="Calibri" w:hAnsi="Calibri" w:cs="Calibri"/>
              </w:rPr>
              <w:fldChar w:fldCharType="end"/>
            </w:r>
          </w:p>
        </w:tc>
      </w:tr>
    </w:tbl>
    <w:p w:rsidR="004F230B" w:rsidRDefault="004F230B" w:rsidP="004F230B">
      <w:pPr>
        <w:jc w:val="center"/>
        <w:rPr>
          <w:rFonts w:ascii="Calibri" w:hAnsi="Calibri" w:cs="Calibri"/>
          <w:b/>
          <w:color w:val="FF0000"/>
          <w:u w:val="single"/>
        </w:rPr>
      </w:pPr>
      <w:r w:rsidRPr="00CF6303">
        <w:rPr>
          <w:rFonts w:ascii="Calibri" w:hAnsi="Calibri" w:cs="Calibri"/>
          <w:b/>
          <w:color w:val="FF0000"/>
          <w:u w:val="single"/>
        </w:rPr>
        <w:t>OR</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865"/>
      </w:tblGrid>
      <w:tr w:rsidR="004F230B" w:rsidRPr="00BC7F41" w:rsidTr="00DE2C7C">
        <w:tc>
          <w:tcPr>
            <w:tcW w:w="5238" w:type="dxa"/>
            <w:gridSpan w:val="2"/>
          </w:tcPr>
          <w:p w:rsidR="004F230B" w:rsidRPr="00BC7F41" w:rsidRDefault="004F230B" w:rsidP="00087DA0">
            <w:pPr>
              <w:spacing w:after="0" w:line="240" w:lineRule="auto"/>
              <w:rPr>
                <w:rFonts w:ascii="Calibri" w:hAnsi="Calibri" w:cs="Calibri"/>
                <w:b/>
              </w:rPr>
            </w:pPr>
            <w:r>
              <w:rPr>
                <w:rFonts w:ascii="Calibri" w:hAnsi="Calibri" w:cs="Calibri"/>
                <w:b/>
              </w:rPr>
              <w:t>*</w:t>
            </w:r>
            <w:r w:rsidRPr="00BC7F41">
              <w:rPr>
                <w:rFonts w:ascii="Calibri" w:hAnsi="Calibri" w:cs="Calibri"/>
                <w:b/>
              </w:rPr>
              <w:fldChar w:fldCharType="begin">
                <w:ffData>
                  <w:name w:val="Text2"/>
                  <w:enabled/>
                  <w:calcOnExit w:val="0"/>
                  <w:textInput/>
                </w:ffData>
              </w:fldChar>
            </w:r>
            <w:r w:rsidRPr="00BC7F41">
              <w:rPr>
                <w:rFonts w:ascii="Calibri" w:hAnsi="Calibri" w:cs="Calibri"/>
                <w:b/>
              </w:rPr>
              <w:instrText xml:space="preserve"> FORMTEXT </w:instrText>
            </w:r>
            <w:r w:rsidRPr="00BC7F41">
              <w:rPr>
                <w:rFonts w:ascii="Calibri" w:hAnsi="Calibri" w:cs="Calibri"/>
                <w:b/>
              </w:rPr>
            </w:r>
            <w:r w:rsidRPr="00BC7F41">
              <w:rPr>
                <w:rFonts w:ascii="Calibri" w:hAnsi="Calibri" w:cs="Calibri"/>
                <w:b/>
              </w:rPr>
              <w:fldChar w:fldCharType="separate"/>
            </w:r>
            <w:r w:rsidRPr="00BC7F41">
              <w:rPr>
                <w:rFonts w:ascii="Calibri" w:hAnsi="Calibri" w:cs="Calibri"/>
                <w:b/>
              </w:rPr>
              <w:t>Computing  for College and Careers</w:t>
            </w:r>
            <w:r w:rsidRPr="00BC7F41">
              <w:rPr>
                <w:rFonts w:ascii="Calibri" w:hAnsi="Calibri" w:cs="Calibri"/>
                <w:b/>
              </w:rPr>
              <w:fldChar w:fldCharType="end"/>
            </w:r>
          </w:p>
        </w:tc>
      </w:tr>
      <w:tr w:rsidR="004F230B" w:rsidRPr="00BC7F41" w:rsidTr="00DE2C7C">
        <w:tc>
          <w:tcPr>
            <w:tcW w:w="1373" w:type="dxa"/>
          </w:tcPr>
          <w:p w:rsidR="004F230B" w:rsidRPr="00BC7F41" w:rsidRDefault="004F230B" w:rsidP="00087DA0">
            <w:pPr>
              <w:spacing w:after="0" w:line="240" w:lineRule="auto"/>
              <w:rPr>
                <w:rFonts w:ascii="Calibri" w:hAnsi="Calibri" w:cs="Calibri"/>
                <w:b/>
              </w:rPr>
            </w:pPr>
            <w:r w:rsidRPr="00BC7F41">
              <w:rPr>
                <w:rFonts w:ascii="Calibri" w:hAnsi="Calibri" w:cs="Calibri"/>
                <w:b/>
              </w:rPr>
              <w:t>Course #</w:t>
            </w:r>
          </w:p>
        </w:tc>
        <w:tc>
          <w:tcPr>
            <w:tcW w:w="3865" w:type="dxa"/>
          </w:tcPr>
          <w:p w:rsidR="004F230B" w:rsidRPr="00BC7F41" w:rsidRDefault="004F230B" w:rsidP="00087DA0">
            <w:pPr>
              <w:spacing w:after="0" w:line="240" w:lineRule="auto"/>
              <w:rPr>
                <w:rFonts w:ascii="Calibri" w:hAnsi="Calibri" w:cs="Calibri"/>
              </w:rPr>
            </w:pPr>
            <w:r w:rsidRPr="00BC7F41">
              <w:rPr>
                <w:rFonts w:ascii="Calibri" w:hAnsi="Calibri" w:cs="Calibri"/>
              </w:rPr>
              <w:fldChar w:fldCharType="begin">
                <w:ffData>
                  <w:name w:val="Text8"/>
                  <w:enabled/>
                  <w:calcOnExit w:val="0"/>
                  <w:textInput/>
                </w:ffData>
              </w:fldChar>
            </w:r>
            <w:r w:rsidRPr="00BC7F41">
              <w:rPr>
                <w:rFonts w:ascii="Calibri" w:hAnsi="Calibri" w:cs="Calibri"/>
              </w:rPr>
              <w:instrText xml:space="preserve"> FORMTEXT </w:instrText>
            </w:r>
            <w:r w:rsidRPr="00BC7F41">
              <w:rPr>
                <w:rFonts w:ascii="Calibri" w:hAnsi="Calibri" w:cs="Calibri"/>
              </w:rPr>
            </w:r>
            <w:r w:rsidRPr="00BC7F41">
              <w:rPr>
                <w:rFonts w:ascii="Calibri" w:hAnsi="Calibri" w:cs="Calibri"/>
              </w:rPr>
              <w:fldChar w:fldCharType="separate"/>
            </w:r>
            <w:r w:rsidRPr="00BC7F41">
              <w:rPr>
                <w:rFonts w:ascii="Calibri" w:hAnsi="Calibri" w:cs="Calibri"/>
              </w:rPr>
              <w:t>8209020</w:t>
            </w:r>
            <w:r w:rsidRPr="00BC7F41">
              <w:rPr>
                <w:rFonts w:ascii="Calibri" w:hAnsi="Calibri" w:cs="Calibri"/>
              </w:rPr>
              <w:fldChar w:fldCharType="end"/>
            </w:r>
          </w:p>
        </w:tc>
      </w:tr>
      <w:tr w:rsidR="004F230B" w:rsidRPr="00BC7F41" w:rsidTr="00DE2C7C">
        <w:tc>
          <w:tcPr>
            <w:tcW w:w="1373" w:type="dxa"/>
          </w:tcPr>
          <w:p w:rsidR="004F230B" w:rsidRPr="00BC7F41" w:rsidRDefault="004F230B" w:rsidP="00087DA0">
            <w:pPr>
              <w:spacing w:after="0" w:line="240" w:lineRule="auto"/>
              <w:rPr>
                <w:rFonts w:ascii="Calibri" w:hAnsi="Calibri" w:cs="Calibri"/>
                <w:b/>
              </w:rPr>
            </w:pPr>
            <w:r w:rsidRPr="00BC7F41">
              <w:rPr>
                <w:rFonts w:ascii="Calibri" w:hAnsi="Calibri" w:cs="Calibri"/>
                <w:b/>
              </w:rPr>
              <w:t>Grade Level</w:t>
            </w:r>
          </w:p>
        </w:tc>
        <w:tc>
          <w:tcPr>
            <w:tcW w:w="3865" w:type="dxa"/>
          </w:tcPr>
          <w:p w:rsidR="004F230B" w:rsidRPr="00BC7F41" w:rsidRDefault="004F230B" w:rsidP="00087DA0">
            <w:pPr>
              <w:spacing w:after="0" w:line="240" w:lineRule="auto"/>
              <w:rPr>
                <w:rFonts w:ascii="Calibri" w:hAnsi="Calibri" w:cs="Calibri"/>
              </w:rPr>
            </w:pPr>
            <w:r w:rsidRPr="00BC7F41">
              <w:rPr>
                <w:rFonts w:ascii="Calibri" w:hAnsi="Calibri" w:cs="Calibri"/>
              </w:rPr>
              <w:fldChar w:fldCharType="begin">
                <w:ffData>
                  <w:name w:val="Text9"/>
                  <w:enabled/>
                  <w:calcOnExit w:val="0"/>
                  <w:textInput/>
                </w:ffData>
              </w:fldChar>
            </w:r>
            <w:r w:rsidRPr="00BC7F41">
              <w:rPr>
                <w:rFonts w:ascii="Calibri" w:hAnsi="Calibri" w:cs="Calibri"/>
              </w:rPr>
              <w:instrText xml:space="preserve"> FORMTEXT </w:instrText>
            </w:r>
            <w:r w:rsidRPr="00BC7F41">
              <w:rPr>
                <w:rFonts w:ascii="Calibri" w:hAnsi="Calibri" w:cs="Calibri"/>
              </w:rPr>
            </w:r>
            <w:r w:rsidRPr="00BC7F41">
              <w:rPr>
                <w:rFonts w:ascii="Calibri" w:hAnsi="Calibri" w:cs="Calibri"/>
              </w:rPr>
              <w:fldChar w:fldCharType="separate"/>
            </w:r>
            <w:r w:rsidRPr="00BC7F41">
              <w:rPr>
                <w:rFonts w:ascii="Calibri" w:hAnsi="Calibri" w:cs="Calibri"/>
              </w:rPr>
              <w:t>9-1</w:t>
            </w:r>
            <w:r>
              <w:rPr>
                <w:rFonts w:ascii="Calibri" w:hAnsi="Calibri" w:cs="Calibri"/>
              </w:rPr>
              <w:t>0</w:t>
            </w:r>
            <w:r w:rsidRPr="00BC7F41">
              <w:rPr>
                <w:rFonts w:ascii="Calibri" w:hAnsi="Calibri" w:cs="Calibri"/>
              </w:rPr>
              <w:fldChar w:fldCharType="end"/>
            </w:r>
          </w:p>
        </w:tc>
      </w:tr>
      <w:tr w:rsidR="004F230B" w:rsidRPr="00BC7F41" w:rsidTr="00DE2C7C">
        <w:tc>
          <w:tcPr>
            <w:tcW w:w="1373" w:type="dxa"/>
          </w:tcPr>
          <w:p w:rsidR="004F230B" w:rsidRPr="00BC7F41" w:rsidRDefault="004F230B" w:rsidP="00087DA0">
            <w:pPr>
              <w:spacing w:after="0" w:line="240" w:lineRule="auto"/>
              <w:rPr>
                <w:rFonts w:ascii="Calibri" w:hAnsi="Calibri" w:cs="Calibri"/>
                <w:b/>
              </w:rPr>
            </w:pPr>
            <w:r w:rsidRPr="00BC7F41">
              <w:rPr>
                <w:rFonts w:ascii="Calibri" w:hAnsi="Calibri" w:cs="Calibri"/>
                <w:b/>
              </w:rPr>
              <w:t>Length</w:t>
            </w:r>
          </w:p>
        </w:tc>
        <w:tc>
          <w:tcPr>
            <w:tcW w:w="3865" w:type="dxa"/>
          </w:tcPr>
          <w:p w:rsidR="004F230B" w:rsidRPr="00BC7F41" w:rsidRDefault="004F230B" w:rsidP="00087DA0">
            <w:pPr>
              <w:spacing w:after="0" w:line="240" w:lineRule="auto"/>
              <w:rPr>
                <w:rFonts w:ascii="Calibri" w:hAnsi="Calibri" w:cs="Calibri"/>
              </w:rPr>
            </w:pPr>
            <w:r w:rsidRPr="00BC7F41">
              <w:rPr>
                <w:rFonts w:ascii="Calibri" w:hAnsi="Calibri" w:cs="Calibri"/>
              </w:rPr>
              <w:fldChar w:fldCharType="begin">
                <w:ffData>
                  <w:name w:val="Text10"/>
                  <w:enabled/>
                  <w:calcOnExit w:val="0"/>
                  <w:textInput/>
                </w:ffData>
              </w:fldChar>
            </w:r>
            <w:r w:rsidRPr="00BC7F41">
              <w:rPr>
                <w:rFonts w:ascii="Calibri" w:hAnsi="Calibri" w:cs="Calibri"/>
              </w:rPr>
              <w:instrText xml:space="preserve"> FORMTEXT </w:instrText>
            </w:r>
            <w:r w:rsidRPr="00BC7F41">
              <w:rPr>
                <w:rFonts w:ascii="Calibri" w:hAnsi="Calibri" w:cs="Calibri"/>
              </w:rPr>
            </w:r>
            <w:r w:rsidRPr="00BC7F41">
              <w:rPr>
                <w:rFonts w:ascii="Calibri" w:hAnsi="Calibri" w:cs="Calibri"/>
              </w:rPr>
              <w:fldChar w:fldCharType="separate"/>
            </w:r>
            <w:r w:rsidRPr="00BC7F41">
              <w:rPr>
                <w:rFonts w:ascii="Calibri" w:hAnsi="Calibri" w:cs="Calibri"/>
              </w:rPr>
              <w:t>1 year</w:t>
            </w:r>
            <w:r w:rsidRPr="00BC7F41">
              <w:rPr>
                <w:rFonts w:ascii="Calibri" w:hAnsi="Calibri" w:cs="Calibri"/>
              </w:rPr>
              <w:fldChar w:fldCharType="end"/>
            </w:r>
          </w:p>
        </w:tc>
      </w:tr>
      <w:tr w:rsidR="004F230B" w:rsidRPr="00BC7F41" w:rsidTr="00DE2C7C">
        <w:tc>
          <w:tcPr>
            <w:tcW w:w="1373" w:type="dxa"/>
          </w:tcPr>
          <w:p w:rsidR="004F230B" w:rsidRPr="00BC7F41" w:rsidRDefault="004F230B" w:rsidP="00087DA0">
            <w:pPr>
              <w:spacing w:after="0" w:line="240" w:lineRule="auto"/>
              <w:rPr>
                <w:rFonts w:ascii="Calibri" w:hAnsi="Calibri" w:cs="Calibri"/>
                <w:b/>
              </w:rPr>
            </w:pPr>
            <w:r w:rsidRPr="00BC7F41">
              <w:rPr>
                <w:rFonts w:ascii="Calibri" w:hAnsi="Calibri" w:cs="Calibri"/>
                <w:b/>
              </w:rPr>
              <w:t>Prerequisite</w:t>
            </w:r>
          </w:p>
        </w:tc>
        <w:tc>
          <w:tcPr>
            <w:tcW w:w="3865" w:type="dxa"/>
          </w:tcPr>
          <w:p w:rsidR="004F230B" w:rsidRPr="00BC7F41" w:rsidRDefault="004F230B" w:rsidP="00087DA0">
            <w:pPr>
              <w:spacing w:after="0" w:line="240" w:lineRule="auto"/>
              <w:rPr>
                <w:rFonts w:ascii="Calibri" w:hAnsi="Calibri" w:cs="Calibri"/>
              </w:rPr>
            </w:pPr>
            <w:r w:rsidRPr="00BC7F41">
              <w:rPr>
                <w:rFonts w:ascii="Calibri" w:hAnsi="Calibri" w:cs="Calibri"/>
              </w:rPr>
              <w:fldChar w:fldCharType="begin">
                <w:ffData>
                  <w:name w:val="Text11"/>
                  <w:enabled/>
                  <w:calcOnExit w:val="0"/>
                  <w:textInput/>
                </w:ffData>
              </w:fldChar>
            </w:r>
            <w:r w:rsidRPr="00BC7F41">
              <w:rPr>
                <w:rFonts w:ascii="Calibri" w:hAnsi="Calibri" w:cs="Calibri"/>
              </w:rPr>
              <w:instrText xml:space="preserve"> FORMTEXT </w:instrText>
            </w:r>
            <w:r w:rsidRPr="00BC7F41">
              <w:rPr>
                <w:rFonts w:ascii="Calibri" w:hAnsi="Calibri" w:cs="Calibri"/>
              </w:rPr>
            </w:r>
            <w:r w:rsidRPr="00BC7F41">
              <w:rPr>
                <w:rFonts w:ascii="Calibri" w:hAnsi="Calibri" w:cs="Calibri"/>
              </w:rPr>
              <w:fldChar w:fldCharType="separate"/>
            </w:r>
            <w:r w:rsidRPr="00BC7F41">
              <w:rPr>
                <w:rFonts w:ascii="Calibri" w:hAnsi="Calibri" w:cs="Calibri"/>
              </w:rPr>
              <w:t xml:space="preserve"> None</w:t>
            </w:r>
            <w:r w:rsidRPr="00BC7F41">
              <w:rPr>
                <w:rFonts w:ascii="Calibri" w:hAnsi="Calibri" w:cs="Calibri"/>
              </w:rPr>
              <w:fldChar w:fldCharType="end"/>
            </w:r>
          </w:p>
        </w:tc>
      </w:tr>
      <w:tr w:rsidR="004F230B" w:rsidRPr="00BC7F41" w:rsidTr="00DE2C7C">
        <w:tc>
          <w:tcPr>
            <w:tcW w:w="1373" w:type="dxa"/>
          </w:tcPr>
          <w:p w:rsidR="004F230B" w:rsidRPr="00BC7F41" w:rsidRDefault="004F230B" w:rsidP="00087DA0">
            <w:pPr>
              <w:spacing w:after="0" w:line="240" w:lineRule="auto"/>
              <w:rPr>
                <w:rFonts w:ascii="Calibri" w:hAnsi="Calibri" w:cs="Calibri"/>
                <w:b/>
              </w:rPr>
            </w:pPr>
            <w:r w:rsidRPr="00BC7F41">
              <w:rPr>
                <w:rFonts w:ascii="Calibri" w:hAnsi="Calibri" w:cs="Calibri"/>
                <w:b/>
              </w:rPr>
              <w:t>Credit</w:t>
            </w:r>
          </w:p>
        </w:tc>
        <w:tc>
          <w:tcPr>
            <w:tcW w:w="3865" w:type="dxa"/>
          </w:tcPr>
          <w:p w:rsidR="004F230B" w:rsidRPr="00BC7F41" w:rsidRDefault="004F230B" w:rsidP="00087DA0">
            <w:pPr>
              <w:spacing w:after="0" w:line="240" w:lineRule="auto"/>
              <w:rPr>
                <w:rFonts w:ascii="Calibri" w:hAnsi="Calibri" w:cs="Calibri"/>
              </w:rPr>
            </w:pPr>
            <w:r w:rsidRPr="00BC7F41">
              <w:rPr>
                <w:rFonts w:ascii="Calibri" w:hAnsi="Calibri" w:cs="Calibri"/>
              </w:rPr>
              <w:fldChar w:fldCharType="begin">
                <w:ffData>
                  <w:name w:val="Text12"/>
                  <w:enabled/>
                  <w:calcOnExit w:val="0"/>
                  <w:textInput/>
                </w:ffData>
              </w:fldChar>
            </w:r>
            <w:r w:rsidRPr="00BC7F41">
              <w:rPr>
                <w:rFonts w:ascii="Calibri" w:hAnsi="Calibri" w:cs="Calibri"/>
              </w:rPr>
              <w:instrText xml:space="preserve"> FORMTEXT </w:instrText>
            </w:r>
            <w:r w:rsidRPr="00BC7F41">
              <w:rPr>
                <w:rFonts w:ascii="Calibri" w:hAnsi="Calibri" w:cs="Calibri"/>
              </w:rPr>
            </w:r>
            <w:r w:rsidRPr="00BC7F41">
              <w:rPr>
                <w:rFonts w:ascii="Calibri" w:hAnsi="Calibri" w:cs="Calibri"/>
              </w:rPr>
              <w:fldChar w:fldCharType="separate"/>
            </w:r>
            <w:r w:rsidRPr="00BC7F41">
              <w:rPr>
                <w:rFonts w:ascii="Calibri" w:hAnsi="Calibri" w:cs="Calibri"/>
              </w:rPr>
              <w:t>1</w:t>
            </w:r>
            <w:r w:rsidRPr="00BC7F41">
              <w:rPr>
                <w:rFonts w:ascii="Calibri" w:hAnsi="Calibri" w:cs="Calibri"/>
              </w:rPr>
              <w:fldChar w:fldCharType="end"/>
            </w:r>
          </w:p>
        </w:tc>
      </w:tr>
      <w:tr w:rsidR="004F230B" w:rsidRPr="00BC7F41" w:rsidTr="00DE2C7C">
        <w:tc>
          <w:tcPr>
            <w:tcW w:w="5238" w:type="dxa"/>
            <w:gridSpan w:val="2"/>
          </w:tcPr>
          <w:p w:rsidR="004F230B" w:rsidRPr="00BC7F41" w:rsidRDefault="004F230B" w:rsidP="00DE2C7C">
            <w:pPr>
              <w:jc w:val="both"/>
              <w:rPr>
                <w:rFonts w:ascii="Calibri" w:hAnsi="Calibri" w:cs="Calibri"/>
              </w:rPr>
            </w:pPr>
            <w:r w:rsidRPr="00BC7F41">
              <w:rPr>
                <w:rFonts w:ascii="Calibri" w:hAnsi="Calibri" w:cs="Calibri"/>
              </w:rPr>
              <w:fldChar w:fldCharType="begin">
                <w:ffData>
                  <w:name w:val="Text13"/>
                  <w:enabled/>
                  <w:calcOnExit w:val="0"/>
                  <w:textInput/>
                </w:ffData>
              </w:fldChar>
            </w:r>
            <w:r w:rsidRPr="00BC7F41">
              <w:rPr>
                <w:rFonts w:ascii="Calibri" w:hAnsi="Calibri" w:cs="Calibri"/>
              </w:rPr>
              <w:instrText xml:space="preserve"> FORMTEXT </w:instrText>
            </w:r>
            <w:r w:rsidRPr="00BC7F41">
              <w:rPr>
                <w:rFonts w:ascii="Calibri" w:hAnsi="Calibri" w:cs="Calibri"/>
              </w:rPr>
            </w:r>
            <w:r w:rsidRPr="00BC7F41">
              <w:rPr>
                <w:rFonts w:ascii="Calibri" w:hAnsi="Calibri" w:cs="Calibri"/>
              </w:rPr>
              <w:fldChar w:fldCharType="separate"/>
            </w:r>
            <w:r w:rsidRPr="00BC7F41">
              <w:rPr>
                <w:rFonts w:ascii="Calibri" w:hAnsi="Calibri" w:cs="Calibri"/>
              </w:rPr>
              <w:t xml:space="preserve">This course is designed to provide a basic overview of current business and information systems and trends and to introduce students to the basics and foundations required for today's business environments. Emphasis is placed on developing proficiency with touch keyboarding and fundamental computer applications, so that they may be used as communication tools for enhancing personal and work place proficiency in an information-based society. This also includes proficiency with computers using word processing applications, databases, spreadsheets, presentation applications, and the integration of these programs using software that meets industry standards. The appropriate soft skills for developing and maintaining </w:t>
            </w:r>
            <w:r w:rsidRPr="00BC7F41">
              <w:rPr>
                <w:rFonts w:ascii="Calibri" w:hAnsi="Calibri" w:cs="Calibri"/>
              </w:rPr>
              <w:lastRenderedPageBreak/>
              <w:t>professional business relationships will also be covered.</w:t>
            </w:r>
            <w:r w:rsidRPr="00BC7F41">
              <w:rPr>
                <w:rFonts w:ascii="Calibri" w:hAnsi="Calibri" w:cs="Calibri"/>
              </w:rPr>
              <w:fldChar w:fldCharType="end"/>
            </w:r>
          </w:p>
        </w:tc>
      </w:tr>
    </w:tbl>
    <w:p w:rsidR="004F230B" w:rsidRDefault="004F230B" w:rsidP="004F230B">
      <w:pPr>
        <w:rPr>
          <w:b/>
          <w:color w:val="FF0000"/>
          <w:u w:val="single"/>
        </w:rPr>
      </w:pPr>
    </w:p>
    <w:tbl>
      <w:tblPr>
        <w:tblStyle w:val="TableGrid"/>
        <w:tblW w:w="0" w:type="auto"/>
        <w:tblLook w:val="04A0" w:firstRow="1" w:lastRow="0" w:firstColumn="1" w:lastColumn="0" w:noHBand="0" w:noVBand="1"/>
      </w:tblPr>
      <w:tblGrid>
        <w:gridCol w:w="1368"/>
        <w:gridCol w:w="3888"/>
      </w:tblGrid>
      <w:tr w:rsidR="00E86C64" w:rsidRPr="00B76E26" w:rsidTr="00D831F7">
        <w:tc>
          <w:tcPr>
            <w:tcW w:w="5256" w:type="dxa"/>
            <w:gridSpan w:val="2"/>
          </w:tcPr>
          <w:p w:rsidR="00E86C64" w:rsidRPr="00B76E26" w:rsidRDefault="00E86C64" w:rsidP="00E11634">
            <w:pPr>
              <w:rPr>
                <w:rFonts w:cstheme="minorHAnsi"/>
                <w:b/>
              </w:rPr>
            </w:pPr>
            <w:r w:rsidRPr="00B76E26">
              <w:rPr>
                <w:rFonts w:cstheme="minorHAnsi"/>
                <w:b/>
              </w:rPr>
              <w:fldChar w:fldCharType="begin">
                <w:ffData>
                  <w:name w:val="Text2"/>
                  <w:enabled/>
                  <w:calcOnExit w:val="0"/>
                  <w:textInput/>
                </w:ffData>
              </w:fldChar>
            </w:r>
            <w:r w:rsidRPr="00B76E26">
              <w:rPr>
                <w:rFonts w:cstheme="minorHAnsi"/>
                <w:b/>
              </w:rPr>
              <w:instrText xml:space="preserve"> FORMTEXT </w:instrText>
            </w:r>
            <w:r w:rsidRPr="00B76E26">
              <w:rPr>
                <w:rFonts w:cstheme="minorHAnsi"/>
                <w:b/>
              </w:rPr>
            </w:r>
            <w:r w:rsidRPr="00B76E26">
              <w:rPr>
                <w:rFonts w:cstheme="minorHAnsi"/>
                <w:b/>
              </w:rPr>
              <w:fldChar w:fldCharType="separate"/>
            </w:r>
            <w:r w:rsidRPr="00B76E26">
              <w:rPr>
                <w:rFonts w:cstheme="minorHAnsi"/>
                <w:b/>
              </w:rPr>
              <w:t>Financial and Business Technology</w:t>
            </w:r>
            <w:r w:rsidRPr="00B76E26">
              <w:rPr>
                <w:rFonts w:cstheme="minorHAnsi"/>
                <w:b/>
              </w:rPr>
              <w:fldChar w:fldCharType="end"/>
            </w:r>
            <w:r>
              <w:rPr>
                <w:rFonts w:cstheme="minorHAnsi"/>
                <w:b/>
              </w:rPr>
              <w:t xml:space="preserve"> </w:t>
            </w:r>
          </w:p>
        </w:tc>
      </w:tr>
      <w:tr w:rsidR="00E86C64" w:rsidTr="00D831F7">
        <w:tc>
          <w:tcPr>
            <w:tcW w:w="1368" w:type="dxa"/>
          </w:tcPr>
          <w:p w:rsidR="00E86C64" w:rsidRPr="00A11021" w:rsidRDefault="00E86C64" w:rsidP="00D831F7">
            <w:pPr>
              <w:rPr>
                <w:b/>
              </w:rPr>
            </w:pPr>
            <w:r w:rsidRPr="00A11021">
              <w:rPr>
                <w:b/>
              </w:rPr>
              <w:t>Course #</w:t>
            </w:r>
          </w:p>
        </w:tc>
        <w:tc>
          <w:tcPr>
            <w:tcW w:w="3888" w:type="dxa"/>
          </w:tcPr>
          <w:p w:rsidR="00E86C64" w:rsidRDefault="00E86C64" w:rsidP="00FA69AE">
            <w:r>
              <w:fldChar w:fldCharType="begin">
                <w:ffData>
                  <w:name w:val="Text2"/>
                  <w:enabled/>
                  <w:calcOnExit w:val="0"/>
                  <w:textInput/>
                </w:ffData>
              </w:fldChar>
            </w:r>
            <w:r>
              <w:instrText xml:space="preserve"> FORMTEXT </w:instrText>
            </w:r>
            <w:r>
              <w:fldChar w:fldCharType="separate"/>
            </w:r>
            <w:r w:rsidRPr="00C5108F">
              <w:t>8815150</w:t>
            </w:r>
            <w:r>
              <w:fldChar w:fldCharType="end"/>
            </w:r>
          </w:p>
        </w:tc>
      </w:tr>
      <w:tr w:rsidR="00E86C64" w:rsidTr="00D831F7">
        <w:tc>
          <w:tcPr>
            <w:tcW w:w="1368" w:type="dxa"/>
          </w:tcPr>
          <w:p w:rsidR="00E86C64" w:rsidRPr="00A11021" w:rsidRDefault="00E86C64" w:rsidP="00D831F7">
            <w:pPr>
              <w:rPr>
                <w:b/>
              </w:rPr>
            </w:pPr>
            <w:r w:rsidRPr="00A11021">
              <w:rPr>
                <w:b/>
              </w:rPr>
              <w:t>Grade Level</w:t>
            </w:r>
          </w:p>
        </w:tc>
        <w:tc>
          <w:tcPr>
            <w:tcW w:w="3888" w:type="dxa"/>
          </w:tcPr>
          <w:p w:rsidR="00E86C64" w:rsidRDefault="00E86C64" w:rsidP="00D831F7">
            <w:r>
              <w:fldChar w:fldCharType="begin">
                <w:ffData>
                  <w:name w:val="Text3"/>
                  <w:enabled/>
                  <w:calcOnExit w:val="0"/>
                  <w:textInput/>
                </w:ffData>
              </w:fldChar>
            </w:r>
            <w:r>
              <w:instrText xml:space="preserve"> FORMTEXT </w:instrText>
            </w:r>
            <w:r>
              <w:fldChar w:fldCharType="separate"/>
            </w:r>
            <w:r>
              <w:t>9-12</w:t>
            </w:r>
            <w:r>
              <w:fldChar w:fldCharType="end"/>
            </w:r>
          </w:p>
        </w:tc>
      </w:tr>
      <w:tr w:rsidR="00E86C64" w:rsidTr="00D831F7">
        <w:tc>
          <w:tcPr>
            <w:tcW w:w="1368" w:type="dxa"/>
          </w:tcPr>
          <w:p w:rsidR="00E86C64" w:rsidRPr="00A11021" w:rsidRDefault="00E86C64" w:rsidP="00D831F7">
            <w:pPr>
              <w:rPr>
                <w:b/>
              </w:rPr>
            </w:pPr>
            <w:r w:rsidRPr="00A11021">
              <w:rPr>
                <w:b/>
              </w:rPr>
              <w:t>Length</w:t>
            </w:r>
          </w:p>
        </w:tc>
        <w:tc>
          <w:tcPr>
            <w:tcW w:w="3888" w:type="dxa"/>
          </w:tcPr>
          <w:p w:rsidR="00E86C64" w:rsidRDefault="00E86C64" w:rsidP="00D831F7">
            <w:r>
              <w:fldChar w:fldCharType="begin">
                <w:ffData>
                  <w:name w:val="Text4"/>
                  <w:enabled/>
                  <w:calcOnExit w:val="0"/>
                  <w:textInput/>
                </w:ffData>
              </w:fldChar>
            </w:r>
            <w:r>
              <w:instrText xml:space="preserve"> FORMTEXT </w:instrText>
            </w:r>
            <w:r>
              <w:fldChar w:fldCharType="separate"/>
            </w:r>
            <w:r>
              <w:t>1 year</w:t>
            </w:r>
            <w:r>
              <w:fldChar w:fldCharType="end"/>
            </w:r>
          </w:p>
        </w:tc>
      </w:tr>
      <w:tr w:rsidR="00E86C64" w:rsidTr="00D831F7">
        <w:tc>
          <w:tcPr>
            <w:tcW w:w="1368" w:type="dxa"/>
          </w:tcPr>
          <w:p w:rsidR="00E86C64" w:rsidRPr="00A11021" w:rsidRDefault="00E86C64" w:rsidP="00D831F7">
            <w:pPr>
              <w:rPr>
                <w:b/>
              </w:rPr>
            </w:pPr>
            <w:r w:rsidRPr="00A11021">
              <w:rPr>
                <w:b/>
              </w:rPr>
              <w:t>Prerequisite</w:t>
            </w:r>
          </w:p>
        </w:tc>
        <w:tc>
          <w:tcPr>
            <w:tcW w:w="3888" w:type="dxa"/>
          </w:tcPr>
          <w:p w:rsidR="00E86C64" w:rsidRDefault="00E86C64" w:rsidP="00D831F7">
            <w:r>
              <w:fldChar w:fldCharType="begin">
                <w:ffData>
                  <w:name w:val="Text5"/>
                  <w:enabled/>
                  <w:calcOnExit w:val="0"/>
                  <w:textInput/>
                </w:ffData>
              </w:fldChar>
            </w:r>
            <w:r>
              <w:instrText xml:space="preserve"> FORMTEXT </w:instrText>
            </w:r>
            <w:r>
              <w:fldChar w:fldCharType="separate"/>
            </w:r>
            <w:r w:rsidRPr="00FC7679">
              <w:t>None</w:t>
            </w:r>
            <w:r>
              <w:fldChar w:fldCharType="end"/>
            </w:r>
          </w:p>
        </w:tc>
      </w:tr>
      <w:tr w:rsidR="00E86C64" w:rsidTr="00D831F7">
        <w:tc>
          <w:tcPr>
            <w:tcW w:w="1368" w:type="dxa"/>
          </w:tcPr>
          <w:p w:rsidR="00E86C64" w:rsidRPr="00A11021" w:rsidRDefault="00E86C64" w:rsidP="00D831F7">
            <w:pPr>
              <w:rPr>
                <w:b/>
              </w:rPr>
            </w:pPr>
            <w:r w:rsidRPr="00A11021">
              <w:rPr>
                <w:b/>
              </w:rPr>
              <w:t>Credit</w:t>
            </w:r>
          </w:p>
        </w:tc>
        <w:tc>
          <w:tcPr>
            <w:tcW w:w="3888" w:type="dxa"/>
          </w:tcPr>
          <w:p w:rsidR="00E86C64" w:rsidRDefault="00E86C64" w:rsidP="00D831F7">
            <w:r>
              <w:fldChar w:fldCharType="begin">
                <w:ffData>
                  <w:name w:val="Text6"/>
                  <w:enabled/>
                  <w:calcOnExit w:val="0"/>
                  <w:textInput/>
                </w:ffData>
              </w:fldChar>
            </w:r>
            <w:r>
              <w:instrText xml:space="preserve"> FORMTEXT </w:instrText>
            </w:r>
            <w:r>
              <w:fldChar w:fldCharType="separate"/>
            </w:r>
            <w:r>
              <w:t>1</w:t>
            </w:r>
            <w:r>
              <w:fldChar w:fldCharType="end"/>
            </w:r>
          </w:p>
        </w:tc>
      </w:tr>
    </w:tbl>
    <w:p w:rsidR="00E86C64" w:rsidRPr="00E86C64" w:rsidRDefault="00E86C64" w:rsidP="00E86C64">
      <w:pPr>
        <w:jc w:val="center"/>
      </w:pPr>
      <w:r>
        <w:t>See course description under Finance Program courses.</w:t>
      </w:r>
    </w:p>
    <w:tbl>
      <w:tblPr>
        <w:tblStyle w:val="TableGrid"/>
        <w:tblW w:w="0" w:type="auto"/>
        <w:tblLook w:val="04A0" w:firstRow="1" w:lastRow="0" w:firstColumn="1" w:lastColumn="0" w:noHBand="0" w:noVBand="1"/>
      </w:tblPr>
      <w:tblGrid>
        <w:gridCol w:w="1368"/>
        <w:gridCol w:w="3888"/>
      </w:tblGrid>
      <w:tr w:rsidR="00E86C64" w:rsidRPr="004B1856" w:rsidTr="00D831F7">
        <w:tc>
          <w:tcPr>
            <w:tcW w:w="5256" w:type="dxa"/>
            <w:gridSpan w:val="2"/>
          </w:tcPr>
          <w:p w:rsidR="00E86C64" w:rsidRPr="004B1856" w:rsidRDefault="00E86C64" w:rsidP="00D831F7">
            <w:pPr>
              <w:rPr>
                <w:b/>
              </w:rPr>
            </w:pPr>
            <w:r w:rsidRPr="004B1856">
              <w:rPr>
                <w:b/>
              </w:rPr>
              <w:fldChar w:fldCharType="begin">
                <w:ffData>
                  <w:name w:val="Text7"/>
                  <w:enabled/>
                  <w:calcOnExit w:val="0"/>
                  <w:textInput/>
                </w:ffData>
              </w:fldChar>
            </w:r>
            <w:r w:rsidRPr="004B1856">
              <w:rPr>
                <w:b/>
              </w:rPr>
              <w:instrText xml:space="preserve"> FORMTEXT </w:instrText>
            </w:r>
            <w:r w:rsidRPr="004B1856">
              <w:rPr>
                <w:b/>
              </w:rPr>
            </w:r>
            <w:r w:rsidRPr="004B1856">
              <w:rPr>
                <w:b/>
              </w:rPr>
              <w:fldChar w:fldCharType="separate"/>
            </w:r>
            <w:r w:rsidRPr="004B1856">
              <w:rPr>
                <w:b/>
              </w:rPr>
              <w:t>Accounting Applications 1</w:t>
            </w:r>
            <w:r w:rsidRPr="004B1856">
              <w:rPr>
                <w:b/>
              </w:rPr>
              <w:fldChar w:fldCharType="end"/>
            </w:r>
          </w:p>
        </w:tc>
      </w:tr>
      <w:tr w:rsidR="00E86C64" w:rsidTr="00D831F7">
        <w:tc>
          <w:tcPr>
            <w:tcW w:w="1368" w:type="dxa"/>
          </w:tcPr>
          <w:p w:rsidR="00E86C64" w:rsidRPr="00A11021" w:rsidRDefault="00E86C64" w:rsidP="00D831F7">
            <w:pPr>
              <w:rPr>
                <w:b/>
              </w:rPr>
            </w:pPr>
            <w:r w:rsidRPr="00A11021">
              <w:rPr>
                <w:b/>
              </w:rPr>
              <w:t>Course #</w:t>
            </w:r>
          </w:p>
        </w:tc>
        <w:tc>
          <w:tcPr>
            <w:tcW w:w="3888" w:type="dxa"/>
          </w:tcPr>
          <w:p w:rsidR="00E86C64" w:rsidRDefault="00E86C64" w:rsidP="00FA69AE">
            <w:r>
              <w:fldChar w:fldCharType="begin">
                <w:ffData>
                  <w:name w:val="Text2"/>
                  <w:enabled/>
                  <w:calcOnExit w:val="0"/>
                  <w:textInput/>
                </w:ffData>
              </w:fldChar>
            </w:r>
            <w:r>
              <w:instrText xml:space="preserve"> FORMTEXT </w:instrText>
            </w:r>
            <w:r>
              <w:fldChar w:fldCharType="separate"/>
            </w:r>
            <w:r w:rsidRPr="004E165B">
              <w:t>8203310</w:t>
            </w:r>
            <w:r>
              <w:fldChar w:fldCharType="end"/>
            </w:r>
          </w:p>
        </w:tc>
      </w:tr>
      <w:tr w:rsidR="00E86C64" w:rsidTr="00D831F7">
        <w:tc>
          <w:tcPr>
            <w:tcW w:w="1368" w:type="dxa"/>
          </w:tcPr>
          <w:p w:rsidR="00E86C64" w:rsidRPr="00A11021" w:rsidRDefault="00E86C64" w:rsidP="00D831F7">
            <w:pPr>
              <w:rPr>
                <w:b/>
              </w:rPr>
            </w:pPr>
            <w:r w:rsidRPr="00A11021">
              <w:rPr>
                <w:b/>
              </w:rPr>
              <w:t>Grade Level</w:t>
            </w:r>
          </w:p>
        </w:tc>
        <w:tc>
          <w:tcPr>
            <w:tcW w:w="3888" w:type="dxa"/>
          </w:tcPr>
          <w:p w:rsidR="00E86C64" w:rsidRDefault="00E86C64" w:rsidP="00D831F7">
            <w:r>
              <w:fldChar w:fldCharType="begin">
                <w:ffData>
                  <w:name w:val="Text3"/>
                  <w:enabled/>
                  <w:calcOnExit w:val="0"/>
                  <w:textInput/>
                </w:ffData>
              </w:fldChar>
            </w:r>
            <w:r>
              <w:instrText xml:space="preserve"> FORMTEXT </w:instrText>
            </w:r>
            <w:r>
              <w:fldChar w:fldCharType="separate"/>
            </w:r>
            <w:r w:rsidRPr="004E165B">
              <w:t>10-12</w:t>
            </w:r>
            <w:r>
              <w:fldChar w:fldCharType="end"/>
            </w:r>
          </w:p>
        </w:tc>
      </w:tr>
      <w:tr w:rsidR="00E86C64" w:rsidTr="00D831F7">
        <w:tc>
          <w:tcPr>
            <w:tcW w:w="1368" w:type="dxa"/>
          </w:tcPr>
          <w:p w:rsidR="00E86C64" w:rsidRPr="00A11021" w:rsidRDefault="00E86C64" w:rsidP="00D831F7">
            <w:pPr>
              <w:rPr>
                <w:b/>
              </w:rPr>
            </w:pPr>
            <w:r w:rsidRPr="00A11021">
              <w:rPr>
                <w:b/>
              </w:rPr>
              <w:t>Length</w:t>
            </w:r>
          </w:p>
        </w:tc>
        <w:tc>
          <w:tcPr>
            <w:tcW w:w="3888" w:type="dxa"/>
          </w:tcPr>
          <w:p w:rsidR="00E86C64" w:rsidRDefault="00E86C64" w:rsidP="00D831F7">
            <w:r>
              <w:fldChar w:fldCharType="begin">
                <w:ffData>
                  <w:name w:val="Text4"/>
                  <w:enabled/>
                  <w:calcOnExit w:val="0"/>
                  <w:textInput/>
                </w:ffData>
              </w:fldChar>
            </w:r>
            <w:r>
              <w:instrText xml:space="preserve"> FORMTEXT </w:instrText>
            </w:r>
            <w:r>
              <w:fldChar w:fldCharType="separate"/>
            </w:r>
            <w:r w:rsidRPr="00FC7679">
              <w:t>1 year</w:t>
            </w:r>
            <w:r>
              <w:fldChar w:fldCharType="end"/>
            </w:r>
          </w:p>
        </w:tc>
      </w:tr>
      <w:tr w:rsidR="00E86C64" w:rsidTr="00D831F7">
        <w:tc>
          <w:tcPr>
            <w:tcW w:w="1368" w:type="dxa"/>
          </w:tcPr>
          <w:p w:rsidR="00E86C64" w:rsidRPr="00A11021" w:rsidRDefault="00E86C64" w:rsidP="00D831F7">
            <w:pPr>
              <w:rPr>
                <w:b/>
              </w:rPr>
            </w:pPr>
            <w:r w:rsidRPr="00A11021">
              <w:rPr>
                <w:b/>
              </w:rPr>
              <w:t>Prerequisite</w:t>
            </w:r>
          </w:p>
        </w:tc>
        <w:tc>
          <w:tcPr>
            <w:tcW w:w="3888" w:type="dxa"/>
          </w:tcPr>
          <w:p w:rsidR="00E86C64" w:rsidRDefault="00E86C64" w:rsidP="00D831F7">
            <w:r>
              <w:fldChar w:fldCharType="begin">
                <w:ffData>
                  <w:name w:val="Text5"/>
                  <w:enabled/>
                  <w:calcOnExit w:val="0"/>
                  <w:textInput/>
                </w:ffData>
              </w:fldChar>
            </w:r>
            <w:r>
              <w:instrText xml:space="preserve"> FORMTEXT </w:instrText>
            </w:r>
            <w:r>
              <w:fldChar w:fldCharType="separate"/>
            </w:r>
            <w:r w:rsidRPr="004E165B">
              <w:t>Financial and Business Technology</w:t>
            </w:r>
            <w:r>
              <w:fldChar w:fldCharType="end"/>
            </w:r>
            <w:r w:rsidR="004F230B">
              <w:t>, IIT or CCC</w:t>
            </w:r>
          </w:p>
        </w:tc>
      </w:tr>
      <w:tr w:rsidR="00E86C64" w:rsidTr="00D831F7">
        <w:tc>
          <w:tcPr>
            <w:tcW w:w="1368" w:type="dxa"/>
          </w:tcPr>
          <w:p w:rsidR="00E86C64" w:rsidRPr="00A11021" w:rsidRDefault="00E86C64" w:rsidP="00D831F7">
            <w:pPr>
              <w:rPr>
                <w:b/>
              </w:rPr>
            </w:pPr>
            <w:r w:rsidRPr="00A11021">
              <w:rPr>
                <w:b/>
              </w:rPr>
              <w:t>Credit</w:t>
            </w:r>
          </w:p>
        </w:tc>
        <w:tc>
          <w:tcPr>
            <w:tcW w:w="3888" w:type="dxa"/>
          </w:tcPr>
          <w:p w:rsidR="00E86C64" w:rsidRDefault="00E86C64" w:rsidP="00D831F7">
            <w:r>
              <w:fldChar w:fldCharType="begin">
                <w:ffData>
                  <w:name w:val="Text6"/>
                  <w:enabled/>
                  <w:calcOnExit w:val="0"/>
                  <w:textInput/>
                </w:ffData>
              </w:fldChar>
            </w:r>
            <w:r>
              <w:instrText xml:space="preserve"> FORMTEXT </w:instrText>
            </w:r>
            <w:r>
              <w:fldChar w:fldCharType="separate"/>
            </w:r>
            <w:r>
              <w:t>1</w:t>
            </w:r>
            <w:r>
              <w:fldChar w:fldCharType="end"/>
            </w:r>
          </w:p>
        </w:tc>
      </w:tr>
    </w:tbl>
    <w:p w:rsidR="00E86C64" w:rsidRPr="00E86C64" w:rsidRDefault="00E86C64" w:rsidP="00E86C64">
      <w:r>
        <w:t>See course description under Finance Program courses.</w:t>
      </w:r>
    </w:p>
    <w:p w:rsidR="00E86C64" w:rsidRPr="00B933A5" w:rsidRDefault="00E86C64" w:rsidP="00E86C64">
      <w:pPr>
        <w:rPr>
          <w:b/>
          <w:color w:val="FF0000"/>
          <w:u w:val="single"/>
        </w:rPr>
      </w:pPr>
    </w:p>
    <w:tbl>
      <w:tblPr>
        <w:tblStyle w:val="TableGrid"/>
        <w:tblW w:w="0" w:type="auto"/>
        <w:tblLook w:val="04A0" w:firstRow="1" w:lastRow="0" w:firstColumn="1" w:lastColumn="0" w:noHBand="0" w:noVBand="1"/>
      </w:tblPr>
      <w:tblGrid>
        <w:gridCol w:w="1368"/>
        <w:gridCol w:w="3888"/>
      </w:tblGrid>
      <w:tr w:rsidR="00391E9A" w:rsidRPr="00A11021" w:rsidTr="00057250">
        <w:tc>
          <w:tcPr>
            <w:tcW w:w="5256" w:type="dxa"/>
            <w:gridSpan w:val="2"/>
          </w:tcPr>
          <w:p w:rsidR="00391E9A" w:rsidRPr="00B347A5" w:rsidRDefault="00391E9A" w:rsidP="00391E9A">
            <w:pPr>
              <w:rPr>
                <w:b/>
              </w:rPr>
            </w:pPr>
            <w:r w:rsidRPr="00B347A5">
              <w:rPr>
                <w:b/>
              </w:rPr>
              <w:fldChar w:fldCharType="begin">
                <w:ffData>
                  <w:name w:val="Text7"/>
                  <w:enabled/>
                  <w:calcOnExit w:val="0"/>
                  <w:textInput/>
                </w:ffData>
              </w:fldChar>
            </w:r>
            <w:r w:rsidRPr="00B347A5">
              <w:rPr>
                <w:b/>
              </w:rPr>
              <w:instrText xml:space="preserve"> FORMTEXT </w:instrText>
            </w:r>
            <w:r w:rsidRPr="00B347A5">
              <w:rPr>
                <w:b/>
              </w:rPr>
            </w:r>
            <w:r w:rsidRPr="00B347A5">
              <w:rPr>
                <w:b/>
              </w:rPr>
              <w:fldChar w:fldCharType="separate"/>
            </w:r>
            <w:r w:rsidR="008D3F21" w:rsidRPr="008D3F21">
              <w:rPr>
                <w:b/>
              </w:rPr>
              <w:t xml:space="preserve">Q </w:t>
            </w:r>
            <w:r w:rsidRPr="00B347A5">
              <w:rPr>
                <w:b/>
              </w:rPr>
              <w:t>Managerial Accounting</w:t>
            </w:r>
            <w:r w:rsidRPr="00B347A5">
              <w:rPr>
                <w:b/>
              </w:rPr>
              <w:fldChar w:fldCharType="end"/>
            </w:r>
          </w:p>
        </w:tc>
      </w:tr>
      <w:tr w:rsidR="00391E9A" w:rsidTr="00057250">
        <w:tc>
          <w:tcPr>
            <w:tcW w:w="1368" w:type="dxa"/>
          </w:tcPr>
          <w:p w:rsidR="00391E9A" w:rsidRPr="00A11021" w:rsidRDefault="00391E9A" w:rsidP="00057250">
            <w:pPr>
              <w:rPr>
                <w:b/>
              </w:rPr>
            </w:pPr>
            <w:r w:rsidRPr="00A11021">
              <w:rPr>
                <w:b/>
              </w:rPr>
              <w:t>Course #</w:t>
            </w:r>
          </w:p>
        </w:tc>
        <w:tc>
          <w:tcPr>
            <w:tcW w:w="3888" w:type="dxa"/>
          </w:tcPr>
          <w:p w:rsidR="00391E9A" w:rsidRDefault="00391E9A" w:rsidP="00FA69AE">
            <w:r>
              <w:fldChar w:fldCharType="begin">
                <w:ffData>
                  <w:name w:val="Text2"/>
                  <w:enabled/>
                  <w:calcOnExit w:val="0"/>
                  <w:textInput/>
                </w:ffData>
              </w:fldChar>
            </w:r>
            <w:r>
              <w:instrText xml:space="preserve"> FORMTEXT </w:instrText>
            </w:r>
            <w:r>
              <w:fldChar w:fldCharType="separate"/>
            </w:r>
            <w:r w:rsidRPr="00391E9A">
              <w:t>8815160</w:t>
            </w:r>
            <w:r>
              <w:fldChar w:fldCharType="end"/>
            </w:r>
          </w:p>
        </w:tc>
      </w:tr>
      <w:tr w:rsidR="00391E9A" w:rsidTr="00057250">
        <w:tc>
          <w:tcPr>
            <w:tcW w:w="1368" w:type="dxa"/>
          </w:tcPr>
          <w:p w:rsidR="00391E9A" w:rsidRPr="00A11021" w:rsidRDefault="00391E9A" w:rsidP="00057250">
            <w:pPr>
              <w:rPr>
                <w:b/>
              </w:rPr>
            </w:pPr>
            <w:r w:rsidRPr="00A11021">
              <w:rPr>
                <w:b/>
              </w:rPr>
              <w:t>Grade Level</w:t>
            </w:r>
          </w:p>
        </w:tc>
        <w:tc>
          <w:tcPr>
            <w:tcW w:w="3888" w:type="dxa"/>
          </w:tcPr>
          <w:p w:rsidR="00391E9A" w:rsidRDefault="00391E9A" w:rsidP="00391E9A">
            <w:r>
              <w:fldChar w:fldCharType="begin">
                <w:ffData>
                  <w:name w:val="Text3"/>
                  <w:enabled/>
                  <w:calcOnExit w:val="0"/>
                  <w:textInput/>
                </w:ffData>
              </w:fldChar>
            </w:r>
            <w:r>
              <w:instrText xml:space="preserve"> FORMTEXT </w:instrText>
            </w:r>
            <w:r>
              <w:fldChar w:fldCharType="separate"/>
            </w:r>
            <w:r w:rsidRPr="00391E9A">
              <w:t>11-12</w:t>
            </w:r>
            <w:r>
              <w:fldChar w:fldCharType="end"/>
            </w:r>
          </w:p>
        </w:tc>
      </w:tr>
      <w:tr w:rsidR="00391E9A" w:rsidTr="00057250">
        <w:tc>
          <w:tcPr>
            <w:tcW w:w="1368" w:type="dxa"/>
          </w:tcPr>
          <w:p w:rsidR="00391E9A" w:rsidRPr="00A11021" w:rsidRDefault="00391E9A" w:rsidP="00057250">
            <w:pPr>
              <w:rPr>
                <w:b/>
              </w:rPr>
            </w:pPr>
            <w:r w:rsidRPr="00A11021">
              <w:rPr>
                <w:b/>
              </w:rPr>
              <w:t>Length</w:t>
            </w:r>
          </w:p>
        </w:tc>
        <w:tc>
          <w:tcPr>
            <w:tcW w:w="3888" w:type="dxa"/>
          </w:tcPr>
          <w:p w:rsidR="00391E9A" w:rsidRDefault="00391E9A" w:rsidP="00391E9A">
            <w:r>
              <w:fldChar w:fldCharType="begin">
                <w:ffData>
                  <w:name w:val="Text4"/>
                  <w:enabled/>
                  <w:calcOnExit w:val="0"/>
                  <w:textInput/>
                </w:ffData>
              </w:fldChar>
            </w:r>
            <w:r>
              <w:instrText xml:space="preserve"> FORMTEXT </w:instrText>
            </w:r>
            <w:r>
              <w:fldChar w:fldCharType="separate"/>
            </w:r>
            <w:r w:rsidRPr="00391E9A">
              <w:t>1 year</w:t>
            </w:r>
            <w:r>
              <w:fldChar w:fldCharType="end"/>
            </w:r>
          </w:p>
        </w:tc>
      </w:tr>
      <w:tr w:rsidR="00391E9A" w:rsidTr="00057250">
        <w:tc>
          <w:tcPr>
            <w:tcW w:w="1368" w:type="dxa"/>
          </w:tcPr>
          <w:p w:rsidR="00391E9A" w:rsidRPr="00A11021" w:rsidRDefault="00391E9A" w:rsidP="00057250">
            <w:pPr>
              <w:rPr>
                <w:b/>
              </w:rPr>
            </w:pPr>
            <w:r w:rsidRPr="00A11021">
              <w:rPr>
                <w:b/>
              </w:rPr>
              <w:t>Prerequisite</w:t>
            </w:r>
          </w:p>
        </w:tc>
        <w:tc>
          <w:tcPr>
            <w:tcW w:w="3888" w:type="dxa"/>
          </w:tcPr>
          <w:p w:rsidR="00391E9A" w:rsidRDefault="00391E9A" w:rsidP="004F230B">
            <w:r>
              <w:fldChar w:fldCharType="begin">
                <w:ffData>
                  <w:name w:val="Text5"/>
                  <w:enabled/>
                  <w:calcOnExit w:val="0"/>
                  <w:textInput/>
                </w:ffData>
              </w:fldChar>
            </w:r>
            <w:r>
              <w:instrText xml:space="preserve"> FORMTEXT </w:instrText>
            </w:r>
            <w:r>
              <w:fldChar w:fldCharType="separate"/>
            </w:r>
            <w:r w:rsidRPr="00391E9A">
              <w:t>Finance and Business Technology</w:t>
            </w:r>
            <w:r w:rsidR="004F230B">
              <w:t>, IIT, or CCC;</w:t>
            </w:r>
            <w:r w:rsidRPr="00391E9A">
              <w:t xml:space="preserve">  Accounting Applications</w:t>
            </w:r>
            <w:r w:rsidR="00CE2886">
              <w:t xml:space="preserve"> </w:t>
            </w:r>
            <w:r w:rsidRPr="00391E9A">
              <w:t>1</w:t>
            </w:r>
            <w:r>
              <w:fldChar w:fldCharType="end"/>
            </w:r>
          </w:p>
        </w:tc>
      </w:tr>
      <w:tr w:rsidR="00391E9A" w:rsidTr="00057250">
        <w:tc>
          <w:tcPr>
            <w:tcW w:w="1368" w:type="dxa"/>
          </w:tcPr>
          <w:p w:rsidR="00391E9A" w:rsidRPr="00A11021" w:rsidRDefault="00391E9A" w:rsidP="00057250">
            <w:pPr>
              <w:rPr>
                <w:b/>
              </w:rPr>
            </w:pPr>
            <w:r w:rsidRPr="00A11021">
              <w:rPr>
                <w:b/>
              </w:rPr>
              <w:t>Credit</w:t>
            </w:r>
          </w:p>
        </w:tc>
        <w:tc>
          <w:tcPr>
            <w:tcW w:w="3888" w:type="dxa"/>
          </w:tcPr>
          <w:p w:rsidR="00391E9A" w:rsidRDefault="00391E9A" w:rsidP="00FD279C">
            <w:r>
              <w:fldChar w:fldCharType="begin">
                <w:ffData>
                  <w:name w:val="Text6"/>
                  <w:enabled/>
                  <w:calcOnExit w:val="0"/>
                  <w:textInput/>
                </w:ffData>
              </w:fldChar>
            </w:r>
            <w:r>
              <w:instrText xml:space="preserve"> FORMTEXT </w:instrText>
            </w:r>
            <w:r>
              <w:fldChar w:fldCharType="separate"/>
            </w:r>
            <w:r w:rsidRPr="00391E9A">
              <w:t>1</w:t>
            </w:r>
            <w:r>
              <w:fldChar w:fldCharType="end"/>
            </w:r>
          </w:p>
        </w:tc>
      </w:tr>
      <w:tr w:rsidR="00391E9A" w:rsidTr="00057250">
        <w:tc>
          <w:tcPr>
            <w:tcW w:w="5256" w:type="dxa"/>
            <w:gridSpan w:val="2"/>
          </w:tcPr>
          <w:p w:rsidR="00391E9A" w:rsidRDefault="00391E9A" w:rsidP="00391E9A">
            <w:pPr>
              <w:jc w:val="both"/>
            </w:pPr>
            <w:r>
              <w:fldChar w:fldCharType="begin">
                <w:ffData>
                  <w:name w:val="Text1"/>
                  <w:enabled/>
                  <w:calcOnExit w:val="0"/>
                  <w:textInput/>
                </w:ffData>
              </w:fldChar>
            </w:r>
            <w:r>
              <w:instrText xml:space="preserve"> FORMTEXT </w:instrText>
            </w:r>
            <w:r>
              <w:fldChar w:fldCharType="separate"/>
            </w:r>
            <w:r w:rsidRPr="00391E9A">
              <w:t>Managerial Accounting introduces the fundamentals of management accounting, including manufacturing and cost accounting, budgeting, accounting for managerial decision-making, and financial statement analysis.  Students learn how to use accounting information for internal decision-making and planning and control.  In addition, students examine career opportunities as an accountant and the education, experience, and skills needed to enter and succeed in the accounting profession.  This course gives students the financial acumen necessary to make informed personal and business decisions.</w:t>
            </w:r>
            <w:r>
              <w:fldChar w:fldCharType="end"/>
            </w:r>
          </w:p>
        </w:tc>
      </w:tr>
    </w:tbl>
    <w:p w:rsidR="00391E9A" w:rsidRDefault="00391E9A" w:rsidP="00391E9A"/>
    <w:p w:rsidR="008A3FC1" w:rsidRDefault="008A3FC1" w:rsidP="00391E9A"/>
    <w:tbl>
      <w:tblPr>
        <w:tblStyle w:val="TableGrid"/>
        <w:tblW w:w="0" w:type="auto"/>
        <w:tblLook w:val="04A0" w:firstRow="1" w:lastRow="0" w:firstColumn="1" w:lastColumn="0" w:noHBand="0" w:noVBand="1"/>
      </w:tblPr>
      <w:tblGrid>
        <w:gridCol w:w="1368"/>
        <w:gridCol w:w="3888"/>
      </w:tblGrid>
      <w:tr w:rsidR="00391E9A" w:rsidRPr="00A11021" w:rsidTr="00057250">
        <w:tc>
          <w:tcPr>
            <w:tcW w:w="5256" w:type="dxa"/>
            <w:gridSpan w:val="2"/>
          </w:tcPr>
          <w:p w:rsidR="00391E9A" w:rsidRPr="008D3F21" w:rsidRDefault="00391E9A" w:rsidP="00391E9A">
            <w:pPr>
              <w:rPr>
                <w:b/>
              </w:rPr>
            </w:pPr>
            <w:r w:rsidRPr="008D3F21">
              <w:rPr>
                <w:b/>
              </w:rPr>
              <w:fldChar w:fldCharType="begin">
                <w:ffData>
                  <w:name w:val="Text7"/>
                  <w:enabled/>
                  <w:calcOnExit w:val="0"/>
                  <w:textInput/>
                </w:ffData>
              </w:fldChar>
            </w:r>
            <w:r w:rsidRPr="008D3F21">
              <w:rPr>
                <w:b/>
              </w:rPr>
              <w:instrText xml:space="preserve"> FORMTEXT </w:instrText>
            </w:r>
            <w:r w:rsidRPr="008D3F21">
              <w:rPr>
                <w:b/>
              </w:rPr>
            </w:r>
            <w:r w:rsidRPr="008D3F21">
              <w:rPr>
                <w:b/>
              </w:rPr>
              <w:fldChar w:fldCharType="separate"/>
            </w:r>
            <w:r w:rsidR="008D3F21" w:rsidRPr="008D3F21">
              <w:rPr>
                <w:b/>
              </w:rPr>
              <w:t xml:space="preserve">Q </w:t>
            </w:r>
            <w:r w:rsidRPr="008D3F21">
              <w:rPr>
                <w:b/>
              </w:rPr>
              <w:t>Business in Global Economy</w:t>
            </w:r>
            <w:r w:rsidRPr="008D3F21">
              <w:rPr>
                <w:b/>
              </w:rPr>
              <w:fldChar w:fldCharType="end"/>
            </w:r>
          </w:p>
        </w:tc>
      </w:tr>
      <w:tr w:rsidR="00391E9A" w:rsidTr="00057250">
        <w:tc>
          <w:tcPr>
            <w:tcW w:w="1368" w:type="dxa"/>
          </w:tcPr>
          <w:p w:rsidR="00391E9A" w:rsidRPr="00A11021" w:rsidRDefault="00391E9A" w:rsidP="00057250">
            <w:pPr>
              <w:rPr>
                <w:b/>
              </w:rPr>
            </w:pPr>
            <w:r w:rsidRPr="00A11021">
              <w:rPr>
                <w:b/>
              </w:rPr>
              <w:t>Course #</w:t>
            </w:r>
          </w:p>
        </w:tc>
        <w:tc>
          <w:tcPr>
            <w:tcW w:w="3888" w:type="dxa"/>
          </w:tcPr>
          <w:p w:rsidR="00391E9A" w:rsidRDefault="00391E9A" w:rsidP="00FA69AE">
            <w:r>
              <w:fldChar w:fldCharType="begin">
                <w:ffData>
                  <w:name w:val="Text2"/>
                  <w:enabled/>
                  <w:calcOnExit w:val="0"/>
                  <w:textInput/>
                </w:ffData>
              </w:fldChar>
            </w:r>
            <w:r>
              <w:instrText xml:space="preserve"> FORMTEXT </w:instrText>
            </w:r>
            <w:r>
              <w:fldChar w:fldCharType="separate"/>
            </w:r>
            <w:r w:rsidRPr="00391E9A">
              <w:t>8815170</w:t>
            </w:r>
            <w:r>
              <w:fldChar w:fldCharType="end"/>
            </w:r>
          </w:p>
        </w:tc>
      </w:tr>
      <w:tr w:rsidR="00391E9A" w:rsidTr="00057250">
        <w:tc>
          <w:tcPr>
            <w:tcW w:w="1368" w:type="dxa"/>
          </w:tcPr>
          <w:p w:rsidR="00391E9A" w:rsidRPr="00A11021" w:rsidRDefault="00391E9A" w:rsidP="00057250">
            <w:pPr>
              <w:rPr>
                <w:b/>
              </w:rPr>
            </w:pPr>
            <w:r w:rsidRPr="00A11021">
              <w:rPr>
                <w:b/>
              </w:rPr>
              <w:t>Grade Level</w:t>
            </w:r>
          </w:p>
        </w:tc>
        <w:tc>
          <w:tcPr>
            <w:tcW w:w="3888" w:type="dxa"/>
          </w:tcPr>
          <w:p w:rsidR="00391E9A" w:rsidRDefault="00391E9A" w:rsidP="00391E9A">
            <w:r>
              <w:fldChar w:fldCharType="begin">
                <w:ffData>
                  <w:name w:val="Text3"/>
                  <w:enabled/>
                  <w:calcOnExit w:val="0"/>
                  <w:textInput/>
                </w:ffData>
              </w:fldChar>
            </w:r>
            <w:r>
              <w:instrText xml:space="preserve"> FORMTEXT </w:instrText>
            </w:r>
            <w:r>
              <w:fldChar w:fldCharType="separate"/>
            </w:r>
            <w:r w:rsidRPr="00391E9A">
              <w:t>11-12</w:t>
            </w:r>
            <w:r>
              <w:fldChar w:fldCharType="end"/>
            </w:r>
          </w:p>
        </w:tc>
      </w:tr>
      <w:tr w:rsidR="00391E9A" w:rsidTr="00057250">
        <w:tc>
          <w:tcPr>
            <w:tcW w:w="1368" w:type="dxa"/>
          </w:tcPr>
          <w:p w:rsidR="00391E9A" w:rsidRPr="00A11021" w:rsidRDefault="00391E9A" w:rsidP="00057250">
            <w:pPr>
              <w:rPr>
                <w:b/>
              </w:rPr>
            </w:pPr>
            <w:r w:rsidRPr="00A11021">
              <w:rPr>
                <w:b/>
              </w:rPr>
              <w:lastRenderedPageBreak/>
              <w:t>Length</w:t>
            </w:r>
          </w:p>
        </w:tc>
        <w:tc>
          <w:tcPr>
            <w:tcW w:w="3888" w:type="dxa"/>
          </w:tcPr>
          <w:p w:rsidR="00391E9A" w:rsidRDefault="00391E9A" w:rsidP="00391E9A">
            <w:r>
              <w:fldChar w:fldCharType="begin">
                <w:ffData>
                  <w:name w:val="Text4"/>
                  <w:enabled/>
                  <w:calcOnExit w:val="0"/>
                  <w:textInput/>
                </w:ffData>
              </w:fldChar>
            </w:r>
            <w:r>
              <w:instrText xml:space="preserve"> FORMTEXT </w:instrText>
            </w:r>
            <w:r>
              <w:fldChar w:fldCharType="separate"/>
            </w:r>
            <w:r w:rsidRPr="00391E9A">
              <w:t>1 year</w:t>
            </w:r>
            <w:r>
              <w:fldChar w:fldCharType="end"/>
            </w:r>
          </w:p>
        </w:tc>
      </w:tr>
      <w:tr w:rsidR="00391E9A" w:rsidTr="00057250">
        <w:tc>
          <w:tcPr>
            <w:tcW w:w="1368" w:type="dxa"/>
          </w:tcPr>
          <w:p w:rsidR="00391E9A" w:rsidRPr="00A11021" w:rsidRDefault="00391E9A" w:rsidP="00057250">
            <w:pPr>
              <w:rPr>
                <w:b/>
              </w:rPr>
            </w:pPr>
            <w:r w:rsidRPr="00A11021">
              <w:rPr>
                <w:b/>
              </w:rPr>
              <w:t>Prerequisite</w:t>
            </w:r>
          </w:p>
        </w:tc>
        <w:tc>
          <w:tcPr>
            <w:tcW w:w="3888" w:type="dxa"/>
          </w:tcPr>
          <w:p w:rsidR="00391E9A" w:rsidRDefault="004F230B" w:rsidP="00391E9A">
            <w:r>
              <w:fldChar w:fldCharType="begin">
                <w:ffData>
                  <w:name w:val="Text5"/>
                  <w:enabled/>
                  <w:calcOnExit w:val="0"/>
                  <w:textInput/>
                </w:ffData>
              </w:fldChar>
            </w:r>
            <w:r>
              <w:instrText xml:space="preserve"> FORMTEXT </w:instrText>
            </w:r>
            <w:r>
              <w:fldChar w:fldCharType="separate"/>
            </w:r>
            <w:r w:rsidRPr="00391E9A">
              <w:t>Finance and Business Technology</w:t>
            </w:r>
            <w:r>
              <w:t>, IIT, or CCC;</w:t>
            </w:r>
            <w:r w:rsidRPr="00391E9A">
              <w:t xml:space="preserve">  Accounting Applications</w:t>
            </w:r>
            <w:r>
              <w:t xml:space="preserve"> </w:t>
            </w:r>
            <w:r w:rsidRPr="00391E9A">
              <w:t>1</w:t>
            </w:r>
            <w:r>
              <w:fldChar w:fldCharType="end"/>
            </w:r>
            <w:r>
              <w:t xml:space="preserve">; </w:t>
            </w:r>
            <w:r w:rsidR="00391E9A">
              <w:fldChar w:fldCharType="begin">
                <w:ffData>
                  <w:name w:val="Text5"/>
                  <w:enabled/>
                  <w:calcOnExit w:val="0"/>
                  <w:textInput/>
                </w:ffData>
              </w:fldChar>
            </w:r>
            <w:r w:rsidR="00391E9A">
              <w:instrText xml:space="preserve"> FORMTEXT </w:instrText>
            </w:r>
            <w:r w:rsidR="00391E9A">
              <w:fldChar w:fldCharType="separate"/>
            </w:r>
            <w:r w:rsidR="00391E9A" w:rsidRPr="00391E9A">
              <w:t>Managerial Accounting</w:t>
            </w:r>
            <w:r w:rsidR="00391E9A">
              <w:fldChar w:fldCharType="end"/>
            </w:r>
          </w:p>
        </w:tc>
      </w:tr>
      <w:tr w:rsidR="00391E9A" w:rsidTr="00057250">
        <w:tc>
          <w:tcPr>
            <w:tcW w:w="1368" w:type="dxa"/>
          </w:tcPr>
          <w:p w:rsidR="00391E9A" w:rsidRPr="00A11021" w:rsidRDefault="00391E9A" w:rsidP="00057250">
            <w:pPr>
              <w:rPr>
                <w:b/>
              </w:rPr>
            </w:pPr>
            <w:r w:rsidRPr="00A11021">
              <w:rPr>
                <w:b/>
              </w:rPr>
              <w:t>Credit</w:t>
            </w:r>
          </w:p>
        </w:tc>
        <w:tc>
          <w:tcPr>
            <w:tcW w:w="3888" w:type="dxa"/>
          </w:tcPr>
          <w:p w:rsidR="00391E9A" w:rsidRDefault="00391E9A" w:rsidP="00FD279C">
            <w:r>
              <w:fldChar w:fldCharType="begin">
                <w:ffData>
                  <w:name w:val="Text6"/>
                  <w:enabled/>
                  <w:calcOnExit w:val="0"/>
                  <w:textInput/>
                </w:ffData>
              </w:fldChar>
            </w:r>
            <w:r>
              <w:instrText xml:space="preserve"> FORMTEXT </w:instrText>
            </w:r>
            <w:r>
              <w:fldChar w:fldCharType="separate"/>
            </w:r>
            <w:r w:rsidRPr="00391E9A">
              <w:t>1</w:t>
            </w:r>
            <w:r>
              <w:fldChar w:fldCharType="end"/>
            </w:r>
          </w:p>
        </w:tc>
      </w:tr>
      <w:tr w:rsidR="00391E9A" w:rsidTr="00057250">
        <w:tc>
          <w:tcPr>
            <w:tcW w:w="5256" w:type="dxa"/>
            <w:gridSpan w:val="2"/>
          </w:tcPr>
          <w:p w:rsidR="00391E9A" w:rsidRDefault="00391E9A" w:rsidP="00391E9A">
            <w:pPr>
              <w:jc w:val="both"/>
            </w:pPr>
            <w:r>
              <w:fldChar w:fldCharType="begin">
                <w:ffData>
                  <w:name w:val="Text1"/>
                  <w:enabled/>
                  <w:calcOnExit w:val="0"/>
                  <w:textInput/>
                </w:ffData>
              </w:fldChar>
            </w:r>
            <w:r>
              <w:instrText xml:space="preserve"> FORMTEXT </w:instrText>
            </w:r>
            <w:r>
              <w:fldChar w:fldCharType="separate"/>
            </w:r>
            <w:r w:rsidRPr="00391E9A">
              <w:t>This course provides students with an understanding of how and why businesses choose to expand their operations into other countries.  This course exposes students to the unique challenges facing multinational organizations—and to the potential opportunities and markets that are lost to organizations that choose not to do business in the global marketplace.  Building on concepts that broadens student understanding of how businesses operate and how they grow and thrive in our ever-changing world.</w:t>
            </w:r>
            <w:r>
              <w:fldChar w:fldCharType="end"/>
            </w:r>
          </w:p>
        </w:tc>
      </w:tr>
    </w:tbl>
    <w:p w:rsidR="00E11634" w:rsidRDefault="00E11634" w:rsidP="00C87E19"/>
    <w:p w:rsidR="00AD0D0F" w:rsidRPr="00AD0D0F" w:rsidRDefault="00AD0D0F" w:rsidP="00AD0D0F">
      <w:pPr>
        <w:jc w:val="center"/>
        <w:rPr>
          <w:b/>
          <w:color w:val="FF0000"/>
          <w:u w:val="single"/>
        </w:rPr>
      </w:pPr>
      <w:r w:rsidRPr="00AD0D0F">
        <w:rPr>
          <w:b/>
          <w:color w:val="FF0000"/>
          <w:u w:val="single"/>
        </w:rPr>
        <w:t>INTERNATIONAL MARKETING PROGRAM (8839100)</w:t>
      </w:r>
    </w:p>
    <w:tbl>
      <w:tblPr>
        <w:tblStyle w:val="TableGrid"/>
        <w:tblW w:w="0" w:type="auto"/>
        <w:tblLook w:val="04A0" w:firstRow="1" w:lastRow="0" w:firstColumn="1" w:lastColumn="0" w:noHBand="0" w:noVBand="1"/>
      </w:tblPr>
      <w:tblGrid>
        <w:gridCol w:w="1368"/>
        <w:gridCol w:w="3888"/>
      </w:tblGrid>
      <w:tr w:rsidR="00C87E19" w:rsidRPr="00A11021" w:rsidTr="004B1856">
        <w:tc>
          <w:tcPr>
            <w:tcW w:w="5256" w:type="dxa"/>
            <w:gridSpan w:val="2"/>
          </w:tcPr>
          <w:p w:rsidR="00C87E19" w:rsidRPr="004B1856" w:rsidRDefault="00C87E19" w:rsidP="0009395B">
            <w:pPr>
              <w:rPr>
                <w:b/>
              </w:rPr>
            </w:pPr>
            <w:r w:rsidRPr="004B1856">
              <w:rPr>
                <w:b/>
              </w:rPr>
              <w:fldChar w:fldCharType="begin">
                <w:ffData>
                  <w:name w:val="Text7"/>
                  <w:enabled/>
                  <w:calcOnExit w:val="0"/>
                  <w:textInput/>
                </w:ffData>
              </w:fldChar>
            </w:r>
            <w:r w:rsidRPr="004B1856">
              <w:rPr>
                <w:b/>
              </w:rPr>
              <w:instrText xml:space="preserve"> FORMTEXT </w:instrText>
            </w:r>
            <w:r w:rsidRPr="004B1856">
              <w:rPr>
                <w:b/>
              </w:rPr>
            </w:r>
            <w:r w:rsidRPr="004B1856">
              <w:rPr>
                <w:b/>
              </w:rPr>
              <w:fldChar w:fldCharType="separate"/>
            </w:r>
            <w:r w:rsidR="004E165B" w:rsidRPr="004B1856">
              <w:rPr>
                <w:b/>
              </w:rPr>
              <w:t>International Marketing 1</w:t>
            </w:r>
            <w:r w:rsidRPr="004B1856">
              <w:rPr>
                <w:b/>
              </w:rPr>
              <w:fldChar w:fldCharType="end"/>
            </w:r>
          </w:p>
        </w:tc>
      </w:tr>
      <w:tr w:rsidR="00C87E19" w:rsidTr="004B1856">
        <w:tc>
          <w:tcPr>
            <w:tcW w:w="1368" w:type="dxa"/>
          </w:tcPr>
          <w:p w:rsidR="00C87E19" w:rsidRPr="00A11021" w:rsidRDefault="00C87E19" w:rsidP="004B1856">
            <w:pPr>
              <w:rPr>
                <w:b/>
              </w:rPr>
            </w:pPr>
            <w:r w:rsidRPr="00A11021">
              <w:rPr>
                <w:b/>
              </w:rPr>
              <w:t>Course #</w:t>
            </w:r>
          </w:p>
        </w:tc>
        <w:tc>
          <w:tcPr>
            <w:tcW w:w="3888" w:type="dxa"/>
          </w:tcPr>
          <w:p w:rsidR="00C87E19" w:rsidRDefault="00C87E19" w:rsidP="00FA69AE">
            <w:r>
              <w:fldChar w:fldCharType="begin">
                <w:ffData>
                  <w:name w:val="Text2"/>
                  <w:enabled/>
                  <w:calcOnExit w:val="0"/>
                  <w:textInput/>
                </w:ffData>
              </w:fldChar>
            </w:r>
            <w:r>
              <w:instrText xml:space="preserve"> FORMTEXT </w:instrText>
            </w:r>
            <w:r>
              <w:fldChar w:fldCharType="separate"/>
            </w:r>
            <w:r w:rsidR="004E165B" w:rsidRPr="004E165B">
              <w:t>8839110</w:t>
            </w:r>
            <w:r>
              <w:fldChar w:fldCharType="end"/>
            </w:r>
          </w:p>
        </w:tc>
      </w:tr>
      <w:tr w:rsidR="00C87E19" w:rsidTr="004B1856">
        <w:tc>
          <w:tcPr>
            <w:tcW w:w="1368" w:type="dxa"/>
          </w:tcPr>
          <w:p w:rsidR="00C87E19" w:rsidRPr="00A11021" w:rsidRDefault="00C87E19" w:rsidP="004B1856">
            <w:pPr>
              <w:rPr>
                <w:b/>
              </w:rPr>
            </w:pPr>
            <w:r w:rsidRPr="00A11021">
              <w:rPr>
                <w:b/>
              </w:rPr>
              <w:t>Grade Level</w:t>
            </w:r>
          </w:p>
        </w:tc>
        <w:tc>
          <w:tcPr>
            <w:tcW w:w="3888" w:type="dxa"/>
          </w:tcPr>
          <w:p w:rsidR="00C87E19" w:rsidRDefault="00C87E19" w:rsidP="004E165B">
            <w:r>
              <w:fldChar w:fldCharType="begin">
                <w:ffData>
                  <w:name w:val="Text3"/>
                  <w:enabled/>
                  <w:calcOnExit w:val="0"/>
                  <w:textInput/>
                </w:ffData>
              </w:fldChar>
            </w:r>
            <w:r>
              <w:instrText xml:space="preserve"> FORMTEXT </w:instrText>
            </w:r>
            <w:r>
              <w:fldChar w:fldCharType="separate"/>
            </w:r>
            <w:r w:rsidR="004E165B" w:rsidRPr="004E165B">
              <w:t>10-12</w:t>
            </w:r>
            <w:r>
              <w:fldChar w:fldCharType="end"/>
            </w:r>
          </w:p>
        </w:tc>
      </w:tr>
      <w:tr w:rsidR="00C87E19" w:rsidTr="004B1856">
        <w:tc>
          <w:tcPr>
            <w:tcW w:w="1368" w:type="dxa"/>
          </w:tcPr>
          <w:p w:rsidR="00C87E19" w:rsidRPr="00A11021" w:rsidRDefault="00C87E19" w:rsidP="004B1856">
            <w:pPr>
              <w:rPr>
                <w:b/>
              </w:rPr>
            </w:pPr>
            <w:r w:rsidRPr="00A11021">
              <w:rPr>
                <w:b/>
              </w:rPr>
              <w:t>Length</w:t>
            </w:r>
          </w:p>
        </w:tc>
        <w:tc>
          <w:tcPr>
            <w:tcW w:w="3888" w:type="dxa"/>
          </w:tcPr>
          <w:p w:rsidR="00C87E19" w:rsidRDefault="00C87E19" w:rsidP="00FC7679">
            <w:r>
              <w:fldChar w:fldCharType="begin">
                <w:ffData>
                  <w:name w:val="Text4"/>
                  <w:enabled/>
                  <w:calcOnExit w:val="0"/>
                  <w:textInput/>
                </w:ffData>
              </w:fldChar>
            </w:r>
            <w:r>
              <w:instrText xml:space="preserve"> FORMTEXT </w:instrText>
            </w:r>
            <w:r>
              <w:fldChar w:fldCharType="separate"/>
            </w:r>
            <w:r w:rsidR="00FC7679" w:rsidRPr="00FC7679">
              <w:t>1 year</w:t>
            </w:r>
            <w:r>
              <w:fldChar w:fldCharType="end"/>
            </w:r>
          </w:p>
        </w:tc>
      </w:tr>
      <w:tr w:rsidR="00C87E19" w:rsidTr="004B1856">
        <w:tc>
          <w:tcPr>
            <w:tcW w:w="1368" w:type="dxa"/>
          </w:tcPr>
          <w:p w:rsidR="00C87E19" w:rsidRPr="00A11021" w:rsidRDefault="00C87E19" w:rsidP="004B1856">
            <w:pPr>
              <w:rPr>
                <w:b/>
              </w:rPr>
            </w:pPr>
            <w:r w:rsidRPr="00A11021">
              <w:rPr>
                <w:b/>
              </w:rPr>
              <w:t>Prerequisite</w:t>
            </w:r>
          </w:p>
        </w:tc>
        <w:tc>
          <w:tcPr>
            <w:tcW w:w="3888" w:type="dxa"/>
          </w:tcPr>
          <w:p w:rsidR="00C87E19" w:rsidRDefault="00C87E19" w:rsidP="004E165B">
            <w:r>
              <w:fldChar w:fldCharType="begin">
                <w:ffData>
                  <w:name w:val="Text5"/>
                  <w:enabled/>
                  <w:calcOnExit w:val="0"/>
                  <w:textInput/>
                </w:ffData>
              </w:fldChar>
            </w:r>
            <w:r>
              <w:instrText xml:space="preserve"> FORMTEXT </w:instrText>
            </w:r>
            <w:r>
              <w:fldChar w:fldCharType="separate"/>
            </w:r>
            <w:r w:rsidR="004E165B" w:rsidRPr="004E165B">
              <w:t>Marketing Essentials</w:t>
            </w:r>
            <w:r>
              <w:fldChar w:fldCharType="end"/>
            </w:r>
            <w:r w:rsidR="001640F3">
              <w:t xml:space="preserve"> (8827110)</w:t>
            </w:r>
          </w:p>
        </w:tc>
      </w:tr>
      <w:tr w:rsidR="00C87E19" w:rsidTr="004B1856">
        <w:tc>
          <w:tcPr>
            <w:tcW w:w="1368" w:type="dxa"/>
          </w:tcPr>
          <w:p w:rsidR="00C87E19" w:rsidRPr="00A11021" w:rsidRDefault="00C87E19" w:rsidP="004B1856">
            <w:pPr>
              <w:rPr>
                <w:b/>
              </w:rPr>
            </w:pPr>
            <w:r w:rsidRPr="00A11021">
              <w:rPr>
                <w:b/>
              </w:rPr>
              <w:t>Credit</w:t>
            </w:r>
          </w:p>
        </w:tc>
        <w:tc>
          <w:tcPr>
            <w:tcW w:w="3888" w:type="dxa"/>
          </w:tcPr>
          <w:p w:rsidR="00C87E19" w:rsidRDefault="00C87E19" w:rsidP="00FC7679">
            <w:r>
              <w:fldChar w:fldCharType="begin">
                <w:ffData>
                  <w:name w:val="Text6"/>
                  <w:enabled/>
                  <w:calcOnExit w:val="0"/>
                  <w:textInput/>
                </w:ffData>
              </w:fldChar>
            </w:r>
            <w:r>
              <w:instrText xml:space="preserve"> FORMTEXT </w:instrText>
            </w:r>
            <w:r>
              <w:fldChar w:fldCharType="separate"/>
            </w:r>
            <w:r w:rsidR="00FC7679">
              <w:t>1</w:t>
            </w:r>
            <w:r>
              <w:fldChar w:fldCharType="end"/>
            </w:r>
          </w:p>
        </w:tc>
      </w:tr>
      <w:tr w:rsidR="00C87E19" w:rsidTr="004B1856">
        <w:tc>
          <w:tcPr>
            <w:tcW w:w="5256" w:type="dxa"/>
            <w:gridSpan w:val="2"/>
          </w:tcPr>
          <w:p w:rsidR="00C87E19" w:rsidRDefault="00C87E19" w:rsidP="004E165B">
            <w:pPr>
              <w:jc w:val="both"/>
            </w:pPr>
            <w:r>
              <w:fldChar w:fldCharType="begin">
                <w:ffData>
                  <w:name w:val="Text1"/>
                  <w:enabled/>
                  <w:calcOnExit w:val="0"/>
                  <w:textInput/>
                </w:ffData>
              </w:fldChar>
            </w:r>
            <w:r>
              <w:instrText xml:space="preserve"> FORMTEXT </w:instrText>
            </w:r>
            <w:r>
              <w:fldChar w:fldCharType="separate"/>
            </w:r>
            <w:r w:rsidR="004E165B" w:rsidRPr="004E165B">
              <w:t>The purpose of this course is to develop the competencies essential to marketing.  Competencies include human relations, employability, communication, math, and economic skills.  The fundamentals of marketing and selling are also included.</w:t>
            </w:r>
            <w:r>
              <w:fldChar w:fldCharType="end"/>
            </w:r>
          </w:p>
        </w:tc>
      </w:tr>
    </w:tbl>
    <w:p w:rsidR="00C87E19" w:rsidRDefault="00C87E19"/>
    <w:tbl>
      <w:tblPr>
        <w:tblStyle w:val="TableGrid"/>
        <w:tblW w:w="0" w:type="auto"/>
        <w:tblLook w:val="04A0" w:firstRow="1" w:lastRow="0" w:firstColumn="1" w:lastColumn="0" w:noHBand="0" w:noVBand="1"/>
      </w:tblPr>
      <w:tblGrid>
        <w:gridCol w:w="1368"/>
        <w:gridCol w:w="3888"/>
      </w:tblGrid>
      <w:tr w:rsidR="00C87E19" w:rsidRPr="00A11021" w:rsidTr="004B1856">
        <w:tc>
          <w:tcPr>
            <w:tcW w:w="5256" w:type="dxa"/>
            <w:gridSpan w:val="2"/>
          </w:tcPr>
          <w:p w:rsidR="00C87E19" w:rsidRPr="004B1856" w:rsidRDefault="00C87E19" w:rsidP="0009395B">
            <w:pPr>
              <w:rPr>
                <w:b/>
              </w:rPr>
            </w:pPr>
            <w:r w:rsidRPr="004B1856">
              <w:rPr>
                <w:b/>
              </w:rPr>
              <w:fldChar w:fldCharType="begin">
                <w:ffData>
                  <w:name w:val="Text7"/>
                  <w:enabled/>
                  <w:calcOnExit w:val="0"/>
                  <w:textInput/>
                </w:ffData>
              </w:fldChar>
            </w:r>
            <w:r w:rsidRPr="004B1856">
              <w:rPr>
                <w:b/>
              </w:rPr>
              <w:instrText xml:space="preserve"> FORMTEXT </w:instrText>
            </w:r>
            <w:r w:rsidRPr="004B1856">
              <w:rPr>
                <w:b/>
              </w:rPr>
            </w:r>
            <w:r w:rsidRPr="004B1856">
              <w:rPr>
                <w:b/>
              </w:rPr>
              <w:fldChar w:fldCharType="separate"/>
            </w:r>
            <w:r w:rsidR="004E165B" w:rsidRPr="004B1856">
              <w:rPr>
                <w:b/>
              </w:rPr>
              <w:t>International Marketing 2</w:t>
            </w:r>
            <w:r w:rsidRPr="004B1856">
              <w:rPr>
                <w:b/>
              </w:rPr>
              <w:fldChar w:fldCharType="end"/>
            </w:r>
          </w:p>
        </w:tc>
      </w:tr>
      <w:tr w:rsidR="00C87E19" w:rsidTr="004B1856">
        <w:tc>
          <w:tcPr>
            <w:tcW w:w="1368" w:type="dxa"/>
          </w:tcPr>
          <w:p w:rsidR="00C87E19" w:rsidRPr="00A11021" w:rsidRDefault="00C87E19" w:rsidP="004B1856">
            <w:pPr>
              <w:rPr>
                <w:b/>
              </w:rPr>
            </w:pPr>
            <w:r w:rsidRPr="00A11021">
              <w:rPr>
                <w:b/>
              </w:rPr>
              <w:t>Course #</w:t>
            </w:r>
          </w:p>
        </w:tc>
        <w:tc>
          <w:tcPr>
            <w:tcW w:w="3888" w:type="dxa"/>
          </w:tcPr>
          <w:p w:rsidR="00C87E19" w:rsidRDefault="00C87E19" w:rsidP="00FA69AE">
            <w:r>
              <w:fldChar w:fldCharType="begin">
                <w:ffData>
                  <w:name w:val="Text2"/>
                  <w:enabled/>
                  <w:calcOnExit w:val="0"/>
                  <w:textInput/>
                </w:ffData>
              </w:fldChar>
            </w:r>
            <w:r>
              <w:instrText xml:space="preserve"> FORMTEXT </w:instrText>
            </w:r>
            <w:r>
              <w:fldChar w:fldCharType="separate"/>
            </w:r>
            <w:r w:rsidR="004E165B" w:rsidRPr="004E165B">
              <w:t>8839120</w:t>
            </w:r>
            <w:r>
              <w:fldChar w:fldCharType="end"/>
            </w:r>
          </w:p>
        </w:tc>
      </w:tr>
      <w:tr w:rsidR="00C87E19" w:rsidTr="004B1856">
        <w:tc>
          <w:tcPr>
            <w:tcW w:w="1368" w:type="dxa"/>
          </w:tcPr>
          <w:p w:rsidR="00C87E19" w:rsidRPr="00A11021" w:rsidRDefault="00C87E19" w:rsidP="004B1856">
            <w:pPr>
              <w:rPr>
                <w:b/>
              </w:rPr>
            </w:pPr>
            <w:r w:rsidRPr="00A11021">
              <w:rPr>
                <w:b/>
              </w:rPr>
              <w:t>Grade Level</w:t>
            </w:r>
          </w:p>
        </w:tc>
        <w:tc>
          <w:tcPr>
            <w:tcW w:w="3888" w:type="dxa"/>
          </w:tcPr>
          <w:p w:rsidR="00C87E19" w:rsidRDefault="00C87E19" w:rsidP="004E165B">
            <w:r>
              <w:fldChar w:fldCharType="begin">
                <w:ffData>
                  <w:name w:val="Text3"/>
                  <w:enabled/>
                  <w:calcOnExit w:val="0"/>
                  <w:textInput/>
                </w:ffData>
              </w:fldChar>
            </w:r>
            <w:r>
              <w:instrText xml:space="preserve"> FORMTEXT </w:instrText>
            </w:r>
            <w:r>
              <w:fldChar w:fldCharType="separate"/>
            </w:r>
            <w:r w:rsidR="004E165B" w:rsidRPr="004E165B">
              <w:t>10-12</w:t>
            </w:r>
            <w:r>
              <w:fldChar w:fldCharType="end"/>
            </w:r>
          </w:p>
        </w:tc>
      </w:tr>
      <w:tr w:rsidR="00C87E19" w:rsidTr="004B1856">
        <w:tc>
          <w:tcPr>
            <w:tcW w:w="1368" w:type="dxa"/>
          </w:tcPr>
          <w:p w:rsidR="00C87E19" w:rsidRPr="00A11021" w:rsidRDefault="00C87E19" w:rsidP="004B1856">
            <w:pPr>
              <w:rPr>
                <w:b/>
              </w:rPr>
            </w:pPr>
            <w:r w:rsidRPr="00A11021">
              <w:rPr>
                <w:b/>
              </w:rPr>
              <w:t>Length</w:t>
            </w:r>
          </w:p>
        </w:tc>
        <w:tc>
          <w:tcPr>
            <w:tcW w:w="3888" w:type="dxa"/>
          </w:tcPr>
          <w:p w:rsidR="00C87E19" w:rsidRDefault="00C87E19" w:rsidP="00FC7679">
            <w:r>
              <w:fldChar w:fldCharType="begin">
                <w:ffData>
                  <w:name w:val="Text4"/>
                  <w:enabled/>
                  <w:calcOnExit w:val="0"/>
                  <w:textInput/>
                </w:ffData>
              </w:fldChar>
            </w:r>
            <w:r>
              <w:instrText xml:space="preserve"> FORMTEXT </w:instrText>
            </w:r>
            <w:r>
              <w:fldChar w:fldCharType="separate"/>
            </w:r>
            <w:r w:rsidR="00FC7679" w:rsidRPr="00FC7679">
              <w:t>1 year</w:t>
            </w:r>
            <w:r>
              <w:fldChar w:fldCharType="end"/>
            </w:r>
          </w:p>
        </w:tc>
      </w:tr>
      <w:tr w:rsidR="00C87E19" w:rsidTr="004B1856">
        <w:tc>
          <w:tcPr>
            <w:tcW w:w="1368" w:type="dxa"/>
          </w:tcPr>
          <w:p w:rsidR="00C87E19" w:rsidRPr="00A11021" w:rsidRDefault="00C87E19" w:rsidP="004B1856">
            <w:pPr>
              <w:rPr>
                <w:b/>
              </w:rPr>
            </w:pPr>
            <w:r w:rsidRPr="00A11021">
              <w:rPr>
                <w:b/>
              </w:rPr>
              <w:t>Prerequisite</w:t>
            </w:r>
          </w:p>
        </w:tc>
        <w:tc>
          <w:tcPr>
            <w:tcW w:w="3888" w:type="dxa"/>
          </w:tcPr>
          <w:p w:rsidR="00C87E19" w:rsidRDefault="00C87E19" w:rsidP="004E165B">
            <w:r>
              <w:fldChar w:fldCharType="begin">
                <w:ffData>
                  <w:name w:val="Text5"/>
                  <w:enabled/>
                  <w:calcOnExit w:val="0"/>
                  <w:textInput/>
                </w:ffData>
              </w:fldChar>
            </w:r>
            <w:r>
              <w:instrText xml:space="preserve"> FORMTEXT </w:instrText>
            </w:r>
            <w:r>
              <w:fldChar w:fldCharType="separate"/>
            </w:r>
            <w:r w:rsidR="004E165B" w:rsidRPr="004E165B">
              <w:t>International Marketing 1</w:t>
            </w:r>
            <w:r>
              <w:fldChar w:fldCharType="end"/>
            </w:r>
          </w:p>
        </w:tc>
      </w:tr>
      <w:tr w:rsidR="00C87E19" w:rsidTr="004B1856">
        <w:tc>
          <w:tcPr>
            <w:tcW w:w="1368" w:type="dxa"/>
          </w:tcPr>
          <w:p w:rsidR="00C87E19" w:rsidRPr="00A11021" w:rsidRDefault="00C87E19" w:rsidP="004B1856">
            <w:pPr>
              <w:rPr>
                <w:b/>
              </w:rPr>
            </w:pPr>
            <w:r w:rsidRPr="00A11021">
              <w:rPr>
                <w:b/>
              </w:rPr>
              <w:t>Credit</w:t>
            </w:r>
          </w:p>
        </w:tc>
        <w:tc>
          <w:tcPr>
            <w:tcW w:w="3888" w:type="dxa"/>
          </w:tcPr>
          <w:p w:rsidR="00C87E19" w:rsidRDefault="00C87E19" w:rsidP="00FC7679">
            <w:r>
              <w:fldChar w:fldCharType="begin">
                <w:ffData>
                  <w:name w:val="Text6"/>
                  <w:enabled/>
                  <w:calcOnExit w:val="0"/>
                  <w:textInput/>
                </w:ffData>
              </w:fldChar>
            </w:r>
            <w:r>
              <w:instrText xml:space="preserve"> FORMTEXT </w:instrText>
            </w:r>
            <w:r>
              <w:fldChar w:fldCharType="separate"/>
            </w:r>
            <w:r w:rsidR="00FC7679">
              <w:t>1</w:t>
            </w:r>
            <w:r>
              <w:fldChar w:fldCharType="end"/>
            </w:r>
          </w:p>
        </w:tc>
      </w:tr>
      <w:tr w:rsidR="00C87E19" w:rsidTr="004B1856">
        <w:tc>
          <w:tcPr>
            <w:tcW w:w="5256" w:type="dxa"/>
            <w:gridSpan w:val="2"/>
          </w:tcPr>
          <w:p w:rsidR="00C87E19" w:rsidRDefault="00C87E19" w:rsidP="004E165B">
            <w:pPr>
              <w:jc w:val="both"/>
            </w:pPr>
            <w:r>
              <w:fldChar w:fldCharType="begin">
                <w:ffData>
                  <w:name w:val="Text1"/>
                  <w:enabled/>
                  <w:calcOnExit w:val="0"/>
                  <w:textInput/>
                </w:ffData>
              </w:fldChar>
            </w:r>
            <w:r>
              <w:instrText xml:space="preserve"> FORMTEXT </w:instrText>
            </w:r>
            <w:r>
              <w:fldChar w:fldCharType="separate"/>
            </w:r>
            <w:r w:rsidR="004E165B" w:rsidRPr="004E165B">
              <w:t xml:space="preserve">This course includes the study of international marketing, finance, laws and regulations, marketing, </w:t>
            </w:r>
            <w:r w:rsidR="00BA0839" w:rsidRPr="004E165B">
              <w:t>communications and</w:t>
            </w:r>
            <w:r w:rsidR="004E165B" w:rsidRPr="004E165B">
              <w:t xml:space="preserve"> transportation.</w:t>
            </w:r>
            <w:r>
              <w:fldChar w:fldCharType="end"/>
            </w:r>
          </w:p>
        </w:tc>
      </w:tr>
    </w:tbl>
    <w:p w:rsidR="008A3FC1" w:rsidRDefault="008A3FC1" w:rsidP="00C87E19"/>
    <w:p w:rsidR="00087DA0" w:rsidRDefault="00087DA0" w:rsidP="00C87E19"/>
    <w:tbl>
      <w:tblPr>
        <w:tblStyle w:val="TableGrid"/>
        <w:tblW w:w="0" w:type="auto"/>
        <w:tblLook w:val="04A0" w:firstRow="1" w:lastRow="0" w:firstColumn="1" w:lastColumn="0" w:noHBand="0" w:noVBand="1"/>
      </w:tblPr>
      <w:tblGrid>
        <w:gridCol w:w="1368"/>
        <w:gridCol w:w="3888"/>
      </w:tblGrid>
      <w:tr w:rsidR="00C87E19" w:rsidRPr="00A11021" w:rsidTr="004B1856">
        <w:tc>
          <w:tcPr>
            <w:tcW w:w="5256" w:type="dxa"/>
            <w:gridSpan w:val="2"/>
          </w:tcPr>
          <w:p w:rsidR="00C87E19" w:rsidRPr="004B1856" w:rsidRDefault="00C87E19" w:rsidP="0009395B">
            <w:pPr>
              <w:rPr>
                <w:b/>
              </w:rPr>
            </w:pPr>
            <w:r w:rsidRPr="004B1856">
              <w:rPr>
                <w:b/>
              </w:rPr>
              <w:fldChar w:fldCharType="begin">
                <w:ffData>
                  <w:name w:val="Text7"/>
                  <w:enabled/>
                  <w:calcOnExit w:val="0"/>
                  <w:textInput/>
                </w:ffData>
              </w:fldChar>
            </w:r>
            <w:r w:rsidRPr="004B1856">
              <w:rPr>
                <w:b/>
              </w:rPr>
              <w:instrText xml:space="preserve"> FORMTEXT </w:instrText>
            </w:r>
            <w:r w:rsidRPr="004B1856">
              <w:rPr>
                <w:b/>
              </w:rPr>
            </w:r>
            <w:r w:rsidRPr="004B1856">
              <w:rPr>
                <w:b/>
              </w:rPr>
              <w:fldChar w:fldCharType="separate"/>
            </w:r>
            <w:r w:rsidR="004E165B" w:rsidRPr="004B1856">
              <w:rPr>
                <w:b/>
              </w:rPr>
              <w:t>Q</w:t>
            </w:r>
            <w:r w:rsidR="0009395B">
              <w:t xml:space="preserve"> </w:t>
            </w:r>
            <w:r w:rsidR="004E165B" w:rsidRPr="004B1856">
              <w:rPr>
                <w:b/>
              </w:rPr>
              <w:t>International Marketing 3</w:t>
            </w:r>
            <w:r w:rsidRPr="004B1856">
              <w:rPr>
                <w:b/>
              </w:rPr>
              <w:fldChar w:fldCharType="end"/>
            </w:r>
          </w:p>
        </w:tc>
      </w:tr>
      <w:tr w:rsidR="00C87E19" w:rsidTr="004B1856">
        <w:tc>
          <w:tcPr>
            <w:tcW w:w="1368" w:type="dxa"/>
          </w:tcPr>
          <w:p w:rsidR="00C87E19" w:rsidRPr="00A11021" w:rsidRDefault="00C87E19" w:rsidP="004B1856">
            <w:pPr>
              <w:rPr>
                <w:b/>
              </w:rPr>
            </w:pPr>
            <w:r w:rsidRPr="00A11021">
              <w:rPr>
                <w:b/>
              </w:rPr>
              <w:t>Course #</w:t>
            </w:r>
          </w:p>
        </w:tc>
        <w:tc>
          <w:tcPr>
            <w:tcW w:w="3888" w:type="dxa"/>
          </w:tcPr>
          <w:p w:rsidR="00C87E19" w:rsidRDefault="00C87E19" w:rsidP="00FA69AE">
            <w:r>
              <w:fldChar w:fldCharType="begin">
                <w:ffData>
                  <w:name w:val="Text2"/>
                  <w:enabled/>
                  <w:calcOnExit w:val="0"/>
                  <w:textInput/>
                </w:ffData>
              </w:fldChar>
            </w:r>
            <w:r>
              <w:instrText xml:space="preserve"> FORMTEXT </w:instrText>
            </w:r>
            <w:r>
              <w:fldChar w:fldCharType="separate"/>
            </w:r>
            <w:r w:rsidR="004E165B" w:rsidRPr="004E165B">
              <w:t>8839130</w:t>
            </w:r>
            <w:r>
              <w:fldChar w:fldCharType="end"/>
            </w:r>
          </w:p>
        </w:tc>
      </w:tr>
      <w:tr w:rsidR="00C87E19" w:rsidTr="004B1856">
        <w:tc>
          <w:tcPr>
            <w:tcW w:w="1368" w:type="dxa"/>
          </w:tcPr>
          <w:p w:rsidR="00C87E19" w:rsidRPr="00A11021" w:rsidRDefault="00C87E19" w:rsidP="004B1856">
            <w:pPr>
              <w:rPr>
                <w:b/>
              </w:rPr>
            </w:pPr>
            <w:r w:rsidRPr="00A11021">
              <w:rPr>
                <w:b/>
              </w:rPr>
              <w:t>Grade Level</w:t>
            </w:r>
          </w:p>
        </w:tc>
        <w:tc>
          <w:tcPr>
            <w:tcW w:w="3888" w:type="dxa"/>
          </w:tcPr>
          <w:p w:rsidR="00C87E19" w:rsidRDefault="00C87E19" w:rsidP="004E165B">
            <w:r>
              <w:fldChar w:fldCharType="begin">
                <w:ffData>
                  <w:name w:val="Text3"/>
                  <w:enabled/>
                  <w:calcOnExit w:val="0"/>
                  <w:textInput/>
                </w:ffData>
              </w:fldChar>
            </w:r>
            <w:r>
              <w:instrText xml:space="preserve"> FORMTEXT </w:instrText>
            </w:r>
            <w:r>
              <w:fldChar w:fldCharType="separate"/>
            </w:r>
            <w:r w:rsidR="004E165B" w:rsidRPr="004E165B">
              <w:t>10-12</w:t>
            </w:r>
            <w:r>
              <w:fldChar w:fldCharType="end"/>
            </w:r>
          </w:p>
        </w:tc>
      </w:tr>
      <w:tr w:rsidR="00C87E19" w:rsidTr="004B1856">
        <w:tc>
          <w:tcPr>
            <w:tcW w:w="1368" w:type="dxa"/>
          </w:tcPr>
          <w:p w:rsidR="00C87E19" w:rsidRPr="00A11021" w:rsidRDefault="00C87E19" w:rsidP="004B1856">
            <w:pPr>
              <w:rPr>
                <w:b/>
              </w:rPr>
            </w:pPr>
            <w:r w:rsidRPr="00A11021">
              <w:rPr>
                <w:b/>
              </w:rPr>
              <w:lastRenderedPageBreak/>
              <w:t>Length</w:t>
            </w:r>
          </w:p>
        </w:tc>
        <w:tc>
          <w:tcPr>
            <w:tcW w:w="3888" w:type="dxa"/>
          </w:tcPr>
          <w:p w:rsidR="00C87E19" w:rsidRDefault="00C87E19" w:rsidP="004E165B">
            <w:r>
              <w:fldChar w:fldCharType="begin">
                <w:ffData>
                  <w:name w:val="Text4"/>
                  <w:enabled/>
                  <w:calcOnExit w:val="0"/>
                  <w:textInput/>
                </w:ffData>
              </w:fldChar>
            </w:r>
            <w:r>
              <w:instrText xml:space="preserve"> FORMTEXT </w:instrText>
            </w:r>
            <w:r>
              <w:fldChar w:fldCharType="separate"/>
            </w:r>
            <w:r w:rsidR="004E165B" w:rsidRPr="004E165B">
              <w:t>1 year</w:t>
            </w:r>
            <w:r>
              <w:fldChar w:fldCharType="end"/>
            </w:r>
          </w:p>
        </w:tc>
      </w:tr>
      <w:tr w:rsidR="00C87E19" w:rsidTr="004B1856">
        <w:tc>
          <w:tcPr>
            <w:tcW w:w="1368" w:type="dxa"/>
          </w:tcPr>
          <w:p w:rsidR="00C87E19" w:rsidRPr="00A11021" w:rsidRDefault="00C87E19" w:rsidP="004B1856">
            <w:pPr>
              <w:rPr>
                <w:b/>
              </w:rPr>
            </w:pPr>
            <w:r w:rsidRPr="00A11021">
              <w:rPr>
                <w:b/>
              </w:rPr>
              <w:t>Prerequisite</w:t>
            </w:r>
          </w:p>
        </w:tc>
        <w:tc>
          <w:tcPr>
            <w:tcW w:w="3888" w:type="dxa"/>
          </w:tcPr>
          <w:p w:rsidR="00C87E19" w:rsidRDefault="00C87E19" w:rsidP="00BA0839">
            <w:pPr>
              <w:jc w:val="both"/>
            </w:pPr>
            <w:r>
              <w:fldChar w:fldCharType="begin">
                <w:ffData>
                  <w:name w:val="Text5"/>
                  <w:enabled/>
                  <w:calcOnExit w:val="0"/>
                  <w:textInput/>
                </w:ffData>
              </w:fldChar>
            </w:r>
            <w:r>
              <w:instrText xml:space="preserve"> FORMTEXT </w:instrText>
            </w:r>
            <w:r>
              <w:fldChar w:fldCharType="separate"/>
            </w:r>
            <w:r w:rsidR="004E165B" w:rsidRPr="004E165B">
              <w:t xml:space="preserve">International Marketing 1 and may be taken concurrently with International </w:t>
            </w:r>
            <w:r w:rsidR="00BA0839" w:rsidRPr="004E165B">
              <w:t>Marketing 2</w:t>
            </w:r>
            <w:r w:rsidR="004E165B" w:rsidRPr="004E165B">
              <w:t>.</w:t>
            </w:r>
            <w:r>
              <w:fldChar w:fldCharType="end"/>
            </w:r>
          </w:p>
        </w:tc>
      </w:tr>
      <w:tr w:rsidR="00C87E19" w:rsidTr="004B1856">
        <w:tc>
          <w:tcPr>
            <w:tcW w:w="1368" w:type="dxa"/>
          </w:tcPr>
          <w:p w:rsidR="00C87E19" w:rsidRPr="00A11021" w:rsidRDefault="00C87E19" w:rsidP="004B1856">
            <w:pPr>
              <w:rPr>
                <w:b/>
              </w:rPr>
            </w:pPr>
            <w:r w:rsidRPr="00A11021">
              <w:rPr>
                <w:b/>
              </w:rPr>
              <w:t>Credit</w:t>
            </w:r>
          </w:p>
        </w:tc>
        <w:tc>
          <w:tcPr>
            <w:tcW w:w="3888" w:type="dxa"/>
          </w:tcPr>
          <w:p w:rsidR="00C87E19" w:rsidRDefault="00C87E19" w:rsidP="004E165B">
            <w:r>
              <w:fldChar w:fldCharType="begin">
                <w:ffData>
                  <w:name w:val="Text6"/>
                  <w:enabled/>
                  <w:calcOnExit w:val="0"/>
                  <w:textInput/>
                </w:ffData>
              </w:fldChar>
            </w:r>
            <w:r>
              <w:instrText xml:space="preserve"> FORMTEXT </w:instrText>
            </w:r>
            <w:r>
              <w:fldChar w:fldCharType="separate"/>
            </w:r>
            <w:r w:rsidR="004E165B">
              <w:t>1</w:t>
            </w:r>
            <w:r>
              <w:fldChar w:fldCharType="end"/>
            </w:r>
          </w:p>
        </w:tc>
      </w:tr>
      <w:tr w:rsidR="00C87E19" w:rsidTr="004B1856">
        <w:tc>
          <w:tcPr>
            <w:tcW w:w="5256" w:type="dxa"/>
            <w:gridSpan w:val="2"/>
          </w:tcPr>
          <w:p w:rsidR="00C87E19" w:rsidRDefault="00C87E19" w:rsidP="004E165B">
            <w:pPr>
              <w:jc w:val="both"/>
            </w:pPr>
            <w:r>
              <w:fldChar w:fldCharType="begin">
                <w:ffData>
                  <w:name w:val="Text1"/>
                  <w:enabled/>
                  <w:calcOnExit w:val="0"/>
                  <w:textInput/>
                </w:ffData>
              </w:fldChar>
            </w:r>
            <w:r>
              <w:instrText xml:space="preserve"> FORMTEXT </w:instrText>
            </w:r>
            <w:r>
              <w:fldChar w:fldCharType="separate"/>
            </w:r>
            <w:r w:rsidR="004E165B" w:rsidRPr="004E165B">
              <w:t>This course provides instruction for career sustaining level employment in the industry.  The content includes applied skills related to international marketing functions including employment skills required for success in international marketing and career planning.  Entrepreneurship as related to an international market is also included.</w:t>
            </w:r>
            <w:r>
              <w:fldChar w:fldCharType="end"/>
            </w:r>
          </w:p>
        </w:tc>
      </w:tr>
    </w:tbl>
    <w:p w:rsidR="00922D31" w:rsidRDefault="00922D31" w:rsidP="008A3FC1"/>
    <w:p w:rsidR="00AD0D0F" w:rsidRDefault="00AD0D0F" w:rsidP="00AD0D0F">
      <w:pPr>
        <w:jc w:val="center"/>
        <w:rPr>
          <w:b/>
          <w:color w:val="FF0000"/>
          <w:u w:val="single"/>
        </w:rPr>
      </w:pPr>
      <w:r w:rsidRPr="00B933A5">
        <w:rPr>
          <w:b/>
          <w:color w:val="FF0000"/>
          <w:u w:val="single"/>
        </w:rPr>
        <w:t>MARKETING PROGRAM (8827100)</w:t>
      </w:r>
    </w:p>
    <w:tbl>
      <w:tblPr>
        <w:tblStyle w:val="TableGrid"/>
        <w:tblW w:w="0" w:type="auto"/>
        <w:tblLook w:val="04A0" w:firstRow="1" w:lastRow="0" w:firstColumn="1" w:lastColumn="0" w:noHBand="0" w:noVBand="1"/>
      </w:tblPr>
      <w:tblGrid>
        <w:gridCol w:w="1368"/>
        <w:gridCol w:w="3888"/>
      </w:tblGrid>
      <w:tr w:rsidR="00C87E19" w:rsidRPr="00A11021" w:rsidTr="004B1856">
        <w:tc>
          <w:tcPr>
            <w:tcW w:w="5256" w:type="dxa"/>
            <w:gridSpan w:val="2"/>
          </w:tcPr>
          <w:p w:rsidR="00C87E19" w:rsidRPr="004B1856" w:rsidRDefault="00C87E19" w:rsidP="004E165B">
            <w:pPr>
              <w:rPr>
                <w:b/>
              </w:rPr>
            </w:pPr>
            <w:r w:rsidRPr="004B1856">
              <w:rPr>
                <w:b/>
              </w:rPr>
              <w:fldChar w:fldCharType="begin">
                <w:ffData>
                  <w:name w:val="Text7"/>
                  <w:enabled/>
                  <w:calcOnExit w:val="0"/>
                  <w:textInput/>
                </w:ffData>
              </w:fldChar>
            </w:r>
            <w:r w:rsidRPr="004B1856">
              <w:rPr>
                <w:b/>
              </w:rPr>
              <w:instrText xml:space="preserve"> FORMTEXT </w:instrText>
            </w:r>
            <w:r w:rsidRPr="004B1856">
              <w:rPr>
                <w:b/>
              </w:rPr>
            </w:r>
            <w:r w:rsidRPr="004B1856">
              <w:rPr>
                <w:b/>
              </w:rPr>
              <w:fldChar w:fldCharType="separate"/>
            </w:r>
            <w:r w:rsidR="004E165B" w:rsidRPr="004B1856">
              <w:rPr>
                <w:b/>
              </w:rPr>
              <w:t>*Marketing Essentials</w:t>
            </w:r>
            <w:r w:rsidRPr="004B1856">
              <w:rPr>
                <w:b/>
              </w:rPr>
              <w:fldChar w:fldCharType="end"/>
            </w:r>
          </w:p>
        </w:tc>
      </w:tr>
      <w:tr w:rsidR="00C87E19" w:rsidTr="004B1856">
        <w:tc>
          <w:tcPr>
            <w:tcW w:w="1368" w:type="dxa"/>
          </w:tcPr>
          <w:p w:rsidR="00C87E19" w:rsidRPr="00A11021" w:rsidRDefault="00C87E19" w:rsidP="004B1856">
            <w:pPr>
              <w:rPr>
                <w:b/>
              </w:rPr>
            </w:pPr>
            <w:r w:rsidRPr="00A11021">
              <w:rPr>
                <w:b/>
              </w:rPr>
              <w:t>Course #</w:t>
            </w:r>
          </w:p>
        </w:tc>
        <w:tc>
          <w:tcPr>
            <w:tcW w:w="3888" w:type="dxa"/>
          </w:tcPr>
          <w:p w:rsidR="00C87E19" w:rsidRDefault="00C87E19" w:rsidP="00FA69AE">
            <w:r>
              <w:fldChar w:fldCharType="begin">
                <w:ffData>
                  <w:name w:val="Text2"/>
                  <w:enabled/>
                  <w:calcOnExit w:val="0"/>
                  <w:textInput/>
                </w:ffData>
              </w:fldChar>
            </w:r>
            <w:r>
              <w:instrText xml:space="preserve"> FORMTEXT </w:instrText>
            </w:r>
            <w:r>
              <w:fldChar w:fldCharType="separate"/>
            </w:r>
            <w:r w:rsidR="004E165B" w:rsidRPr="004E165B">
              <w:t>8827110</w:t>
            </w:r>
            <w:r>
              <w:fldChar w:fldCharType="end"/>
            </w:r>
          </w:p>
        </w:tc>
      </w:tr>
      <w:tr w:rsidR="00C87E19" w:rsidTr="004B1856">
        <w:tc>
          <w:tcPr>
            <w:tcW w:w="1368" w:type="dxa"/>
          </w:tcPr>
          <w:p w:rsidR="00C87E19" w:rsidRPr="00A11021" w:rsidRDefault="00C87E19" w:rsidP="004B1856">
            <w:pPr>
              <w:rPr>
                <w:b/>
              </w:rPr>
            </w:pPr>
            <w:r w:rsidRPr="00A11021">
              <w:rPr>
                <w:b/>
              </w:rPr>
              <w:t>Grade Level</w:t>
            </w:r>
          </w:p>
        </w:tc>
        <w:tc>
          <w:tcPr>
            <w:tcW w:w="3888" w:type="dxa"/>
          </w:tcPr>
          <w:p w:rsidR="00C87E19" w:rsidRDefault="00C87E19" w:rsidP="00CC6F7E">
            <w:r>
              <w:fldChar w:fldCharType="begin">
                <w:ffData>
                  <w:name w:val="Text3"/>
                  <w:enabled/>
                  <w:calcOnExit w:val="0"/>
                  <w:textInput/>
                </w:ffData>
              </w:fldChar>
            </w:r>
            <w:r>
              <w:instrText xml:space="preserve"> FORMTEXT </w:instrText>
            </w:r>
            <w:r>
              <w:fldChar w:fldCharType="separate"/>
            </w:r>
            <w:r w:rsidR="004E165B">
              <w:t>9</w:t>
            </w:r>
            <w:r w:rsidR="004E165B" w:rsidRPr="004E165B">
              <w:t>-1</w:t>
            </w:r>
            <w:r w:rsidR="00CC6F7E">
              <w:t>0</w:t>
            </w:r>
            <w:r>
              <w:fldChar w:fldCharType="end"/>
            </w:r>
          </w:p>
        </w:tc>
      </w:tr>
      <w:tr w:rsidR="00C87E19" w:rsidTr="004B1856">
        <w:tc>
          <w:tcPr>
            <w:tcW w:w="1368" w:type="dxa"/>
          </w:tcPr>
          <w:p w:rsidR="00C87E19" w:rsidRPr="00A11021" w:rsidRDefault="00C87E19" w:rsidP="004B1856">
            <w:pPr>
              <w:rPr>
                <w:b/>
              </w:rPr>
            </w:pPr>
            <w:r w:rsidRPr="00A11021">
              <w:rPr>
                <w:b/>
              </w:rPr>
              <w:t>Length</w:t>
            </w:r>
          </w:p>
        </w:tc>
        <w:tc>
          <w:tcPr>
            <w:tcW w:w="3888" w:type="dxa"/>
          </w:tcPr>
          <w:p w:rsidR="00C87E19" w:rsidRDefault="00C87E19" w:rsidP="004E165B">
            <w:r>
              <w:fldChar w:fldCharType="begin">
                <w:ffData>
                  <w:name w:val="Text4"/>
                  <w:enabled/>
                  <w:calcOnExit w:val="0"/>
                  <w:textInput/>
                </w:ffData>
              </w:fldChar>
            </w:r>
            <w:r>
              <w:instrText xml:space="preserve"> FORMTEXT </w:instrText>
            </w:r>
            <w:r>
              <w:fldChar w:fldCharType="separate"/>
            </w:r>
            <w:r w:rsidR="004E165B" w:rsidRPr="004E165B">
              <w:t>1 year</w:t>
            </w:r>
            <w:r>
              <w:fldChar w:fldCharType="end"/>
            </w:r>
          </w:p>
        </w:tc>
      </w:tr>
      <w:tr w:rsidR="00C87E19" w:rsidTr="004B1856">
        <w:tc>
          <w:tcPr>
            <w:tcW w:w="1368" w:type="dxa"/>
          </w:tcPr>
          <w:p w:rsidR="00C87E19" w:rsidRPr="00A11021" w:rsidRDefault="00C87E19" w:rsidP="004B1856">
            <w:pPr>
              <w:rPr>
                <w:b/>
              </w:rPr>
            </w:pPr>
            <w:r w:rsidRPr="00A11021">
              <w:rPr>
                <w:b/>
              </w:rPr>
              <w:t>Prerequisite</w:t>
            </w:r>
          </w:p>
        </w:tc>
        <w:tc>
          <w:tcPr>
            <w:tcW w:w="3888" w:type="dxa"/>
          </w:tcPr>
          <w:p w:rsidR="00C87E19" w:rsidRDefault="001C69F6" w:rsidP="004E165B">
            <w:r>
              <w:t>Recommend Introduction to Information Technology (8207310) or Computing for College and Careers (8209020)</w:t>
            </w:r>
          </w:p>
        </w:tc>
      </w:tr>
      <w:tr w:rsidR="00C87E19" w:rsidTr="004B1856">
        <w:tc>
          <w:tcPr>
            <w:tcW w:w="1368" w:type="dxa"/>
          </w:tcPr>
          <w:p w:rsidR="00C87E19" w:rsidRPr="00A11021" w:rsidRDefault="00C87E19" w:rsidP="004B1856">
            <w:pPr>
              <w:rPr>
                <w:b/>
              </w:rPr>
            </w:pPr>
            <w:r w:rsidRPr="00A11021">
              <w:rPr>
                <w:b/>
              </w:rPr>
              <w:t>Credit</w:t>
            </w:r>
          </w:p>
        </w:tc>
        <w:tc>
          <w:tcPr>
            <w:tcW w:w="3888" w:type="dxa"/>
          </w:tcPr>
          <w:p w:rsidR="00C87E19" w:rsidRDefault="00C87E19" w:rsidP="004E165B">
            <w:r>
              <w:fldChar w:fldCharType="begin">
                <w:ffData>
                  <w:name w:val="Text6"/>
                  <w:enabled/>
                  <w:calcOnExit w:val="0"/>
                  <w:textInput/>
                </w:ffData>
              </w:fldChar>
            </w:r>
            <w:r>
              <w:instrText xml:space="preserve"> FORMTEXT </w:instrText>
            </w:r>
            <w:r>
              <w:fldChar w:fldCharType="separate"/>
            </w:r>
            <w:r w:rsidR="004E165B">
              <w:t>1</w:t>
            </w:r>
            <w:r>
              <w:fldChar w:fldCharType="end"/>
            </w:r>
          </w:p>
        </w:tc>
      </w:tr>
      <w:tr w:rsidR="00C87E19" w:rsidTr="004B1856">
        <w:tc>
          <w:tcPr>
            <w:tcW w:w="5256" w:type="dxa"/>
            <w:gridSpan w:val="2"/>
          </w:tcPr>
          <w:p w:rsidR="00C87E19" w:rsidRDefault="00C87E19" w:rsidP="004E165B">
            <w:pPr>
              <w:jc w:val="both"/>
            </w:pPr>
            <w:r>
              <w:fldChar w:fldCharType="begin">
                <w:ffData>
                  <w:name w:val="Text1"/>
                  <w:enabled/>
                  <w:calcOnExit w:val="0"/>
                  <w:textInput/>
                </w:ffData>
              </w:fldChar>
            </w:r>
            <w:r>
              <w:instrText xml:space="preserve"> FORMTEXT </w:instrText>
            </w:r>
            <w:r>
              <w:fldChar w:fldCharType="separate"/>
            </w:r>
            <w:r w:rsidR="004E165B" w:rsidRPr="004E165B">
              <w:t>The purpose of this course is to develop the competencies essential to marketing.  These competencies include human relations, employability, communication, math, and economic skills.  The fundamental of marketing and selling are also included.</w:t>
            </w:r>
            <w:r>
              <w:fldChar w:fldCharType="end"/>
            </w:r>
          </w:p>
        </w:tc>
      </w:tr>
    </w:tbl>
    <w:p w:rsidR="00922D31" w:rsidRDefault="00922D31" w:rsidP="00C87E19"/>
    <w:tbl>
      <w:tblPr>
        <w:tblStyle w:val="TableGrid"/>
        <w:tblW w:w="0" w:type="auto"/>
        <w:tblLook w:val="04A0" w:firstRow="1" w:lastRow="0" w:firstColumn="1" w:lastColumn="0" w:noHBand="0" w:noVBand="1"/>
      </w:tblPr>
      <w:tblGrid>
        <w:gridCol w:w="1368"/>
        <w:gridCol w:w="3888"/>
      </w:tblGrid>
      <w:tr w:rsidR="00C87E19" w:rsidRPr="00A11021" w:rsidTr="004B1856">
        <w:tc>
          <w:tcPr>
            <w:tcW w:w="5256" w:type="dxa"/>
            <w:gridSpan w:val="2"/>
          </w:tcPr>
          <w:p w:rsidR="00C87E19" w:rsidRPr="004B1856" w:rsidRDefault="00C87E19" w:rsidP="0009395B">
            <w:pPr>
              <w:rPr>
                <w:b/>
              </w:rPr>
            </w:pPr>
            <w:r w:rsidRPr="004B1856">
              <w:rPr>
                <w:b/>
              </w:rPr>
              <w:fldChar w:fldCharType="begin">
                <w:ffData>
                  <w:name w:val="Text7"/>
                  <w:enabled/>
                  <w:calcOnExit w:val="0"/>
                  <w:textInput/>
                </w:ffData>
              </w:fldChar>
            </w:r>
            <w:r w:rsidRPr="004B1856">
              <w:rPr>
                <w:b/>
              </w:rPr>
              <w:instrText xml:space="preserve"> FORMTEXT </w:instrText>
            </w:r>
            <w:r w:rsidRPr="004B1856">
              <w:rPr>
                <w:b/>
              </w:rPr>
            </w:r>
            <w:r w:rsidRPr="004B1856">
              <w:rPr>
                <w:b/>
              </w:rPr>
              <w:fldChar w:fldCharType="separate"/>
            </w:r>
            <w:r w:rsidR="0009395B">
              <w:t>*</w:t>
            </w:r>
            <w:r w:rsidR="004E165B" w:rsidRPr="004B1856">
              <w:rPr>
                <w:b/>
              </w:rPr>
              <w:t>Marketing Applications</w:t>
            </w:r>
            <w:r w:rsidRPr="004B1856">
              <w:rPr>
                <w:b/>
              </w:rPr>
              <w:fldChar w:fldCharType="end"/>
            </w:r>
          </w:p>
        </w:tc>
      </w:tr>
      <w:tr w:rsidR="00C87E19" w:rsidTr="004B1856">
        <w:tc>
          <w:tcPr>
            <w:tcW w:w="1368" w:type="dxa"/>
          </w:tcPr>
          <w:p w:rsidR="00C87E19" w:rsidRPr="00A11021" w:rsidRDefault="00C87E19" w:rsidP="004B1856">
            <w:pPr>
              <w:rPr>
                <w:b/>
              </w:rPr>
            </w:pPr>
            <w:r w:rsidRPr="00A11021">
              <w:rPr>
                <w:b/>
              </w:rPr>
              <w:t>Course #</w:t>
            </w:r>
          </w:p>
        </w:tc>
        <w:tc>
          <w:tcPr>
            <w:tcW w:w="3888" w:type="dxa"/>
          </w:tcPr>
          <w:p w:rsidR="00C87E19" w:rsidRDefault="00C87E19" w:rsidP="00FA69AE">
            <w:r>
              <w:fldChar w:fldCharType="begin">
                <w:ffData>
                  <w:name w:val="Text2"/>
                  <w:enabled/>
                  <w:calcOnExit w:val="0"/>
                  <w:textInput/>
                </w:ffData>
              </w:fldChar>
            </w:r>
            <w:r>
              <w:instrText xml:space="preserve"> FORMTEXT </w:instrText>
            </w:r>
            <w:r>
              <w:fldChar w:fldCharType="separate"/>
            </w:r>
            <w:r w:rsidR="004E165B" w:rsidRPr="004E165B">
              <w:t>8827120</w:t>
            </w:r>
            <w:r>
              <w:fldChar w:fldCharType="end"/>
            </w:r>
          </w:p>
        </w:tc>
      </w:tr>
      <w:tr w:rsidR="00C87E19" w:rsidTr="004B1856">
        <w:tc>
          <w:tcPr>
            <w:tcW w:w="1368" w:type="dxa"/>
          </w:tcPr>
          <w:p w:rsidR="00C87E19" w:rsidRPr="00A11021" w:rsidRDefault="00C87E19" w:rsidP="004B1856">
            <w:pPr>
              <w:rPr>
                <w:b/>
              </w:rPr>
            </w:pPr>
            <w:r w:rsidRPr="00A11021">
              <w:rPr>
                <w:b/>
              </w:rPr>
              <w:t>Grade Level</w:t>
            </w:r>
          </w:p>
        </w:tc>
        <w:tc>
          <w:tcPr>
            <w:tcW w:w="3888" w:type="dxa"/>
          </w:tcPr>
          <w:p w:rsidR="00C87E19" w:rsidRDefault="00C87E19" w:rsidP="004E165B">
            <w:r>
              <w:fldChar w:fldCharType="begin">
                <w:ffData>
                  <w:name w:val="Text3"/>
                  <w:enabled/>
                  <w:calcOnExit w:val="0"/>
                  <w:textInput/>
                </w:ffData>
              </w:fldChar>
            </w:r>
            <w:r>
              <w:instrText xml:space="preserve"> FORMTEXT </w:instrText>
            </w:r>
            <w:r>
              <w:fldChar w:fldCharType="separate"/>
            </w:r>
            <w:r w:rsidR="004E165B" w:rsidRPr="004E165B">
              <w:t>10-12</w:t>
            </w:r>
            <w:r>
              <w:fldChar w:fldCharType="end"/>
            </w:r>
          </w:p>
        </w:tc>
      </w:tr>
      <w:tr w:rsidR="00C87E19" w:rsidTr="004B1856">
        <w:tc>
          <w:tcPr>
            <w:tcW w:w="1368" w:type="dxa"/>
          </w:tcPr>
          <w:p w:rsidR="00C87E19" w:rsidRPr="00A11021" w:rsidRDefault="00C87E19" w:rsidP="004B1856">
            <w:pPr>
              <w:rPr>
                <w:b/>
              </w:rPr>
            </w:pPr>
            <w:r w:rsidRPr="00A11021">
              <w:rPr>
                <w:b/>
              </w:rPr>
              <w:t>Length</w:t>
            </w:r>
          </w:p>
        </w:tc>
        <w:tc>
          <w:tcPr>
            <w:tcW w:w="3888" w:type="dxa"/>
          </w:tcPr>
          <w:p w:rsidR="00C87E19" w:rsidRDefault="00C87E19" w:rsidP="004E165B">
            <w:r>
              <w:fldChar w:fldCharType="begin">
                <w:ffData>
                  <w:name w:val="Text4"/>
                  <w:enabled/>
                  <w:calcOnExit w:val="0"/>
                  <w:textInput/>
                </w:ffData>
              </w:fldChar>
            </w:r>
            <w:r>
              <w:instrText xml:space="preserve"> FORMTEXT </w:instrText>
            </w:r>
            <w:r>
              <w:fldChar w:fldCharType="separate"/>
            </w:r>
            <w:r w:rsidR="004E165B">
              <w:t>1 year</w:t>
            </w:r>
            <w:r>
              <w:fldChar w:fldCharType="end"/>
            </w:r>
          </w:p>
        </w:tc>
      </w:tr>
      <w:tr w:rsidR="00C87E19" w:rsidTr="004B1856">
        <w:tc>
          <w:tcPr>
            <w:tcW w:w="1368" w:type="dxa"/>
          </w:tcPr>
          <w:p w:rsidR="00C87E19" w:rsidRPr="00A11021" w:rsidRDefault="00C87E19" w:rsidP="004B1856">
            <w:pPr>
              <w:rPr>
                <w:b/>
              </w:rPr>
            </w:pPr>
            <w:r w:rsidRPr="00A11021">
              <w:rPr>
                <w:b/>
              </w:rPr>
              <w:t>Prerequisite</w:t>
            </w:r>
          </w:p>
        </w:tc>
        <w:tc>
          <w:tcPr>
            <w:tcW w:w="3888" w:type="dxa"/>
          </w:tcPr>
          <w:p w:rsidR="00C87E19" w:rsidRDefault="00C87E19" w:rsidP="004E165B">
            <w:r>
              <w:fldChar w:fldCharType="begin">
                <w:ffData>
                  <w:name w:val="Text5"/>
                  <w:enabled/>
                  <w:calcOnExit w:val="0"/>
                  <w:textInput/>
                </w:ffData>
              </w:fldChar>
            </w:r>
            <w:r>
              <w:instrText xml:space="preserve"> FORMTEXT </w:instrText>
            </w:r>
            <w:r>
              <w:fldChar w:fldCharType="separate"/>
            </w:r>
            <w:r w:rsidR="004E165B" w:rsidRPr="004E165B">
              <w:t>Marketing Essentials (may be taken concurrently)</w:t>
            </w:r>
            <w:r>
              <w:fldChar w:fldCharType="end"/>
            </w:r>
          </w:p>
        </w:tc>
      </w:tr>
      <w:tr w:rsidR="00C87E19" w:rsidTr="004B1856">
        <w:tc>
          <w:tcPr>
            <w:tcW w:w="1368" w:type="dxa"/>
          </w:tcPr>
          <w:p w:rsidR="00C87E19" w:rsidRPr="00A11021" w:rsidRDefault="00C87E19" w:rsidP="004B1856">
            <w:pPr>
              <w:rPr>
                <w:b/>
              </w:rPr>
            </w:pPr>
            <w:r w:rsidRPr="00A11021">
              <w:rPr>
                <w:b/>
              </w:rPr>
              <w:t>Credit</w:t>
            </w:r>
          </w:p>
        </w:tc>
        <w:tc>
          <w:tcPr>
            <w:tcW w:w="3888" w:type="dxa"/>
          </w:tcPr>
          <w:p w:rsidR="00C87E19" w:rsidRDefault="00C87E19" w:rsidP="004E165B">
            <w:r>
              <w:fldChar w:fldCharType="begin">
                <w:ffData>
                  <w:name w:val="Text6"/>
                  <w:enabled/>
                  <w:calcOnExit w:val="0"/>
                  <w:textInput/>
                </w:ffData>
              </w:fldChar>
            </w:r>
            <w:r>
              <w:instrText xml:space="preserve"> FORMTEXT </w:instrText>
            </w:r>
            <w:r>
              <w:fldChar w:fldCharType="separate"/>
            </w:r>
            <w:r w:rsidR="004E165B">
              <w:t>1</w:t>
            </w:r>
            <w:r>
              <w:fldChar w:fldCharType="end"/>
            </w:r>
          </w:p>
        </w:tc>
      </w:tr>
      <w:tr w:rsidR="00C87E19" w:rsidTr="004B1856">
        <w:tc>
          <w:tcPr>
            <w:tcW w:w="5256" w:type="dxa"/>
            <w:gridSpan w:val="2"/>
          </w:tcPr>
          <w:p w:rsidR="00C87E19" w:rsidRDefault="00C87E19" w:rsidP="004E165B">
            <w:pPr>
              <w:jc w:val="both"/>
            </w:pPr>
            <w:r>
              <w:fldChar w:fldCharType="begin">
                <w:ffData>
                  <w:name w:val="Text1"/>
                  <w:enabled/>
                  <w:calcOnExit w:val="0"/>
                  <w:textInput/>
                </w:ffData>
              </w:fldChar>
            </w:r>
            <w:r>
              <w:instrText xml:space="preserve"> FORMTEXT </w:instrText>
            </w:r>
            <w:r>
              <w:fldChar w:fldCharType="separate"/>
            </w:r>
            <w:r w:rsidR="004E165B" w:rsidRPr="004E165B">
              <w:t>This course is designed to provide students with an in-depth study of marketing in a free enterprise society and provide the knowledge, skills, and attitudes required for employment in a wide variety of marketing occupations.</w:t>
            </w:r>
            <w:r>
              <w:fldChar w:fldCharType="end"/>
            </w:r>
          </w:p>
        </w:tc>
      </w:tr>
    </w:tbl>
    <w:p w:rsidR="001C69F6" w:rsidRDefault="001C69F6" w:rsidP="00C87E19"/>
    <w:tbl>
      <w:tblPr>
        <w:tblStyle w:val="TableGrid"/>
        <w:tblW w:w="0" w:type="auto"/>
        <w:tblLook w:val="04A0" w:firstRow="1" w:lastRow="0" w:firstColumn="1" w:lastColumn="0" w:noHBand="0" w:noVBand="1"/>
      </w:tblPr>
      <w:tblGrid>
        <w:gridCol w:w="1368"/>
        <w:gridCol w:w="3888"/>
      </w:tblGrid>
      <w:tr w:rsidR="00C87E19" w:rsidRPr="00A11021" w:rsidTr="004B1856">
        <w:tc>
          <w:tcPr>
            <w:tcW w:w="5256" w:type="dxa"/>
            <w:gridSpan w:val="2"/>
          </w:tcPr>
          <w:p w:rsidR="00C87E19" w:rsidRPr="004B1856" w:rsidRDefault="00C87E19" w:rsidP="0009395B">
            <w:pPr>
              <w:rPr>
                <w:b/>
              </w:rPr>
            </w:pPr>
            <w:r w:rsidRPr="004B1856">
              <w:rPr>
                <w:b/>
              </w:rPr>
              <w:fldChar w:fldCharType="begin">
                <w:ffData>
                  <w:name w:val="Text7"/>
                  <w:enabled/>
                  <w:calcOnExit w:val="0"/>
                  <w:textInput/>
                </w:ffData>
              </w:fldChar>
            </w:r>
            <w:r w:rsidRPr="004B1856">
              <w:rPr>
                <w:b/>
              </w:rPr>
              <w:instrText xml:space="preserve"> FORMTEXT </w:instrText>
            </w:r>
            <w:r w:rsidRPr="004B1856">
              <w:rPr>
                <w:b/>
              </w:rPr>
            </w:r>
            <w:r w:rsidRPr="004B1856">
              <w:rPr>
                <w:b/>
              </w:rPr>
              <w:fldChar w:fldCharType="separate"/>
            </w:r>
            <w:r w:rsidR="004E165B" w:rsidRPr="004B1856">
              <w:rPr>
                <w:b/>
              </w:rPr>
              <w:t>*Marketing Management</w:t>
            </w:r>
            <w:r w:rsidRPr="004B1856">
              <w:rPr>
                <w:b/>
              </w:rPr>
              <w:fldChar w:fldCharType="end"/>
            </w:r>
          </w:p>
        </w:tc>
      </w:tr>
      <w:tr w:rsidR="00C87E19" w:rsidTr="004B1856">
        <w:tc>
          <w:tcPr>
            <w:tcW w:w="1368" w:type="dxa"/>
          </w:tcPr>
          <w:p w:rsidR="00C87E19" w:rsidRPr="00A11021" w:rsidRDefault="00C87E19" w:rsidP="004B1856">
            <w:pPr>
              <w:rPr>
                <w:b/>
              </w:rPr>
            </w:pPr>
            <w:r w:rsidRPr="00A11021">
              <w:rPr>
                <w:b/>
              </w:rPr>
              <w:t>Course #</w:t>
            </w:r>
          </w:p>
        </w:tc>
        <w:tc>
          <w:tcPr>
            <w:tcW w:w="3888" w:type="dxa"/>
          </w:tcPr>
          <w:p w:rsidR="00C87E19" w:rsidRDefault="00C87E19" w:rsidP="00FA69AE">
            <w:r>
              <w:fldChar w:fldCharType="begin">
                <w:ffData>
                  <w:name w:val="Text2"/>
                  <w:enabled/>
                  <w:calcOnExit w:val="0"/>
                  <w:textInput/>
                </w:ffData>
              </w:fldChar>
            </w:r>
            <w:r>
              <w:instrText xml:space="preserve"> FORMTEXT </w:instrText>
            </w:r>
            <w:r>
              <w:fldChar w:fldCharType="separate"/>
            </w:r>
            <w:r w:rsidR="004E165B" w:rsidRPr="004E165B">
              <w:t>8827130</w:t>
            </w:r>
            <w:r>
              <w:fldChar w:fldCharType="end"/>
            </w:r>
          </w:p>
        </w:tc>
      </w:tr>
      <w:tr w:rsidR="00C87E19" w:rsidTr="004B1856">
        <w:tc>
          <w:tcPr>
            <w:tcW w:w="1368" w:type="dxa"/>
          </w:tcPr>
          <w:p w:rsidR="00C87E19" w:rsidRPr="00A11021" w:rsidRDefault="00C87E19" w:rsidP="004B1856">
            <w:pPr>
              <w:rPr>
                <w:b/>
              </w:rPr>
            </w:pPr>
            <w:r w:rsidRPr="00A11021">
              <w:rPr>
                <w:b/>
              </w:rPr>
              <w:t>Grade Level</w:t>
            </w:r>
          </w:p>
        </w:tc>
        <w:tc>
          <w:tcPr>
            <w:tcW w:w="3888" w:type="dxa"/>
          </w:tcPr>
          <w:p w:rsidR="00C87E19" w:rsidRDefault="00CC6F7E" w:rsidP="00CC6F7E">
            <w:r>
              <w:t>11-12</w:t>
            </w:r>
          </w:p>
        </w:tc>
      </w:tr>
      <w:tr w:rsidR="00C87E19" w:rsidTr="004B1856">
        <w:tc>
          <w:tcPr>
            <w:tcW w:w="1368" w:type="dxa"/>
          </w:tcPr>
          <w:p w:rsidR="00C87E19" w:rsidRPr="00A11021" w:rsidRDefault="00C87E19" w:rsidP="004B1856">
            <w:pPr>
              <w:rPr>
                <w:b/>
              </w:rPr>
            </w:pPr>
            <w:r w:rsidRPr="00A11021">
              <w:rPr>
                <w:b/>
              </w:rPr>
              <w:lastRenderedPageBreak/>
              <w:t>Length</w:t>
            </w:r>
          </w:p>
        </w:tc>
        <w:tc>
          <w:tcPr>
            <w:tcW w:w="3888" w:type="dxa"/>
          </w:tcPr>
          <w:p w:rsidR="00C87E19" w:rsidRDefault="00C87E19" w:rsidP="004E165B">
            <w:r>
              <w:fldChar w:fldCharType="begin">
                <w:ffData>
                  <w:name w:val="Text4"/>
                  <w:enabled/>
                  <w:calcOnExit w:val="0"/>
                  <w:textInput/>
                </w:ffData>
              </w:fldChar>
            </w:r>
            <w:r>
              <w:instrText xml:space="preserve"> FORMTEXT </w:instrText>
            </w:r>
            <w:r>
              <w:fldChar w:fldCharType="separate"/>
            </w:r>
            <w:r w:rsidR="004E165B" w:rsidRPr="004E165B">
              <w:t>1 year</w:t>
            </w:r>
            <w:r>
              <w:fldChar w:fldCharType="end"/>
            </w:r>
          </w:p>
        </w:tc>
      </w:tr>
      <w:tr w:rsidR="00C87E19" w:rsidTr="004B1856">
        <w:tc>
          <w:tcPr>
            <w:tcW w:w="1368" w:type="dxa"/>
          </w:tcPr>
          <w:p w:rsidR="00C87E19" w:rsidRPr="00A11021" w:rsidRDefault="00C87E19" w:rsidP="004B1856">
            <w:pPr>
              <w:rPr>
                <w:b/>
              </w:rPr>
            </w:pPr>
            <w:r w:rsidRPr="00A11021">
              <w:rPr>
                <w:b/>
              </w:rPr>
              <w:t>Prerequisite</w:t>
            </w:r>
          </w:p>
        </w:tc>
        <w:tc>
          <w:tcPr>
            <w:tcW w:w="3888" w:type="dxa"/>
          </w:tcPr>
          <w:p w:rsidR="00C87E19" w:rsidRDefault="00C87E19" w:rsidP="004E165B">
            <w:r>
              <w:fldChar w:fldCharType="begin">
                <w:ffData>
                  <w:name w:val="Text5"/>
                  <w:enabled/>
                  <w:calcOnExit w:val="0"/>
                  <w:textInput/>
                </w:ffData>
              </w:fldChar>
            </w:r>
            <w:r>
              <w:instrText xml:space="preserve"> FORMTEXT </w:instrText>
            </w:r>
            <w:r>
              <w:fldChar w:fldCharType="separate"/>
            </w:r>
            <w:r w:rsidR="004E165B" w:rsidRPr="004E165B">
              <w:t>Marketing Applications (May be taken concurrently)</w:t>
            </w:r>
            <w:r>
              <w:fldChar w:fldCharType="end"/>
            </w:r>
          </w:p>
        </w:tc>
      </w:tr>
      <w:tr w:rsidR="00C87E19" w:rsidTr="004B1856">
        <w:tc>
          <w:tcPr>
            <w:tcW w:w="1368" w:type="dxa"/>
          </w:tcPr>
          <w:p w:rsidR="00C87E19" w:rsidRPr="00A11021" w:rsidRDefault="00C87E19" w:rsidP="004B1856">
            <w:pPr>
              <w:rPr>
                <w:b/>
              </w:rPr>
            </w:pPr>
            <w:r w:rsidRPr="00A11021">
              <w:rPr>
                <w:b/>
              </w:rPr>
              <w:t>Credit</w:t>
            </w:r>
          </w:p>
        </w:tc>
        <w:tc>
          <w:tcPr>
            <w:tcW w:w="3888" w:type="dxa"/>
          </w:tcPr>
          <w:p w:rsidR="00C87E19" w:rsidRDefault="00C87E19" w:rsidP="004E165B">
            <w:r>
              <w:fldChar w:fldCharType="begin">
                <w:ffData>
                  <w:name w:val="Text6"/>
                  <w:enabled/>
                  <w:calcOnExit w:val="0"/>
                  <w:textInput/>
                </w:ffData>
              </w:fldChar>
            </w:r>
            <w:r>
              <w:instrText xml:space="preserve"> FORMTEXT </w:instrText>
            </w:r>
            <w:r>
              <w:fldChar w:fldCharType="separate"/>
            </w:r>
            <w:r w:rsidR="004E165B">
              <w:t>1</w:t>
            </w:r>
            <w:r>
              <w:fldChar w:fldCharType="end"/>
            </w:r>
          </w:p>
        </w:tc>
      </w:tr>
      <w:tr w:rsidR="00C87E19" w:rsidTr="004B1856">
        <w:tc>
          <w:tcPr>
            <w:tcW w:w="5256" w:type="dxa"/>
            <w:gridSpan w:val="2"/>
          </w:tcPr>
          <w:p w:rsidR="00C87E19" w:rsidRDefault="00C87E19" w:rsidP="004E165B">
            <w:pPr>
              <w:jc w:val="both"/>
            </w:pPr>
            <w:r>
              <w:fldChar w:fldCharType="begin">
                <w:ffData>
                  <w:name w:val="Text1"/>
                  <w:enabled/>
                  <w:calcOnExit w:val="0"/>
                  <w:textInput/>
                </w:ffData>
              </w:fldChar>
            </w:r>
            <w:r>
              <w:instrText xml:space="preserve"> FORMTEXT </w:instrText>
            </w:r>
            <w:r>
              <w:fldChar w:fldCharType="separate"/>
            </w:r>
            <w:r w:rsidR="004E165B" w:rsidRPr="004E165B">
              <w:t>This course provides instruction for career sustaining level employment in the industry.  The content includes applied skills related to the marketing functions including employment skills required for success in marketing and career planning as related to a marketing industry.</w:t>
            </w:r>
            <w:r>
              <w:fldChar w:fldCharType="end"/>
            </w:r>
          </w:p>
        </w:tc>
      </w:tr>
    </w:tbl>
    <w:p w:rsidR="00CC6F7E" w:rsidRDefault="00CC6F7E" w:rsidP="00CC6F7E"/>
    <w:tbl>
      <w:tblPr>
        <w:tblStyle w:val="TableGrid"/>
        <w:tblW w:w="0" w:type="auto"/>
        <w:tblLook w:val="04A0" w:firstRow="1" w:lastRow="0" w:firstColumn="1" w:lastColumn="0" w:noHBand="0" w:noVBand="1"/>
      </w:tblPr>
      <w:tblGrid>
        <w:gridCol w:w="1368"/>
        <w:gridCol w:w="3888"/>
      </w:tblGrid>
      <w:tr w:rsidR="00CC6F7E" w:rsidRPr="00A11021" w:rsidTr="00D831F7">
        <w:tc>
          <w:tcPr>
            <w:tcW w:w="5256" w:type="dxa"/>
            <w:gridSpan w:val="2"/>
          </w:tcPr>
          <w:p w:rsidR="00CC6F7E" w:rsidRPr="004B1856" w:rsidRDefault="00CC6F7E" w:rsidP="00D831F7">
            <w:pPr>
              <w:rPr>
                <w:b/>
              </w:rPr>
            </w:pPr>
            <w:r w:rsidRPr="004B1856">
              <w:rPr>
                <w:b/>
              </w:rPr>
              <w:fldChar w:fldCharType="begin">
                <w:ffData>
                  <w:name w:val="Text7"/>
                  <w:enabled/>
                  <w:calcOnExit w:val="0"/>
                  <w:textInput/>
                </w:ffData>
              </w:fldChar>
            </w:r>
            <w:r w:rsidRPr="004B1856">
              <w:rPr>
                <w:b/>
              </w:rPr>
              <w:instrText xml:space="preserve"> FORMTEXT </w:instrText>
            </w:r>
            <w:r w:rsidRPr="004B1856">
              <w:rPr>
                <w:b/>
              </w:rPr>
            </w:r>
            <w:r w:rsidRPr="004B1856">
              <w:rPr>
                <w:b/>
              </w:rPr>
              <w:fldChar w:fldCharType="separate"/>
            </w:r>
            <w:r w:rsidRPr="004B1856">
              <w:rPr>
                <w:b/>
              </w:rPr>
              <w:t xml:space="preserve">Marketing Cooperative Education OJT </w:t>
            </w:r>
            <w:r w:rsidRPr="004B1856">
              <w:rPr>
                <w:b/>
              </w:rPr>
              <w:fldChar w:fldCharType="end"/>
            </w:r>
          </w:p>
        </w:tc>
      </w:tr>
      <w:tr w:rsidR="00CC6F7E" w:rsidTr="00D831F7">
        <w:tc>
          <w:tcPr>
            <w:tcW w:w="1368" w:type="dxa"/>
          </w:tcPr>
          <w:p w:rsidR="00CC6F7E" w:rsidRPr="00A11021" w:rsidRDefault="00CC6F7E" w:rsidP="00D831F7">
            <w:pPr>
              <w:rPr>
                <w:b/>
              </w:rPr>
            </w:pPr>
            <w:r w:rsidRPr="00A11021">
              <w:rPr>
                <w:b/>
              </w:rPr>
              <w:t>Course #</w:t>
            </w:r>
          </w:p>
        </w:tc>
        <w:tc>
          <w:tcPr>
            <w:tcW w:w="3888" w:type="dxa"/>
          </w:tcPr>
          <w:p w:rsidR="00CC6F7E" w:rsidRDefault="00CC6F7E" w:rsidP="00FA69AE">
            <w:r>
              <w:fldChar w:fldCharType="begin">
                <w:ffData>
                  <w:name w:val="Text2"/>
                  <w:enabled/>
                  <w:calcOnExit w:val="0"/>
                  <w:textInput/>
                </w:ffData>
              </w:fldChar>
            </w:r>
            <w:r>
              <w:instrText xml:space="preserve"> FORMTEXT </w:instrText>
            </w:r>
            <w:r>
              <w:fldChar w:fldCharType="separate"/>
            </w:r>
            <w:r w:rsidRPr="004E165B">
              <w:t>8800410</w:t>
            </w:r>
            <w:r>
              <w:fldChar w:fldCharType="end"/>
            </w:r>
          </w:p>
        </w:tc>
      </w:tr>
      <w:tr w:rsidR="00CC6F7E" w:rsidTr="00D831F7">
        <w:tc>
          <w:tcPr>
            <w:tcW w:w="1368" w:type="dxa"/>
          </w:tcPr>
          <w:p w:rsidR="00CC6F7E" w:rsidRPr="00A11021" w:rsidRDefault="00CC6F7E" w:rsidP="00D831F7">
            <w:pPr>
              <w:rPr>
                <w:b/>
              </w:rPr>
            </w:pPr>
            <w:r w:rsidRPr="00A11021">
              <w:rPr>
                <w:b/>
              </w:rPr>
              <w:t>Grade Level</w:t>
            </w:r>
          </w:p>
        </w:tc>
        <w:tc>
          <w:tcPr>
            <w:tcW w:w="3888" w:type="dxa"/>
          </w:tcPr>
          <w:p w:rsidR="00CC6F7E" w:rsidRDefault="00CC6F7E" w:rsidP="00D831F7">
            <w:r>
              <w:fldChar w:fldCharType="begin">
                <w:ffData>
                  <w:name w:val="Text3"/>
                  <w:enabled/>
                  <w:calcOnExit w:val="0"/>
                  <w:textInput/>
                </w:ffData>
              </w:fldChar>
            </w:r>
            <w:r>
              <w:instrText xml:space="preserve"> FORMTEXT </w:instrText>
            </w:r>
            <w:r>
              <w:fldChar w:fldCharType="separate"/>
            </w:r>
            <w:r w:rsidRPr="004E165B">
              <w:t>11-12</w:t>
            </w:r>
            <w:r>
              <w:fldChar w:fldCharType="end"/>
            </w:r>
          </w:p>
        </w:tc>
      </w:tr>
      <w:tr w:rsidR="00CC6F7E" w:rsidTr="00D831F7">
        <w:tc>
          <w:tcPr>
            <w:tcW w:w="1368" w:type="dxa"/>
          </w:tcPr>
          <w:p w:rsidR="00CC6F7E" w:rsidRPr="00A11021" w:rsidRDefault="00CC6F7E" w:rsidP="00D831F7">
            <w:pPr>
              <w:rPr>
                <w:b/>
              </w:rPr>
            </w:pPr>
            <w:r w:rsidRPr="00A11021">
              <w:rPr>
                <w:b/>
              </w:rPr>
              <w:t>Length</w:t>
            </w:r>
          </w:p>
        </w:tc>
        <w:tc>
          <w:tcPr>
            <w:tcW w:w="3888" w:type="dxa"/>
          </w:tcPr>
          <w:p w:rsidR="00CC6F7E" w:rsidRDefault="00CC6F7E" w:rsidP="00D831F7">
            <w:r>
              <w:fldChar w:fldCharType="begin">
                <w:ffData>
                  <w:name w:val="Text4"/>
                  <w:enabled/>
                  <w:calcOnExit w:val="0"/>
                  <w:textInput/>
                </w:ffData>
              </w:fldChar>
            </w:r>
            <w:r>
              <w:instrText xml:space="preserve"> FORMTEXT </w:instrText>
            </w:r>
            <w:r>
              <w:fldChar w:fldCharType="separate"/>
            </w:r>
            <w:r>
              <w:t>1-2 years</w:t>
            </w:r>
            <w:r>
              <w:fldChar w:fldCharType="end"/>
            </w:r>
          </w:p>
        </w:tc>
      </w:tr>
      <w:tr w:rsidR="00CC6F7E" w:rsidTr="00D831F7">
        <w:tc>
          <w:tcPr>
            <w:tcW w:w="1368" w:type="dxa"/>
          </w:tcPr>
          <w:p w:rsidR="00CC6F7E" w:rsidRPr="00A11021" w:rsidRDefault="00CC6F7E" w:rsidP="00D831F7">
            <w:pPr>
              <w:rPr>
                <w:b/>
              </w:rPr>
            </w:pPr>
            <w:r w:rsidRPr="00A11021">
              <w:rPr>
                <w:b/>
              </w:rPr>
              <w:t>Prerequisite</w:t>
            </w:r>
          </w:p>
        </w:tc>
        <w:tc>
          <w:tcPr>
            <w:tcW w:w="3888" w:type="dxa"/>
          </w:tcPr>
          <w:p w:rsidR="00CC6F7E" w:rsidRDefault="00990069" w:rsidP="00990069">
            <w:pPr>
              <w:jc w:val="both"/>
            </w:pPr>
            <w:r>
              <w:fldChar w:fldCharType="begin">
                <w:ffData>
                  <w:name w:val="Text5"/>
                  <w:enabled/>
                  <w:calcOnExit w:val="0"/>
                  <w:textInput/>
                </w:ffData>
              </w:fldChar>
            </w:r>
            <w:r>
              <w:instrText xml:space="preserve"> FORMTEXT </w:instrText>
            </w:r>
            <w:r>
              <w:fldChar w:fldCharType="separate"/>
            </w:r>
            <w:r w:rsidRPr="008B741C">
              <w:t>Completed or con</w:t>
            </w:r>
            <w:r>
              <w:t>currently completing the Marketing</w:t>
            </w:r>
            <w:r w:rsidRPr="008B741C">
              <w:t xml:space="preserve"> Program of Study</w:t>
            </w:r>
            <w:r>
              <w:fldChar w:fldCharType="end"/>
            </w:r>
            <w:r>
              <w:t xml:space="preserve">.  Must maintain employment in a </w:t>
            </w:r>
            <w:proofErr w:type="gramStart"/>
            <w:r>
              <w:t>Marketing  related</w:t>
            </w:r>
            <w:proofErr w:type="gramEnd"/>
            <w:r>
              <w:t xml:space="preserve"> position.</w:t>
            </w:r>
            <w:r w:rsidR="00DE2C7C">
              <w:t xml:space="preserve"> </w:t>
            </w:r>
          </w:p>
        </w:tc>
      </w:tr>
      <w:tr w:rsidR="00CC6F7E" w:rsidTr="00D831F7">
        <w:tc>
          <w:tcPr>
            <w:tcW w:w="1368" w:type="dxa"/>
          </w:tcPr>
          <w:p w:rsidR="00CC6F7E" w:rsidRPr="00A11021" w:rsidRDefault="00CC6F7E" w:rsidP="00D831F7">
            <w:pPr>
              <w:rPr>
                <w:b/>
              </w:rPr>
            </w:pPr>
            <w:r w:rsidRPr="00A11021">
              <w:rPr>
                <w:b/>
              </w:rPr>
              <w:t>Credit</w:t>
            </w:r>
          </w:p>
        </w:tc>
        <w:tc>
          <w:tcPr>
            <w:tcW w:w="3888" w:type="dxa"/>
          </w:tcPr>
          <w:p w:rsidR="00CC6F7E" w:rsidRDefault="00CC6F7E" w:rsidP="00D831F7">
            <w:r>
              <w:fldChar w:fldCharType="begin">
                <w:ffData>
                  <w:name w:val="Text6"/>
                  <w:enabled/>
                  <w:calcOnExit w:val="0"/>
                  <w:textInput/>
                </w:ffData>
              </w:fldChar>
            </w:r>
            <w:r>
              <w:instrText xml:space="preserve"> FORMTEXT </w:instrText>
            </w:r>
            <w:r>
              <w:fldChar w:fldCharType="separate"/>
            </w:r>
            <w:r w:rsidRPr="004E165B">
              <w:t>Multiple Credits</w:t>
            </w:r>
            <w:r>
              <w:fldChar w:fldCharType="end"/>
            </w:r>
          </w:p>
        </w:tc>
      </w:tr>
      <w:tr w:rsidR="00CC6F7E" w:rsidTr="00D831F7">
        <w:tc>
          <w:tcPr>
            <w:tcW w:w="5256" w:type="dxa"/>
            <w:gridSpan w:val="2"/>
          </w:tcPr>
          <w:p w:rsidR="00CC6F7E" w:rsidRDefault="00CC6F7E" w:rsidP="00D831F7">
            <w:pPr>
              <w:jc w:val="both"/>
            </w:pPr>
            <w:r>
              <w:fldChar w:fldCharType="begin">
                <w:ffData>
                  <w:name w:val="Text1"/>
                  <w:enabled/>
                  <w:calcOnExit w:val="0"/>
                  <w:textInput/>
                </w:ffData>
              </w:fldChar>
            </w:r>
            <w:r>
              <w:instrText xml:space="preserve"> FORMTEXT </w:instrText>
            </w:r>
            <w:r>
              <w:fldChar w:fldCharType="separate"/>
            </w:r>
            <w:r w:rsidRPr="004E165B">
              <w:t>Marketing Cooperative Education combines marketing education classroom instruction with supervised on-the-job training in a marketing occupation that matches the student’s career objective.  Students will reinforce their classroom skills while on the job.  A student may not be enrolled in Marketing Cooperative Education without concurrent enrollment in a marketing class.  The student must be paid for work performed and must be directly supervised.</w:t>
            </w:r>
            <w:r>
              <w:fldChar w:fldCharType="end"/>
            </w:r>
          </w:p>
        </w:tc>
      </w:tr>
    </w:tbl>
    <w:p w:rsidR="00CC6F7E" w:rsidRDefault="00CC6F7E"/>
    <w:tbl>
      <w:tblPr>
        <w:tblStyle w:val="TableGrid"/>
        <w:tblW w:w="0" w:type="auto"/>
        <w:tblLook w:val="04A0" w:firstRow="1" w:lastRow="0" w:firstColumn="1" w:lastColumn="0" w:noHBand="0" w:noVBand="1"/>
      </w:tblPr>
      <w:tblGrid>
        <w:gridCol w:w="1368"/>
        <w:gridCol w:w="3888"/>
      </w:tblGrid>
      <w:tr w:rsidR="00C87E19" w:rsidRPr="00A11021" w:rsidTr="004B1856">
        <w:tc>
          <w:tcPr>
            <w:tcW w:w="5256" w:type="dxa"/>
            <w:gridSpan w:val="2"/>
          </w:tcPr>
          <w:p w:rsidR="00C87E19" w:rsidRPr="00BA0839" w:rsidRDefault="00C87E19" w:rsidP="004E165B">
            <w:pPr>
              <w:rPr>
                <w:b/>
              </w:rPr>
            </w:pPr>
            <w:r w:rsidRPr="00BA0839">
              <w:rPr>
                <w:b/>
              </w:rPr>
              <w:fldChar w:fldCharType="begin">
                <w:ffData>
                  <w:name w:val="Text7"/>
                  <w:enabled/>
                  <w:calcOnExit w:val="0"/>
                  <w:textInput/>
                </w:ffData>
              </w:fldChar>
            </w:r>
            <w:r w:rsidRPr="00BA0839">
              <w:rPr>
                <w:b/>
              </w:rPr>
              <w:instrText xml:space="preserve"> FORMTEXT </w:instrText>
            </w:r>
            <w:r w:rsidRPr="00BA0839">
              <w:rPr>
                <w:b/>
              </w:rPr>
            </w:r>
            <w:r w:rsidRPr="00BA0839">
              <w:rPr>
                <w:b/>
              </w:rPr>
              <w:fldChar w:fldCharType="separate"/>
            </w:r>
            <w:r w:rsidR="004E165B" w:rsidRPr="00BA0839">
              <w:rPr>
                <w:b/>
              </w:rPr>
              <w:t>Marketing Education Directed Study</w:t>
            </w:r>
            <w:r w:rsidRPr="00BA0839">
              <w:rPr>
                <w:b/>
              </w:rPr>
              <w:fldChar w:fldCharType="end"/>
            </w:r>
          </w:p>
        </w:tc>
      </w:tr>
      <w:tr w:rsidR="00C87E19" w:rsidTr="004B1856">
        <w:tc>
          <w:tcPr>
            <w:tcW w:w="1368" w:type="dxa"/>
          </w:tcPr>
          <w:p w:rsidR="00C87E19" w:rsidRPr="00A11021" w:rsidRDefault="00C87E19" w:rsidP="004B1856">
            <w:pPr>
              <w:rPr>
                <w:b/>
              </w:rPr>
            </w:pPr>
            <w:r w:rsidRPr="00A11021">
              <w:rPr>
                <w:b/>
              </w:rPr>
              <w:t>Course #</w:t>
            </w:r>
          </w:p>
        </w:tc>
        <w:tc>
          <w:tcPr>
            <w:tcW w:w="3888" w:type="dxa"/>
          </w:tcPr>
          <w:p w:rsidR="00C87E19" w:rsidRDefault="00C87E19" w:rsidP="00FA69AE">
            <w:r>
              <w:fldChar w:fldCharType="begin">
                <w:ffData>
                  <w:name w:val="Text2"/>
                  <w:enabled/>
                  <w:calcOnExit w:val="0"/>
                  <w:textInput/>
                </w:ffData>
              </w:fldChar>
            </w:r>
            <w:r>
              <w:instrText xml:space="preserve"> FORMTEXT </w:instrText>
            </w:r>
            <w:r>
              <w:fldChar w:fldCharType="separate"/>
            </w:r>
            <w:r w:rsidR="00FA69AE">
              <w:t>880010</w:t>
            </w:r>
            <w:r>
              <w:fldChar w:fldCharType="end"/>
            </w:r>
            <w:r w:rsidR="00FA69AE">
              <w:t>0</w:t>
            </w:r>
          </w:p>
        </w:tc>
      </w:tr>
      <w:tr w:rsidR="00C87E19" w:rsidTr="004B1856">
        <w:tc>
          <w:tcPr>
            <w:tcW w:w="1368" w:type="dxa"/>
          </w:tcPr>
          <w:p w:rsidR="00C87E19" w:rsidRPr="00A11021" w:rsidRDefault="00C87E19" w:rsidP="004B1856">
            <w:pPr>
              <w:rPr>
                <w:b/>
              </w:rPr>
            </w:pPr>
            <w:r w:rsidRPr="00A11021">
              <w:rPr>
                <w:b/>
              </w:rPr>
              <w:t>Grade Level</w:t>
            </w:r>
          </w:p>
        </w:tc>
        <w:tc>
          <w:tcPr>
            <w:tcW w:w="3888" w:type="dxa"/>
          </w:tcPr>
          <w:p w:rsidR="00C87E19" w:rsidRDefault="00C87E19" w:rsidP="004E165B">
            <w:r>
              <w:fldChar w:fldCharType="begin">
                <w:ffData>
                  <w:name w:val="Text3"/>
                  <w:enabled/>
                  <w:calcOnExit w:val="0"/>
                  <w:textInput/>
                </w:ffData>
              </w:fldChar>
            </w:r>
            <w:r>
              <w:instrText xml:space="preserve"> FORMTEXT </w:instrText>
            </w:r>
            <w:r>
              <w:fldChar w:fldCharType="separate"/>
            </w:r>
            <w:r w:rsidR="004E165B" w:rsidRPr="004E165B">
              <w:t>11-12</w:t>
            </w:r>
            <w:r>
              <w:fldChar w:fldCharType="end"/>
            </w:r>
          </w:p>
        </w:tc>
      </w:tr>
      <w:tr w:rsidR="00C87E19" w:rsidTr="004B1856">
        <w:tc>
          <w:tcPr>
            <w:tcW w:w="1368" w:type="dxa"/>
          </w:tcPr>
          <w:p w:rsidR="00C87E19" w:rsidRPr="00A11021" w:rsidRDefault="00C87E19" w:rsidP="004B1856">
            <w:pPr>
              <w:rPr>
                <w:b/>
              </w:rPr>
            </w:pPr>
            <w:r w:rsidRPr="00A11021">
              <w:rPr>
                <w:b/>
              </w:rPr>
              <w:t>Length</w:t>
            </w:r>
          </w:p>
        </w:tc>
        <w:tc>
          <w:tcPr>
            <w:tcW w:w="3888" w:type="dxa"/>
          </w:tcPr>
          <w:p w:rsidR="00C87E19" w:rsidRDefault="00C87E19" w:rsidP="004E165B">
            <w:r>
              <w:fldChar w:fldCharType="begin">
                <w:ffData>
                  <w:name w:val="Text4"/>
                  <w:enabled/>
                  <w:calcOnExit w:val="0"/>
                  <w:textInput/>
                </w:ffData>
              </w:fldChar>
            </w:r>
            <w:r>
              <w:instrText xml:space="preserve"> FORMTEXT </w:instrText>
            </w:r>
            <w:r>
              <w:fldChar w:fldCharType="separate"/>
            </w:r>
            <w:r w:rsidR="004E165B" w:rsidRPr="004E165B">
              <w:t>1 year</w:t>
            </w:r>
            <w:r>
              <w:fldChar w:fldCharType="end"/>
            </w:r>
          </w:p>
        </w:tc>
      </w:tr>
      <w:tr w:rsidR="00C87E19" w:rsidTr="004B1856">
        <w:tc>
          <w:tcPr>
            <w:tcW w:w="1368" w:type="dxa"/>
          </w:tcPr>
          <w:p w:rsidR="00C87E19" w:rsidRPr="00A11021" w:rsidRDefault="00C87E19" w:rsidP="004B1856">
            <w:pPr>
              <w:rPr>
                <w:b/>
              </w:rPr>
            </w:pPr>
            <w:r w:rsidRPr="00A11021">
              <w:rPr>
                <w:b/>
              </w:rPr>
              <w:t>Prerequisite</w:t>
            </w:r>
          </w:p>
        </w:tc>
        <w:tc>
          <w:tcPr>
            <w:tcW w:w="3888" w:type="dxa"/>
          </w:tcPr>
          <w:p w:rsidR="00C87E19" w:rsidRDefault="00990069" w:rsidP="00990069">
            <w:r>
              <w:fldChar w:fldCharType="begin">
                <w:ffData>
                  <w:name w:val="Text5"/>
                  <w:enabled/>
                  <w:calcOnExit w:val="0"/>
                  <w:textInput/>
                </w:ffData>
              </w:fldChar>
            </w:r>
            <w:r>
              <w:instrText xml:space="preserve"> FORMTEXT </w:instrText>
            </w:r>
            <w:r>
              <w:fldChar w:fldCharType="separate"/>
            </w:r>
            <w:r w:rsidRPr="008B741C">
              <w:t xml:space="preserve">Completed or </w:t>
            </w:r>
            <w:r>
              <w:t>currently completing the Marketing Pro</w:t>
            </w:r>
            <w:r w:rsidRPr="008B741C">
              <w:t>gram of Study</w:t>
            </w:r>
            <w:r>
              <w:fldChar w:fldCharType="end"/>
            </w:r>
            <w:r>
              <w:t>.</w:t>
            </w:r>
          </w:p>
        </w:tc>
      </w:tr>
      <w:tr w:rsidR="00C87E19" w:rsidTr="004B1856">
        <w:tc>
          <w:tcPr>
            <w:tcW w:w="1368" w:type="dxa"/>
          </w:tcPr>
          <w:p w:rsidR="00C87E19" w:rsidRPr="00A11021" w:rsidRDefault="00C87E19" w:rsidP="004B1856">
            <w:pPr>
              <w:rPr>
                <w:b/>
              </w:rPr>
            </w:pPr>
            <w:r w:rsidRPr="00A11021">
              <w:rPr>
                <w:b/>
              </w:rPr>
              <w:t>Credit</w:t>
            </w:r>
          </w:p>
        </w:tc>
        <w:tc>
          <w:tcPr>
            <w:tcW w:w="3888" w:type="dxa"/>
          </w:tcPr>
          <w:p w:rsidR="00C87E19" w:rsidRDefault="00C87E19" w:rsidP="004E165B">
            <w:r>
              <w:fldChar w:fldCharType="begin">
                <w:ffData>
                  <w:name w:val="Text6"/>
                  <w:enabled/>
                  <w:calcOnExit w:val="0"/>
                  <w:textInput/>
                </w:ffData>
              </w:fldChar>
            </w:r>
            <w:r>
              <w:instrText xml:space="preserve"> FORMTEXT </w:instrText>
            </w:r>
            <w:r>
              <w:fldChar w:fldCharType="separate"/>
            </w:r>
            <w:r w:rsidR="004E165B" w:rsidRPr="004E165B">
              <w:t>Multiple Credits</w:t>
            </w:r>
            <w:r>
              <w:fldChar w:fldCharType="end"/>
            </w:r>
          </w:p>
        </w:tc>
      </w:tr>
      <w:tr w:rsidR="00C87E19" w:rsidTr="004B1856">
        <w:tc>
          <w:tcPr>
            <w:tcW w:w="5256" w:type="dxa"/>
            <w:gridSpan w:val="2"/>
          </w:tcPr>
          <w:p w:rsidR="00C87E19" w:rsidRDefault="00C87E19" w:rsidP="004E165B">
            <w:pPr>
              <w:jc w:val="both"/>
            </w:pPr>
            <w:r>
              <w:fldChar w:fldCharType="begin">
                <w:ffData>
                  <w:name w:val="Text1"/>
                  <w:enabled/>
                  <w:calcOnExit w:val="0"/>
                  <w:textInput/>
                </w:ffData>
              </w:fldChar>
            </w:r>
            <w:r>
              <w:instrText xml:space="preserve"> FORMTEXT </w:instrText>
            </w:r>
            <w:r>
              <w:fldChar w:fldCharType="separate"/>
            </w:r>
            <w:r w:rsidR="004E165B" w:rsidRPr="004E165B">
              <w:t xml:space="preserve">The purpose of this course is to provide students with additional competencies or more extensive work-based learning experiences related to competencies in a job preparatory program that will enhance their opportunities for employment in the occupation chosen by the student.  The content is prescribed by the instructor based upon the individual student’s need for directed study.  Research, portfolio development, and field experiences appropriate for the program occurs </w:t>
            </w:r>
            <w:r w:rsidR="004E165B" w:rsidRPr="004E165B">
              <w:lastRenderedPageBreak/>
              <w:t>through career classroom instruction.  A work station is provided as appropriate to support the training activities of the student</w:t>
            </w:r>
            <w:r w:rsidR="004E165B">
              <w:t>.</w:t>
            </w:r>
            <w:r>
              <w:fldChar w:fldCharType="end"/>
            </w:r>
          </w:p>
        </w:tc>
      </w:tr>
    </w:tbl>
    <w:p w:rsidR="00C87E19" w:rsidRDefault="00C87E19" w:rsidP="00C87E19"/>
    <w:p w:rsidR="008A3FC1" w:rsidRPr="00B933A5" w:rsidRDefault="00AD0D0F" w:rsidP="008A3FC1">
      <w:pPr>
        <w:jc w:val="center"/>
        <w:rPr>
          <w:b/>
          <w:color w:val="FF0000"/>
          <w:u w:val="single"/>
        </w:rPr>
      </w:pPr>
      <w:r w:rsidRPr="00B933A5">
        <w:rPr>
          <w:b/>
          <w:color w:val="FF0000"/>
          <w:u w:val="single"/>
        </w:rPr>
        <w:t>HOSPITALITY AND TOURISM PROGRAM (8845100)</w:t>
      </w:r>
    </w:p>
    <w:tbl>
      <w:tblPr>
        <w:tblStyle w:val="TableGrid"/>
        <w:tblW w:w="0" w:type="auto"/>
        <w:tblLook w:val="04A0" w:firstRow="1" w:lastRow="0" w:firstColumn="1" w:lastColumn="0" w:noHBand="0" w:noVBand="1"/>
      </w:tblPr>
      <w:tblGrid>
        <w:gridCol w:w="1368"/>
        <w:gridCol w:w="3888"/>
      </w:tblGrid>
      <w:tr w:rsidR="00C87E19" w:rsidRPr="00A11021" w:rsidTr="004B1856">
        <w:tc>
          <w:tcPr>
            <w:tcW w:w="5256" w:type="dxa"/>
            <w:gridSpan w:val="2"/>
          </w:tcPr>
          <w:p w:rsidR="00C87E19" w:rsidRPr="00B347A5" w:rsidRDefault="00C87E19" w:rsidP="0009395B">
            <w:pPr>
              <w:rPr>
                <w:b/>
              </w:rPr>
            </w:pPr>
            <w:r w:rsidRPr="00B347A5">
              <w:rPr>
                <w:b/>
              </w:rPr>
              <w:fldChar w:fldCharType="begin">
                <w:ffData>
                  <w:name w:val="Text7"/>
                  <w:enabled/>
                  <w:calcOnExit w:val="0"/>
                  <w:textInput/>
                </w:ffData>
              </w:fldChar>
            </w:r>
            <w:r w:rsidRPr="00B347A5">
              <w:rPr>
                <w:b/>
              </w:rPr>
              <w:instrText xml:space="preserve"> FORMTEXT </w:instrText>
            </w:r>
            <w:r w:rsidRPr="00B347A5">
              <w:rPr>
                <w:b/>
              </w:rPr>
            </w:r>
            <w:r w:rsidRPr="00B347A5">
              <w:rPr>
                <w:b/>
              </w:rPr>
              <w:fldChar w:fldCharType="separate"/>
            </w:r>
            <w:r w:rsidR="008B741C" w:rsidRPr="00B347A5">
              <w:rPr>
                <w:b/>
              </w:rPr>
              <w:t>Introduction to Hospitality and Tourism</w:t>
            </w:r>
            <w:r w:rsidRPr="00B347A5">
              <w:rPr>
                <w:b/>
              </w:rPr>
              <w:fldChar w:fldCharType="end"/>
            </w:r>
          </w:p>
        </w:tc>
      </w:tr>
      <w:tr w:rsidR="00C87E19" w:rsidTr="004B1856">
        <w:tc>
          <w:tcPr>
            <w:tcW w:w="1368" w:type="dxa"/>
          </w:tcPr>
          <w:p w:rsidR="00C87E19" w:rsidRPr="00A11021" w:rsidRDefault="00C87E19" w:rsidP="004B1856">
            <w:pPr>
              <w:rPr>
                <w:b/>
              </w:rPr>
            </w:pPr>
            <w:r w:rsidRPr="00A11021">
              <w:rPr>
                <w:b/>
              </w:rPr>
              <w:t>Course #</w:t>
            </w:r>
          </w:p>
        </w:tc>
        <w:tc>
          <w:tcPr>
            <w:tcW w:w="3888" w:type="dxa"/>
          </w:tcPr>
          <w:p w:rsidR="00C87E19" w:rsidRDefault="00C87E19" w:rsidP="00FA69AE">
            <w:r>
              <w:fldChar w:fldCharType="begin">
                <w:ffData>
                  <w:name w:val="Text2"/>
                  <w:enabled/>
                  <w:calcOnExit w:val="0"/>
                  <w:textInput/>
                </w:ffData>
              </w:fldChar>
            </w:r>
            <w:r>
              <w:instrText xml:space="preserve"> FORMTEXT </w:instrText>
            </w:r>
            <w:r>
              <w:fldChar w:fldCharType="separate"/>
            </w:r>
            <w:r w:rsidR="008B741C" w:rsidRPr="008B741C">
              <w:t>8850110</w:t>
            </w:r>
            <w:r>
              <w:fldChar w:fldCharType="end"/>
            </w:r>
          </w:p>
        </w:tc>
      </w:tr>
      <w:tr w:rsidR="00C87E19" w:rsidTr="004B1856">
        <w:tc>
          <w:tcPr>
            <w:tcW w:w="1368" w:type="dxa"/>
          </w:tcPr>
          <w:p w:rsidR="00C87E19" w:rsidRPr="00A11021" w:rsidRDefault="00C87E19" w:rsidP="004B1856">
            <w:pPr>
              <w:rPr>
                <w:b/>
              </w:rPr>
            </w:pPr>
            <w:r w:rsidRPr="00A11021">
              <w:rPr>
                <w:b/>
              </w:rPr>
              <w:t>Grade Level</w:t>
            </w:r>
          </w:p>
        </w:tc>
        <w:tc>
          <w:tcPr>
            <w:tcW w:w="3888" w:type="dxa"/>
          </w:tcPr>
          <w:p w:rsidR="00C87E19" w:rsidRDefault="00C87E19" w:rsidP="008B741C">
            <w:r>
              <w:fldChar w:fldCharType="begin">
                <w:ffData>
                  <w:name w:val="Text3"/>
                  <w:enabled/>
                  <w:calcOnExit w:val="0"/>
                  <w:textInput/>
                </w:ffData>
              </w:fldChar>
            </w:r>
            <w:r>
              <w:instrText xml:space="preserve"> FORMTEXT </w:instrText>
            </w:r>
            <w:r>
              <w:fldChar w:fldCharType="separate"/>
            </w:r>
            <w:r w:rsidR="008B741C" w:rsidRPr="008B741C">
              <w:t>9-12</w:t>
            </w:r>
            <w:r>
              <w:fldChar w:fldCharType="end"/>
            </w:r>
          </w:p>
        </w:tc>
      </w:tr>
      <w:tr w:rsidR="00C87E19" w:rsidTr="004B1856">
        <w:tc>
          <w:tcPr>
            <w:tcW w:w="1368" w:type="dxa"/>
          </w:tcPr>
          <w:p w:rsidR="00C87E19" w:rsidRPr="00A11021" w:rsidRDefault="00C87E19" w:rsidP="004B1856">
            <w:pPr>
              <w:rPr>
                <w:b/>
              </w:rPr>
            </w:pPr>
            <w:r w:rsidRPr="00A11021">
              <w:rPr>
                <w:b/>
              </w:rPr>
              <w:t>Length</w:t>
            </w:r>
          </w:p>
        </w:tc>
        <w:tc>
          <w:tcPr>
            <w:tcW w:w="3888" w:type="dxa"/>
          </w:tcPr>
          <w:p w:rsidR="00C87E19" w:rsidRDefault="00C87E19" w:rsidP="008B741C">
            <w:r>
              <w:fldChar w:fldCharType="begin">
                <w:ffData>
                  <w:name w:val="Text4"/>
                  <w:enabled/>
                  <w:calcOnExit w:val="0"/>
                  <w:textInput/>
                </w:ffData>
              </w:fldChar>
            </w:r>
            <w:r>
              <w:instrText xml:space="preserve"> FORMTEXT </w:instrText>
            </w:r>
            <w:r>
              <w:fldChar w:fldCharType="separate"/>
            </w:r>
            <w:r w:rsidR="008B741C" w:rsidRPr="008B741C">
              <w:t>1 year</w:t>
            </w:r>
            <w:r>
              <w:fldChar w:fldCharType="end"/>
            </w:r>
          </w:p>
        </w:tc>
      </w:tr>
      <w:tr w:rsidR="00C87E19" w:rsidTr="004B1856">
        <w:tc>
          <w:tcPr>
            <w:tcW w:w="1368" w:type="dxa"/>
          </w:tcPr>
          <w:p w:rsidR="00C87E19" w:rsidRPr="00A11021" w:rsidRDefault="00C87E19" w:rsidP="004B1856">
            <w:pPr>
              <w:rPr>
                <w:b/>
              </w:rPr>
            </w:pPr>
            <w:r w:rsidRPr="00A11021">
              <w:rPr>
                <w:b/>
              </w:rPr>
              <w:t>Prerequisite</w:t>
            </w:r>
          </w:p>
        </w:tc>
        <w:tc>
          <w:tcPr>
            <w:tcW w:w="3888" w:type="dxa"/>
          </w:tcPr>
          <w:p w:rsidR="00C87E19" w:rsidRDefault="001640F3" w:rsidP="008B741C">
            <w:r>
              <w:t>Recommend Introduction to Information Technology (8207310) or Computing for College and Careers (8209020)</w:t>
            </w:r>
          </w:p>
        </w:tc>
      </w:tr>
      <w:tr w:rsidR="00C87E19" w:rsidTr="004B1856">
        <w:tc>
          <w:tcPr>
            <w:tcW w:w="1368" w:type="dxa"/>
          </w:tcPr>
          <w:p w:rsidR="00C87E19" w:rsidRPr="00A11021" w:rsidRDefault="00C87E19" w:rsidP="004B1856">
            <w:pPr>
              <w:rPr>
                <w:b/>
              </w:rPr>
            </w:pPr>
            <w:r w:rsidRPr="00A11021">
              <w:rPr>
                <w:b/>
              </w:rPr>
              <w:t>Credit</w:t>
            </w:r>
          </w:p>
        </w:tc>
        <w:tc>
          <w:tcPr>
            <w:tcW w:w="3888" w:type="dxa"/>
          </w:tcPr>
          <w:p w:rsidR="00C87E19" w:rsidRDefault="00C87E19" w:rsidP="008B741C">
            <w:r>
              <w:fldChar w:fldCharType="begin">
                <w:ffData>
                  <w:name w:val="Text6"/>
                  <w:enabled/>
                  <w:calcOnExit w:val="0"/>
                  <w:textInput/>
                </w:ffData>
              </w:fldChar>
            </w:r>
            <w:r>
              <w:instrText xml:space="preserve"> FORMTEXT </w:instrText>
            </w:r>
            <w:r>
              <w:fldChar w:fldCharType="separate"/>
            </w:r>
            <w:r w:rsidR="008B741C">
              <w:t>1</w:t>
            </w:r>
            <w:r>
              <w:fldChar w:fldCharType="end"/>
            </w:r>
          </w:p>
        </w:tc>
      </w:tr>
      <w:tr w:rsidR="00C87E19" w:rsidTr="004B1856">
        <w:tc>
          <w:tcPr>
            <w:tcW w:w="5256" w:type="dxa"/>
            <w:gridSpan w:val="2"/>
          </w:tcPr>
          <w:p w:rsidR="00C87E19" w:rsidRDefault="00C87E19" w:rsidP="008B741C">
            <w:pPr>
              <w:jc w:val="both"/>
            </w:pPr>
            <w:r>
              <w:fldChar w:fldCharType="begin">
                <w:ffData>
                  <w:name w:val="Text1"/>
                  <w:enabled/>
                  <w:calcOnExit w:val="0"/>
                  <w:textInput/>
                </w:ffData>
              </w:fldChar>
            </w:r>
            <w:r>
              <w:instrText xml:space="preserve"> FORMTEXT </w:instrText>
            </w:r>
            <w:r>
              <w:fldChar w:fldCharType="separate"/>
            </w:r>
            <w:r w:rsidR="008B741C" w:rsidRPr="008B741C">
              <w:t>The purpose of this course is to introduce students to the skills necessary for success in the hospitality and tourism industry.  Students will also have the opportunity to learn hospitality and tourism terminology and the mathematical, economic, marketing, and sales fundamentals of the industry.</w:t>
            </w:r>
            <w:r>
              <w:fldChar w:fldCharType="end"/>
            </w:r>
          </w:p>
        </w:tc>
      </w:tr>
    </w:tbl>
    <w:p w:rsidR="00C87E19" w:rsidRDefault="00C87E19"/>
    <w:tbl>
      <w:tblPr>
        <w:tblStyle w:val="TableGrid"/>
        <w:tblW w:w="0" w:type="auto"/>
        <w:tblLook w:val="04A0" w:firstRow="1" w:lastRow="0" w:firstColumn="1" w:lastColumn="0" w:noHBand="0" w:noVBand="1"/>
      </w:tblPr>
      <w:tblGrid>
        <w:gridCol w:w="1368"/>
        <w:gridCol w:w="3888"/>
      </w:tblGrid>
      <w:tr w:rsidR="00C87E19" w:rsidRPr="00A11021" w:rsidTr="004B1856">
        <w:tc>
          <w:tcPr>
            <w:tcW w:w="5256" w:type="dxa"/>
            <w:gridSpan w:val="2"/>
          </w:tcPr>
          <w:p w:rsidR="00C87E19" w:rsidRPr="00B347A5" w:rsidRDefault="00C87E19" w:rsidP="0009395B">
            <w:pPr>
              <w:rPr>
                <w:b/>
              </w:rPr>
            </w:pPr>
            <w:r w:rsidRPr="00B347A5">
              <w:rPr>
                <w:b/>
              </w:rPr>
              <w:fldChar w:fldCharType="begin">
                <w:ffData>
                  <w:name w:val="Text7"/>
                  <w:enabled/>
                  <w:calcOnExit w:val="0"/>
                  <w:textInput/>
                </w:ffData>
              </w:fldChar>
            </w:r>
            <w:r w:rsidRPr="00B347A5">
              <w:rPr>
                <w:b/>
              </w:rPr>
              <w:instrText xml:space="preserve"> FORMTEXT </w:instrText>
            </w:r>
            <w:r w:rsidRPr="00B347A5">
              <w:rPr>
                <w:b/>
              </w:rPr>
            </w:r>
            <w:r w:rsidRPr="00B347A5">
              <w:rPr>
                <w:b/>
              </w:rPr>
              <w:fldChar w:fldCharType="separate"/>
            </w:r>
            <w:r w:rsidR="008B741C" w:rsidRPr="00B347A5">
              <w:rPr>
                <w:b/>
              </w:rPr>
              <w:t>Computer Technology for Travel and Tourism</w:t>
            </w:r>
            <w:r w:rsidRPr="00B347A5">
              <w:rPr>
                <w:b/>
              </w:rPr>
              <w:fldChar w:fldCharType="end"/>
            </w:r>
          </w:p>
        </w:tc>
      </w:tr>
      <w:tr w:rsidR="00C87E19" w:rsidTr="004B1856">
        <w:tc>
          <w:tcPr>
            <w:tcW w:w="1368" w:type="dxa"/>
          </w:tcPr>
          <w:p w:rsidR="00C87E19" w:rsidRPr="00A11021" w:rsidRDefault="00C87E19" w:rsidP="004B1856">
            <w:pPr>
              <w:rPr>
                <w:b/>
              </w:rPr>
            </w:pPr>
            <w:r w:rsidRPr="00A11021">
              <w:rPr>
                <w:b/>
              </w:rPr>
              <w:t>Course #</w:t>
            </w:r>
          </w:p>
        </w:tc>
        <w:tc>
          <w:tcPr>
            <w:tcW w:w="3888" w:type="dxa"/>
          </w:tcPr>
          <w:p w:rsidR="00C87E19" w:rsidRDefault="00C87E19" w:rsidP="00FA69AE">
            <w:r>
              <w:fldChar w:fldCharType="begin">
                <w:ffData>
                  <w:name w:val="Text2"/>
                  <w:enabled/>
                  <w:calcOnExit w:val="0"/>
                  <w:textInput/>
                </w:ffData>
              </w:fldChar>
            </w:r>
            <w:r>
              <w:instrText xml:space="preserve"> FORMTEXT </w:instrText>
            </w:r>
            <w:r>
              <w:fldChar w:fldCharType="separate"/>
            </w:r>
            <w:r w:rsidR="008B741C" w:rsidRPr="008B741C">
              <w:t>8845140</w:t>
            </w:r>
            <w:r>
              <w:fldChar w:fldCharType="end"/>
            </w:r>
          </w:p>
        </w:tc>
      </w:tr>
      <w:tr w:rsidR="00C87E19" w:rsidTr="004B1856">
        <w:tc>
          <w:tcPr>
            <w:tcW w:w="1368" w:type="dxa"/>
          </w:tcPr>
          <w:p w:rsidR="00C87E19" w:rsidRPr="00A11021" w:rsidRDefault="00C87E19" w:rsidP="004B1856">
            <w:pPr>
              <w:rPr>
                <w:b/>
              </w:rPr>
            </w:pPr>
            <w:r w:rsidRPr="00A11021">
              <w:rPr>
                <w:b/>
              </w:rPr>
              <w:t>Grade Level</w:t>
            </w:r>
          </w:p>
        </w:tc>
        <w:tc>
          <w:tcPr>
            <w:tcW w:w="3888" w:type="dxa"/>
          </w:tcPr>
          <w:p w:rsidR="00C87E19" w:rsidRDefault="00C87E19" w:rsidP="008B741C">
            <w:r>
              <w:fldChar w:fldCharType="begin">
                <w:ffData>
                  <w:name w:val="Text3"/>
                  <w:enabled/>
                  <w:calcOnExit w:val="0"/>
                  <w:textInput/>
                </w:ffData>
              </w:fldChar>
            </w:r>
            <w:r>
              <w:instrText xml:space="preserve"> FORMTEXT </w:instrText>
            </w:r>
            <w:r>
              <w:fldChar w:fldCharType="separate"/>
            </w:r>
            <w:r w:rsidR="008B741C" w:rsidRPr="008B741C">
              <w:t>9-12</w:t>
            </w:r>
            <w:r>
              <w:fldChar w:fldCharType="end"/>
            </w:r>
          </w:p>
        </w:tc>
      </w:tr>
      <w:tr w:rsidR="00C87E19" w:rsidTr="004B1856">
        <w:tc>
          <w:tcPr>
            <w:tcW w:w="1368" w:type="dxa"/>
          </w:tcPr>
          <w:p w:rsidR="00C87E19" w:rsidRPr="00A11021" w:rsidRDefault="00C87E19" w:rsidP="004B1856">
            <w:pPr>
              <w:rPr>
                <w:b/>
              </w:rPr>
            </w:pPr>
            <w:r w:rsidRPr="00A11021">
              <w:rPr>
                <w:b/>
              </w:rPr>
              <w:t>Length</w:t>
            </w:r>
          </w:p>
        </w:tc>
        <w:tc>
          <w:tcPr>
            <w:tcW w:w="3888" w:type="dxa"/>
          </w:tcPr>
          <w:p w:rsidR="00C87E19" w:rsidRDefault="00C87E19" w:rsidP="008B741C">
            <w:r>
              <w:fldChar w:fldCharType="begin">
                <w:ffData>
                  <w:name w:val="Text4"/>
                  <w:enabled/>
                  <w:calcOnExit w:val="0"/>
                  <w:textInput/>
                </w:ffData>
              </w:fldChar>
            </w:r>
            <w:r>
              <w:instrText xml:space="preserve"> FORMTEXT </w:instrText>
            </w:r>
            <w:r>
              <w:fldChar w:fldCharType="separate"/>
            </w:r>
            <w:r w:rsidR="008B741C">
              <w:t>1 year</w:t>
            </w:r>
            <w:r>
              <w:fldChar w:fldCharType="end"/>
            </w:r>
          </w:p>
        </w:tc>
      </w:tr>
      <w:tr w:rsidR="00C87E19" w:rsidTr="004B1856">
        <w:tc>
          <w:tcPr>
            <w:tcW w:w="1368" w:type="dxa"/>
          </w:tcPr>
          <w:p w:rsidR="00C87E19" w:rsidRPr="00A11021" w:rsidRDefault="00C87E19" w:rsidP="004B1856">
            <w:pPr>
              <w:rPr>
                <w:b/>
              </w:rPr>
            </w:pPr>
            <w:r w:rsidRPr="00A11021">
              <w:rPr>
                <w:b/>
              </w:rPr>
              <w:t>Prerequisite</w:t>
            </w:r>
          </w:p>
        </w:tc>
        <w:tc>
          <w:tcPr>
            <w:tcW w:w="3888" w:type="dxa"/>
          </w:tcPr>
          <w:p w:rsidR="00C87E19" w:rsidRDefault="00C87E19" w:rsidP="008B741C">
            <w:r>
              <w:fldChar w:fldCharType="begin">
                <w:ffData>
                  <w:name w:val="Text5"/>
                  <w:enabled/>
                  <w:calcOnExit w:val="0"/>
                  <w:textInput/>
                </w:ffData>
              </w:fldChar>
            </w:r>
            <w:r>
              <w:instrText xml:space="preserve"> FORMTEXT </w:instrText>
            </w:r>
            <w:r>
              <w:fldChar w:fldCharType="separate"/>
            </w:r>
            <w:r w:rsidR="008B741C" w:rsidRPr="008B741C">
              <w:t>Introduction to Hospitality and Tourism</w:t>
            </w:r>
            <w:r>
              <w:fldChar w:fldCharType="end"/>
            </w:r>
          </w:p>
        </w:tc>
      </w:tr>
      <w:tr w:rsidR="00C87E19" w:rsidTr="004B1856">
        <w:tc>
          <w:tcPr>
            <w:tcW w:w="1368" w:type="dxa"/>
          </w:tcPr>
          <w:p w:rsidR="00C87E19" w:rsidRPr="00A11021" w:rsidRDefault="00C87E19" w:rsidP="004B1856">
            <w:pPr>
              <w:rPr>
                <w:b/>
              </w:rPr>
            </w:pPr>
            <w:r w:rsidRPr="00A11021">
              <w:rPr>
                <w:b/>
              </w:rPr>
              <w:t>Credit</w:t>
            </w:r>
          </w:p>
        </w:tc>
        <w:tc>
          <w:tcPr>
            <w:tcW w:w="3888" w:type="dxa"/>
          </w:tcPr>
          <w:p w:rsidR="00C87E19" w:rsidRDefault="00C87E19" w:rsidP="008B741C">
            <w:r>
              <w:fldChar w:fldCharType="begin">
                <w:ffData>
                  <w:name w:val="Text6"/>
                  <w:enabled/>
                  <w:calcOnExit w:val="0"/>
                  <w:textInput/>
                </w:ffData>
              </w:fldChar>
            </w:r>
            <w:r>
              <w:instrText xml:space="preserve"> FORMTEXT </w:instrText>
            </w:r>
            <w:r>
              <w:fldChar w:fldCharType="separate"/>
            </w:r>
            <w:r w:rsidR="008B741C">
              <w:t>1</w:t>
            </w:r>
            <w:r>
              <w:fldChar w:fldCharType="end"/>
            </w:r>
          </w:p>
        </w:tc>
      </w:tr>
      <w:tr w:rsidR="00C87E19" w:rsidTr="004B1856">
        <w:tc>
          <w:tcPr>
            <w:tcW w:w="5256" w:type="dxa"/>
            <w:gridSpan w:val="2"/>
          </w:tcPr>
          <w:p w:rsidR="00C87E19" w:rsidRDefault="00C87E19" w:rsidP="008B741C">
            <w:pPr>
              <w:jc w:val="both"/>
            </w:pPr>
            <w:r>
              <w:fldChar w:fldCharType="begin">
                <w:ffData>
                  <w:name w:val="Text1"/>
                  <w:enabled/>
                  <w:calcOnExit w:val="0"/>
                  <w:textInput/>
                </w:ffData>
              </w:fldChar>
            </w:r>
            <w:r>
              <w:instrText xml:space="preserve"> FORMTEXT </w:instrText>
            </w:r>
            <w:r>
              <w:fldChar w:fldCharType="separate"/>
            </w:r>
            <w:r w:rsidR="008B741C" w:rsidRPr="008B741C">
              <w:t>This course is designed to provide an introduction to computers and to develop entry-level skills for computer-related careers in the travel and tourism industry.</w:t>
            </w:r>
            <w:r>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BA0839" w:rsidRPr="00A11021" w:rsidTr="00057250">
        <w:tc>
          <w:tcPr>
            <w:tcW w:w="5256" w:type="dxa"/>
            <w:gridSpan w:val="2"/>
          </w:tcPr>
          <w:p w:rsidR="00BA0839" w:rsidRPr="00B347A5" w:rsidRDefault="00BA0839" w:rsidP="0009395B">
            <w:pPr>
              <w:rPr>
                <w:b/>
              </w:rPr>
            </w:pPr>
            <w:r w:rsidRPr="00B347A5">
              <w:rPr>
                <w:b/>
              </w:rPr>
              <w:fldChar w:fldCharType="begin">
                <w:ffData>
                  <w:name w:val="Text7"/>
                  <w:enabled/>
                  <w:calcOnExit w:val="0"/>
                  <w:textInput/>
                </w:ffData>
              </w:fldChar>
            </w:r>
            <w:r w:rsidRPr="00B347A5">
              <w:rPr>
                <w:b/>
              </w:rPr>
              <w:instrText xml:space="preserve"> FORMTEXT </w:instrText>
            </w:r>
            <w:r w:rsidRPr="00B347A5">
              <w:rPr>
                <w:b/>
              </w:rPr>
            </w:r>
            <w:r w:rsidRPr="00B347A5">
              <w:rPr>
                <w:b/>
              </w:rPr>
              <w:fldChar w:fldCharType="separate"/>
            </w:r>
            <w:r w:rsidR="001C4278" w:rsidRPr="00B347A5">
              <w:rPr>
                <w:b/>
              </w:rPr>
              <w:t>Q</w:t>
            </w:r>
            <w:r w:rsidR="0009395B">
              <w:t xml:space="preserve"> </w:t>
            </w:r>
            <w:r w:rsidR="001C4278" w:rsidRPr="00B347A5">
              <w:rPr>
                <w:b/>
              </w:rPr>
              <w:t>Travel and Tourism Marketing and Management</w:t>
            </w:r>
            <w:r w:rsidRPr="00B347A5">
              <w:rPr>
                <w:b/>
              </w:rPr>
              <w:fldChar w:fldCharType="end"/>
            </w:r>
          </w:p>
        </w:tc>
      </w:tr>
      <w:tr w:rsidR="00BA0839" w:rsidTr="00057250">
        <w:tc>
          <w:tcPr>
            <w:tcW w:w="1368" w:type="dxa"/>
          </w:tcPr>
          <w:p w:rsidR="00BA0839" w:rsidRPr="00A11021" w:rsidRDefault="00BA0839" w:rsidP="00057250">
            <w:pPr>
              <w:rPr>
                <w:b/>
              </w:rPr>
            </w:pPr>
            <w:r w:rsidRPr="00A11021">
              <w:rPr>
                <w:b/>
              </w:rPr>
              <w:t>Course #</w:t>
            </w:r>
          </w:p>
        </w:tc>
        <w:tc>
          <w:tcPr>
            <w:tcW w:w="3888" w:type="dxa"/>
          </w:tcPr>
          <w:p w:rsidR="00BA0839" w:rsidRDefault="00BA0839" w:rsidP="00FA69AE">
            <w:r>
              <w:fldChar w:fldCharType="begin">
                <w:ffData>
                  <w:name w:val="Text2"/>
                  <w:enabled/>
                  <w:calcOnExit w:val="0"/>
                  <w:textInput/>
                </w:ffData>
              </w:fldChar>
            </w:r>
            <w:r>
              <w:instrText xml:space="preserve"> FORMTEXT </w:instrText>
            </w:r>
            <w:r>
              <w:fldChar w:fldCharType="separate"/>
            </w:r>
            <w:r w:rsidR="001C4278" w:rsidRPr="001C4278">
              <w:t>8845120</w:t>
            </w:r>
            <w:r>
              <w:fldChar w:fldCharType="end"/>
            </w:r>
          </w:p>
        </w:tc>
      </w:tr>
      <w:tr w:rsidR="00BA0839" w:rsidTr="00057250">
        <w:tc>
          <w:tcPr>
            <w:tcW w:w="1368" w:type="dxa"/>
          </w:tcPr>
          <w:p w:rsidR="00BA0839" w:rsidRPr="00A11021" w:rsidRDefault="00BA0839" w:rsidP="00057250">
            <w:pPr>
              <w:rPr>
                <w:b/>
              </w:rPr>
            </w:pPr>
            <w:r w:rsidRPr="00A11021">
              <w:rPr>
                <w:b/>
              </w:rPr>
              <w:t>Grade Level</w:t>
            </w:r>
          </w:p>
        </w:tc>
        <w:tc>
          <w:tcPr>
            <w:tcW w:w="3888" w:type="dxa"/>
          </w:tcPr>
          <w:p w:rsidR="00BA0839" w:rsidRDefault="00BA0839" w:rsidP="001C4278">
            <w:r>
              <w:fldChar w:fldCharType="begin">
                <w:ffData>
                  <w:name w:val="Text3"/>
                  <w:enabled/>
                  <w:calcOnExit w:val="0"/>
                  <w:textInput/>
                </w:ffData>
              </w:fldChar>
            </w:r>
            <w:r>
              <w:instrText xml:space="preserve"> FORMTEXT </w:instrText>
            </w:r>
            <w:r>
              <w:fldChar w:fldCharType="separate"/>
            </w:r>
            <w:r w:rsidR="001C4278" w:rsidRPr="001C4278">
              <w:t>10-12</w:t>
            </w:r>
            <w:r>
              <w:fldChar w:fldCharType="end"/>
            </w:r>
          </w:p>
        </w:tc>
      </w:tr>
      <w:tr w:rsidR="00BA0839" w:rsidTr="00057250">
        <w:tc>
          <w:tcPr>
            <w:tcW w:w="1368" w:type="dxa"/>
          </w:tcPr>
          <w:p w:rsidR="00BA0839" w:rsidRPr="00A11021" w:rsidRDefault="00BA0839" w:rsidP="00057250">
            <w:pPr>
              <w:rPr>
                <w:b/>
              </w:rPr>
            </w:pPr>
            <w:r w:rsidRPr="00A11021">
              <w:rPr>
                <w:b/>
              </w:rPr>
              <w:t>Length</w:t>
            </w:r>
          </w:p>
        </w:tc>
        <w:tc>
          <w:tcPr>
            <w:tcW w:w="3888" w:type="dxa"/>
          </w:tcPr>
          <w:p w:rsidR="00BA0839" w:rsidRDefault="00BA0839" w:rsidP="001C4278">
            <w:r>
              <w:fldChar w:fldCharType="begin">
                <w:ffData>
                  <w:name w:val="Text4"/>
                  <w:enabled/>
                  <w:calcOnExit w:val="0"/>
                  <w:textInput/>
                </w:ffData>
              </w:fldChar>
            </w:r>
            <w:r>
              <w:instrText xml:space="preserve"> FORMTEXT </w:instrText>
            </w:r>
            <w:r>
              <w:fldChar w:fldCharType="separate"/>
            </w:r>
            <w:r w:rsidR="001C4278" w:rsidRPr="001C4278">
              <w:t>1 year</w:t>
            </w:r>
            <w:r>
              <w:fldChar w:fldCharType="end"/>
            </w:r>
          </w:p>
        </w:tc>
      </w:tr>
      <w:tr w:rsidR="00BA0839" w:rsidTr="00057250">
        <w:tc>
          <w:tcPr>
            <w:tcW w:w="1368" w:type="dxa"/>
          </w:tcPr>
          <w:p w:rsidR="00BA0839" w:rsidRPr="00A11021" w:rsidRDefault="00BA0839" w:rsidP="00057250">
            <w:pPr>
              <w:rPr>
                <w:b/>
              </w:rPr>
            </w:pPr>
            <w:r w:rsidRPr="00A11021">
              <w:rPr>
                <w:b/>
              </w:rPr>
              <w:t>Prerequisite</w:t>
            </w:r>
          </w:p>
        </w:tc>
        <w:tc>
          <w:tcPr>
            <w:tcW w:w="3888" w:type="dxa"/>
          </w:tcPr>
          <w:p w:rsidR="00BA0839" w:rsidRDefault="00BA0839" w:rsidP="001C4278">
            <w:r>
              <w:fldChar w:fldCharType="begin">
                <w:ffData>
                  <w:name w:val="Text5"/>
                  <w:enabled/>
                  <w:calcOnExit w:val="0"/>
                  <w:textInput/>
                </w:ffData>
              </w:fldChar>
            </w:r>
            <w:r>
              <w:instrText xml:space="preserve"> FORMTEXT </w:instrText>
            </w:r>
            <w:r>
              <w:fldChar w:fldCharType="separate"/>
            </w:r>
            <w:r w:rsidR="00E11634">
              <w:t>Computer Technology for Travel</w:t>
            </w:r>
            <w:r w:rsidR="001C4278" w:rsidRPr="001C4278">
              <w:t xml:space="preserve"> and Tourism</w:t>
            </w:r>
            <w:r>
              <w:fldChar w:fldCharType="end"/>
            </w:r>
          </w:p>
        </w:tc>
      </w:tr>
      <w:tr w:rsidR="00BA0839" w:rsidTr="00057250">
        <w:tc>
          <w:tcPr>
            <w:tcW w:w="1368" w:type="dxa"/>
          </w:tcPr>
          <w:p w:rsidR="00BA0839" w:rsidRPr="00A11021" w:rsidRDefault="00BA0839" w:rsidP="00057250">
            <w:pPr>
              <w:rPr>
                <w:b/>
              </w:rPr>
            </w:pPr>
            <w:r w:rsidRPr="00A11021">
              <w:rPr>
                <w:b/>
              </w:rPr>
              <w:t>Credit</w:t>
            </w:r>
          </w:p>
        </w:tc>
        <w:tc>
          <w:tcPr>
            <w:tcW w:w="3888" w:type="dxa"/>
          </w:tcPr>
          <w:p w:rsidR="00BA0839" w:rsidRDefault="00BA0839" w:rsidP="001C4278">
            <w:r>
              <w:fldChar w:fldCharType="begin">
                <w:ffData>
                  <w:name w:val="Text6"/>
                  <w:enabled/>
                  <w:calcOnExit w:val="0"/>
                  <w:textInput/>
                </w:ffData>
              </w:fldChar>
            </w:r>
            <w:r>
              <w:instrText xml:space="preserve"> FORMTEXT </w:instrText>
            </w:r>
            <w:r>
              <w:fldChar w:fldCharType="separate"/>
            </w:r>
            <w:r w:rsidR="001C4278">
              <w:t>1</w:t>
            </w:r>
            <w:r>
              <w:fldChar w:fldCharType="end"/>
            </w:r>
          </w:p>
        </w:tc>
      </w:tr>
      <w:tr w:rsidR="00BA0839" w:rsidTr="00057250">
        <w:tc>
          <w:tcPr>
            <w:tcW w:w="5256" w:type="dxa"/>
            <w:gridSpan w:val="2"/>
          </w:tcPr>
          <w:p w:rsidR="00BA0839" w:rsidRDefault="00BA0839" w:rsidP="001C4278">
            <w:pPr>
              <w:jc w:val="both"/>
            </w:pPr>
            <w:r>
              <w:fldChar w:fldCharType="begin">
                <w:ffData>
                  <w:name w:val="Text1"/>
                  <w:enabled/>
                  <w:calcOnExit w:val="0"/>
                  <w:textInput/>
                </w:ffData>
              </w:fldChar>
            </w:r>
            <w:r>
              <w:instrText xml:space="preserve"> FORMTEXT </w:instrText>
            </w:r>
            <w:r>
              <w:fldChar w:fldCharType="separate"/>
            </w:r>
            <w:r w:rsidR="001C4278" w:rsidRPr="001C4278">
              <w:t>The purpose of this course is to provide students necessary career specific instruction in travel and tourism.  Students will learn sales techniques, marketing principles, and entrepreneurship skills necessary to succeed in the travel and tourism industry.</w:t>
            </w:r>
            <w:r>
              <w:fldChar w:fldCharType="end"/>
            </w:r>
          </w:p>
        </w:tc>
      </w:tr>
      <w:tr w:rsidR="00BA0839" w:rsidRPr="00A11021" w:rsidTr="00057250">
        <w:tc>
          <w:tcPr>
            <w:tcW w:w="5256" w:type="dxa"/>
            <w:gridSpan w:val="2"/>
          </w:tcPr>
          <w:p w:rsidR="00BA0839" w:rsidRPr="00B347A5" w:rsidRDefault="00BA0839" w:rsidP="001C4278">
            <w:pPr>
              <w:rPr>
                <w:b/>
              </w:rPr>
            </w:pPr>
            <w:r w:rsidRPr="00B347A5">
              <w:rPr>
                <w:b/>
              </w:rPr>
              <w:fldChar w:fldCharType="begin">
                <w:ffData>
                  <w:name w:val="Text7"/>
                  <w:enabled/>
                  <w:calcOnExit w:val="0"/>
                  <w:textInput/>
                </w:ffData>
              </w:fldChar>
            </w:r>
            <w:r w:rsidRPr="00B347A5">
              <w:rPr>
                <w:b/>
              </w:rPr>
              <w:instrText xml:space="preserve"> FORMTEXT </w:instrText>
            </w:r>
            <w:r w:rsidRPr="00B347A5">
              <w:rPr>
                <w:b/>
              </w:rPr>
            </w:r>
            <w:r w:rsidRPr="00B347A5">
              <w:rPr>
                <w:b/>
              </w:rPr>
              <w:fldChar w:fldCharType="separate"/>
            </w:r>
            <w:r w:rsidR="001C4278" w:rsidRPr="00B347A5">
              <w:rPr>
                <w:b/>
              </w:rPr>
              <w:t>Hospitality and Tourism Internship</w:t>
            </w:r>
            <w:r w:rsidRPr="00B347A5">
              <w:rPr>
                <w:b/>
              </w:rPr>
              <w:fldChar w:fldCharType="end"/>
            </w:r>
          </w:p>
        </w:tc>
      </w:tr>
      <w:tr w:rsidR="00BA0839" w:rsidTr="00057250">
        <w:tc>
          <w:tcPr>
            <w:tcW w:w="1368" w:type="dxa"/>
          </w:tcPr>
          <w:p w:rsidR="00BA0839" w:rsidRPr="00A11021" w:rsidRDefault="00BA0839" w:rsidP="00057250">
            <w:pPr>
              <w:rPr>
                <w:b/>
              </w:rPr>
            </w:pPr>
            <w:r w:rsidRPr="00A11021">
              <w:rPr>
                <w:b/>
              </w:rPr>
              <w:lastRenderedPageBreak/>
              <w:t>Course #</w:t>
            </w:r>
          </w:p>
        </w:tc>
        <w:tc>
          <w:tcPr>
            <w:tcW w:w="3888" w:type="dxa"/>
          </w:tcPr>
          <w:p w:rsidR="00BA0839" w:rsidRDefault="00BA0839" w:rsidP="00FA69AE">
            <w:r>
              <w:fldChar w:fldCharType="begin">
                <w:ffData>
                  <w:name w:val="Text2"/>
                  <w:enabled/>
                  <w:calcOnExit w:val="0"/>
                  <w:textInput/>
                </w:ffData>
              </w:fldChar>
            </w:r>
            <w:r>
              <w:instrText xml:space="preserve"> FORMTEXT </w:instrText>
            </w:r>
            <w:r>
              <w:fldChar w:fldCharType="separate"/>
            </w:r>
            <w:r w:rsidR="001C4278" w:rsidRPr="001C4278">
              <w:t>8845130</w:t>
            </w:r>
            <w:r>
              <w:fldChar w:fldCharType="end"/>
            </w:r>
          </w:p>
        </w:tc>
      </w:tr>
      <w:tr w:rsidR="00BA0839" w:rsidTr="00057250">
        <w:tc>
          <w:tcPr>
            <w:tcW w:w="1368" w:type="dxa"/>
          </w:tcPr>
          <w:p w:rsidR="00BA0839" w:rsidRPr="00A11021" w:rsidRDefault="00BA0839" w:rsidP="00057250">
            <w:pPr>
              <w:rPr>
                <w:b/>
              </w:rPr>
            </w:pPr>
            <w:r w:rsidRPr="00A11021">
              <w:rPr>
                <w:b/>
              </w:rPr>
              <w:t>Grade Level</w:t>
            </w:r>
          </w:p>
        </w:tc>
        <w:tc>
          <w:tcPr>
            <w:tcW w:w="3888" w:type="dxa"/>
          </w:tcPr>
          <w:p w:rsidR="00BA0839" w:rsidRDefault="00BA0839" w:rsidP="001C4278">
            <w:r>
              <w:fldChar w:fldCharType="begin">
                <w:ffData>
                  <w:name w:val="Text3"/>
                  <w:enabled/>
                  <w:calcOnExit w:val="0"/>
                  <w:textInput/>
                </w:ffData>
              </w:fldChar>
            </w:r>
            <w:r>
              <w:instrText xml:space="preserve"> FORMTEXT </w:instrText>
            </w:r>
            <w:r>
              <w:fldChar w:fldCharType="separate"/>
            </w:r>
            <w:r w:rsidR="001C4278" w:rsidRPr="001C4278">
              <w:t>11-12</w:t>
            </w:r>
            <w:r>
              <w:fldChar w:fldCharType="end"/>
            </w:r>
          </w:p>
        </w:tc>
      </w:tr>
      <w:tr w:rsidR="00BA0839" w:rsidTr="00057250">
        <w:tc>
          <w:tcPr>
            <w:tcW w:w="1368" w:type="dxa"/>
          </w:tcPr>
          <w:p w:rsidR="00BA0839" w:rsidRPr="00A11021" w:rsidRDefault="00BA0839" w:rsidP="00057250">
            <w:pPr>
              <w:rPr>
                <w:b/>
              </w:rPr>
            </w:pPr>
            <w:r w:rsidRPr="00A11021">
              <w:rPr>
                <w:b/>
              </w:rPr>
              <w:t>Length</w:t>
            </w:r>
          </w:p>
        </w:tc>
        <w:tc>
          <w:tcPr>
            <w:tcW w:w="3888" w:type="dxa"/>
          </w:tcPr>
          <w:p w:rsidR="00BA0839" w:rsidRDefault="00BA0839" w:rsidP="001C4278">
            <w:r>
              <w:fldChar w:fldCharType="begin">
                <w:ffData>
                  <w:name w:val="Text4"/>
                  <w:enabled/>
                  <w:calcOnExit w:val="0"/>
                  <w:textInput/>
                </w:ffData>
              </w:fldChar>
            </w:r>
            <w:r>
              <w:instrText xml:space="preserve"> FORMTEXT </w:instrText>
            </w:r>
            <w:r>
              <w:fldChar w:fldCharType="separate"/>
            </w:r>
            <w:r w:rsidR="001C4278" w:rsidRPr="001C4278">
              <w:t>1year</w:t>
            </w:r>
            <w:r>
              <w:fldChar w:fldCharType="end"/>
            </w:r>
          </w:p>
        </w:tc>
      </w:tr>
      <w:tr w:rsidR="00BA0839" w:rsidTr="00057250">
        <w:tc>
          <w:tcPr>
            <w:tcW w:w="1368" w:type="dxa"/>
          </w:tcPr>
          <w:p w:rsidR="00BA0839" w:rsidRPr="00A11021" w:rsidRDefault="00BA0839" w:rsidP="00057250">
            <w:pPr>
              <w:rPr>
                <w:b/>
              </w:rPr>
            </w:pPr>
            <w:r w:rsidRPr="00A11021">
              <w:rPr>
                <w:b/>
              </w:rPr>
              <w:t>Prerequisite</w:t>
            </w:r>
          </w:p>
        </w:tc>
        <w:tc>
          <w:tcPr>
            <w:tcW w:w="3888" w:type="dxa"/>
          </w:tcPr>
          <w:p w:rsidR="00BA0839" w:rsidRDefault="001C69F6" w:rsidP="001C4278">
            <w:r>
              <w:t>Travel and Tourism Marketing and Mgt.</w:t>
            </w:r>
          </w:p>
        </w:tc>
      </w:tr>
      <w:tr w:rsidR="00BA0839" w:rsidTr="00057250">
        <w:tc>
          <w:tcPr>
            <w:tcW w:w="1368" w:type="dxa"/>
          </w:tcPr>
          <w:p w:rsidR="00BA0839" w:rsidRPr="00A11021" w:rsidRDefault="00BA0839" w:rsidP="00057250">
            <w:pPr>
              <w:rPr>
                <w:b/>
              </w:rPr>
            </w:pPr>
            <w:r w:rsidRPr="00A11021">
              <w:rPr>
                <w:b/>
              </w:rPr>
              <w:t>Credit</w:t>
            </w:r>
          </w:p>
        </w:tc>
        <w:tc>
          <w:tcPr>
            <w:tcW w:w="3888" w:type="dxa"/>
          </w:tcPr>
          <w:p w:rsidR="00BA0839" w:rsidRDefault="00BA0839" w:rsidP="001C4278">
            <w:r>
              <w:fldChar w:fldCharType="begin">
                <w:ffData>
                  <w:name w:val="Text6"/>
                  <w:enabled/>
                  <w:calcOnExit w:val="0"/>
                  <w:textInput/>
                </w:ffData>
              </w:fldChar>
            </w:r>
            <w:r>
              <w:instrText xml:space="preserve"> FORMTEXT </w:instrText>
            </w:r>
            <w:r>
              <w:fldChar w:fldCharType="separate"/>
            </w:r>
            <w:r w:rsidR="001C4278" w:rsidRPr="001C4278">
              <w:t>Multiple Credits</w:t>
            </w:r>
            <w:r>
              <w:fldChar w:fldCharType="end"/>
            </w:r>
          </w:p>
        </w:tc>
      </w:tr>
      <w:tr w:rsidR="00BA0839" w:rsidTr="00057250">
        <w:tc>
          <w:tcPr>
            <w:tcW w:w="5256" w:type="dxa"/>
            <w:gridSpan w:val="2"/>
          </w:tcPr>
          <w:p w:rsidR="00BA0839" w:rsidRDefault="00BA0839" w:rsidP="001C4278">
            <w:pPr>
              <w:jc w:val="both"/>
            </w:pPr>
            <w:r>
              <w:fldChar w:fldCharType="begin">
                <w:ffData>
                  <w:name w:val="Text1"/>
                  <w:enabled/>
                  <w:calcOnExit w:val="0"/>
                  <w:textInput/>
                </w:ffData>
              </w:fldChar>
            </w:r>
            <w:r>
              <w:instrText xml:space="preserve"> FORMTEXT </w:instrText>
            </w:r>
            <w:r>
              <w:fldChar w:fldCharType="separate"/>
            </w:r>
            <w:r w:rsidR="001C4278" w:rsidRPr="001C4278">
              <w:t>The travel and tourism internship course provides students the opportunity to demonstrate human relations, communications, and employability skills necessary for entry-level employment in the travel and tourism industry.  Additionally, it will enhance the instruction and competencies developed through classroom activities.</w:t>
            </w:r>
            <w:r>
              <w:fldChar w:fldCharType="end"/>
            </w:r>
          </w:p>
        </w:tc>
      </w:tr>
    </w:tbl>
    <w:p w:rsidR="00BA0839" w:rsidRDefault="00BA0839" w:rsidP="00BA0839"/>
    <w:tbl>
      <w:tblPr>
        <w:tblStyle w:val="TableGrid"/>
        <w:tblW w:w="0" w:type="auto"/>
        <w:tblLook w:val="04A0" w:firstRow="1" w:lastRow="0" w:firstColumn="1" w:lastColumn="0" w:noHBand="0" w:noVBand="1"/>
      </w:tblPr>
      <w:tblGrid>
        <w:gridCol w:w="1368"/>
        <w:gridCol w:w="3888"/>
      </w:tblGrid>
      <w:tr w:rsidR="00AD0D0F" w:rsidRPr="008A3FC1" w:rsidTr="00B40265">
        <w:tc>
          <w:tcPr>
            <w:tcW w:w="5256" w:type="dxa"/>
            <w:gridSpan w:val="2"/>
          </w:tcPr>
          <w:p w:rsidR="00AD0D0F" w:rsidRPr="008A3FC1" w:rsidRDefault="00AD0D0F" w:rsidP="00B40265">
            <w:pPr>
              <w:rPr>
                <w:b/>
              </w:rPr>
            </w:pPr>
            <w:r w:rsidRPr="008A3FC1">
              <w:rPr>
                <w:b/>
              </w:rPr>
              <w:fldChar w:fldCharType="begin">
                <w:ffData>
                  <w:name w:val="Text7"/>
                  <w:enabled/>
                  <w:calcOnExit w:val="0"/>
                  <w:textInput/>
                </w:ffData>
              </w:fldChar>
            </w:r>
            <w:r w:rsidRPr="008A3FC1">
              <w:rPr>
                <w:b/>
              </w:rPr>
              <w:instrText xml:space="preserve"> FORMTEXT </w:instrText>
            </w:r>
            <w:r w:rsidRPr="008A3FC1">
              <w:rPr>
                <w:b/>
              </w:rPr>
            </w:r>
            <w:r w:rsidRPr="008A3FC1">
              <w:rPr>
                <w:b/>
              </w:rPr>
              <w:fldChar w:fldCharType="separate"/>
            </w:r>
            <w:r w:rsidRPr="008A3FC1">
              <w:rPr>
                <w:b/>
              </w:rPr>
              <w:t>Hospitality and Tourism Directed Study</w:t>
            </w:r>
            <w:r w:rsidRPr="008A3FC1">
              <w:rPr>
                <w:b/>
              </w:rPr>
              <w:fldChar w:fldCharType="end"/>
            </w:r>
          </w:p>
        </w:tc>
      </w:tr>
      <w:tr w:rsidR="00AD0D0F" w:rsidRPr="008A3FC1" w:rsidTr="00B40265">
        <w:tc>
          <w:tcPr>
            <w:tcW w:w="1368" w:type="dxa"/>
          </w:tcPr>
          <w:p w:rsidR="00AD0D0F" w:rsidRPr="008A3FC1" w:rsidRDefault="00AD0D0F" w:rsidP="00B40265">
            <w:pPr>
              <w:rPr>
                <w:b/>
              </w:rPr>
            </w:pPr>
            <w:r w:rsidRPr="008A3FC1">
              <w:rPr>
                <w:b/>
              </w:rPr>
              <w:t>Course #</w:t>
            </w:r>
          </w:p>
        </w:tc>
        <w:tc>
          <w:tcPr>
            <w:tcW w:w="3888" w:type="dxa"/>
          </w:tcPr>
          <w:p w:rsidR="00AD0D0F" w:rsidRPr="008A3FC1" w:rsidRDefault="00AD0D0F" w:rsidP="00FA69AE">
            <w:r w:rsidRPr="008A3FC1">
              <w:fldChar w:fldCharType="begin">
                <w:ffData>
                  <w:name w:val="Text2"/>
                  <w:enabled/>
                  <w:calcOnExit w:val="0"/>
                  <w:textInput/>
                </w:ffData>
              </w:fldChar>
            </w:r>
            <w:r w:rsidRPr="008A3FC1">
              <w:instrText xml:space="preserve"> FORMTEXT </w:instrText>
            </w:r>
            <w:r w:rsidRPr="008A3FC1">
              <w:fldChar w:fldCharType="separate"/>
            </w:r>
            <w:r w:rsidRPr="008A3FC1">
              <w:t>8801000</w:t>
            </w:r>
            <w:r w:rsidRPr="008A3FC1">
              <w:fldChar w:fldCharType="end"/>
            </w:r>
          </w:p>
        </w:tc>
      </w:tr>
      <w:tr w:rsidR="00AD0D0F" w:rsidRPr="008A3FC1" w:rsidTr="00B40265">
        <w:tc>
          <w:tcPr>
            <w:tcW w:w="1368" w:type="dxa"/>
          </w:tcPr>
          <w:p w:rsidR="00AD0D0F" w:rsidRPr="008A3FC1" w:rsidRDefault="00AD0D0F" w:rsidP="00B40265">
            <w:pPr>
              <w:rPr>
                <w:b/>
              </w:rPr>
            </w:pPr>
            <w:r w:rsidRPr="008A3FC1">
              <w:rPr>
                <w:b/>
              </w:rPr>
              <w:t>Grade Level</w:t>
            </w:r>
          </w:p>
        </w:tc>
        <w:tc>
          <w:tcPr>
            <w:tcW w:w="3888" w:type="dxa"/>
          </w:tcPr>
          <w:p w:rsidR="00AD0D0F" w:rsidRPr="008A3FC1" w:rsidRDefault="00AD0D0F" w:rsidP="00B40265">
            <w:r w:rsidRPr="008A3FC1">
              <w:fldChar w:fldCharType="begin">
                <w:ffData>
                  <w:name w:val="Text3"/>
                  <w:enabled/>
                  <w:calcOnExit w:val="0"/>
                  <w:textInput/>
                </w:ffData>
              </w:fldChar>
            </w:r>
            <w:r w:rsidRPr="008A3FC1">
              <w:instrText xml:space="preserve"> FORMTEXT </w:instrText>
            </w:r>
            <w:r w:rsidRPr="008A3FC1">
              <w:fldChar w:fldCharType="separate"/>
            </w:r>
            <w:r w:rsidRPr="008A3FC1">
              <w:t>11-12</w:t>
            </w:r>
            <w:r w:rsidRPr="008A3FC1">
              <w:fldChar w:fldCharType="end"/>
            </w:r>
          </w:p>
        </w:tc>
      </w:tr>
      <w:tr w:rsidR="00AD0D0F" w:rsidRPr="008A3FC1" w:rsidTr="00B40265">
        <w:tc>
          <w:tcPr>
            <w:tcW w:w="1368" w:type="dxa"/>
          </w:tcPr>
          <w:p w:rsidR="00AD0D0F" w:rsidRPr="008A3FC1" w:rsidRDefault="00AD0D0F" w:rsidP="00B40265">
            <w:pPr>
              <w:rPr>
                <w:b/>
              </w:rPr>
            </w:pPr>
            <w:r w:rsidRPr="008A3FC1">
              <w:rPr>
                <w:b/>
              </w:rPr>
              <w:t>Length</w:t>
            </w:r>
          </w:p>
        </w:tc>
        <w:tc>
          <w:tcPr>
            <w:tcW w:w="3888" w:type="dxa"/>
          </w:tcPr>
          <w:p w:rsidR="00AD0D0F" w:rsidRPr="008A3FC1" w:rsidRDefault="00AD0D0F" w:rsidP="00B40265">
            <w:r w:rsidRPr="008A3FC1">
              <w:fldChar w:fldCharType="begin">
                <w:ffData>
                  <w:name w:val="Text4"/>
                  <w:enabled/>
                  <w:calcOnExit w:val="0"/>
                  <w:textInput/>
                </w:ffData>
              </w:fldChar>
            </w:r>
            <w:r w:rsidRPr="008A3FC1">
              <w:instrText xml:space="preserve"> FORMTEXT </w:instrText>
            </w:r>
            <w:r w:rsidRPr="008A3FC1">
              <w:fldChar w:fldCharType="separate"/>
            </w:r>
            <w:r w:rsidRPr="008A3FC1">
              <w:t>1 year</w:t>
            </w:r>
            <w:r w:rsidRPr="008A3FC1">
              <w:fldChar w:fldCharType="end"/>
            </w:r>
          </w:p>
        </w:tc>
      </w:tr>
      <w:tr w:rsidR="00AD0D0F" w:rsidRPr="008A3FC1" w:rsidTr="00B40265">
        <w:tc>
          <w:tcPr>
            <w:tcW w:w="1368" w:type="dxa"/>
          </w:tcPr>
          <w:p w:rsidR="00AD0D0F" w:rsidRPr="008A3FC1" w:rsidRDefault="00AD0D0F" w:rsidP="00B40265">
            <w:pPr>
              <w:rPr>
                <w:b/>
              </w:rPr>
            </w:pPr>
            <w:r w:rsidRPr="008A3FC1">
              <w:rPr>
                <w:b/>
              </w:rPr>
              <w:t>Prerequisite</w:t>
            </w:r>
          </w:p>
        </w:tc>
        <w:tc>
          <w:tcPr>
            <w:tcW w:w="3888" w:type="dxa"/>
          </w:tcPr>
          <w:p w:rsidR="00AD0D0F" w:rsidRPr="008A3FC1" w:rsidRDefault="001C69F6" w:rsidP="00B40265">
            <w:r w:rsidRPr="008A3FC1">
              <w:t>Travel and Tourism Marketing and Mgt.</w:t>
            </w:r>
            <w:r w:rsidR="00DE2C7C">
              <w:t xml:space="preserve"> Must be completing or have completed the Hospitality and Tourism Program.</w:t>
            </w:r>
          </w:p>
        </w:tc>
      </w:tr>
      <w:tr w:rsidR="00AD0D0F" w:rsidRPr="008A3FC1" w:rsidTr="00B40265">
        <w:tc>
          <w:tcPr>
            <w:tcW w:w="1368" w:type="dxa"/>
          </w:tcPr>
          <w:p w:rsidR="00AD0D0F" w:rsidRPr="008A3FC1" w:rsidRDefault="00AD0D0F" w:rsidP="00B40265">
            <w:pPr>
              <w:rPr>
                <w:b/>
              </w:rPr>
            </w:pPr>
            <w:r w:rsidRPr="008A3FC1">
              <w:rPr>
                <w:b/>
              </w:rPr>
              <w:t>Credit</w:t>
            </w:r>
          </w:p>
        </w:tc>
        <w:tc>
          <w:tcPr>
            <w:tcW w:w="3888" w:type="dxa"/>
          </w:tcPr>
          <w:p w:rsidR="00AD0D0F" w:rsidRPr="008A3FC1" w:rsidRDefault="00AD0D0F" w:rsidP="00B40265">
            <w:r w:rsidRPr="008A3FC1">
              <w:fldChar w:fldCharType="begin">
                <w:ffData>
                  <w:name w:val="Text6"/>
                  <w:enabled/>
                  <w:calcOnExit w:val="0"/>
                  <w:textInput/>
                </w:ffData>
              </w:fldChar>
            </w:r>
            <w:r w:rsidRPr="008A3FC1">
              <w:instrText xml:space="preserve"> FORMTEXT </w:instrText>
            </w:r>
            <w:r w:rsidRPr="008A3FC1">
              <w:fldChar w:fldCharType="separate"/>
            </w:r>
            <w:r w:rsidRPr="008A3FC1">
              <w:t>Multiple Credits</w:t>
            </w:r>
            <w:r w:rsidRPr="008A3FC1">
              <w:fldChar w:fldCharType="end"/>
            </w:r>
          </w:p>
        </w:tc>
      </w:tr>
      <w:tr w:rsidR="00AD0D0F" w:rsidRPr="008A3FC1" w:rsidTr="00B40265">
        <w:tc>
          <w:tcPr>
            <w:tcW w:w="5256" w:type="dxa"/>
            <w:gridSpan w:val="2"/>
          </w:tcPr>
          <w:p w:rsidR="00AD0D0F" w:rsidRPr="008A3FC1" w:rsidRDefault="00AD0D0F" w:rsidP="008A3FC1">
            <w:pPr>
              <w:jc w:val="both"/>
            </w:pPr>
            <w:r w:rsidRPr="008A3FC1">
              <w:fldChar w:fldCharType="begin">
                <w:ffData>
                  <w:name w:val="Text1"/>
                  <w:enabled/>
                  <w:calcOnExit w:val="0"/>
                  <w:textInput/>
                </w:ffData>
              </w:fldChar>
            </w:r>
            <w:r w:rsidRPr="008A3FC1">
              <w:instrText xml:space="preserve"> FORMTEXT </w:instrText>
            </w:r>
            <w:r w:rsidRPr="008A3FC1">
              <w:fldChar w:fldCharType="separate"/>
            </w:r>
            <w:r w:rsidRPr="008A3FC1">
              <w:t>The purpose of this course is to provide students with learning opportunities in a prescribed program of study within the Hospitality and Tourism cluster(s) that will enhance opportunities for employment in the career field chosen by the student.  The content is prescribed by the instructor based upon the individual student's assessed needs for directed study.</w:t>
            </w:r>
          </w:p>
          <w:p w:rsidR="00AD0D0F" w:rsidRPr="008A3FC1" w:rsidRDefault="00AD0D0F" w:rsidP="008A3FC1">
            <w:pPr>
              <w:jc w:val="both"/>
            </w:pPr>
            <w:r w:rsidRPr="008A3FC1">
              <w:t>This course may be taken only by a student who has completed or is currently completing a specific secondary job preparatory program or occupational completion point for additional study in this career cluster.  A student may earn multiple credits in this course.</w:t>
            </w:r>
          </w:p>
          <w:p w:rsidR="00AD0D0F" w:rsidRPr="008A3FC1" w:rsidRDefault="00AD0D0F" w:rsidP="008A3FC1">
            <w:pPr>
              <w:jc w:val="both"/>
            </w:pPr>
            <w:r w:rsidRPr="008A3FC1">
              <w:t>The selected standards and benchmarks, which the student must master to earn credit, must be outlined in an instructional plan developed by the instructor.</w:t>
            </w:r>
            <w:r w:rsidRPr="008A3FC1">
              <w:fldChar w:fldCharType="end"/>
            </w:r>
          </w:p>
        </w:tc>
      </w:tr>
    </w:tbl>
    <w:p w:rsidR="00AD0D0F" w:rsidRPr="008A3FC1" w:rsidRDefault="00AD0D0F" w:rsidP="00AD0D0F"/>
    <w:tbl>
      <w:tblPr>
        <w:tblStyle w:val="TableGrid"/>
        <w:tblW w:w="0" w:type="auto"/>
        <w:tblLook w:val="04A0" w:firstRow="1" w:lastRow="0" w:firstColumn="1" w:lastColumn="0" w:noHBand="0" w:noVBand="1"/>
      </w:tblPr>
      <w:tblGrid>
        <w:gridCol w:w="1368"/>
        <w:gridCol w:w="3888"/>
      </w:tblGrid>
      <w:tr w:rsidR="00AD0D0F" w:rsidRPr="008A3FC1" w:rsidTr="00B40265">
        <w:tc>
          <w:tcPr>
            <w:tcW w:w="5256" w:type="dxa"/>
            <w:gridSpan w:val="2"/>
          </w:tcPr>
          <w:p w:rsidR="00AD0D0F" w:rsidRPr="008A3FC1" w:rsidRDefault="00AD0D0F" w:rsidP="00B40265">
            <w:pPr>
              <w:rPr>
                <w:b/>
              </w:rPr>
            </w:pPr>
            <w:r w:rsidRPr="008A3FC1">
              <w:rPr>
                <w:b/>
              </w:rPr>
              <w:fldChar w:fldCharType="begin">
                <w:ffData>
                  <w:name w:val="Text7"/>
                  <w:enabled/>
                  <w:calcOnExit w:val="0"/>
                  <w:textInput/>
                </w:ffData>
              </w:fldChar>
            </w:r>
            <w:r w:rsidRPr="008A3FC1">
              <w:rPr>
                <w:b/>
              </w:rPr>
              <w:instrText xml:space="preserve"> FORMTEXT </w:instrText>
            </w:r>
            <w:r w:rsidRPr="008A3FC1">
              <w:rPr>
                <w:b/>
              </w:rPr>
            </w:r>
            <w:r w:rsidRPr="008A3FC1">
              <w:rPr>
                <w:b/>
              </w:rPr>
              <w:fldChar w:fldCharType="separate"/>
            </w:r>
            <w:r w:rsidRPr="008A3FC1">
              <w:rPr>
                <w:b/>
              </w:rPr>
              <w:t>Hospitality and Tourism Cooperative Education OJT</w:t>
            </w:r>
            <w:r w:rsidRPr="008A3FC1">
              <w:rPr>
                <w:b/>
              </w:rPr>
              <w:fldChar w:fldCharType="end"/>
            </w:r>
          </w:p>
        </w:tc>
      </w:tr>
      <w:tr w:rsidR="00AD0D0F" w:rsidRPr="008A3FC1" w:rsidTr="00B40265">
        <w:tc>
          <w:tcPr>
            <w:tcW w:w="1368" w:type="dxa"/>
          </w:tcPr>
          <w:p w:rsidR="00AD0D0F" w:rsidRPr="008A3FC1" w:rsidRDefault="00AD0D0F" w:rsidP="00B40265">
            <w:pPr>
              <w:rPr>
                <w:b/>
              </w:rPr>
            </w:pPr>
            <w:r w:rsidRPr="008A3FC1">
              <w:rPr>
                <w:b/>
              </w:rPr>
              <w:t>Course #</w:t>
            </w:r>
          </w:p>
        </w:tc>
        <w:tc>
          <w:tcPr>
            <w:tcW w:w="3888" w:type="dxa"/>
          </w:tcPr>
          <w:p w:rsidR="00AD0D0F" w:rsidRPr="008A3FC1" w:rsidRDefault="00AD0D0F" w:rsidP="00FA69AE">
            <w:r w:rsidRPr="008A3FC1">
              <w:fldChar w:fldCharType="begin">
                <w:ffData>
                  <w:name w:val="Text2"/>
                  <w:enabled/>
                  <w:calcOnExit w:val="0"/>
                  <w:textInput/>
                </w:ffData>
              </w:fldChar>
            </w:r>
            <w:r w:rsidRPr="008A3FC1">
              <w:instrText xml:space="preserve"> FORMTEXT </w:instrText>
            </w:r>
            <w:r w:rsidRPr="008A3FC1">
              <w:fldChar w:fldCharType="separate"/>
            </w:r>
            <w:r w:rsidRPr="008A3FC1">
              <w:t>8800420</w:t>
            </w:r>
            <w:r w:rsidRPr="008A3FC1">
              <w:fldChar w:fldCharType="end"/>
            </w:r>
          </w:p>
        </w:tc>
      </w:tr>
      <w:tr w:rsidR="00AD0D0F" w:rsidRPr="008A3FC1" w:rsidTr="00B40265">
        <w:tc>
          <w:tcPr>
            <w:tcW w:w="1368" w:type="dxa"/>
          </w:tcPr>
          <w:p w:rsidR="00AD0D0F" w:rsidRPr="008A3FC1" w:rsidRDefault="00AD0D0F" w:rsidP="00B40265">
            <w:pPr>
              <w:rPr>
                <w:b/>
              </w:rPr>
            </w:pPr>
            <w:r w:rsidRPr="008A3FC1">
              <w:rPr>
                <w:b/>
              </w:rPr>
              <w:t>Grade Level</w:t>
            </w:r>
          </w:p>
        </w:tc>
        <w:tc>
          <w:tcPr>
            <w:tcW w:w="3888" w:type="dxa"/>
          </w:tcPr>
          <w:p w:rsidR="00AD0D0F" w:rsidRPr="008A3FC1" w:rsidRDefault="00383FB0" w:rsidP="00B40265">
            <w:r w:rsidRPr="008A3FC1">
              <w:t>11</w:t>
            </w:r>
            <w:r w:rsidR="00AD0D0F" w:rsidRPr="008A3FC1">
              <w:fldChar w:fldCharType="begin">
                <w:ffData>
                  <w:name w:val="Text3"/>
                  <w:enabled/>
                  <w:calcOnExit w:val="0"/>
                  <w:textInput/>
                </w:ffData>
              </w:fldChar>
            </w:r>
            <w:r w:rsidR="00AD0D0F" w:rsidRPr="008A3FC1">
              <w:instrText xml:space="preserve"> FORMTEXT </w:instrText>
            </w:r>
            <w:r w:rsidR="00AD0D0F" w:rsidRPr="008A3FC1">
              <w:fldChar w:fldCharType="separate"/>
            </w:r>
            <w:r w:rsidR="00AD0D0F" w:rsidRPr="008A3FC1">
              <w:t>-12</w:t>
            </w:r>
            <w:r w:rsidR="00AD0D0F" w:rsidRPr="008A3FC1">
              <w:fldChar w:fldCharType="end"/>
            </w:r>
          </w:p>
        </w:tc>
      </w:tr>
      <w:tr w:rsidR="00AD0D0F" w:rsidRPr="008A3FC1" w:rsidTr="00B40265">
        <w:tc>
          <w:tcPr>
            <w:tcW w:w="1368" w:type="dxa"/>
          </w:tcPr>
          <w:p w:rsidR="00AD0D0F" w:rsidRPr="008A3FC1" w:rsidRDefault="00AD0D0F" w:rsidP="00B40265">
            <w:pPr>
              <w:rPr>
                <w:b/>
              </w:rPr>
            </w:pPr>
            <w:r w:rsidRPr="008A3FC1">
              <w:rPr>
                <w:b/>
              </w:rPr>
              <w:t>Length</w:t>
            </w:r>
          </w:p>
        </w:tc>
        <w:tc>
          <w:tcPr>
            <w:tcW w:w="3888" w:type="dxa"/>
          </w:tcPr>
          <w:p w:rsidR="00AD0D0F" w:rsidRPr="008A3FC1" w:rsidRDefault="00AD0D0F" w:rsidP="00B40265">
            <w:r w:rsidRPr="008A3FC1">
              <w:fldChar w:fldCharType="begin">
                <w:ffData>
                  <w:name w:val="Text4"/>
                  <w:enabled/>
                  <w:calcOnExit w:val="0"/>
                  <w:textInput/>
                </w:ffData>
              </w:fldChar>
            </w:r>
            <w:r w:rsidRPr="008A3FC1">
              <w:instrText xml:space="preserve"> FORMTEXT </w:instrText>
            </w:r>
            <w:r w:rsidRPr="008A3FC1">
              <w:fldChar w:fldCharType="separate"/>
            </w:r>
            <w:r w:rsidRPr="008A3FC1">
              <w:t>1 year</w:t>
            </w:r>
            <w:r w:rsidRPr="008A3FC1">
              <w:fldChar w:fldCharType="end"/>
            </w:r>
          </w:p>
        </w:tc>
      </w:tr>
      <w:tr w:rsidR="00AD0D0F" w:rsidRPr="008A3FC1" w:rsidTr="00B40265">
        <w:tc>
          <w:tcPr>
            <w:tcW w:w="1368" w:type="dxa"/>
          </w:tcPr>
          <w:p w:rsidR="00AD0D0F" w:rsidRPr="008A3FC1" w:rsidRDefault="00AD0D0F" w:rsidP="00B40265">
            <w:pPr>
              <w:rPr>
                <w:b/>
              </w:rPr>
            </w:pPr>
            <w:r w:rsidRPr="008A3FC1">
              <w:rPr>
                <w:b/>
              </w:rPr>
              <w:t>Prerequisite</w:t>
            </w:r>
          </w:p>
        </w:tc>
        <w:tc>
          <w:tcPr>
            <w:tcW w:w="3888" w:type="dxa"/>
          </w:tcPr>
          <w:p w:rsidR="00AD0D0F" w:rsidRPr="008A3FC1" w:rsidRDefault="00990069" w:rsidP="00B40265">
            <w:r>
              <w:fldChar w:fldCharType="begin">
                <w:ffData>
                  <w:name w:val="Text5"/>
                  <w:enabled/>
                  <w:calcOnExit w:val="0"/>
                  <w:textInput/>
                </w:ffData>
              </w:fldChar>
            </w:r>
            <w:r>
              <w:instrText xml:space="preserve"> FORMTEXT </w:instrText>
            </w:r>
            <w:r>
              <w:fldChar w:fldCharType="separate"/>
            </w:r>
            <w:r w:rsidRPr="008B741C">
              <w:t>Completed or con</w:t>
            </w:r>
            <w:r>
              <w:t>currently completing the Hospitality and Tourism</w:t>
            </w:r>
            <w:r w:rsidRPr="008B741C">
              <w:t xml:space="preserve"> Program of Study</w:t>
            </w:r>
            <w:r>
              <w:fldChar w:fldCharType="end"/>
            </w:r>
            <w:r>
              <w:t>.  Must maintain employment in a Hospitality and Tourism related position.</w:t>
            </w:r>
          </w:p>
        </w:tc>
      </w:tr>
      <w:tr w:rsidR="00AD0D0F" w:rsidRPr="00B371A4" w:rsidTr="00B40265">
        <w:tc>
          <w:tcPr>
            <w:tcW w:w="1368" w:type="dxa"/>
          </w:tcPr>
          <w:p w:rsidR="00AD0D0F" w:rsidRPr="008A3FC1" w:rsidRDefault="00AD0D0F" w:rsidP="00B40265">
            <w:pPr>
              <w:rPr>
                <w:b/>
              </w:rPr>
            </w:pPr>
            <w:r w:rsidRPr="008A3FC1">
              <w:rPr>
                <w:b/>
              </w:rPr>
              <w:lastRenderedPageBreak/>
              <w:t>Credit</w:t>
            </w:r>
          </w:p>
        </w:tc>
        <w:tc>
          <w:tcPr>
            <w:tcW w:w="3888" w:type="dxa"/>
          </w:tcPr>
          <w:p w:rsidR="00AD0D0F" w:rsidRPr="008A3FC1" w:rsidRDefault="00AD0D0F" w:rsidP="00B40265">
            <w:r w:rsidRPr="008A3FC1">
              <w:fldChar w:fldCharType="begin">
                <w:ffData>
                  <w:name w:val="Text6"/>
                  <w:enabled/>
                  <w:calcOnExit w:val="0"/>
                  <w:textInput/>
                </w:ffData>
              </w:fldChar>
            </w:r>
            <w:r w:rsidRPr="008A3FC1">
              <w:instrText xml:space="preserve"> FORMTEXT </w:instrText>
            </w:r>
            <w:r w:rsidRPr="008A3FC1">
              <w:fldChar w:fldCharType="separate"/>
            </w:r>
            <w:r w:rsidRPr="008A3FC1">
              <w:t>Multiple Credits</w:t>
            </w:r>
            <w:r w:rsidRPr="008A3FC1">
              <w:fldChar w:fldCharType="end"/>
            </w:r>
          </w:p>
        </w:tc>
      </w:tr>
      <w:tr w:rsidR="00AD0D0F" w:rsidTr="00B40265">
        <w:tc>
          <w:tcPr>
            <w:tcW w:w="5256" w:type="dxa"/>
            <w:gridSpan w:val="2"/>
          </w:tcPr>
          <w:p w:rsidR="00AD0D0F" w:rsidRDefault="00FB491C" w:rsidP="008A3FC1">
            <w:pPr>
              <w:jc w:val="both"/>
            </w:pPr>
            <w:r>
              <w:t xml:space="preserve">Hospitality and Tourism </w:t>
            </w:r>
            <w:r>
              <w:fldChar w:fldCharType="begin">
                <w:ffData>
                  <w:name w:val="Text1"/>
                  <w:enabled/>
                  <w:calcOnExit w:val="0"/>
                  <w:textInput/>
                </w:ffData>
              </w:fldChar>
            </w:r>
            <w:r>
              <w:instrText xml:space="preserve"> FORMTEXT </w:instrText>
            </w:r>
            <w:r>
              <w:fldChar w:fldCharType="separate"/>
            </w:r>
            <w:r w:rsidRPr="004E165B">
              <w:t xml:space="preserve"> Cooperative Education combines classroom instruction with supervised on-the-job training in a</w:t>
            </w:r>
            <w:r>
              <w:t xml:space="preserve"> hospitality and tourism</w:t>
            </w:r>
            <w:r w:rsidRPr="004E165B">
              <w:t xml:space="preserve"> occupation that matches the student’s career objective.  Students will reinforce their classroom skills while on the job.  A student may not be enrolled in</w:t>
            </w:r>
            <w:r>
              <w:t xml:space="preserve"> Hospitality and Tourism</w:t>
            </w:r>
            <w:r w:rsidRPr="004E165B">
              <w:t xml:space="preserve"> Cooperative Education without concurrent enrollment in a </w:t>
            </w:r>
            <w:r>
              <w:t xml:space="preserve">hospitality and tourism </w:t>
            </w:r>
            <w:r w:rsidRPr="004E165B">
              <w:t>class.  The student must be paid for work performed and must be directly supervised.</w:t>
            </w:r>
            <w:r>
              <w:fldChar w:fldCharType="end"/>
            </w:r>
          </w:p>
        </w:tc>
      </w:tr>
    </w:tbl>
    <w:p w:rsidR="00922D31" w:rsidRDefault="00922D31" w:rsidP="00BA0839"/>
    <w:tbl>
      <w:tblPr>
        <w:tblStyle w:val="TableGrid"/>
        <w:tblW w:w="0" w:type="auto"/>
        <w:tblLook w:val="04A0" w:firstRow="1" w:lastRow="0" w:firstColumn="1" w:lastColumn="0" w:noHBand="0" w:noVBand="1"/>
      </w:tblPr>
      <w:tblGrid>
        <w:gridCol w:w="1368"/>
        <w:gridCol w:w="3888"/>
      </w:tblGrid>
      <w:tr w:rsidR="00BA0839" w:rsidRPr="00A11021" w:rsidTr="00057250">
        <w:tc>
          <w:tcPr>
            <w:tcW w:w="5256" w:type="dxa"/>
            <w:gridSpan w:val="2"/>
          </w:tcPr>
          <w:p w:rsidR="00BA0839" w:rsidRPr="00B347A5" w:rsidRDefault="00BA0839" w:rsidP="001C4278">
            <w:pPr>
              <w:rPr>
                <w:b/>
              </w:rPr>
            </w:pPr>
            <w:r w:rsidRPr="00B347A5">
              <w:rPr>
                <w:b/>
              </w:rPr>
              <w:fldChar w:fldCharType="begin">
                <w:ffData>
                  <w:name w:val="Text7"/>
                  <w:enabled/>
                  <w:calcOnExit w:val="0"/>
                  <w:textInput/>
                </w:ffData>
              </w:fldChar>
            </w:r>
            <w:r w:rsidRPr="00B347A5">
              <w:rPr>
                <w:b/>
              </w:rPr>
              <w:instrText xml:space="preserve"> FORMTEXT </w:instrText>
            </w:r>
            <w:r w:rsidRPr="00B347A5">
              <w:rPr>
                <w:b/>
              </w:rPr>
            </w:r>
            <w:r w:rsidRPr="00B347A5">
              <w:rPr>
                <w:b/>
              </w:rPr>
              <w:fldChar w:fldCharType="separate"/>
            </w:r>
            <w:r w:rsidR="001C4278" w:rsidRPr="00B347A5">
              <w:rPr>
                <w:b/>
              </w:rPr>
              <w:t>Hospitality and Tourism (PTEC Clearwater)</w:t>
            </w:r>
            <w:r w:rsidRPr="00B347A5">
              <w:rPr>
                <w:b/>
              </w:rPr>
              <w:fldChar w:fldCharType="end"/>
            </w:r>
          </w:p>
        </w:tc>
      </w:tr>
      <w:tr w:rsidR="00BA0839" w:rsidTr="00057250">
        <w:tc>
          <w:tcPr>
            <w:tcW w:w="1368" w:type="dxa"/>
          </w:tcPr>
          <w:p w:rsidR="00BA0839" w:rsidRPr="00A11021" w:rsidRDefault="00BA0839" w:rsidP="00057250">
            <w:pPr>
              <w:rPr>
                <w:b/>
              </w:rPr>
            </w:pPr>
            <w:r w:rsidRPr="00A11021">
              <w:rPr>
                <w:b/>
              </w:rPr>
              <w:t>Course #</w:t>
            </w:r>
          </w:p>
        </w:tc>
        <w:tc>
          <w:tcPr>
            <w:tcW w:w="3888" w:type="dxa"/>
          </w:tcPr>
          <w:p w:rsidR="00BA0839" w:rsidRDefault="00BA0839" w:rsidP="001C4278">
            <w:r>
              <w:fldChar w:fldCharType="begin">
                <w:ffData>
                  <w:name w:val="Text2"/>
                  <w:enabled/>
                  <w:calcOnExit w:val="0"/>
                  <w:textInput/>
                </w:ffData>
              </w:fldChar>
            </w:r>
            <w:r>
              <w:instrText xml:space="preserve"> FORMTEXT </w:instrText>
            </w:r>
            <w:r>
              <w:fldChar w:fldCharType="separate"/>
            </w:r>
            <w:r w:rsidR="001C4278" w:rsidRPr="001C4278">
              <w:t>8845100/M811040</w:t>
            </w:r>
            <w:r>
              <w:fldChar w:fldCharType="end"/>
            </w:r>
          </w:p>
        </w:tc>
      </w:tr>
      <w:tr w:rsidR="00BA0839" w:rsidTr="00057250">
        <w:tc>
          <w:tcPr>
            <w:tcW w:w="1368" w:type="dxa"/>
          </w:tcPr>
          <w:p w:rsidR="00BA0839" w:rsidRPr="00A11021" w:rsidRDefault="00BA0839" w:rsidP="00057250">
            <w:pPr>
              <w:rPr>
                <w:b/>
              </w:rPr>
            </w:pPr>
            <w:r w:rsidRPr="00A11021">
              <w:rPr>
                <w:b/>
              </w:rPr>
              <w:t>Grade Level</w:t>
            </w:r>
          </w:p>
        </w:tc>
        <w:tc>
          <w:tcPr>
            <w:tcW w:w="3888" w:type="dxa"/>
          </w:tcPr>
          <w:p w:rsidR="00BA0839" w:rsidRDefault="00BA0839" w:rsidP="00057250">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r>
      <w:tr w:rsidR="00BA0839" w:rsidTr="00057250">
        <w:tc>
          <w:tcPr>
            <w:tcW w:w="1368" w:type="dxa"/>
          </w:tcPr>
          <w:p w:rsidR="00BA0839" w:rsidRPr="00A11021" w:rsidRDefault="00BA0839" w:rsidP="00057250">
            <w:pPr>
              <w:rPr>
                <w:b/>
              </w:rPr>
            </w:pPr>
            <w:r w:rsidRPr="00A11021">
              <w:rPr>
                <w:b/>
              </w:rPr>
              <w:t>Length</w:t>
            </w:r>
          </w:p>
        </w:tc>
        <w:tc>
          <w:tcPr>
            <w:tcW w:w="3888" w:type="dxa"/>
          </w:tcPr>
          <w:p w:rsidR="00BA0839" w:rsidRDefault="00BA0839" w:rsidP="00057250">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BA0839" w:rsidTr="00057250">
        <w:tc>
          <w:tcPr>
            <w:tcW w:w="1368" w:type="dxa"/>
          </w:tcPr>
          <w:p w:rsidR="00BA0839" w:rsidRPr="00A11021" w:rsidRDefault="00BA0839" w:rsidP="00057250">
            <w:pPr>
              <w:rPr>
                <w:b/>
              </w:rPr>
            </w:pPr>
            <w:r w:rsidRPr="00A11021">
              <w:rPr>
                <w:b/>
              </w:rPr>
              <w:t>Prerequisite</w:t>
            </w:r>
          </w:p>
        </w:tc>
        <w:tc>
          <w:tcPr>
            <w:tcW w:w="3888" w:type="dxa"/>
          </w:tcPr>
          <w:p w:rsidR="00BA0839" w:rsidRDefault="00BA0839" w:rsidP="00057250">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p>
        </w:tc>
      </w:tr>
      <w:tr w:rsidR="00BA0839" w:rsidTr="00057250">
        <w:tc>
          <w:tcPr>
            <w:tcW w:w="1368" w:type="dxa"/>
          </w:tcPr>
          <w:p w:rsidR="00BA0839" w:rsidRPr="00A11021" w:rsidRDefault="00BA0839" w:rsidP="00057250">
            <w:pPr>
              <w:rPr>
                <w:b/>
              </w:rPr>
            </w:pPr>
            <w:r w:rsidRPr="00A11021">
              <w:rPr>
                <w:b/>
              </w:rPr>
              <w:t>Credit</w:t>
            </w:r>
          </w:p>
        </w:tc>
        <w:tc>
          <w:tcPr>
            <w:tcW w:w="3888" w:type="dxa"/>
          </w:tcPr>
          <w:p w:rsidR="00BA0839" w:rsidRDefault="00BA0839" w:rsidP="00057250">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BA0839" w:rsidTr="00057250">
        <w:tc>
          <w:tcPr>
            <w:tcW w:w="5256" w:type="dxa"/>
            <w:gridSpan w:val="2"/>
          </w:tcPr>
          <w:p w:rsidR="00BA0839" w:rsidRDefault="00BA0839" w:rsidP="001C69F6">
            <w:pPr>
              <w:jc w:val="both"/>
            </w:pPr>
            <w:r>
              <w:fldChar w:fldCharType="begin">
                <w:ffData>
                  <w:name w:val="Text1"/>
                  <w:enabled/>
                  <w:calcOnExit w:val="0"/>
                  <w:textInput/>
                </w:ffData>
              </w:fldChar>
            </w:r>
            <w:r>
              <w:instrText xml:space="preserve"> FORMTEXT </w:instrText>
            </w:r>
            <w:r>
              <w:fldChar w:fldCharType="separate"/>
            </w:r>
            <w:r w:rsidR="001C69F6">
              <w:t>See course descriptions under the</w:t>
            </w:r>
            <w:r w:rsidR="001C4278" w:rsidRPr="001C4278">
              <w:t xml:space="preserve"> Hospitality and Tourism </w:t>
            </w:r>
            <w:r w:rsidR="001C69F6">
              <w:t xml:space="preserve">Program </w:t>
            </w:r>
            <w:r w:rsidR="001C4278" w:rsidRPr="001C4278">
              <w:t>courses</w:t>
            </w:r>
            <w:r w:rsidR="001C69F6">
              <w:t>.</w:t>
            </w:r>
            <w:r>
              <w:fldChar w:fldCharType="end"/>
            </w:r>
          </w:p>
        </w:tc>
      </w:tr>
    </w:tbl>
    <w:p w:rsidR="00990069" w:rsidRDefault="00990069" w:rsidP="00AD0D0F">
      <w:pPr>
        <w:jc w:val="center"/>
        <w:rPr>
          <w:b/>
          <w:color w:val="FF0000"/>
          <w:u w:val="single"/>
        </w:rPr>
      </w:pPr>
    </w:p>
    <w:p w:rsidR="00AD0D0F" w:rsidRPr="00B933A5" w:rsidRDefault="00D21641" w:rsidP="00AD0D0F">
      <w:pPr>
        <w:jc w:val="center"/>
        <w:rPr>
          <w:b/>
          <w:color w:val="FF0000"/>
          <w:u w:val="single"/>
        </w:rPr>
      </w:pPr>
      <w:r>
        <w:rPr>
          <w:b/>
          <w:color w:val="FF0000"/>
          <w:u w:val="single"/>
        </w:rPr>
        <w:t>SPORT</w:t>
      </w:r>
      <w:r w:rsidR="00AD0D0F" w:rsidRPr="00B933A5">
        <w:rPr>
          <w:b/>
          <w:color w:val="FF0000"/>
          <w:u w:val="single"/>
        </w:rPr>
        <w:t>, RECREATION</w:t>
      </w:r>
      <w:r>
        <w:rPr>
          <w:b/>
          <w:color w:val="FF0000"/>
          <w:u w:val="single"/>
        </w:rPr>
        <w:t>,</w:t>
      </w:r>
      <w:r w:rsidR="00AD0D0F" w:rsidRPr="00B933A5">
        <w:rPr>
          <w:b/>
          <w:color w:val="FF0000"/>
          <w:u w:val="single"/>
        </w:rPr>
        <w:t xml:space="preserve"> AND ENTERTAINMENT MARKETING PROGRAM (8827400)</w:t>
      </w:r>
    </w:p>
    <w:tbl>
      <w:tblPr>
        <w:tblStyle w:val="TableGrid"/>
        <w:tblW w:w="0" w:type="auto"/>
        <w:tblLook w:val="04A0" w:firstRow="1" w:lastRow="0" w:firstColumn="1" w:lastColumn="0" w:noHBand="0" w:noVBand="1"/>
      </w:tblPr>
      <w:tblGrid>
        <w:gridCol w:w="1368"/>
        <w:gridCol w:w="3888"/>
      </w:tblGrid>
      <w:tr w:rsidR="00BA0839" w:rsidRPr="00A11021" w:rsidTr="00057250">
        <w:tc>
          <w:tcPr>
            <w:tcW w:w="5256" w:type="dxa"/>
            <w:gridSpan w:val="2"/>
          </w:tcPr>
          <w:p w:rsidR="00BA0839" w:rsidRPr="00B347A5" w:rsidRDefault="00BA0839" w:rsidP="0009395B">
            <w:pPr>
              <w:rPr>
                <w:b/>
              </w:rPr>
            </w:pPr>
            <w:r w:rsidRPr="00B347A5">
              <w:rPr>
                <w:b/>
              </w:rPr>
              <w:fldChar w:fldCharType="begin">
                <w:ffData>
                  <w:name w:val="Text7"/>
                  <w:enabled/>
                  <w:calcOnExit w:val="0"/>
                  <w:textInput/>
                </w:ffData>
              </w:fldChar>
            </w:r>
            <w:r w:rsidRPr="00B347A5">
              <w:rPr>
                <w:b/>
              </w:rPr>
              <w:instrText xml:space="preserve"> FORMTEXT </w:instrText>
            </w:r>
            <w:r w:rsidRPr="00B347A5">
              <w:rPr>
                <w:b/>
              </w:rPr>
            </w:r>
            <w:r w:rsidRPr="00B347A5">
              <w:rPr>
                <w:b/>
              </w:rPr>
              <w:fldChar w:fldCharType="separate"/>
            </w:r>
            <w:r w:rsidR="001C4278" w:rsidRPr="00B347A5">
              <w:rPr>
                <w:b/>
              </w:rPr>
              <w:t>Sport, Recreation, and Entertainment Essentials</w:t>
            </w:r>
            <w:r w:rsidRPr="00B347A5">
              <w:rPr>
                <w:b/>
              </w:rPr>
              <w:fldChar w:fldCharType="end"/>
            </w:r>
          </w:p>
        </w:tc>
      </w:tr>
      <w:tr w:rsidR="00BA0839" w:rsidTr="00057250">
        <w:tc>
          <w:tcPr>
            <w:tcW w:w="1368" w:type="dxa"/>
          </w:tcPr>
          <w:p w:rsidR="00BA0839" w:rsidRPr="00A11021" w:rsidRDefault="00BA0839" w:rsidP="00057250">
            <w:pPr>
              <w:rPr>
                <w:b/>
              </w:rPr>
            </w:pPr>
            <w:r w:rsidRPr="00A11021">
              <w:rPr>
                <w:b/>
              </w:rPr>
              <w:t>Course #</w:t>
            </w:r>
          </w:p>
        </w:tc>
        <w:tc>
          <w:tcPr>
            <w:tcW w:w="3888" w:type="dxa"/>
          </w:tcPr>
          <w:p w:rsidR="00BA0839" w:rsidRDefault="00BA0839" w:rsidP="00FA69AE">
            <w:r>
              <w:fldChar w:fldCharType="begin">
                <w:ffData>
                  <w:name w:val="Text2"/>
                  <w:enabled/>
                  <w:calcOnExit w:val="0"/>
                  <w:textInput/>
                </w:ffData>
              </w:fldChar>
            </w:r>
            <w:r>
              <w:instrText xml:space="preserve"> FORMTEXT </w:instrText>
            </w:r>
            <w:r>
              <w:fldChar w:fldCharType="separate"/>
            </w:r>
            <w:r w:rsidR="001C4278" w:rsidRPr="001C4278">
              <w:t>8827410</w:t>
            </w:r>
            <w:r>
              <w:fldChar w:fldCharType="end"/>
            </w:r>
          </w:p>
        </w:tc>
      </w:tr>
      <w:tr w:rsidR="00BA0839" w:rsidTr="00057250">
        <w:tc>
          <w:tcPr>
            <w:tcW w:w="1368" w:type="dxa"/>
          </w:tcPr>
          <w:p w:rsidR="00BA0839" w:rsidRPr="00A11021" w:rsidRDefault="00BA0839" w:rsidP="00057250">
            <w:pPr>
              <w:rPr>
                <w:b/>
              </w:rPr>
            </w:pPr>
            <w:r w:rsidRPr="00A11021">
              <w:rPr>
                <w:b/>
              </w:rPr>
              <w:t>Grade Level</w:t>
            </w:r>
          </w:p>
        </w:tc>
        <w:tc>
          <w:tcPr>
            <w:tcW w:w="3888" w:type="dxa"/>
          </w:tcPr>
          <w:p w:rsidR="00BA0839" w:rsidRDefault="00BA0839" w:rsidP="001C4278">
            <w:r>
              <w:fldChar w:fldCharType="begin">
                <w:ffData>
                  <w:name w:val="Text3"/>
                  <w:enabled/>
                  <w:calcOnExit w:val="0"/>
                  <w:textInput/>
                </w:ffData>
              </w:fldChar>
            </w:r>
            <w:r>
              <w:instrText xml:space="preserve"> FORMTEXT </w:instrText>
            </w:r>
            <w:r>
              <w:fldChar w:fldCharType="separate"/>
            </w:r>
            <w:r w:rsidR="001C4278" w:rsidRPr="001C4278">
              <w:t>10-12</w:t>
            </w:r>
            <w:r>
              <w:fldChar w:fldCharType="end"/>
            </w:r>
          </w:p>
        </w:tc>
      </w:tr>
      <w:tr w:rsidR="00BA0839" w:rsidTr="00057250">
        <w:tc>
          <w:tcPr>
            <w:tcW w:w="1368" w:type="dxa"/>
          </w:tcPr>
          <w:p w:rsidR="00BA0839" w:rsidRPr="00A11021" w:rsidRDefault="00BA0839" w:rsidP="00057250">
            <w:pPr>
              <w:rPr>
                <w:b/>
              </w:rPr>
            </w:pPr>
            <w:r w:rsidRPr="00A11021">
              <w:rPr>
                <w:b/>
              </w:rPr>
              <w:t>Length</w:t>
            </w:r>
          </w:p>
        </w:tc>
        <w:tc>
          <w:tcPr>
            <w:tcW w:w="3888" w:type="dxa"/>
          </w:tcPr>
          <w:p w:rsidR="00BA0839" w:rsidRDefault="00BA0839" w:rsidP="001C4278">
            <w:r>
              <w:fldChar w:fldCharType="begin">
                <w:ffData>
                  <w:name w:val="Text4"/>
                  <w:enabled/>
                  <w:calcOnExit w:val="0"/>
                  <w:textInput/>
                </w:ffData>
              </w:fldChar>
            </w:r>
            <w:r>
              <w:instrText xml:space="preserve"> FORMTEXT </w:instrText>
            </w:r>
            <w:r>
              <w:fldChar w:fldCharType="separate"/>
            </w:r>
            <w:r w:rsidR="001C4278" w:rsidRPr="001C4278">
              <w:t>1 year</w:t>
            </w:r>
            <w:r>
              <w:fldChar w:fldCharType="end"/>
            </w:r>
          </w:p>
        </w:tc>
      </w:tr>
      <w:tr w:rsidR="00BA0839" w:rsidTr="00057250">
        <w:tc>
          <w:tcPr>
            <w:tcW w:w="1368" w:type="dxa"/>
          </w:tcPr>
          <w:p w:rsidR="00BA0839" w:rsidRPr="00A11021" w:rsidRDefault="00BA0839" w:rsidP="00057250">
            <w:pPr>
              <w:rPr>
                <w:b/>
              </w:rPr>
            </w:pPr>
            <w:r w:rsidRPr="00A11021">
              <w:rPr>
                <w:b/>
              </w:rPr>
              <w:t>Prerequisite</w:t>
            </w:r>
          </w:p>
        </w:tc>
        <w:tc>
          <w:tcPr>
            <w:tcW w:w="3888" w:type="dxa"/>
          </w:tcPr>
          <w:p w:rsidR="00BA0839" w:rsidRDefault="00AD0D0F" w:rsidP="001C4278">
            <w:r>
              <w:t xml:space="preserve">Recommend Introduction to Information Technology </w:t>
            </w:r>
            <w:r w:rsidR="001C69F6">
              <w:t xml:space="preserve">(8207310) </w:t>
            </w:r>
            <w:r>
              <w:t>or Computing for College and Careers</w:t>
            </w:r>
            <w:r w:rsidR="001C69F6">
              <w:t xml:space="preserve"> (8209020)</w:t>
            </w:r>
          </w:p>
        </w:tc>
      </w:tr>
      <w:tr w:rsidR="00BA0839" w:rsidTr="00057250">
        <w:tc>
          <w:tcPr>
            <w:tcW w:w="1368" w:type="dxa"/>
          </w:tcPr>
          <w:p w:rsidR="00BA0839" w:rsidRPr="00A11021" w:rsidRDefault="00BA0839" w:rsidP="00057250">
            <w:pPr>
              <w:rPr>
                <w:b/>
              </w:rPr>
            </w:pPr>
            <w:r w:rsidRPr="00A11021">
              <w:rPr>
                <w:b/>
              </w:rPr>
              <w:t>Credit</w:t>
            </w:r>
          </w:p>
        </w:tc>
        <w:tc>
          <w:tcPr>
            <w:tcW w:w="3888" w:type="dxa"/>
          </w:tcPr>
          <w:p w:rsidR="00BA0839" w:rsidRDefault="00BA0839" w:rsidP="001C4278">
            <w:r>
              <w:fldChar w:fldCharType="begin">
                <w:ffData>
                  <w:name w:val="Text6"/>
                  <w:enabled/>
                  <w:calcOnExit w:val="0"/>
                  <w:textInput/>
                </w:ffData>
              </w:fldChar>
            </w:r>
            <w:r>
              <w:instrText xml:space="preserve"> FORMTEXT </w:instrText>
            </w:r>
            <w:r>
              <w:fldChar w:fldCharType="separate"/>
            </w:r>
            <w:r w:rsidR="001C4278">
              <w:t>1</w:t>
            </w:r>
            <w:r>
              <w:fldChar w:fldCharType="end"/>
            </w:r>
          </w:p>
        </w:tc>
      </w:tr>
      <w:tr w:rsidR="00BA0839" w:rsidTr="00057250">
        <w:tc>
          <w:tcPr>
            <w:tcW w:w="5256" w:type="dxa"/>
            <w:gridSpan w:val="2"/>
          </w:tcPr>
          <w:p w:rsidR="00BA0839" w:rsidRDefault="00BA0839" w:rsidP="001C4278">
            <w:pPr>
              <w:jc w:val="both"/>
            </w:pPr>
            <w:r>
              <w:fldChar w:fldCharType="begin">
                <w:ffData>
                  <w:name w:val="Text1"/>
                  <w:enabled/>
                  <w:calcOnExit w:val="0"/>
                  <w:textInput/>
                </w:ffData>
              </w:fldChar>
            </w:r>
            <w:r>
              <w:instrText xml:space="preserve"> FORMTEXT </w:instrText>
            </w:r>
            <w:r>
              <w:fldChar w:fldCharType="separate"/>
            </w:r>
            <w:r w:rsidR="001C4278" w:rsidRPr="001C4278">
              <w:t xml:space="preserve">The purpose of this course is to develop the competencies essential to sport, recreation, and entertainment marketing.  These competencies include employability, human relations, communication, math, and economic skills.  The fundamentals of sport, recreation, and entertainment marketing and selling are also included.  </w:t>
            </w:r>
            <w:r>
              <w:fldChar w:fldCharType="end"/>
            </w:r>
          </w:p>
        </w:tc>
      </w:tr>
    </w:tbl>
    <w:p w:rsidR="00BA0839" w:rsidRDefault="00BA0839" w:rsidP="00BA0839"/>
    <w:p w:rsidR="00087DA0" w:rsidRDefault="00087DA0" w:rsidP="00BA0839"/>
    <w:tbl>
      <w:tblPr>
        <w:tblStyle w:val="TableGrid"/>
        <w:tblW w:w="0" w:type="auto"/>
        <w:tblLook w:val="04A0" w:firstRow="1" w:lastRow="0" w:firstColumn="1" w:lastColumn="0" w:noHBand="0" w:noVBand="1"/>
      </w:tblPr>
      <w:tblGrid>
        <w:gridCol w:w="1368"/>
        <w:gridCol w:w="3888"/>
      </w:tblGrid>
      <w:tr w:rsidR="00BA0839" w:rsidRPr="00A11021" w:rsidTr="00057250">
        <w:tc>
          <w:tcPr>
            <w:tcW w:w="5256" w:type="dxa"/>
            <w:gridSpan w:val="2"/>
          </w:tcPr>
          <w:p w:rsidR="00BA0839" w:rsidRPr="00B347A5" w:rsidRDefault="00BA0839" w:rsidP="0009395B">
            <w:pPr>
              <w:rPr>
                <w:b/>
              </w:rPr>
            </w:pPr>
            <w:r w:rsidRPr="00B347A5">
              <w:rPr>
                <w:b/>
              </w:rPr>
              <w:fldChar w:fldCharType="begin">
                <w:ffData>
                  <w:name w:val="Text7"/>
                  <w:enabled/>
                  <w:calcOnExit w:val="0"/>
                  <w:textInput/>
                </w:ffData>
              </w:fldChar>
            </w:r>
            <w:r w:rsidRPr="00B347A5">
              <w:rPr>
                <w:b/>
              </w:rPr>
              <w:instrText xml:space="preserve"> FORMTEXT </w:instrText>
            </w:r>
            <w:r w:rsidRPr="00B347A5">
              <w:rPr>
                <w:b/>
              </w:rPr>
            </w:r>
            <w:r w:rsidRPr="00B347A5">
              <w:rPr>
                <w:b/>
              </w:rPr>
              <w:fldChar w:fldCharType="separate"/>
            </w:r>
            <w:r w:rsidR="001C4278" w:rsidRPr="00B347A5">
              <w:rPr>
                <w:b/>
              </w:rPr>
              <w:t>*Sport, Recreation, and Entertainment Applications</w:t>
            </w:r>
            <w:r w:rsidRPr="00B347A5">
              <w:rPr>
                <w:b/>
              </w:rPr>
              <w:fldChar w:fldCharType="end"/>
            </w:r>
          </w:p>
        </w:tc>
      </w:tr>
      <w:tr w:rsidR="00BA0839" w:rsidTr="00057250">
        <w:tc>
          <w:tcPr>
            <w:tcW w:w="1368" w:type="dxa"/>
          </w:tcPr>
          <w:p w:rsidR="00BA0839" w:rsidRPr="00A11021" w:rsidRDefault="00BA0839" w:rsidP="00057250">
            <w:pPr>
              <w:rPr>
                <w:b/>
              </w:rPr>
            </w:pPr>
            <w:r w:rsidRPr="00A11021">
              <w:rPr>
                <w:b/>
              </w:rPr>
              <w:t>Course #</w:t>
            </w:r>
          </w:p>
        </w:tc>
        <w:tc>
          <w:tcPr>
            <w:tcW w:w="3888" w:type="dxa"/>
          </w:tcPr>
          <w:p w:rsidR="00BA0839" w:rsidRDefault="00BA0839" w:rsidP="00FA69AE">
            <w:r>
              <w:fldChar w:fldCharType="begin">
                <w:ffData>
                  <w:name w:val="Text2"/>
                  <w:enabled/>
                  <w:calcOnExit w:val="0"/>
                  <w:textInput/>
                </w:ffData>
              </w:fldChar>
            </w:r>
            <w:r>
              <w:instrText xml:space="preserve"> FORMTEXT </w:instrText>
            </w:r>
            <w:r>
              <w:fldChar w:fldCharType="separate"/>
            </w:r>
            <w:r w:rsidR="001C4278" w:rsidRPr="001C4278">
              <w:t>8827420</w:t>
            </w:r>
            <w:r>
              <w:fldChar w:fldCharType="end"/>
            </w:r>
          </w:p>
        </w:tc>
      </w:tr>
      <w:tr w:rsidR="00BA0839" w:rsidTr="00057250">
        <w:tc>
          <w:tcPr>
            <w:tcW w:w="1368" w:type="dxa"/>
          </w:tcPr>
          <w:p w:rsidR="00BA0839" w:rsidRPr="00A11021" w:rsidRDefault="00BA0839" w:rsidP="00057250">
            <w:pPr>
              <w:rPr>
                <w:b/>
              </w:rPr>
            </w:pPr>
            <w:r w:rsidRPr="00A11021">
              <w:rPr>
                <w:b/>
              </w:rPr>
              <w:t>Grade Level</w:t>
            </w:r>
          </w:p>
        </w:tc>
        <w:tc>
          <w:tcPr>
            <w:tcW w:w="3888" w:type="dxa"/>
          </w:tcPr>
          <w:p w:rsidR="00BA0839" w:rsidRDefault="00BA0839" w:rsidP="001C4278">
            <w:r>
              <w:fldChar w:fldCharType="begin">
                <w:ffData>
                  <w:name w:val="Text3"/>
                  <w:enabled/>
                  <w:calcOnExit w:val="0"/>
                  <w:textInput/>
                </w:ffData>
              </w:fldChar>
            </w:r>
            <w:r>
              <w:instrText xml:space="preserve"> FORMTEXT </w:instrText>
            </w:r>
            <w:r>
              <w:fldChar w:fldCharType="separate"/>
            </w:r>
            <w:r w:rsidR="001C4278" w:rsidRPr="001C4278">
              <w:t>10-12</w:t>
            </w:r>
            <w:r>
              <w:fldChar w:fldCharType="end"/>
            </w:r>
          </w:p>
        </w:tc>
      </w:tr>
      <w:tr w:rsidR="00BA0839" w:rsidTr="00057250">
        <w:tc>
          <w:tcPr>
            <w:tcW w:w="1368" w:type="dxa"/>
          </w:tcPr>
          <w:p w:rsidR="00BA0839" w:rsidRPr="00A11021" w:rsidRDefault="00BA0839" w:rsidP="00057250">
            <w:pPr>
              <w:rPr>
                <w:b/>
              </w:rPr>
            </w:pPr>
            <w:r w:rsidRPr="00A11021">
              <w:rPr>
                <w:b/>
              </w:rPr>
              <w:lastRenderedPageBreak/>
              <w:t>Length</w:t>
            </w:r>
          </w:p>
        </w:tc>
        <w:tc>
          <w:tcPr>
            <w:tcW w:w="3888" w:type="dxa"/>
          </w:tcPr>
          <w:p w:rsidR="00BA0839" w:rsidRDefault="00BA0839" w:rsidP="001C4278">
            <w:r>
              <w:fldChar w:fldCharType="begin">
                <w:ffData>
                  <w:name w:val="Text4"/>
                  <w:enabled/>
                  <w:calcOnExit w:val="0"/>
                  <w:textInput/>
                </w:ffData>
              </w:fldChar>
            </w:r>
            <w:r>
              <w:instrText xml:space="preserve"> FORMTEXT </w:instrText>
            </w:r>
            <w:r>
              <w:fldChar w:fldCharType="separate"/>
            </w:r>
            <w:r w:rsidR="001C4278" w:rsidRPr="001C4278">
              <w:t>1 year</w:t>
            </w:r>
            <w:r>
              <w:fldChar w:fldCharType="end"/>
            </w:r>
          </w:p>
        </w:tc>
      </w:tr>
      <w:tr w:rsidR="00BA0839" w:rsidTr="00057250">
        <w:tc>
          <w:tcPr>
            <w:tcW w:w="1368" w:type="dxa"/>
          </w:tcPr>
          <w:p w:rsidR="00BA0839" w:rsidRPr="00A11021" w:rsidRDefault="00BA0839" w:rsidP="00057250">
            <w:pPr>
              <w:rPr>
                <w:b/>
              </w:rPr>
            </w:pPr>
            <w:r w:rsidRPr="00A11021">
              <w:rPr>
                <w:b/>
              </w:rPr>
              <w:t>Prerequisite</w:t>
            </w:r>
          </w:p>
        </w:tc>
        <w:tc>
          <w:tcPr>
            <w:tcW w:w="3888" w:type="dxa"/>
          </w:tcPr>
          <w:p w:rsidR="00BA0839" w:rsidRDefault="00BA0839" w:rsidP="001C4278">
            <w:r>
              <w:fldChar w:fldCharType="begin">
                <w:ffData>
                  <w:name w:val="Text5"/>
                  <w:enabled/>
                  <w:calcOnExit w:val="0"/>
                  <w:textInput/>
                </w:ffData>
              </w:fldChar>
            </w:r>
            <w:r>
              <w:instrText xml:space="preserve"> FORMTEXT </w:instrText>
            </w:r>
            <w:r>
              <w:fldChar w:fldCharType="separate"/>
            </w:r>
            <w:r w:rsidR="00D21641">
              <w:t>Sport</w:t>
            </w:r>
            <w:r w:rsidR="001C4278" w:rsidRPr="001C4278">
              <w:t>, Recreation, and Entertainment Essentials</w:t>
            </w:r>
            <w:r>
              <w:fldChar w:fldCharType="end"/>
            </w:r>
          </w:p>
        </w:tc>
      </w:tr>
      <w:tr w:rsidR="00BA0839" w:rsidTr="00057250">
        <w:tc>
          <w:tcPr>
            <w:tcW w:w="1368" w:type="dxa"/>
          </w:tcPr>
          <w:p w:rsidR="00BA0839" w:rsidRPr="00A11021" w:rsidRDefault="00BA0839" w:rsidP="00057250">
            <w:pPr>
              <w:rPr>
                <w:b/>
              </w:rPr>
            </w:pPr>
            <w:r w:rsidRPr="00A11021">
              <w:rPr>
                <w:b/>
              </w:rPr>
              <w:t>Credit</w:t>
            </w:r>
          </w:p>
        </w:tc>
        <w:tc>
          <w:tcPr>
            <w:tcW w:w="3888" w:type="dxa"/>
          </w:tcPr>
          <w:p w:rsidR="00BA0839" w:rsidRDefault="00BA0839" w:rsidP="001C4278">
            <w:r>
              <w:fldChar w:fldCharType="begin">
                <w:ffData>
                  <w:name w:val="Text6"/>
                  <w:enabled/>
                  <w:calcOnExit w:val="0"/>
                  <w:textInput/>
                </w:ffData>
              </w:fldChar>
            </w:r>
            <w:r>
              <w:instrText xml:space="preserve"> FORMTEXT </w:instrText>
            </w:r>
            <w:r>
              <w:fldChar w:fldCharType="separate"/>
            </w:r>
            <w:r w:rsidR="001C4278">
              <w:t>1</w:t>
            </w:r>
            <w:r>
              <w:fldChar w:fldCharType="end"/>
            </w:r>
          </w:p>
        </w:tc>
      </w:tr>
      <w:tr w:rsidR="00BA0839" w:rsidTr="00057250">
        <w:tc>
          <w:tcPr>
            <w:tcW w:w="5256" w:type="dxa"/>
            <w:gridSpan w:val="2"/>
          </w:tcPr>
          <w:p w:rsidR="00BA0839" w:rsidRDefault="00BA0839" w:rsidP="001C4278">
            <w:pPr>
              <w:jc w:val="both"/>
            </w:pPr>
            <w:r>
              <w:fldChar w:fldCharType="begin">
                <w:ffData>
                  <w:name w:val="Text1"/>
                  <w:enabled/>
                  <w:calcOnExit w:val="0"/>
                  <w:textInput/>
                </w:ffData>
              </w:fldChar>
            </w:r>
            <w:r>
              <w:instrText xml:space="preserve"> FORMTEXT </w:instrText>
            </w:r>
            <w:r>
              <w:fldChar w:fldCharType="separate"/>
            </w:r>
            <w:r w:rsidR="001C4278" w:rsidRPr="001C4278">
              <w:t>This course is designed to provide students with an in-depth study of sport, recreation, and entertainment marketing in a free enterprise society and provide the knowledge, skills and attitudes required for employment in a wide variety of sport, recreation and entertainment marketing occupations.</w:t>
            </w:r>
            <w:r>
              <w:fldChar w:fldCharType="end"/>
            </w:r>
          </w:p>
        </w:tc>
      </w:tr>
    </w:tbl>
    <w:p w:rsidR="00B26AAC" w:rsidRDefault="00B26AAC" w:rsidP="0083247B">
      <w:pPr>
        <w:jc w:val="center"/>
      </w:pPr>
    </w:p>
    <w:tbl>
      <w:tblPr>
        <w:tblStyle w:val="TableGrid"/>
        <w:tblW w:w="0" w:type="auto"/>
        <w:tblLook w:val="04A0" w:firstRow="1" w:lastRow="0" w:firstColumn="1" w:lastColumn="0" w:noHBand="0" w:noVBand="1"/>
      </w:tblPr>
      <w:tblGrid>
        <w:gridCol w:w="1368"/>
        <w:gridCol w:w="3888"/>
      </w:tblGrid>
      <w:tr w:rsidR="008A3FC1" w:rsidRPr="00A11021" w:rsidTr="00D831F7">
        <w:tc>
          <w:tcPr>
            <w:tcW w:w="5256" w:type="dxa"/>
            <w:gridSpan w:val="2"/>
          </w:tcPr>
          <w:p w:rsidR="008A3FC1" w:rsidRPr="00B26AAC" w:rsidRDefault="008A3FC1" w:rsidP="00D831F7">
            <w:pPr>
              <w:rPr>
                <w:b/>
              </w:rPr>
            </w:pPr>
            <w:r w:rsidRPr="00B26AAC">
              <w:rPr>
                <w:b/>
              </w:rPr>
              <w:fldChar w:fldCharType="begin">
                <w:ffData>
                  <w:name w:val="Text7"/>
                  <w:enabled/>
                  <w:calcOnExit w:val="0"/>
                  <w:textInput/>
                </w:ffData>
              </w:fldChar>
            </w:r>
            <w:r w:rsidRPr="00B26AAC">
              <w:rPr>
                <w:b/>
              </w:rPr>
              <w:instrText xml:space="preserve"> FORMTEXT </w:instrText>
            </w:r>
            <w:r w:rsidRPr="00B26AAC">
              <w:rPr>
                <w:b/>
              </w:rPr>
            </w:r>
            <w:r w:rsidRPr="00B26AAC">
              <w:rPr>
                <w:b/>
              </w:rPr>
              <w:fldChar w:fldCharType="separate"/>
            </w:r>
            <w:r w:rsidRPr="00B26AAC">
              <w:rPr>
                <w:b/>
              </w:rPr>
              <w:t>Q</w:t>
            </w:r>
            <w:r>
              <w:t xml:space="preserve"> </w:t>
            </w:r>
            <w:r w:rsidRPr="00B26AAC">
              <w:rPr>
                <w:b/>
              </w:rPr>
              <w:t>Sport, Recreation, and Entertainment Marketing Management</w:t>
            </w:r>
            <w:r w:rsidRPr="00B26AAC">
              <w:rPr>
                <w:b/>
              </w:rPr>
              <w:fldChar w:fldCharType="end"/>
            </w:r>
          </w:p>
        </w:tc>
      </w:tr>
      <w:tr w:rsidR="008A3FC1" w:rsidTr="00D831F7">
        <w:tc>
          <w:tcPr>
            <w:tcW w:w="1368" w:type="dxa"/>
          </w:tcPr>
          <w:p w:rsidR="008A3FC1" w:rsidRPr="00A11021" w:rsidRDefault="008A3FC1" w:rsidP="00D831F7">
            <w:pPr>
              <w:rPr>
                <w:b/>
              </w:rPr>
            </w:pPr>
            <w:r w:rsidRPr="00A11021">
              <w:rPr>
                <w:b/>
              </w:rPr>
              <w:t>Course #</w:t>
            </w:r>
          </w:p>
        </w:tc>
        <w:tc>
          <w:tcPr>
            <w:tcW w:w="3888" w:type="dxa"/>
          </w:tcPr>
          <w:p w:rsidR="008A3FC1" w:rsidRDefault="008A3FC1" w:rsidP="00FA69AE">
            <w:r>
              <w:fldChar w:fldCharType="begin">
                <w:ffData>
                  <w:name w:val="Text2"/>
                  <w:enabled/>
                  <w:calcOnExit w:val="0"/>
                  <w:textInput/>
                </w:ffData>
              </w:fldChar>
            </w:r>
            <w:r>
              <w:instrText xml:space="preserve"> FORMTEXT </w:instrText>
            </w:r>
            <w:r>
              <w:fldChar w:fldCharType="separate"/>
            </w:r>
            <w:r w:rsidRPr="00B347A5">
              <w:t>8827430</w:t>
            </w:r>
            <w:r>
              <w:fldChar w:fldCharType="end"/>
            </w:r>
          </w:p>
        </w:tc>
      </w:tr>
      <w:tr w:rsidR="008A3FC1" w:rsidTr="00D831F7">
        <w:tc>
          <w:tcPr>
            <w:tcW w:w="1368" w:type="dxa"/>
          </w:tcPr>
          <w:p w:rsidR="008A3FC1" w:rsidRPr="00A11021" w:rsidRDefault="008A3FC1" w:rsidP="00D831F7">
            <w:pPr>
              <w:rPr>
                <w:b/>
              </w:rPr>
            </w:pPr>
            <w:r w:rsidRPr="00A11021">
              <w:rPr>
                <w:b/>
              </w:rPr>
              <w:t>Grade Level</w:t>
            </w:r>
          </w:p>
        </w:tc>
        <w:tc>
          <w:tcPr>
            <w:tcW w:w="3888" w:type="dxa"/>
          </w:tcPr>
          <w:p w:rsidR="008A3FC1" w:rsidRDefault="008A3FC1" w:rsidP="00D831F7">
            <w:r>
              <w:fldChar w:fldCharType="begin">
                <w:ffData>
                  <w:name w:val="Text3"/>
                  <w:enabled/>
                  <w:calcOnExit w:val="0"/>
                  <w:textInput/>
                </w:ffData>
              </w:fldChar>
            </w:r>
            <w:r>
              <w:instrText xml:space="preserve"> FORMTEXT </w:instrText>
            </w:r>
            <w:r>
              <w:fldChar w:fldCharType="separate"/>
            </w:r>
            <w:r w:rsidRPr="00B347A5">
              <w:t>10-12</w:t>
            </w:r>
            <w:r>
              <w:fldChar w:fldCharType="end"/>
            </w:r>
          </w:p>
        </w:tc>
      </w:tr>
      <w:tr w:rsidR="008A3FC1" w:rsidTr="00D831F7">
        <w:tc>
          <w:tcPr>
            <w:tcW w:w="1368" w:type="dxa"/>
          </w:tcPr>
          <w:p w:rsidR="008A3FC1" w:rsidRPr="00A11021" w:rsidRDefault="008A3FC1" w:rsidP="00D831F7">
            <w:pPr>
              <w:rPr>
                <w:b/>
              </w:rPr>
            </w:pPr>
            <w:r w:rsidRPr="00A11021">
              <w:rPr>
                <w:b/>
              </w:rPr>
              <w:t>Length</w:t>
            </w:r>
          </w:p>
        </w:tc>
        <w:tc>
          <w:tcPr>
            <w:tcW w:w="3888" w:type="dxa"/>
          </w:tcPr>
          <w:p w:rsidR="008A3FC1" w:rsidRDefault="008A3FC1" w:rsidP="00D831F7">
            <w:r>
              <w:fldChar w:fldCharType="begin">
                <w:ffData>
                  <w:name w:val="Text4"/>
                  <w:enabled/>
                  <w:calcOnExit w:val="0"/>
                  <w:textInput/>
                </w:ffData>
              </w:fldChar>
            </w:r>
            <w:r>
              <w:instrText xml:space="preserve"> FORMTEXT </w:instrText>
            </w:r>
            <w:r>
              <w:fldChar w:fldCharType="separate"/>
            </w:r>
            <w:r w:rsidRPr="00B347A5">
              <w:t>1 year</w:t>
            </w:r>
            <w:r>
              <w:fldChar w:fldCharType="end"/>
            </w:r>
          </w:p>
        </w:tc>
      </w:tr>
      <w:tr w:rsidR="008A3FC1" w:rsidTr="00D831F7">
        <w:tc>
          <w:tcPr>
            <w:tcW w:w="1368" w:type="dxa"/>
          </w:tcPr>
          <w:p w:rsidR="008A3FC1" w:rsidRPr="00A11021" w:rsidRDefault="008A3FC1" w:rsidP="00D831F7">
            <w:pPr>
              <w:rPr>
                <w:b/>
              </w:rPr>
            </w:pPr>
            <w:r w:rsidRPr="00A11021">
              <w:rPr>
                <w:b/>
              </w:rPr>
              <w:t>Prerequisite</w:t>
            </w:r>
          </w:p>
        </w:tc>
        <w:tc>
          <w:tcPr>
            <w:tcW w:w="3888" w:type="dxa"/>
          </w:tcPr>
          <w:p w:rsidR="008A3FC1" w:rsidRDefault="008A3FC1" w:rsidP="00D831F7">
            <w:r>
              <w:fldChar w:fldCharType="begin">
                <w:ffData>
                  <w:name w:val="Text5"/>
                  <w:enabled/>
                  <w:calcOnExit w:val="0"/>
                  <w:textInput/>
                </w:ffData>
              </w:fldChar>
            </w:r>
            <w:r>
              <w:instrText xml:space="preserve"> FORMTEXT </w:instrText>
            </w:r>
            <w:r>
              <w:fldChar w:fldCharType="separate"/>
            </w:r>
            <w:r w:rsidRPr="00B347A5">
              <w:t>Sport Recreation, and Entertainment Applications</w:t>
            </w:r>
            <w:r>
              <w:fldChar w:fldCharType="end"/>
            </w:r>
          </w:p>
        </w:tc>
      </w:tr>
      <w:tr w:rsidR="008A3FC1" w:rsidTr="00D831F7">
        <w:tc>
          <w:tcPr>
            <w:tcW w:w="1368" w:type="dxa"/>
          </w:tcPr>
          <w:p w:rsidR="008A3FC1" w:rsidRPr="00A11021" w:rsidRDefault="008A3FC1" w:rsidP="00D831F7">
            <w:pPr>
              <w:rPr>
                <w:b/>
              </w:rPr>
            </w:pPr>
            <w:r w:rsidRPr="00A11021">
              <w:rPr>
                <w:b/>
              </w:rPr>
              <w:t>Credit</w:t>
            </w:r>
          </w:p>
        </w:tc>
        <w:tc>
          <w:tcPr>
            <w:tcW w:w="3888" w:type="dxa"/>
          </w:tcPr>
          <w:p w:rsidR="008A3FC1" w:rsidRDefault="008A3FC1" w:rsidP="00D831F7">
            <w:r>
              <w:fldChar w:fldCharType="begin">
                <w:ffData>
                  <w:name w:val="Text6"/>
                  <w:enabled/>
                  <w:calcOnExit w:val="0"/>
                  <w:textInput/>
                </w:ffData>
              </w:fldChar>
            </w:r>
            <w:r>
              <w:instrText xml:space="preserve"> FORMTEXT </w:instrText>
            </w:r>
            <w:r>
              <w:fldChar w:fldCharType="separate"/>
            </w:r>
            <w:r>
              <w:t>1</w:t>
            </w:r>
            <w:r>
              <w:fldChar w:fldCharType="end"/>
            </w:r>
          </w:p>
        </w:tc>
      </w:tr>
      <w:tr w:rsidR="008A3FC1" w:rsidTr="00D831F7">
        <w:tc>
          <w:tcPr>
            <w:tcW w:w="5256" w:type="dxa"/>
            <w:gridSpan w:val="2"/>
          </w:tcPr>
          <w:p w:rsidR="008A3FC1" w:rsidRDefault="008A3FC1" w:rsidP="00D831F7">
            <w:pPr>
              <w:jc w:val="both"/>
            </w:pPr>
            <w:r>
              <w:fldChar w:fldCharType="begin">
                <w:ffData>
                  <w:name w:val="Text1"/>
                  <w:enabled/>
                  <w:calcOnExit w:val="0"/>
                  <w:textInput/>
                </w:ffData>
              </w:fldChar>
            </w:r>
            <w:r>
              <w:instrText xml:space="preserve"> FORMTEXT </w:instrText>
            </w:r>
            <w:r>
              <w:fldChar w:fldCharType="separate"/>
            </w:r>
            <w:r w:rsidRPr="00B347A5">
              <w:t>This course provides instruction for career sustaining level employment in the sport, recreation, and entertainment industry.  The content includes applied skills related to the sport, recreation, and entertainment marketing functions and industries including employment skills required for success in sport, recreation, and entertainment and career planning as related to the sport, recreation and entertainment industry.</w:t>
            </w:r>
            <w:r>
              <w:fldChar w:fldCharType="end"/>
            </w:r>
          </w:p>
        </w:tc>
      </w:tr>
    </w:tbl>
    <w:p w:rsidR="008A3FC1" w:rsidRDefault="008A3FC1" w:rsidP="008A3FC1"/>
    <w:p w:rsidR="0083247B" w:rsidRPr="00B933A5" w:rsidRDefault="0083247B" w:rsidP="0083247B">
      <w:pPr>
        <w:jc w:val="center"/>
        <w:rPr>
          <w:b/>
          <w:color w:val="FF0000"/>
          <w:u w:val="single"/>
        </w:rPr>
      </w:pPr>
      <w:r>
        <w:rPr>
          <w:b/>
          <w:color w:val="FF0000"/>
          <w:u w:val="single"/>
        </w:rPr>
        <w:t>ENTREPRENEURSHIP PROGRAM (8812100)</w:t>
      </w:r>
    </w:p>
    <w:tbl>
      <w:tblPr>
        <w:tblStyle w:val="TableGrid"/>
        <w:tblW w:w="0" w:type="auto"/>
        <w:tblLook w:val="04A0" w:firstRow="1" w:lastRow="0" w:firstColumn="1" w:lastColumn="0" w:noHBand="0" w:noVBand="1"/>
      </w:tblPr>
      <w:tblGrid>
        <w:gridCol w:w="1368"/>
        <w:gridCol w:w="3888"/>
      </w:tblGrid>
      <w:tr w:rsidR="00B26AAC" w:rsidRPr="00B347A5" w:rsidTr="00057250">
        <w:tc>
          <w:tcPr>
            <w:tcW w:w="5256" w:type="dxa"/>
            <w:gridSpan w:val="2"/>
          </w:tcPr>
          <w:p w:rsidR="00B26AAC" w:rsidRPr="00B347A5" w:rsidRDefault="00B26AAC" w:rsidP="00057250">
            <w:pPr>
              <w:rPr>
                <w:b/>
              </w:rPr>
            </w:pPr>
            <w:r w:rsidRPr="00B347A5">
              <w:rPr>
                <w:b/>
              </w:rPr>
              <w:fldChar w:fldCharType="begin">
                <w:ffData>
                  <w:name w:val="Text7"/>
                  <w:enabled/>
                  <w:calcOnExit w:val="0"/>
                  <w:textInput/>
                </w:ffData>
              </w:fldChar>
            </w:r>
            <w:r w:rsidRPr="00B347A5">
              <w:rPr>
                <w:b/>
              </w:rPr>
              <w:instrText xml:space="preserve"> FORMTEXT </w:instrText>
            </w:r>
            <w:r w:rsidRPr="00B347A5">
              <w:rPr>
                <w:b/>
              </w:rPr>
            </w:r>
            <w:r w:rsidRPr="00B347A5">
              <w:rPr>
                <w:b/>
              </w:rPr>
              <w:fldChar w:fldCharType="separate"/>
            </w:r>
            <w:r w:rsidRPr="00B347A5">
              <w:rPr>
                <w:b/>
              </w:rPr>
              <w:t>*Principles of Entrepreneurship</w:t>
            </w:r>
            <w:r w:rsidRPr="00B347A5">
              <w:rPr>
                <w:b/>
              </w:rPr>
              <w:fldChar w:fldCharType="end"/>
            </w:r>
          </w:p>
        </w:tc>
      </w:tr>
      <w:tr w:rsidR="00B26AAC" w:rsidTr="00057250">
        <w:tc>
          <w:tcPr>
            <w:tcW w:w="1368" w:type="dxa"/>
          </w:tcPr>
          <w:p w:rsidR="00B26AAC" w:rsidRPr="00A11021" w:rsidRDefault="00B26AAC" w:rsidP="00057250">
            <w:pPr>
              <w:rPr>
                <w:b/>
              </w:rPr>
            </w:pPr>
            <w:r w:rsidRPr="00A11021">
              <w:rPr>
                <w:b/>
              </w:rPr>
              <w:t>Course #</w:t>
            </w:r>
          </w:p>
        </w:tc>
        <w:tc>
          <w:tcPr>
            <w:tcW w:w="3888" w:type="dxa"/>
          </w:tcPr>
          <w:p w:rsidR="00B26AAC" w:rsidRDefault="00B26AAC" w:rsidP="00FA69AE">
            <w:r>
              <w:fldChar w:fldCharType="begin">
                <w:ffData>
                  <w:name w:val="Text2"/>
                  <w:enabled/>
                  <w:calcOnExit w:val="0"/>
                  <w:textInput/>
                </w:ffData>
              </w:fldChar>
            </w:r>
            <w:r>
              <w:instrText xml:space="preserve"> FORMTEXT </w:instrText>
            </w:r>
            <w:r>
              <w:fldChar w:fldCharType="separate"/>
            </w:r>
            <w:r w:rsidRPr="00B347A5">
              <w:t>8812110</w:t>
            </w:r>
            <w:r>
              <w:fldChar w:fldCharType="end"/>
            </w:r>
          </w:p>
        </w:tc>
      </w:tr>
      <w:tr w:rsidR="00B26AAC" w:rsidTr="00057250">
        <w:tc>
          <w:tcPr>
            <w:tcW w:w="1368" w:type="dxa"/>
          </w:tcPr>
          <w:p w:rsidR="00B26AAC" w:rsidRPr="00A11021" w:rsidRDefault="00B26AAC" w:rsidP="00057250">
            <w:pPr>
              <w:rPr>
                <w:b/>
              </w:rPr>
            </w:pPr>
            <w:r w:rsidRPr="00A11021">
              <w:rPr>
                <w:b/>
              </w:rPr>
              <w:t>Grade Level</w:t>
            </w:r>
          </w:p>
        </w:tc>
        <w:tc>
          <w:tcPr>
            <w:tcW w:w="3888" w:type="dxa"/>
          </w:tcPr>
          <w:p w:rsidR="00B26AAC" w:rsidRDefault="00B26AAC" w:rsidP="00057250">
            <w:r>
              <w:fldChar w:fldCharType="begin">
                <w:ffData>
                  <w:name w:val="Text3"/>
                  <w:enabled/>
                  <w:calcOnExit w:val="0"/>
                  <w:textInput/>
                </w:ffData>
              </w:fldChar>
            </w:r>
            <w:r>
              <w:instrText xml:space="preserve"> FORMTEXT </w:instrText>
            </w:r>
            <w:r>
              <w:fldChar w:fldCharType="separate"/>
            </w:r>
            <w:r w:rsidRPr="00B347A5">
              <w:t>9-12</w:t>
            </w:r>
            <w:r>
              <w:fldChar w:fldCharType="end"/>
            </w:r>
          </w:p>
        </w:tc>
      </w:tr>
      <w:tr w:rsidR="00B26AAC" w:rsidTr="00057250">
        <w:tc>
          <w:tcPr>
            <w:tcW w:w="1368" w:type="dxa"/>
          </w:tcPr>
          <w:p w:rsidR="00B26AAC" w:rsidRPr="00A11021" w:rsidRDefault="00B26AAC" w:rsidP="00057250">
            <w:pPr>
              <w:rPr>
                <w:b/>
              </w:rPr>
            </w:pPr>
            <w:r w:rsidRPr="00A11021">
              <w:rPr>
                <w:b/>
              </w:rPr>
              <w:t>Length</w:t>
            </w:r>
          </w:p>
        </w:tc>
        <w:tc>
          <w:tcPr>
            <w:tcW w:w="3888" w:type="dxa"/>
          </w:tcPr>
          <w:p w:rsidR="00B26AAC" w:rsidRDefault="00B26AAC" w:rsidP="00057250">
            <w:r>
              <w:fldChar w:fldCharType="begin">
                <w:ffData>
                  <w:name w:val="Text4"/>
                  <w:enabled/>
                  <w:calcOnExit w:val="0"/>
                  <w:textInput/>
                </w:ffData>
              </w:fldChar>
            </w:r>
            <w:r>
              <w:instrText xml:space="preserve"> FORMTEXT </w:instrText>
            </w:r>
            <w:r>
              <w:fldChar w:fldCharType="separate"/>
            </w:r>
            <w:r w:rsidRPr="00B347A5">
              <w:t>1 year</w:t>
            </w:r>
            <w:r>
              <w:fldChar w:fldCharType="end"/>
            </w:r>
          </w:p>
        </w:tc>
      </w:tr>
      <w:tr w:rsidR="00B26AAC" w:rsidTr="00057250">
        <w:tc>
          <w:tcPr>
            <w:tcW w:w="1368" w:type="dxa"/>
          </w:tcPr>
          <w:p w:rsidR="00B26AAC" w:rsidRPr="00A11021" w:rsidRDefault="00B26AAC" w:rsidP="00057250">
            <w:pPr>
              <w:rPr>
                <w:b/>
              </w:rPr>
            </w:pPr>
            <w:r w:rsidRPr="00A11021">
              <w:rPr>
                <w:b/>
              </w:rPr>
              <w:t>Prerequisite</w:t>
            </w:r>
          </w:p>
        </w:tc>
        <w:tc>
          <w:tcPr>
            <w:tcW w:w="3888" w:type="dxa"/>
          </w:tcPr>
          <w:p w:rsidR="00B26AAC" w:rsidRDefault="00062C20" w:rsidP="00057250">
            <w:r>
              <w:t>Recommend Introduction to Information Technology (8207310) or Computing for College and Careers (8209020)</w:t>
            </w:r>
          </w:p>
        </w:tc>
      </w:tr>
      <w:tr w:rsidR="00B26AAC" w:rsidTr="00057250">
        <w:tc>
          <w:tcPr>
            <w:tcW w:w="1368" w:type="dxa"/>
          </w:tcPr>
          <w:p w:rsidR="00B26AAC" w:rsidRPr="00A11021" w:rsidRDefault="00B26AAC" w:rsidP="00057250">
            <w:pPr>
              <w:rPr>
                <w:b/>
              </w:rPr>
            </w:pPr>
            <w:r w:rsidRPr="00A11021">
              <w:rPr>
                <w:b/>
              </w:rPr>
              <w:t>Credit</w:t>
            </w:r>
          </w:p>
        </w:tc>
        <w:tc>
          <w:tcPr>
            <w:tcW w:w="3888" w:type="dxa"/>
          </w:tcPr>
          <w:p w:rsidR="00B26AAC" w:rsidRDefault="00B26AAC" w:rsidP="00057250">
            <w:r>
              <w:fldChar w:fldCharType="begin">
                <w:ffData>
                  <w:name w:val="Text6"/>
                  <w:enabled/>
                  <w:calcOnExit w:val="0"/>
                  <w:textInput/>
                </w:ffData>
              </w:fldChar>
            </w:r>
            <w:r>
              <w:instrText xml:space="preserve"> FORMTEXT </w:instrText>
            </w:r>
            <w:r>
              <w:fldChar w:fldCharType="separate"/>
            </w:r>
            <w:r>
              <w:t>1</w:t>
            </w:r>
            <w:r>
              <w:fldChar w:fldCharType="end"/>
            </w:r>
          </w:p>
        </w:tc>
      </w:tr>
      <w:tr w:rsidR="00B26AAC" w:rsidTr="00057250">
        <w:tc>
          <w:tcPr>
            <w:tcW w:w="5256" w:type="dxa"/>
            <w:gridSpan w:val="2"/>
          </w:tcPr>
          <w:p w:rsidR="00B26AAC" w:rsidRDefault="00B26AAC" w:rsidP="00057250">
            <w:pPr>
              <w:jc w:val="both"/>
            </w:pPr>
            <w:r>
              <w:fldChar w:fldCharType="begin">
                <w:ffData>
                  <w:name w:val="Text1"/>
                  <w:enabled/>
                  <w:calcOnExit w:val="0"/>
                  <w:textInput/>
                </w:ffData>
              </w:fldChar>
            </w:r>
            <w:r>
              <w:instrText xml:space="preserve"> FORMTEXT </w:instrText>
            </w:r>
            <w:r>
              <w:fldChar w:fldCharType="separate"/>
            </w:r>
            <w:r w:rsidRPr="00B347A5">
              <w:t>This course provides instruction in the basic principles of entrepreneurship including the role of the entrepreneur, entrepreneurship as a career, ethics in business, and the principles of marketing, financing, and managing a business.</w:t>
            </w:r>
            <w:r>
              <w:fldChar w:fldCharType="end"/>
            </w:r>
          </w:p>
        </w:tc>
      </w:tr>
    </w:tbl>
    <w:p w:rsidR="008A3FC1" w:rsidRDefault="008A3FC1"/>
    <w:p w:rsidR="005745B5" w:rsidRDefault="005745B5">
      <w:bookmarkStart w:id="0" w:name="_GoBack"/>
      <w:bookmarkEnd w:id="0"/>
    </w:p>
    <w:tbl>
      <w:tblPr>
        <w:tblStyle w:val="TableGrid"/>
        <w:tblW w:w="0" w:type="auto"/>
        <w:tblLook w:val="04A0" w:firstRow="1" w:lastRow="0" w:firstColumn="1" w:lastColumn="0" w:noHBand="0" w:noVBand="1"/>
      </w:tblPr>
      <w:tblGrid>
        <w:gridCol w:w="1368"/>
        <w:gridCol w:w="3888"/>
      </w:tblGrid>
      <w:tr w:rsidR="00B347A5" w:rsidRPr="00A11021" w:rsidTr="00057250">
        <w:tc>
          <w:tcPr>
            <w:tcW w:w="5256" w:type="dxa"/>
            <w:gridSpan w:val="2"/>
          </w:tcPr>
          <w:p w:rsidR="00B347A5" w:rsidRPr="00B347A5" w:rsidRDefault="00B347A5" w:rsidP="0009395B">
            <w:pPr>
              <w:rPr>
                <w:b/>
              </w:rPr>
            </w:pPr>
            <w:r w:rsidRPr="00B347A5">
              <w:rPr>
                <w:b/>
              </w:rPr>
              <w:lastRenderedPageBreak/>
              <w:fldChar w:fldCharType="begin">
                <w:ffData>
                  <w:name w:val="Text7"/>
                  <w:enabled/>
                  <w:calcOnExit w:val="0"/>
                  <w:textInput/>
                </w:ffData>
              </w:fldChar>
            </w:r>
            <w:r w:rsidRPr="00B347A5">
              <w:rPr>
                <w:b/>
              </w:rPr>
              <w:instrText xml:space="preserve"> FORMTEXT </w:instrText>
            </w:r>
            <w:r w:rsidRPr="00B347A5">
              <w:rPr>
                <w:b/>
              </w:rPr>
            </w:r>
            <w:r w:rsidRPr="00B347A5">
              <w:rPr>
                <w:b/>
              </w:rPr>
              <w:fldChar w:fldCharType="separate"/>
            </w:r>
            <w:r w:rsidRPr="00B347A5">
              <w:rPr>
                <w:b/>
              </w:rPr>
              <w:t>Q</w:t>
            </w:r>
            <w:r w:rsidR="0009395B">
              <w:t xml:space="preserve"> </w:t>
            </w:r>
            <w:r w:rsidRPr="00B347A5">
              <w:rPr>
                <w:b/>
              </w:rPr>
              <w:t>Business Management and Law</w:t>
            </w:r>
            <w:r w:rsidRPr="00B347A5">
              <w:rPr>
                <w:b/>
              </w:rPr>
              <w:fldChar w:fldCharType="end"/>
            </w:r>
          </w:p>
        </w:tc>
      </w:tr>
      <w:tr w:rsidR="00B347A5" w:rsidTr="00057250">
        <w:tc>
          <w:tcPr>
            <w:tcW w:w="1368" w:type="dxa"/>
          </w:tcPr>
          <w:p w:rsidR="00B347A5" w:rsidRPr="00A11021" w:rsidRDefault="00B347A5" w:rsidP="00057250">
            <w:pPr>
              <w:rPr>
                <w:b/>
              </w:rPr>
            </w:pPr>
            <w:r w:rsidRPr="00A11021">
              <w:rPr>
                <w:b/>
              </w:rPr>
              <w:t>Course #</w:t>
            </w:r>
          </w:p>
        </w:tc>
        <w:tc>
          <w:tcPr>
            <w:tcW w:w="3888" w:type="dxa"/>
          </w:tcPr>
          <w:p w:rsidR="00B347A5" w:rsidRDefault="00B347A5" w:rsidP="00FA69AE">
            <w:r>
              <w:fldChar w:fldCharType="begin">
                <w:ffData>
                  <w:name w:val="Text2"/>
                  <w:enabled/>
                  <w:calcOnExit w:val="0"/>
                  <w:textInput/>
                </w:ffData>
              </w:fldChar>
            </w:r>
            <w:r>
              <w:instrText xml:space="preserve"> FORMTEXT </w:instrText>
            </w:r>
            <w:r>
              <w:fldChar w:fldCharType="separate"/>
            </w:r>
            <w:r w:rsidRPr="00B347A5">
              <w:t>8812120</w:t>
            </w:r>
            <w:r>
              <w:fldChar w:fldCharType="end"/>
            </w:r>
          </w:p>
        </w:tc>
      </w:tr>
      <w:tr w:rsidR="00B347A5" w:rsidTr="00057250">
        <w:tc>
          <w:tcPr>
            <w:tcW w:w="1368" w:type="dxa"/>
          </w:tcPr>
          <w:p w:rsidR="00B347A5" w:rsidRPr="00A11021" w:rsidRDefault="00B347A5" w:rsidP="00057250">
            <w:pPr>
              <w:rPr>
                <w:b/>
              </w:rPr>
            </w:pPr>
            <w:r w:rsidRPr="00A11021">
              <w:rPr>
                <w:b/>
              </w:rPr>
              <w:t>Grade Level</w:t>
            </w:r>
          </w:p>
        </w:tc>
        <w:tc>
          <w:tcPr>
            <w:tcW w:w="3888" w:type="dxa"/>
          </w:tcPr>
          <w:p w:rsidR="00B347A5" w:rsidRDefault="00B347A5" w:rsidP="00B347A5">
            <w:r>
              <w:fldChar w:fldCharType="begin">
                <w:ffData>
                  <w:name w:val="Text3"/>
                  <w:enabled/>
                  <w:calcOnExit w:val="0"/>
                  <w:textInput/>
                </w:ffData>
              </w:fldChar>
            </w:r>
            <w:r>
              <w:instrText xml:space="preserve"> FORMTEXT </w:instrText>
            </w:r>
            <w:r>
              <w:fldChar w:fldCharType="separate"/>
            </w:r>
            <w:r w:rsidRPr="00B347A5">
              <w:t>10-12</w:t>
            </w:r>
            <w:r>
              <w:fldChar w:fldCharType="end"/>
            </w:r>
          </w:p>
        </w:tc>
      </w:tr>
      <w:tr w:rsidR="00B347A5" w:rsidTr="00057250">
        <w:tc>
          <w:tcPr>
            <w:tcW w:w="1368" w:type="dxa"/>
          </w:tcPr>
          <w:p w:rsidR="00B347A5" w:rsidRPr="00A11021" w:rsidRDefault="00B347A5" w:rsidP="00057250">
            <w:pPr>
              <w:rPr>
                <w:b/>
              </w:rPr>
            </w:pPr>
            <w:r w:rsidRPr="00A11021">
              <w:rPr>
                <w:b/>
              </w:rPr>
              <w:t>Length</w:t>
            </w:r>
          </w:p>
        </w:tc>
        <w:tc>
          <w:tcPr>
            <w:tcW w:w="3888" w:type="dxa"/>
          </w:tcPr>
          <w:p w:rsidR="00B347A5" w:rsidRDefault="00B347A5" w:rsidP="00B347A5">
            <w:r>
              <w:fldChar w:fldCharType="begin">
                <w:ffData>
                  <w:name w:val="Text4"/>
                  <w:enabled/>
                  <w:calcOnExit w:val="0"/>
                  <w:textInput/>
                </w:ffData>
              </w:fldChar>
            </w:r>
            <w:r>
              <w:instrText xml:space="preserve"> FORMTEXT </w:instrText>
            </w:r>
            <w:r>
              <w:fldChar w:fldCharType="separate"/>
            </w:r>
            <w:r w:rsidRPr="00B347A5">
              <w:t>1 year</w:t>
            </w:r>
            <w:r>
              <w:fldChar w:fldCharType="end"/>
            </w:r>
          </w:p>
        </w:tc>
      </w:tr>
      <w:tr w:rsidR="00B347A5" w:rsidTr="00057250">
        <w:tc>
          <w:tcPr>
            <w:tcW w:w="1368" w:type="dxa"/>
          </w:tcPr>
          <w:p w:rsidR="00B347A5" w:rsidRPr="00A11021" w:rsidRDefault="00B347A5" w:rsidP="00057250">
            <w:pPr>
              <w:rPr>
                <w:b/>
              </w:rPr>
            </w:pPr>
            <w:r w:rsidRPr="00A11021">
              <w:rPr>
                <w:b/>
              </w:rPr>
              <w:t>Prerequisite</w:t>
            </w:r>
          </w:p>
        </w:tc>
        <w:tc>
          <w:tcPr>
            <w:tcW w:w="3888" w:type="dxa"/>
          </w:tcPr>
          <w:p w:rsidR="00B347A5" w:rsidRDefault="00B347A5" w:rsidP="00B347A5">
            <w:r>
              <w:fldChar w:fldCharType="begin">
                <w:ffData>
                  <w:name w:val="Text5"/>
                  <w:enabled/>
                  <w:calcOnExit w:val="0"/>
                  <w:textInput/>
                </w:ffData>
              </w:fldChar>
            </w:r>
            <w:r>
              <w:instrText xml:space="preserve"> FORMTEXT </w:instrText>
            </w:r>
            <w:r>
              <w:fldChar w:fldCharType="separate"/>
            </w:r>
            <w:r w:rsidRPr="00B347A5">
              <w:t>Principles of Entrepreneurship</w:t>
            </w:r>
            <w:r>
              <w:fldChar w:fldCharType="end"/>
            </w:r>
          </w:p>
        </w:tc>
      </w:tr>
      <w:tr w:rsidR="00B347A5" w:rsidTr="00057250">
        <w:tc>
          <w:tcPr>
            <w:tcW w:w="1368" w:type="dxa"/>
          </w:tcPr>
          <w:p w:rsidR="00B347A5" w:rsidRPr="00A11021" w:rsidRDefault="00B347A5" w:rsidP="00057250">
            <w:pPr>
              <w:rPr>
                <w:b/>
              </w:rPr>
            </w:pPr>
            <w:r w:rsidRPr="00A11021">
              <w:rPr>
                <w:b/>
              </w:rPr>
              <w:t>Credit</w:t>
            </w:r>
          </w:p>
        </w:tc>
        <w:tc>
          <w:tcPr>
            <w:tcW w:w="3888" w:type="dxa"/>
          </w:tcPr>
          <w:p w:rsidR="00B347A5" w:rsidRDefault="00B347A5" w:rsidP="00B347A5">
            <w:r>
              <w:fldChar w:fldCharType="begin">
                <w:ffData>
                  <w:name w:val="Text6"/>
                  <w:enabled/>
                  <w:calcOnExit w:val="0"/>
                  <w:textInput/>
                </w:ffData>
              </w:fldChar>
            </w:r>
            <w:r>
              <w:instrText xml:space="preserve"> FORMTEXT </w:instrText>
            </w:r>
            <w:r>
              <w:fldChar w:fldCharType="separate"/>
            </w:r>
            <w:r>
              <w:t>1</w:t>
            </w:r>
            <w:r>
              <w:fldChar w:fldCharType="end"/>
            </w:r>
          </w:p>
        </w:tc>
      </w:tr>
      <w:tr w:rsidR="00B347A5" w:rsidTr="00057250">
        <w:tc>
          <w:tcPr>
            <w:tcW w:w="5256" w:type="dxa"/>
            <w:gridSpan w:val="2"/>
          </w:tcPr>
          <w:p w:rsidR="00B347A5" w:rsidRDefault="00B347A5" w:rsidP="00B347A5">
            <w:pPr>
              <w:jc w:val="both"/>
            </w:pPr>
            <w:r>
              <w:fldChar w:fldCharType="begin">
                <w:ffData>
                  <w:name w:val="Text1"/>
                  <w:enabled/>
                  <w:calcOnExit w:val="0"/>
                  <w:textInput/>
                </w:ffData>
              </w:fldChar>
            </w:r>
            <w:r>
              <w:instrText xml:space="preserve"> FORMTEXT </w:instrText>
            </w:r>
            <w:r>
              <w:fldChar w:fldCharType="separate"/>
            </w:r>
            <w:r w:rsidRPr="00B347A5">
              <w:t>This course is designed to provide an introduction to business management techniques.  Topics include human relations, decision making,  communication techniques, business law concepts, and characteristics of the American enterprise system.</w:t>
            </w:r>
            <w:r>
              <w:fldChar w:fldCharType="end"/>
            </w:r>
          </w:p>
        </w:tc>
      </w:tr>
    </w:tbl>
    <w:p w:rsidR="00D5654D" w:rsidRDefault="00D5654D"/>
    <w:tbl>
      <w:tblPr>
        <w:tblStyle w:val="TableGrid"/>
        <w:tblW w:w="0" w:type="auto"/>
        <w:tblLook w:val="04A0" w:firstRow="1" w:lastRow="0" w:firstColumn="1" w:lastColumn="0" w:noHBand="0" w:noVBand="1"/>
      </w:tblPr>
      <w:tblGrid>
        <w:gridCol w:w="1368"/>
        <w:gridCol w:w="3888"/>
      </w:tblGrid>
      <w:tr w:rsidR="00B347A5" w:rsidRPr="00A11021" w:rsidTr="00057250">
        <w:tc>
          <w:tcPr>
            <w:tcW w:w="5256" w:type="dxa"/>
            <w:gridSpan w:val="2"/>
          </w:tcPr>
          <w:p w:rsidR="00B347A5" w:rsidRPr="00B347A5" w:rsidRDefault="00B347A5" w:rsidP="0009395B">
            <w:pPr>
              <w:rPr>
                <w:b/>
              </w:rPr>
            </w:pPr>
            <w:r w:rsidRPr="00B347A5">
              <w:rPr>
                <w:b/>
              </w:rPr>
              <w:fldChar w:fldCharType="begin">
                <w:ffData>
                  <w:name w:val="Text7"/>
                  <w:enabled/>
                  <w:calcOnExit w:val="0"/>
                  <w:textInput/>
                </w:ffData>
              </w:fldChar>
            </w:r>
            <w:r w:rsidRPr="00B347A5">
              <w:rPr>
                <w:b/>
              </w:rPr>
              <w:instrText xml:space="preserve"> FORMTEXT </w:instrText>
            </w:r>
            <w:r w:rsidRPr="00B347A5">
              <w:rPr>
                <w:b/>
              </w:rPr>
            </w:r>
            <w:r w:rsidRPr="00B347A5">
              <w:rPr>
                <w:b/>
              </w:rPr>
              <w:fldChar w:fldCharType="separate"/>
            </w:r>
            <w:r w:rsidRPr="00B347A5">
              <w:rPr>
                <w:b/>
              </w:rPr>
              <w:t>Q*Business Ownership</w:t>
            </w:r>
            <w:r w:rsidRPr="00B347A5">
              <w:rPr>
                <w:b/>
              </w:rPr>
              <w:fldChar w:fldCharType="end"/>
            </w:r>
          </w:p>
        </w:tc>
      </w:tr>
      <w:tr w:rsidR="00B347A5" w:rsidTr="00057250">
        <w:tc>
          <w:tcPr>
            <w:tcW w:w="1368" w:type="dxa"/>
          </w:tcPr>
          <w:p w:rsidR="00B347A5" w:rsidRPr="00A11021" w:rsidRDefault="00B347A5" w:rsidP="00057250">
            <w:pPr>
              <w:rPr>
                <w:b/>
              </w:rPr>
            </w:pPr>
            <w:r w:rsidRPr="00A11021">
              <w:rPr>
                <w:b/>
              </w:rPr>
              <w:t>Course #</w:t>
            </w:r>
          </w:p>
        </w:tc>
        <w:tc>
          <w:tcPr>
            <w:tcW w:w="3888" w:type="dxa"/>
          </w:tcPr>
          <w:p w:rsidR="00B347A5" w:rsidRDefault="00B347A5" w:rsidP="00FA69AE">
            <w:r>
              <w:fldChar w:fldCharType="begin">
                <w:ffData>
                  <w:name w:val="Text2"/>
                  <w:enabled/>
                  <w:calcOnExit w:val="0"/>
                  <w:textInput/>
                </w:ffData>
              </w:fldChar>
            </w:r>
            <w:r>
              <w:instrText xml:space="preserve"> FORMTEXT </w:instrText>
            </w:r>
            <w:r>
              <w:fldChar w:fldCharType="separate"/>
            </w:r>
            <w:r w:rsidRPr="00B347A5">
              <w:t>8812000</w:t>
            </w:r>
            <w:r>
              <w:fldChar w:fldCharType="end"/>
            </w:r>
          </w:p>
        </w:tc>
      </w:tr>
      <w:tr w:rsidR="00B347A5" w:rsidTr="00057250">
        <w:tc>
          <w:tcPr>
            <w:tcW w:w="1368" w:type="dxa"/>
          </w:tcPr>
          <w:p w:rsidR="00B347A5" w:rsidRPr="00A11021" w:rsidRDefault="00B347A5" w:rsidP="00057250">
            <w:pPr>
              <w:rPr>
                <w:b/>
              </w:rPr>
            </w:pPr>
            <w:r w:rsidRPr="00A11021">
              <w:rPr>
                <w:b/>
              </w:rPr>
              <w:t>Grade Level</w:t>
            </w:r>
          </w:p>
        </w:tc>
        <w:tc>
          <w:tcPr>
            <w:tcW w:w="3888" w:type="dxa"/>
          </w:tcPr>
          <w:p w:rsidR="00B347A5" w:rsidRDefault="00B347A5" w:rsidP="00B347A5">
            <w:r>
              <w:fldChar w:fldCharType="begin">
                <w:ffData>
                  <w:name w:val="Text3"/>
                  <w:enabled/>
                  <w:calcOnExit w:val="0"/>
                  <w:textInput/>
                </w:ffData>
              </w:fldChar>
            </w:r>
            <w:r>
              <w:instrText xml:space="preserve"> FORMTEXT </w:instrText>
            </w:r>
            <w:r>
              <w:fldChar w:fldCharType="separate"/>
            </w:r>
            <w:r w:rsidRPr="00B347A5">
              <w:t>1</w:t>
            </w:r>
            <w:r>
              <w:t>1</w:t>
            </w:r>
            <w:r w:rsidRPr="00B347A5">
              <w:t>-12</w:t>
            </w:r>
            <w:r>
              <w:fldChar w:fldCharType="end"/>
            </w:r>
          </w:p>
        </w:tc>
      </w:tr>
      <w:tr w:rsidR="00B347A5" w:rsidTr="00057250">
        <w:tc>
          <w:tcPr>
            <w:tcW w:w="1368" w:type="dxa"/>
          </w:tcPr>
          <w:p w:rsidR="00B347A5" w:rsidRPr="00A11021" w:rsidRDefault="00B347A5" w:rsidP="00057250">
            <w:pPr>
              <w:rPr>
                <w:b/>
              </w:rPr>
            </w:pPr>
            <w:r w:rsidRPr="00A11021">
              <w:rPr>
                <w:b/>
              </w:rPr>
              <w:t>Length</w:t>
            </w:r>
          </w:p>
        </w:tc>
        <w:tc>
          <w:tcPr>
            <w:tcW w:w="3888" w:type="dxa"/>
          </w:tcPr>
          <w:p w:rsidR="00B347A5" w:rsidRDefault="00B347A5" w:rsidP="00B347A5">
            <w:r>
              <w:fldChar w:fldCharType="begin">
                <w:ffData>
                  <w:name w:val="Text4"/>
                  <w:enabled/>
                  <w:calcOnExit w:val="0"/>
                  <w:textInput/>
                </w:ffData>
              </w:fldChar>
            </w:r>
            <w:r>
              <w:instrText xml:space="preserve"> FORMTEXT </w:instrText>
            </w:r>
            <w:r>
              <w:fldChar w:fldCharType="separate"/>
            </w:r>
            <w:r w:rsidRPr="00B347A5">
              <w:t>1 year</w:t>
            </w:r>
            <w:r>
              <w:fldChar w:fldCharType="end"/>
            </w:r>
          </w:p>
        </w:tc>
      </w:tr>
      <w:tr w:rsidR="00B347A5" w:rsidTr="00057250">
        <w:tc>
          <w:tcPr>
            <w:tcW w:w="1368" w:type="dxa"/>
          </w:tcPr>
          <w:p w:rsidR="00B347A5" w:rsidRPr="00A11021" w:rsidRDefault="00B347A5" w:rsidP="00057250">
            <w:pPr>
              <w:rPr>
                <w:b/>
              </w:rPr>
            </w:pPr>
            <w:r w:rsidRPr="00A11021">
              <w:rPr>
                <w:b/>
              </w:rPr>
              <w:t>Prerequisite</w:t>
            </w:r>
          </w:p>
        </w:tc>
        <w:tc>
          <w:tcPr>
            <w:tcW w:w="3888" w:type="dxa"/>
          </w:tcPr>
          <w:p w:rsidR="00B347A5" w:rsidRDefault="00B347A5" w:rsidP="00B347A5">
            <w:r>
              <w:fldChar w:fldCharType="begin">
                <w:ffData>
                  <w:name w:val="Text5"/>
                  <w:enabled/>
                  <w:calcOnExit w:val="0"/>
                  <w:textInput/>
                </w:ffData>
              </w:fldChar>
            </w:r>
            <w:r>
              <w:instrText xml:space="preserve"> FORMTEXT </w:instrText>
            </w:r>
            <w:r>
              <w:fldChar w:fldCharType="separate"/>
            </w:r>
            <w:r w:rsidRPr="00B347A5">
              <w:t>Business Management and Law</w:t>
            </w:r>
            <w:r>
              <w:fldChar w:fldCharType="end"/>
            </w:r>
          </w:p>
        </w:tc>
      </w:tr>
      <w:tr w:rsidR="00B347A5" w:rsidTr="00057250">
        <w:tc>
          <w:tcPr>
            <w:tcW w:w="1368" w:type="dxa"/>
          </w:tcPr>
          <w:p w:rsidR="00B347A5" w:rsidRPr="00A11021" w:rsidRDefault="00B347A5" w:rsidP="00057250">
            <w:pPr>
              <w:rPr>
                <w:b/>
              </w:rPr>
            </w:pPr>
            <w:r w:rsidRPr="00A11021">
              <w:rPr>
                <w:b/>
              </w:rPr>
              <w:t>Credit</w:t>
            </w:r>
          </w:p>
        </w:tc>
        <w:tc>
          <w:tcPr>
            <w:tcW w:w="3888" w:type="dxa"/>
          </w:tcPr>
          <w:p w:rsidR="00B347A5" w:rsidRDefault="00B347A5" w:rsidP="00B347A5">
            <w:r>
              <w:fldChar w:fldCharType="begin">
                <w:ffData>
                  <w:name w:val="Text6"/>
                  <w:enabled/>
                  <w:calcOnExit w:val="0"/>
                  <w:textInput/>
                </w:ffData>
              </w:fldChar>
            </w:r>
            <w:r>
              <w:instrText xml:space="preserve"> FORMTEXT </w:instrText>
            </w:r>
            <w:r>
              <w:fldChar w:fldCharType="separate"/>
            </w:r>
            <w:r>
              <w:t>1</w:t>
            </w:r>
            <w:r>
              <w:fldChar w:fldCharType="end"/>
            </w:r>
          </w:p>
        </w:tc>
      </w:tr>
      <w:tr w:rsidR="00B347A5" w:rsidTr="00057250">
        <w:tc>
          <w:tcPr>
            <w:tcW w:w="5256" w:type="dxa"/>
            <w:gridSpan w:val="2"/>
          </w:tcPr>
          <w:p w:rsidR="00B347A5" w:rsidRDefault="00B347A5" w:rsidP="00B347A5">
            <w:pPr>
              <w:jc w:val="both"/>
            </w:pPr>
            <w:r>
              <w:fldChar w:fldCharType="begin">
                <w:ffData>
                  <w:name w:val="Text1"/>
                  <w:enabled/>
                  <w:calcOnExit w:val="0"/>
                  <w:textInput/>
                </w:ffData>
              </w:fldChar>
            </w:r>
            <w:r>
              <w:instrText xml:space="preserve"> FORMTEXT </w:instrText>
            </w:r>
            <w:r>
              <w:fldChar w:fldCharType="separate"/>
            </w:r>
            <w:r w:rsidRPr="00B347A5">
              <w:t>The purpose of this course is to prepare students as entrepreneurs, present entrepreneurship as a career path that is worth consideration, provide students with the skills needed to realistically evaluate their potential as a business owner, and develop the fundamental knowledge and skills necessary to start and operate a business.</w:t>
            </w:r>
            <w:r>
              <w:fldChar w:fldCharType="end"/>
            </w:r>
          </w:p>
        </w:tc>
      </w:tr>
    </w:tbl>
    <w:p w:rsidR="00D5654D" w:rsidRDefault="00D56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3870"/>
      </w:tblGrid>
      <w:tr w:rsidR="00B347A5" w:rsidRPr="00892E75" w:rsidTr="00057250">
        <w:tc>
          <w:tcPr>
            <w:tcW w:w="5148" w:type="dxa"/>
            <w:gridSpan w:val="2"/>
            <w:shd w:val="clear" w:color="auto" w:fill="92D050"/>
          </w:tcPr>
          <w:p w:rsidR="00B347A5" w:rsidRPr="00892E75" w:rsidRDefault="00B347A5" w:rsidP="00057250">
            <w:pPr>
              <w:spacing w:after="0" w:line="240" w:lineRule="auto"/>
              <w:jc w:val="center"/>
              <w:rPr>
                <w:rFonts w:ascii="Calibri" w:hAnsi="Calibri" w:cs="Calibri"/>
                <w:b/>
                <w:noProof/>
              </w:rPr>
            </w:pPr>
            <w:r w:rsidRPr="00892E75">
              <w:rPr>
                <w:rFonts w:ascii="Calibri" w:hAnsi="Calibri" w:cs="Calibri"/>
                <w:b/>
                <w:noProof/>
              </w:rPr>
              <w:t>Explanation of Symbols</w:t>
            </w:r>
          </w:p>
        </w:tc>
      </w:tr>
      <w:tr w:rsidR="00B347A5" w:rsidRPr="00892E75" w:rsidTr="00057250">
        <w:tc>
          <w:tcPr>
            <w:tcW w:w="1278" w:type="dxa"/>
            <w:shd w:val="clear" w:color="auto" w:fill="92D050"/>
          </w:tcPr>
          <w:p w:rsidR="00B347A5" w:rsidRPr="00892E75" w:rsidRDefault="00B347A5" w:rsidP="00057250">
            <w:pPr>
              <w:spacing w:after="0" w:line="240" w:lineRule="auto"/>
              <w:rPr>
                <w:rFonts w:ascii="Calibri" w:hAnsi="Calibri" w:cs="Calibri"/>
                <w:b/>
                <w:noProof/>
              </w:rPr>
            </w:pPr>
            <w:r w:rsidRPr="00892E75">
              <w:rPr>
                <w:rFonts w:ascii="Calibri" w:hAnsi="Calibri" w:cs="Calibri"/>
                <w:b/>
                <w:noProof/>
              </w:rPr>
              <w:t>Symbol</w:t>
            </w:r>
          </w:p>
        </w:tc>
        <w:tc>
          <w:tcPr>
            <w:tcW w:w="3870" w:type="dxa"/>
            <w:shd w:val="clear" w:color="auto" w:fill="92D050"/>
          </w:tcPr>
          <w:p w:rsidR="00B347A5" w:rsidRPr="00892E75" w:rsidRDefault="00B347A5" w:rsidP="00057250">
            <w:pPr>
              <w:spacing w:after="0" w:line="240" w:lineRule="auto"/>
              <w:rPr>
                <w:rFonts w:ascii="Calibri" w:hAnsi="Calibri" w:cs="Calibri"/>
                <w:b/>
                <w:noProof/>
              </w:rPr>
            </w:pPr>
            <w:r w:rsidRPr="00892E75">
              <w:rPr>
                <w:rFonts w:ascii="Calibri" w:hAnsi="Calibri" w:cs="Calibri"/>
                <w:b/>
                <w:noProof/>
              </w:rPr>
              <w:t>Explanation</w:t>
            </w:r>
          </w:p>
        </w:tc>
      </w:tr>
      <w:tr w:rsidR="00B347A5" w:rsidRPr="00892E75" w:rsidTr="00057250">
        <w:tc>
          <w:tcPr>
            <w:tcW w:w="1278" w:type="dxa"/>
            <w:shd w:val="clear" w:color="auto" w:fill="auto"/>
          </w:tcPr>
          <w:p w:rsidR="00B347A5" w:rsidRPr="00892E75" w:rsidRDefault="00B347A5" w:rsidP="00057250">
            <w:pPr>
              <w:spacing w:after="0" w:line="240" w:lineRule="auto"/>
              <w:rPr>
                <w:rFonts w:ascii="Calibri" w:hAnsi="Calibri" w:cs="Calibri"/>
                <w:b/>
                <w:noProof/>
              </w:rPr>
            </w:pPr>
            <w:r w:rsidRPr="00892E75">
              <w:rPr>
                <w:rFonts w:ascii="Calibri" w:hAnsi="Calibri" w:cs="Calibri"/>
                <w:b/>
                <w:noProof/>
              </w:rPr>
              <w:t>*</w:t>
            </w:r>
          </w:p>
        </w:tc>
        <w:tc>
          <w:tcPr>
            <w:tcW w:w="3870" w:type="dxa"/>
            <w:shd w:val="clear" w:color="auto" w:fill="auto"/>
            <w:vAlign w:val="center"/>
          </w:tcPr>
          <w:p w:rsidR="00B347A5" w:rsidRPr="00892E75" w:rsidRDefault="00FD279C" w:rsidP="00057250">
            <w:pPr>
              <w:spacing w:after="0" w:line="240" w:lineRule="auto"/>
              <w:jc w:val="both"/>
              <w:rPr>
                <w:rFonts w:ascii="Calibri" w:hAnsi="Calibri" w:cs="Calibri"/>
                <w:noProof/>
              </w:rPr>
            </w:pPr>
            <w:r w:rsidRPr="00892E75">
              <w:rPr>
                <w:rFonts w:ascii="Calibri" w:hAnsi="Calibri" w:cs="Calibri"/>
                <w:noProof/>
              </w:rPr>
              <w:t xml:space="preserve">Practical Arts Courses meet the </w:t>
            </w:r>
            <w:r w:rsidR="00AC1F3D">
              <w:rPr>
                <w:rFonts w:ascii="Calibri" w:hAnsi="Calibri" w:cs="Calibri"/>
                <w:noProof/>
              </w:rPr>
              <w:t xml:space="preserve">Fine </w:t>
            </w:r>
            <w:r w:rsidRPr="00892E75">
              <w:rPr>
                <w:rFonts w:ascii="Calibri" w:hAnsi="Calibri" w:cs="Calibri"/>
                <w:noProof/>
              </w:rPr>
              <w:t>Arts High School Graduation Requirement for students who entered their first year of high school in the 2007-2008 school year and subsequent years due to the statutory changes in the revised high school graduation section of the statute.</w:t>
            </w:r>
          </w:p>
        </w:tc>
      </w:tr>
    </w:tbl>
    <w:p w:rsidR="00B347A5" w:rsidRDefault="00B347A5"/>
    <w:sectPr w:rsidR="00B347A5" w:rsidSect="005745B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15"/>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1EC" w:rsidRDefault="001A01EC" w:rsidP="00164396">
      <w:pPr>
        <w:spacing w:after="0" w:line="240" w:lineRule="auto"/>
      </w:pPr>
      <w:r>
        <w:separator/>
      </w:r>
    </w:p>
  </w:endnote>
  <w:endnote w:type="continuationSeparator" w:id="0">
    <w:p w:rsidR="001A01EC" w:rsidRDefault="001A01EC" w:rsidP="0016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81" w:rsidRDefault="00B10D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341289"/>
      <w:docPartObj>
        <w:docPartGallery w:val="Page Numbers (Bottom of Page)"/>
        <w:docPartUnique/>
      </w:docPartObj>
    </w:sdtPr>
    <w:sdtEndPr>
      <w:rPr>
        <w:noProof/>
      </w:rPr>
    </w:sdtEndPr>
    <w:sdtContent>
      <w:p w:rsidR="00DE2C7C" w:rsidRDefault="00DE2C7C">
        <w:pPr>
          <w:pStyle w:val="Footer"/>
          <w:jc w:val="center"/>
        </w:pPr>
        <w:r>
          <w:fldChar w:fldCharType="begin"/>
        </w:r>
        <w:r>
          <w:instrText xml:space="preserve"> PAGE   \* MERGEFORMAT </w:instrText>
        </w:r>
        <w:r>
          <w:fldChar w:fldCharType="separate"/>
        </w:r>
        <w:r w:rsidR="005745B5">
          <w:rPr>
            <w:noProof/>
          </w:rPr>
          <w:t>121</w:t>
        </w:r>
        <w:r>
          <w:rPr>
            <w:noProof/>
          </w:rPr>
          <w:fldChar w:fldCharType="end"/>
        </w:r>
      </w:p>
    </w:sdtContent>
  </w:sdt>
  <w:p w:rsidR="00DE2C7C" w:rsidRDefault="00DE2C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81" w:rsidRDefault="00B10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1EC" w:rsidRDefault="001A01EC" w:rsidP="00164396">
      <w:pPr>
        <w:spacing w:after="0" w:line="240" w:lineRule="auto"/>
      </w:pPr>
      <w:r>
        <w:separator/>
      </w:r>
    </w:p>
  </w:footnote>
  <w:footnote w:type="continuationSeparator" w:id="0">
    <w:p w:rsidR="001A01EC" w:rsidRDefault="001A01EC" w:rsidP="00164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81" w:rsidRDefault="00B10D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7C" w:rsidRDefault="00DE2C7C" w:rsidP="00164396">
    <w:pPr>
      <w:pStyle w:val="Header"/>
      <w:jc w:val="center"/>
      <w:rPr>
        <w:b/>
        <w:sz w:val="28"/>
        <w:szCs w:val="28"/>
      </w:rPr>
    </w:pPr>
    <w:r w:rsidRPr="00164396">
      <w:rPr>
        <w:b/>
        <w:sz w:val="28"/>
        <w:szCs w:val="28"/>
      </w:rPr>
      <w:t>201</w:t>
    </w:r>
    <w:r>
      <w:rPr>
        <w:b/>
        <w:sz w:val="28"/>
        <w:szCs w:val="28"/>
      </w:rPr>
      <w:t>4</w:t>
    </w:r>
    <w:r w:rsidRPr="00164396">
      <w:rPr>
        <w:b/>
        <w:sz w:val="28"/>
        <w:szCs w:val="28"/>
      </w:rPr>
      <w:t>-201</w:t>
    </w:r>
    <w:r>
      <w:rPr>
        <w:b/>
        <w:sz w:val="28"/>
        <w:szCs w:val="28"/>
      </w:rPr>
      <w:t>5</w:t>
    </w:r>
    <w:r w:rsidRPr="00164396">
      <w:rPr>
        <w:b/>
        <w:sz w:val="28"/>
        <w:szCs w:val="28"/>
      </w:rPr>
      <w:t xml:space="preserve"> </w:t>
    </w:r>
    <w:r>
      <w:rPr>
        <w:b/>
        <w:sz w:val="28"/>
        <w:szCs w:val="28"/>
      </w:rPr>
      <w:t xml:space="preserve">FINANCE AND </w:t>
    </w:r>
    <w:r w:rsidRPr="00164396">
      <w:rPr>
        <w:b/>
        <w:sz w:val="28"/>
        <w:szCs w:val="28"/>
      </w:rPr>
      <w:t>MARKETING EDUCATION COURSES</w:t>
    </w:r>
  </w:p>
  <w:p w:rsidR="00DE2C7C" w:rsidRPr="00B10D81" w:rsidRDefault="00DE2C7C" w:rsidP="00164396">
    <w:pPr>
      <w:pStyle w:val="Header"/>
      <w:jc w:val="center"/>
      <w:rPr>
        <w:sz w:val="20"/>
        <w:szCs w:val="20"/>
      </w:rPr>
    </w:pPr>
    <w:r w:rsidRPr="00B10D81">
      <w:rPr>
        <w:sz w:val="20"/>
        <w:szCs w:val="20"/>
      </w:rPr>
      <w:t>12-04-13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81" w:rsidRDefault="00B10D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19"/>
    <w:rsid w:val="00037364"/>
    <w:rsid w:val="00057250"/>
    <w:rsid w:val="00062C20"/>
    <w:rsid w:val="00087DA0"/>
    <w:rsid w:val="0009395B"/>
    <w:rsid w:val="0009402C"/>
    <w:rsid w:val="000A5826"/>
    <w:rsid w:val="000D2CB3"/>
    <w:rsid w:val="000F2829"/>
    <w:rsid w:val="001640F3"/>
    <w:rsid w:val="00164396"/>
    <w:rsid w:val="001A01EC"/>
    <w:rsid w:val="001A4685"/>
    <w:rsid w:val="001B679E"/>
    <w:rsid w:val="001C4278"/>
    <w:rsid w:val="001C69F6"/>
    <w:rsid w:val="001D17A9"/>
    <w:rsid w:val="002268F2"/>
    <w:rsid w:val="00272A8C"/>
    <w:rsid w:val="00276587"/>
    <w:rsid w:val="002E561A"/>
    <w:rsid w:val="002F325B"/>
    <w:rsid w:val="00383FB0"/>
    <w:rsid w:val="00391E9A"/>
    <w:rsid w:val="003B2CDB"/>
    <w:rsid w:val="003C6CC9"/>
    <w:rsid w:val="003E17F2"/>
    <w:rsid w:val="00430B9B"/>
    <w:rsid w:val="004336FF"/>
    <w:rsid w:val="004773BC"/>
    <w:rsid w:val="004955F4"/>
    <w:rsid w:val="004B1856"/>
    <w:rsid w:val="004E165B"/>
    <w:rsid w:val="004F230B"/>
    <w:rsid w:val="005000BA"/>
    <w:rsid w:val="005745B5"/>
    <w:rsid w:val="005A0427"/>
    <w:rsid w:val="005F49B5"/>
    <w:rsid w:val="006446F9"/>
    <w:rsid w:val="006F359F"/>
    <w:rsid w:val="00712D68"/>
    <w:rsid w:val="00751583"/>
    <w:rsid w:val="00772C99"/>
    <w:rsid w:val="00787C43"/>
    <w:rsid w:val="007908FB"/>
    <w:rsid w:val="007C69DE"/>
    <w:rsid w:val="00807F5C"/>
    <w:rsid w:val="00826A0E"/>
    <w:rsid w:val="0083247B"/>
    <w:rsid w:val="00886A6A"/>
    <w:rsid w:val="008A3FC1"/>
    <w:rsid w:val="008B741C"/>
    <w:rsid w:val="008D3F21"/>
    <w:rsid w:val="00922D31"/>
    <w:rsid w:val="00990069"/>
    <w:rsid w:val="00A719F4"/>
    <w:rsid w:val="00AC1F3D"/>
    <w:rsid w:val="00AD0D0F"/>
    <w:rsid w:val="00AE6A6B"/>
    <w:rsid w:val="00B0769B"/>
    <w:rsid w:val="00B10D81"/>
    <w:rsid w:val="00B211F7"/>
    <w:rsid w:val="00B26AAC"/>
    <w:rsid w:val="00B347A5"/>
    <w:rsid w:val="00B371A4"/>
    <w:rsid w:val="00B40265"/>
    <w:rsid w:val="00B46BF1"/>
    <w:rsid w:val="00B76E26"/>
    <w:rsid w:val="00BA0839"/>
    <w:rsid w:val="00BC46A9"/>
    <w:rsid w:val="00C1384D"/>
    <w:rsid w:val="00C5108F"/>
    <w:rsid w:val="00C87E19"/>
    <w:rsid w:val="00CA058A"/>
    <w:rsid w:val="00CA5A83"/>
    <w:rsid w:val="00CC6F7E"/>
    <w:rsid w:val="00CC7F74"/>
    <w:rsid w:val="00CE2886"/>
    <w:rsid w:val="00D21641"/>
    <w:rsid w:val="00D22734"/>
    <w:rsid w:val="00D41AD1"/>
    <w:rsid w:val="00D5654D"/>
    <w:rsid w:val="00D710B9"/>
    <w:rsid w:val="00D71359"/>
    <w:rsid w:val="00D730BD"/>
    <w:rsid w:val="00D831F7"/>
    <w:rsid w:val="00DE2C7C"/>
    <w:rsid w:val="00E05B0B"/>
    <w:rsid w:val="00E11634"/>
    <w:rsid w:val="00E24C4C"/>
    <w:rsid w:val="00E6265A"/>
    <w:rsid w:val="00E86C64"/>
    <w:rsid w:val="00F06D1D"/>
    <w:rsid w:val="00F33F70"/>
    <w:rsid w:val="00F42063"/>
    <w:rsid w:val="00FA69AE"/>
    <w:rsid w:val="00FB491C"/>
    <w:rsid w:val="00FC61B2"/>
    <w:rsid w:val="00FC7679"/>
    <w:rsid w:val="00FD279C"/>
    <w:rsid w:val="00FD559D"/>
    <w:rsid w:val="00FF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4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396"/>
  </w:style>
  <w:style w:type="paragraph" w:styleId="Footer">
    <w:name w:val="footer"/>
    <w:basedOn w:val="Normal"/>
    <w:link w:val="FooterChar"/>
    <w:uiPriority w:val="99"/>
    <w:unhideWhenUsed/>
    <w:rsid w:val="00164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396"/>
  </w:style>
  <w:style w:type="paragraph" w:styleId="BalloonText">
    <w:name w:val="Balloon Text"/>
    <w:basedOn w:val="Normal"/>
    <w:link w:val="BalloonTextChar"/>
    <w:uiPriority w:val="99"/>
    <w:semiHidden/>
    <w:unhideWhenUsed/>
    <w:rsid w:val="00B7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E26"/>
    <w:rPr>
      <w:rFonts w:ascii="Tahoma" w:hAnsi="Tahoma" w:cs="Tahoma"/>
      <w:sz w:val="16"/>
      <w:szCs w:val="16"/>
    </w:rPr>
  </w:style>
  <w:style w:type="character" w:styleId="Hyperlink">
    <w:name w:val="Hyperlink"/>
    <w:basedOn w:val="DefaultParagraphFont"/>
    <w:uiPriority w:val="99"/>
    <w:semiHidden/>
    <w:unhideWhenUsed/>
    <w:rsid w:val="00AD0D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4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396"/>
  </w:style>
  <w:style w:type="paragraph" w:styleId="Footer">
    <w:name w:val="footer"/>
    <w:basedOn w:val="Normal"/>
    <w:link w:val="FooterChar"/>
    <w:uiPriority w:val="99"/>
    <w:unhideWhenUsed/>
    <w:rsid w:val="00164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396"/>
  </w:style>
  <w:style w:type="paragraph" w:styleId="BalloonText">
    <w:name w:val="Balloon Text"/>
    <w:basedOn w:val="Normal"/>
    <w:link w:val="BalloonTextChar"/>
    <w:uiPriority w:val="99"/>
    <w:semiHidden/>
    <w:unhideWhenUsed/>
    <w:rsid w:val="00B7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E26"/>
    <w:rPr>
      <w:rFonts w:ascii="Tahoma" w:hAnsi="Tahoma" w:cs="Tahoma"/>
      <w:sz w:val="16"/>
      <w:szCs w:val="16"/>
    </w:rPr>
  </w:style>
  <w:style w:type="character" w:styleId="Hyperlink">
    <w:name w:val="Hyperlink"/>
    <w:basedOn w:val="DefaultParagraphFont"/>
    <w:uiPriority w:val="99"/>
    <w:semiHidden/>
    <w:unhideWhenUsed/>
    <w:rsid w:val="00AD0D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1E0E5-9A25-4E6A-AB5D-38274F7C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3673</Words>
  <Characters>20940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6</cp:revision>
  <cp:lastPrinted>2014-01-16T20:38:00Z</cp:lastPrinted>
  <dcterms:created xsi:type="dcterms:W3CDTF">2014-01-17T13:22:00Z</dcterms:created>
  <dcterms:modified xsi:type="dcterms:W3CDTF">2014-01-17T13:51:00Z</dcterms:modified>
</cp:coreProperties>
</file>