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8C77" w14:textId="4F7C8EA2" w:rsidR="008964A6" w:rsidRPr="00744AA8" w:rsidRDefault="00A24C27" w:rsidP="00744AA8">
      <w:pPr>
        <w:spacing w:after="0"/>
        <w:ind w:firstLine="720"/>
        <w:rPr>
          <w:b/>
          <w:bCs/>
          <w:sz w:val="20"/>
          <w:szCs w:val="20"/>
        </w:rPr>
      </w:pPr>
      <w:r w:rsidRPr="00744AA8">
        <w:rPr>
          <w:b/>
          <w:bCs/>
          <w:sz w:val="20"/>
          <w:szCs w:val="20"/>
        </w:rPr>
        <w:t>The Graduati</w:t>
      </w:r>
      <w:r w:rsidR="00580C30" w:rsidRPr="00744AA8">
        <w:rPr>
          <w:b/>
          <w:bCs/>
          <w:sz w:val="20"/>
          <w:szCs w:val="20"/>
        </w:rPr>
        <w:t xml:space="preserve">ng </w:t>
      </w:r>
      <w:r w:rsidRPr="00744AA8">
        <w:rPr>
          <w:b/>
          <w:bCs/>
          <w:sz w:val="20"/>
          <w:szCs w:val="20"/>
        </w:rPr>
        <w:t>Class of 202</w:t>
      </w:r>
      <w:r w:rsidR="0017260D" w:rsidRPr="00744AA8">
        <w:rPr>
          <w:b/>
          <w:bCs/>
          <w:sz w:val="20"/>
          <w:szCs w:val="20"/>
        </w:rPr>
        <w:t>5</w:t>
      </w:r>
      <w:r w:rsidRPr="00744AA8">
        <w:rPr>
          <w:b/>
          <w:bCs/>
          <w:sz w:val="20"/>
          <w:szCs w:val="20"/>
        </w:rPr>
        <w:t xml:space="preserve"> </w:t>
      </w:r>
      <w:r w:rsidR="009F4713" w:rsidRPr="00744AA8">
        <w:rPr>
          <w:b/>
          <w:bCs/>
          <w:sz w:val="20"/>
          <w:szCs w:val="20"/>
        </w:rPr>
        <w:t>Senior Sponsor</w:t>
      </w:r>
      <w:r w:rsidR="00AE56C4" w:rsidRPr="00744AA8">
        <w:rPr>
          <w:b/>
          <w:bCs/>
          <w:sz w:val="20"/>
          <w:szCs w:val="20"/>
        </w:rPr>
        <w:t>s</w:t>
      </w:r>
      <w:r w:rsidRPr="00744AA8">
        <w:rPr>
          <w:b/>
          <w:bCs/>
          <w:sz w:val="20"/>
          <w:szCs w:val="20"/>
        </w:rPr>
        <w:t xml:space="preserve"> </w:t>
      </w:r>
      <w:r w:rsidR="00AE56C4" w:rsidRPr="00744AA8">
        <w:rPr>
          <w:b/>
          <w:bCs/>
          <w:sz w:val="20"/>
          <w:szCs w:val="20"/>
        </w:rPr>
        <w:t>are</w:t>
      </w:r>
      <w:r w:rsidRPr="00744AA8">
        <w:rPr>
          <w:b/>
          <w:bCs/>
          <w:sz w:val="20"/>
          <w:szCs w:val="20"/>
        </w:rPr>
        <w:t xml:space="preserve"> </w:t>
      </w:r>
      <w:r w:rsidR="009F4713" w:rsidRPr="00744AA8">
        <w:rPr>
          <w:b/>
          <w:bCs/>
          <w:sz w:val="20"/>
          <w:szCs w:val="20"/>
        </w:rPr>
        <w:t>M</w:t>
      </w:r>
      <w:r w:rsidR="00DA1003" w:rsidRPr="00744AA8">
        <w:rPr>
          <w:b/>
          <w:bCs/>
          <w:sz w:val="20"/>
          <w:szCs w:val="20"/>
        </w:rPr>
        <w:t xml:space="preserve">s. </w:t>
      </w:r>
      <w:r w:rsidR="00AE56C4" w:rsidRPr="00744AA8">
        <w:rPr>
          <w:b/>
          <w:bCs/>
          <w:sz w:val="20"/>
          <w:szCs w:val="20"/>
        </w:rPr>
        <w:t xml:space="preserve">Alison </w:t>
      </w:r>
      <w:r w:rsidR="00872E1A" w:rsidRPr="00744AA8">
        <w:rPr>
          <w:b/>
          <w:bCs/>
          <w:sz w:val="20"/>
          <w:szCs w:val="20"/>
        </w:rPr>
        <w:t>Walker</w:t>
      </w:r>
      <w:r w:rsidR="00744AA8">
        <w:rPr>
          <w:b/>
          <w:bCs/>
          <w:sz w:val="20"/>
          <w:szCs w:val="20"/>
        </w:rPr>
        <w:t xml:space="preserve"> </w:t>
      </w:r>
      <w:r w:rsidR="00AE56C4" w:rsidRPr="00744AA8">
        <w:rPr>
          <w:b/>
          <w:bCs/>
          <w:sz w:val="20"/>
          <w:szCs w:val="20"/>
        </w:rPr>
        <w:t>&amp; Mrs. Carly Saren</w:t>
      </w:r>
      <w:r w:rsidR="00DA1003" w:rsidRPr="00744AA8">
        <w:rPr>
          <w:b/>
          <w:bCs/>
          <w:sz w:val="20"/>
          <w:szCs w:val="20"/>
        </w:rPr>
        <w:t xml:space="preserve"> </w:t>
      </w:r>
    </w:p>
    <w:p w14:paraId="3F7B5B0C" w14:textId="77777777" w:rsidR="00CE5962" w:rsidRDefault="00CE5962" w:rsidP="009F4713">
      <w:pPr>
        <w:spacing w:after="0" w:line="240" w:lineRule="auto"/>
        <w:rPr>
          <w:sz w:val="21"/>
          <w:szCs w:val="21"/>
        </w:rPr>
      </w:pPr>
    </w:p>
    <w:p w14:paraId="56409FDF" w14:textId="55F4852F" w:rsidR="00436F9E" w:rsidRDefault="00706BA5" w:rsidP="00CB1D6F">
      <w:pPr>
        <w:spacing w:after="0"/>
        <w:rPr>
          <w:sz w:val="21"/>
          <w:szCs w:val="21"/>
        </w:rPr>
      </w:pPr>
      <w:r w:rsidRPr="00706BA5">
        <w:rPr>
          <w:b/>
          <w:bCs/>
          <w:sz w:val="21"/>
          <w:szCs w:val="21"/>
        </w:rPr>
        <w:t xml:space="preserve">Graduation Information: </w:t>
      </w:r>
      <w:r w:rsidR="00E11FAA">
        <w:rPr>
          <w:b/>
          <w:bCs/>
          <w:sz w:val="21"/>
          <w:szCs w:val="21"/>
          <w:u w:val="single"/>
        </w:rPr>
        <w:t>TBA DATE AND TIME</w:t>
      </w:r>
      <w:r w:rsidR="00744AA8">
        <w:rPr>
          <w:b/>
          <w:bCs/>
          <w:sz w:val="21"/>
          <w:szCs w:val="21"/>
          <w:u w:val="single"/>
        </w:rPr>
        <w:t xml:space="preserve"> </w:t>
      </w:r>
      <w:r w:rsidR="0017260D">
        <w:rPr>
          <w:b/>
          <w:bCs/>
          <w:sz w:val="21"/>
          <w:szCs w:val="21"/>
          <w:u w:val="single"/>
        </w:rPr>
        <w:t xml:space="preserve"> </w:t>
      </w:r>
    </w:p>
    <w:p w14:paraId="04350257" w14:textId="7F3E082A" w:rsidR="00CB1D6F" w:rsidRPr="0088596C" w:rsidRDefault="00CB1D6F" w:rsidP="00CB1D6F">
      <w:pPr>
        <w:spacing w:after="0"/>
        <w:rPr>
          <w:b/>
          <w:bCs/>
          <w:sz w:val="21"/>
          <w:szCs w:val="21"/>
        </w:rPr>
      </w:pPr>
      <w:r w:rsidRPr="7C990AF3">
        <w:rPr>
          <w:sz w:val="21"/>
          <w:szCs w:val="21"/>
        </w:rPr>
        <w:t>All textbooks, technology, obligations, and graduation fees must be paid prior to participation.</w:t>
      </w:r>
      <w:r w:rsidR="0088596C">
        <w:rPr>
          <w:sz w:val="21"/>
          <w:szCs w:val="21"/>
        </w:rPr>
        <w:t xml:space="preserve"> </w:t>
      </w:r>
      <w:r w:rsidR="0088596C" w:rsidRPr="0088596C">
        <w:rPr>
          <w:sz w:val="20"/>
          <w:szCs w:val="20"/>
        </w:rPr>
        <w:t xml:space="preserve">Graduation walking fees must be paid </w:t>
      </w:r>
      <w:r w:rsidR="0088596C" w:rsidRPr="0088596C">
        <w:rPr>
          <w:b/>
          <w:bCs/>
          <w:sz w:val="20"/>
          <w:szCs w:val="20"/>
          <w:u w:val="single"/>
        </w:rPr>
        <w:t>prior</w:t>
      </w:r>
      <w:r w:rsidR="0088596C" w:rsidRPr="0088596C">
        <w:rPr>
          <w:sz w:val="20"/>
          <w:szCs w:val="20"/>
        </w:rPr>
        <w:t xml:space="preserve"> to participating in senior activities such as graduation, Grad Bash, and Senior Breakfast.</w:t>
      </w:r>
    </w:p>
    <w:p w14:paraId="7C2D82DA" w14:textId="77777777" w:rsidR="00E930B3" w:rsidRDefault="00E930B3" w:rsidP="009F4713">
      <w:pPr>
        <w:spacing w:after="0" w:line="240" w:lineRule="auto"/>
        <w:rPr>
          <w:b/>
          <w:bCs/>
          <w:sz w:val="21"/>
          <w:szCs w:val="21"/>
        </w:rPr>
      </w:pPr>
    </w:p>
    <w:p w14:paraId="3988CDAA" w14:textId="438B4D7C" w:rsidR="00706BA5" w:rsidRDefault="00706BA5" w:rsidP="009F4713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Graduation Walking Fees</w:t>
      </w:r>
      <w:r w:rsidR="00B15B93">
        <w:rPr>
          <w:b/>
          <w:bCs/>
          <w:sz w:val="21"/>
          <w:szCs w:val="21"/>
        </w:rPr>
        <w:t xml:space="preserve">: </w:t>
      </w:r>
      <w:r w:rsidR="00B15B93" w:rsidRPr="00B15B93">
        <w:rPr>
          <w:sz w:val="21"/>
          <w:szCs w:val="21"/>
        </w:rPr>
        <w:t>To participate in</w:t>
      </w:r>
      <w:r w:rsidR="00B15B93">
        <w:rPr>
          <w:sz w:val="21"/>
          <w:szCs w:val="21"/>
        </w:rPr>
        <w:t xml:space="preserve"> the graduation ceremony, you must pay a walking fee</w:t>
      </w:r>
      <w:r w:rsidR="00067EDE">
        <w:rPr>
          <w:sz w:val="21"/>
          <w:szCs w:val="21"/>
        </w:rPr>
        <w:t xml:space="preserve"> which covers </w:t>
      </w:r>
      <w:r w:rsidR="00067EDE" w:rsidRPr="00067EDE">
        <w:rPr>
          <w:sz w:val="20"/>
          <w:szCs w:val="20"/>
        </w:rPr>
        <w:t>the cost of diploma, diploma cover, and ceremony costs (facility, flowers, programs, and security</w:t>
      </w:r>
      <w:r w:rsidR="00067EDE">
        <w:rPr>
          <w:sz w:val="20"/>
          <w:szCs w:val="20"/>
        </w:rPr>
        <w:t>)</w:t>
      </w:r>
      <w:r w:rsidR="00067EDE">
        <w:rPr>
          <w:sz w:val="21"/>
          <w:szCs w:val="21"/>
        </w:rPr>
        <w:t>.</w:t>
      </w:r>
      <w:r w:rsidR="00712E7B">
        <w:rPr>
          <w:sz w:val="21"/>
          <w:szCs w:val="21"/>
        </w:rPr>
        <w:t xml:space="preserve"> </w:t>
      </w:r>
      <w:r w:rsidR="0088596C" w:rsidRPr="0088596C">
        <w:rPr>
          <w:sz w:val="20"/>
          <w:szCs w:val="20"/>
        </w:rPr>
        <w:t xml:space="preserve">This fee does </w:t>
      </w:r>
      <w:r w:rsidR="0088596C" w:rsidRPr="0088596C">
        <w:rPr>
          <w:b/>
          <w:bCs/>
          <w:sz w:val="20"/>
          <w:szCs w:val="20"/>
          <w:u w:val="single"/>
        </w:rPr>
        <w:t>not</w:t>
      </w:r>
      <w:r w:rsidR="0088596C" w:rsidRPr="0088596C">
        <w:rPr>
          <w:sz w:val="20"/>
          <w:szCs w:val="20"/>
        </w:rPr>
        <w:t xml:space="preserve"> cover</w:t>
      </w:r>
      <w:r w:rsidR="00744AA8">
        <w:rPr>
          <w:sz w:val="20"/>
          <w:szCs w:val="20"/>
        </w:rPr>
        <w:t xml:space="preserve"> your</w:t>
      </w:r>
      <w:r w:rsidR="0088596C" w:rsidRPr="0088596C">
        <w:rPr>
          <w:sz w:val="20"/>
          <w:szCs w:val="20"/>
        </w:rPr>
        <w:t xml:space="preserve"> cap and gown. </w:t>
      </w:r>
      <w:r w:rsidR="00712E7B">
        <w:rPr>
          <w:sz w:val="21"/>
          <w:szCs w:val="21"/>
        </w:rPr>
        <w:t xml:space="preserve">You can pay online at: </w:t>
      </w:r>
      <w:hyperlink r:id="rId10" w:history="1">
        <w:r w:rsidR="00AC4F0B" w:rsidRPr="00C75290">
          <w:rPr>
            <w:rStyle w:val="Hyperlink"/>
            <w:sz w:val="21"/>
            <w:szCs w:val="21"/>
          </w:rPr>
          <w:t>www.PCSB.REVTRAK.NET</w:t>
        </w:r>
      </w:hyperlink>
      <w:r w:rsidR="00AC4F0B">
        <w:rPr>
          <w:sz w:val="21"/>
          <w:szCs w:val="21"/>
        </w:rPr>
        <w:t>. Once online, look for 202</w:t>
      </w:r>
      <w:r w:rsidR="00067EDE">
        <w:rPr>
          <w:sz w:val="21"/>
          <w:szCs w:val="21"/>
        </w:rPr>
        <w:t>5</w:t>
      </w:r>
      <w:r w:rsidR="00AC4F0B">
        <w:rPr>
          <w:sz w:val="21"/>
          <w:szCs w:val="21"/>
        </w:rPr>
        <w:t xml:space="preserve"> </w:t>
      </w:r>
      <w:r w:rsidR="007165CE">
        <w:rPr>
          <w:sz w:val="21"/>
          <w:szCs w:val="21"/>
        </w:rPr>
        <w:t>Graduation</w:t>
      </w:r>
      <w:r w:rsidR="00AC4F0B">
        <w:rPr>
          <w:sz w:val="21"/>
          <w:szCs w:val="21"/>
        </w:rPr>
        <w:t xml:space="preserve"> Fee</w:t>
      </w:r>
      <w:r w:rsidR="007165CE">
        <w:rPr>
          <w:sz w:val="21"/>
          <w:szCs w:val="21"/>
        </w:rPr>
        <w:t>s</w:t>
      </w:r>
      <w:r w:rsidR="002B35BD">
        <w:rPr>
          <w:sz w:val="21"/>
          <w:szCs w:val="21"/>
        </w:rPr>
        <w:t xml:space="preserve">. </w:t>
      </w:r>
      <w:r w:rsidR="00A7056C">
        <w:rPr>
          <w:sz w:val="21"/>
          <w:szCs w:val="21"/>
        </w:rPr>
        <w:t xml:space="preserve">Fees will increase depending on when </w:t>
      </w:r>
      <w:r w:rsidR="0088596C">
        <w:rPr>
          <w:sz w:val="21"/>
          <w:szCs w:val="21"/>
        </w:rPr>
        <w:t xml:space="preserve">purchased following the progression below: </w:t>
      </w:r>
    </w:p>
    <w:p w14:paraId="790099B5" w14:textId="1848C2BB" w:rsidR="00A7056C" w:rsidRDefault="00A7056C" w:rsidP="00A7056C">
      <w:pPr>
        <w:pStyle w:val="ListParagraph"/>
        <w:spacing w:after="0" w:line="240" w:lineRule="auto"/>
        <w:ind w:left="780"/>
        <w:rPr>
          <w:sz w:val="21"/>
          <w:szCs w:val="21"/>
        </w:rPr>
      </w:pPr>
      <w:r>
        <w:rPr>
          <w:sz w:val="21"/>
          <w:szCs w:val="21"/>
        </w:rPr>
        <w:t xml:space="preserve">- August-December 2024 fees are $60 </w:t>
      </w:r>
    </w:p>
    <w:p w14:paraId="16A8DA21" w14:textId="52080230" w:rsidR="00A7056C" w:rsidRDefault="00A7056C" w:rsidP="00A7056C">
      <w:pPr>
        <w:pStyle w:val="ListParagraph"/>
        <w:spacing w:after="0" w:line="240" w:lineRule="auto"/>
        <w:ind w:left="780"/>
        <w:rPr>
          <w:sz w:val="21"/>
          <w:szCs w:val="21"/>
        </w:rPr>
      </w:pPr>
      <w:r>
        <w:rPr>
          <w:sz w:val="21"/>
          <w:szCs w:val="21"/>
        </w:rPr>
        <w:t xml:space="preserve">- January-March 2025 fees are $70 </w:t>
      </w:r>
    </w:p>
    <w:p w14:paraId="589DCD3C" w14:textId="3A634ADD" w:rsidR="00A7056C" w:rsidRPr="00A7056C" w:rsidRDefault="00A7056C" w:rsidP="00A7056C">
      <w:pPr>
        <w:pStyle w:val="ListParagraph"/>
        <w:spacing w:after="0" w:line="240" w:lineRule="auto"/>
        <w:ind w:left="780"/>
        <w:rPr>
          <w:sz w:val="21"/>
          <w:szCs w:val="21"/>
        </w:rPr>
      </w:pPr>
      <w:r>
        <w:rPr>
          <w:sz w:val="21"/>
          <w:szCs w:val="21"/>
        </w:rPr>
        <w:t>- April and May 2025 fees are $80</w:t>
      </w:r>
    </w:p>
    <w:p w14:paraId="5750AE86" w14:textId="77777777" w:rsidR="002B35BD" w:rsidRDefault="002B35BD" w:rsidP="009F4713">
      <w:pPr>
        <w:spacing w:after="0" w:line="240" w:lineRule="auto"/>
        <w:rPr>
          <w:b/>
          <w:bCs/>
          <w:sz w:val="21"/>
          <w:szCs w:val="21"/>
        </w:rPr>
      </w:pPr>
    </w:p>
    <w:p w14:paraId="057D1263" w14:textId="5521ACA3" w:rsidR="000455DA" w:rsidRDefault="002B35BD" w:rsidP="009F4713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Cap and Gown</w:t>
      </w:r>
      <w:r w:rsidR="0052605F">
        <w:rPr>
          <w:b/>
          <w:bCs/>
          <w:sz w:val="21"/>
          <w:szCs w:val="21"/>
        </w:rPr>
        <w:t>/Announcement</w:t>
      </w:r>
      <w:r>
        <w:rPr>
          <w:b/>
          <w:bCs/>
          <w:sz w:val="21"/>
          <w:szCs w:val="21"/>
        </w:rPr>
        <w:t xml:space="preserve"> Orders</w:t>
      </w:r>
      <w:r w:rsidR="00A3411A">
        <w:rPr>
          <w:b/>
          <w:bCs/>
          <w:sz w:val="21"/>
          <w:szCs w:val="21"/>
        </w:rPr>
        <w:t xml:space="preserve"> Meeting</w:t>
      </w:r>
      <w:r>
        <w:rPr>
          <w:b/>
          <w:bCs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proofErr w:type="spellStart"/>
      <w:r w:rsidR="0052605F" w:rsidRPr="000E35A1">
        <w:rPr>
          <w:sz w:val="21"/>
          <w:szCs w:val="21"/>
        </w:rPr>
        <w:t>Herff</w:t>
      </w:r>
      <w:proofErr w:type="spellEnd"/>
      <w:r w:rsidR="0052605F" w:rsidRPr="000E35A1">
        <w:rPr>
          <w:sz w:val="21"/>
          <w:szCs w:val="21"/>
        </w:rPr>
        <w:t xml:space="preserve"> Jones representatives will be</w:t>
      </w:r>
      <w:r w:rsidR="0052605F">
        <w:rPr>
          <w:sz w:val="21"/>
          <w:szCs w:val="21"/>
        </w:rPr>
        <w:t xml:space="preserve"> a</w:t>
      </w:r>
      <w:r w:rsidR="0052605F" w:rsidRPr="003D2856">
        <w:rPr>
          <w:sz w:val="21"/>
          <w:szCs w:val="21"/>
        </w:rPr>
        <w:t xml:space="preserve">t CHS on </w:t>
      </w:r>
      <w:r w:rsidR="003D2856" w:rsidRPr="003D2856">
        <w:rPr>
          <w:sz w:val="21"/>
          <w:szCs w:val="21"/>
        </w:rPr>
        <w:t>Monday</w:t>
      </w:r>
      <w:r w:rsidR="00DF065E">
        <w:rPr>
          <w:sz w:val="21"/>
          <w:szCs w:val="21"/>
        </w:rPr>
        <w:t xml:space="preserve"> 10/28</w:t>
      </w:r>
      <w:r w:rsidR="004A2DF3" w:rsidRPr="003D2856">
        <w:rPr>
          <w:sz w:val="21"/>
          <w:szCs w:val="21"/>
        </w:rPr>
        <w:t xml:space="preserve"> </w:t>
      </w:r>
      <w:r w:rsidR="003D2856" w:rsidRPr="003D2856">
        <w:rPr>
          <w:sz w:val="21"/>
          <w:szCs w:val="21"/>
        </w:rPr>
        <w:t>during the school day</w:t>
      </w:r>
      <w:r w:rsidR="000455DA" w:rsidRPr="003D2856">
        <w:rPr>
          <w:sz w:val="21"/>
          <w:szCs w:val="21"/>
        </w:rPr>
        <w:t xml:space="preserve"> in the auditorium to go over ordering information.</w:t>
      </w:r>
    </w:p>
    <w:p w14:paraId="1CA156DB" w14:textId="77777777" w:rsidR="000455DA" w:rsidRDefault="000455DA" w:rsidP="009F4713">
      <w:pPr>
        <w:spacing w:after="0" w:line="240" w:lineRule="auto"/>
        <w:rPr>
          <w:sz w:val="21"/>
          <w:szCs w:val="21"/>
        </w:rPr>
      </w:pPr>
    </w:p>
    <w:p w14:paraId="4E44A56E" w14:textId="3E3EF97B" w:rsidR="002B35BD" w:rsidRDefault="000455DA" w:rsidP="009F4713">
      <w:pPr>
        <w:spacing w:after="0" w:line="240" w:lineRule="auto"/>
        <w:rPr>
          <w:sz w:val="21"/>
          <w:szCs w:val="21"/>
        </w:rPr>
      </w:pPr>
      <w:r w:rsidRPr="000455DA">
        <w:rPr>
          <w:b/>
          <w:bCs/>
          <w:sz w:val="21"/>
          <w:szCs w:val="21"/>
        </w:rPr>
        <w:t xml:space="preserve">Senior </w:t>
      </w:r>
      <w:r w:rsidR="005E406B">
        <w:rPr>
          <w:b/>
          <w:bCs/>
          <w:sz w:val="21"/>
          <w:szCs w:val="21"/>
        </w:rPr>
        <w:t>O</w:t>
      </w:r>
      <w:r w:rsidRPr="000455DA">
        <w:rPr>
          <w:b/>
          <w:bCs/>
          <w:sz w:val="21"/>
          <w:szCs w:val="21"/>
        </w:rPr>
        <w:t xml:space="preserve">rder </w:t>
      </w:r>
      <w:r w:rsidR="005E406B">
        <w:rPr>
          <w:b/>
          <w:bCs/>
          <w:sz w:val="21"/>
          <w:szCs w:val="21"/>
        </w:rPr>
        <w:t>D</w:t>
      </w:r>
      <w:r w:rsidRPr="000455DA">
        <w:rPr>
          <w:b/>
          <w:bCs/>
          <w:sz w:val="21"/>
          <w:szCs w:val="21"/>
        </w:rPr>
        <w:t>ate:</w:t>
      </w:r>
      <w:r>
        <w:rPr>
          <w:sz w:val="21"/>
          <w:szCs w:val="21"/>
        </w:rPr>
        <w:t xml:space="preserve"> </w:t>
      </w:r>
      <w:r w:rsidR="00833FB8">
        <w:rPr>
          <w:sz w:val="21"/>
          <w:szCs w:val="21"/>
        </w:rPr>
        <w:t>11/4 and 11/5,</w:t>
      </w:r>
      <w:r w:rsidR="00AE3C10">
        <w:rPr>
          <w:sz w:val="21"/>
          <w:szCs w:val="21"/>
        </w:rPr>
        <w:t xml:space="preserve"> </w:t>
      </w:r>
      <w:proofErr w:type="spellStart"/>
      <w:r w:rsidR="00AE3C10">
        <w:rPr>
          <w:sz w:val="21"/>
          <w:szCs w:val="21"/>
        </w:rPr>
        <w:t>Herff</w:t>
      </w:r>
      <w:proofErr w:type="spellEnd"/>
      <w:r w:rsidR="00AE3C10">
        <w:rPr>
          <w:sz w:val="21"/>
          <w:szCs w:val="21"/>
        </w:rPr>
        <w:t xml:space="preserve"> Jones will be on campus </w:t>
      </w:r>
      <w:r w:rsidR="0052605F" w:rsidRPr="000E35A1">
        <w:rPr>
          <w:sz w:val="21"/>
          <w:szCs w:val="21"/>
        </w:rPr>
        <w:t xml:space="preserve">to assist </w:t>
      </w:r>
      <w:r w:rsidR="0052605F">
        <w:rPr>
          <w:sz w:val="21"/>
          <w:szCs w:val="21"/>
        </w:rPr>
        <w:t xml:space="preserve">students </w:t>
      </w:r>
      <w:r w:rsidR="0052605F" w:rsidRPr="000E35A1">
        <w:rPr>
          <w:sz w:val="21"/>
          <w:szCs w:val="21"/>
        </w:rPr>
        <w:t xml:space="preserve">during lunch </w:t>
      </w:r>
      <w:r w:rsidR="0052605F">
        <w:rPr>
          <w:sz w:val="21"/>
          <w:szCs w:val="21"/>
        </w:rPr>
        <w:t>from 10:50am-12:15pm with orders for both cap and gown and graduation announcements. You can also p</w:t>
      </w:r>
      <w:r w:rsidR="002B35BD">
        <w:rPr>
          <w:sz w:val="21"/>
          <w:szCs w:val="21"/>
        </w:rPr>
        <w:t xml:space="preserve">lace your cap and gown order online through </w:t>
      </w:r>
      <w:proofErr w:type="spellStart"/>
      <w:r w:rsidR="002C7744">
        <w:rPr>
          <w:sz w:val="21"/>
          <w:szCs w:val="21"/>
        </w:rPr>
        <w:t>Herff</w:t>
      </w:r>
      <w:proofErr w:type="spellEnd"/>
      <w:r w:rsidR="002C7744">
        <w:rPr>
          <w:sz w:val="21"/>
          <w:szCs w:val="21"/>
        </w:rPr>
        <w:t xml:space="preserve"> Jones at </w:t>
      </w:r>
      <w:hyperlink r:id="rId11" w:history="1">
        <w:r w:rsidR="002C7744" w:rsidRPr="00C75290">
          <w:rPr>
            <w:rStyle w:val="Hyperlink"/>
            <w:sz w:val="21"/>
            <w:szCs w:val="21"/>
          </w:rPr>
          <w:t>www.HerffJonesTampaBay.com</w:t>
        </w:r>
      </w:hyperlink>
      <w:r w:rsidR="002C7744">
        <w:rPr>
          <w:sz w:val="21"/>
          <w:szCs w:val="21"/>
        </w:rPr>
        <w:t xml:space="preserve">. Contact </w:t>
      </w:r>
      <w:proofErr w:type="spellStart"/>
      <w:r w:rsidR="002C7744">
        <w:rPr>
          <w:sz w:val="21"/>
          <w:szCs w:val="21"/>
        </w:rPr>
        <w:t>Herff</w:t>
      </w:r>
      <w:proofErr w:type="spellEnd"/>
      <w:r w:rsidR="002C7744">
        <w:rPr>
          <w:sz w:val="21"/>
          <w:szCs w:val="21"/>
        </w:rPr>
        <w:t xml:space="preserve"> Jones at (727) 545-3288</w:t>
      </w:r>
      <w:r w:rsidR="00DE7E7E">
        <w:rPr>
          <w:sz w:val="21"/>
          <w:szCs w:val="21"/>
        </w:rPr>
        <w:t xml:space="preserve">. </w:t>
      </w:r>
    </w:p>
    <w:p w14:paraId="606F6738" w14:textId="77777777" w:rsidR="005B77D5" w:rsidRDefault="005B77D5" w:rsidP="009F4713">
      <w:pPr>
        <w:spacing w:after="0" w:line="240" w:lineRule="auto"/>
        <w:rPr>
          <w:b/>
          <w:bCs/>
          <w:sz w:val="21"/>
          <w:szCs w:val="21"/>
        </w:rPr>
      </w:pPr>
    </w:p>
    <w:p w14:paraId="2749C40B" w14:textId="559BCA21" w:rsidR="0052605F" w:rsidRPr="002B35BD" w:rsidRDefault="0052605F" w:rsidP="009F4713">
      <w:pPr>
        <w:spacing w:after="0" w:line="240" w:lineRule="auto"/>
        <w:rPr>
          <w:sz w:val="21"/>
          <w:szCs w:val="21"/>
        </w:rPr>
      </w:pPr>
      <w:r w:rsidRPr="00737D45">
        <w:rPr>
          <w:b/>
          <w:bCs/>
          <w:sz w:val="21"/>
          <w:szCs w:val="21"/>
        </w:rPr>
        <w:t xml:space="preserve">Cap and Gown Distribution: </w:t>
      </w:r>
      <w:r w:rsidR="00DF065E">
        <w:rPr>
          <w:sz w:val="21"/>
          <w:szCs w:val="21"/>
        </w:rPr>
        <w:t xml:space="preserve">Specific date TBA- Will be at school in the middle of April 2024 during lunches </w:t>
      </w:r>
    </w:p>
    <w:p w14:paraId="5FB3AAC8" w14:textId="77777777" w:rsidR="00290CA4" w:rsidRDefault="00290CA4" w:rsidP="009F4713">
      <w:pPr>
        <w:spacing w:after="0" w:line="240" w:lineRule="auto"/>
        <w:rPr>
          <w:b/>
          <w:bCs/>
          <w:sz w:val="21"/>
          <w:szCs w:val="21"/>
        </w:rPr>
      </w:pPr>
    </w:p>
    <w:p w14:paraId="4FC9B79F" w14:textId="4CAA3507" w:rsidR="00852A35" w:rsidRDefault="009F4713" w:rsidP="009F4713">
      <w:pPr>
        <w:spacing w:after="0" w:line="240" w:lineRule="auto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>Yearbook</w:t>
      </w:r>
      <w:r w:rsidR="43F656AD" w:rsidRPr="000E35A1">
        <w:rPr>
          <w:b/>
          <w:bCs/>
          <w:sz w:val="21"/>
          <w:szCs w:val="21"/>
        </w:rPr>
        <w:t>s</w:t>
      </w:r>
      <w:r w:rsidR="6F8FBAE3" w:rsidRPr="000E35A1">
        <w:rPr>
          <w:b/>
          <w:bCs/>
          <w:sz w:val="21"/>
          <w:szCs w:val="21"/>
        </w:rPr>
        <w:t xml:space="preserve"> </w:t>
      </w:r>
      <w:r w:rsidR="0B04C9A3" w:rsidRPr="000E35A1">
        <w:rPr>
          <w:b/>
          <w:bCs/>
          <w:sz w:val="21"/>
          <w:szCs w:val="21"/>
        </w:rPr>
        <w:t>and Senior Ad</w:t>
      </w:r>
      <w:r w:rsidR="43F656AD" w:rsidRPr="000E35A1">
        <w:rPr>
          <w:b/>
          <w:bCs/>
          <w:sz w:val="21"/>
          <w:szCs w:val="21"/>
        </w:rPr>
        <w:t>s</w:t>
      </w:r>
      <w:r w:rsidR="00EA4F60">
        <w:rPr>
          <w:b/>
          <w:bCs/>
          <w:sz w:val="21"/>
          <w:szCs w:val="21"/>
        </w:rPr>
        <w:t>:</w:t>
      </w:r>
      <w:r w:rsidR="5F917F72" w:rsidRPr="000E35A1">
        <w:rPr>
          <w:b/>
          <w:bCs/>
          <w:sz w:val="21"/>
          <w:szCs w:val="21"/>
        </w:rPr>
        <w:t xml:space="preserve"> </w:t>
      </w:r>
      <w:r w:rsidR="00C912AF">
        <w:rPr>
          <w:sz w:val="21"/>
          <w:szCs w:val="21"/>
        </w:rPr>
        <w:t>C</w:t>
      </w:r>
      <w:r w:rsidR="5F917F72" w:rsidRPr="000E35A1">
        <w:rPr>
          <w:sz w:val="21"/>
          <w:szCs w:val="21"/>
        </w:rPr>
        <w:t>a</w:t>
      </w:r>
      <w:r w:rsidR="6F8FBAE3" w:rsidRPr="000E35A1">
        <w:rPr>
          <w:sz w:val="21"/>
          <w:szCs w:val="21"/>
        </w:rPr>
        <w:t>n be</w:t>
      </w:r>
      <w:r w:rsidR="43F656AD" w:rsidRPr="000E35A1">
        <w:rPr>
          <w:sz w:val="21"/>
          <w:szCs w:val="21"/>
        </w:rPr>
        <w:t xml:space="preserve"> purchased</w:t>
      </w:r>
      <w:r w:rsidR="6F8FBAE3" w:rsidRPr="000E35A1">
        <w:rPr>
          <w:sz w:val="21"/>
          <w:szCs w:val="21"/>
        </w:rPr>
        <w:t xml:space="preserve"> on </w:t>
      </w:r>
      <w:hyperlink r:id="rId12" w:history="1">
        <w:r w:rsidR="000E64A9" w:rsidRPr="00612DFC">
          <w:rPr>
            <w:rStyle w:val="Hyperlink"/>
            <w:sz w:val="21"/>
            <w:szCs w:val="21"/>
          </w:rPr>
          <w:t>www.yearbookordercenter.com</w:t>
        </w:r>
      </w:hyperlink>
      <w:r w:rsidR="0A1B9433" w:rsidRPr="000E35A1">
        <w:rPr>
          <w:sz w:val="21"/>
          <w:szCs w:val="21"/>
        </w:rPr>
        <w:t xml:space="preserve"> </w:t>
      </w:r>
      <w:r w:rsidR="0A1B9433" w:rsidRPr="00107B58">
        <w:rPr>
          <w:sz w:val="21"/>
          <w:szCs w:val="21"/>
        </w:rPr>
        <w:t>starting</w:t>
      </w:r>
      <w:r w:rsidR="5D28D694" w:rsidRPr="00107B58">
        <w:rPr>
          <w:sz w:val="21"/>
          <w:szCs w:val="21"/>
        </w:rPr>
        <w:t xml:space="preserve"> 8/1</w:t>
      </w:r>
      <w:r w:rsidR="001513AC" w:rsidRPr="00107B58">
        <w:rPr>
          <w:sz w:val="21"/>
          <w:szCs w:val="21"/>
        </w:rPr>
        <w:t>4</w:t>
      </w:r>
      <w:r w:rsidR="51F63247" w:rsidRPr="00107B58">
        <w:rPr>
          <w:sz w:val="21"/>
          <w:szCs w:val="21"/>
        </w:rPr>
        <w:t>/2</w:t>
      </w:r>
      <w:r w:rsidR="00107B58" w:rsidRPr="00107B58">
        <w:rPr>
          <w:sz w:val="21"/>
          <w:szCs w:val="21"/>
        </w:rPr>
        <w:t>4</w:t>
      </w:r>
      <w:r w:rsidR="5D28D694" w:rsidRPr="00107B58">
        <w:rPr>
          <w:sz w:val="21"/>
          <w:szCs w:val="21"/>
        </w:rPr>
        <w:t>.</w:t>
      </w:r>
      <w:r w:rsidR="0A1B9433" w:rsidRPr="00107B58">
        <w:rPr>
          <w:sz w:val="21"/>
          <w:szCs w:val="21"/>
        </w:rPr>
        <w:t xml:space="preserve"> </w:t>
      </w:r>
      <w:r w:rsidR="5F917F72" w:rsidRPr="00107B58">
        <w:rPr>
          <w:sz w:val="21"/>
          <w:szCs w:val="21"/>
        </w:rPr>
        <w:t xml:space="preserve">The deadline for Senior Ads is </w:t>
      </w:r>
      <w:r w:rsidR="161A6EDD" w:rsidRPr="00107B58">
        <w:rPr>
          <w:sz w:val="21"/>
          <w:szCs w:val="21"/>
        </w:rPr>
        <w:t>2/14/2</w:t>
      </w:r>
      <w:r w:rsidR="00107B58" w:rsidRPr="00107B58">
        <w:rPr>
          <w:sz w:val="21"/>
          <w:szCs w:val="21"/>
        </w:rPr>
        <w:t>5</w:t>
      </w:r>
      <w:r w:rsidR="161A6EDD" w:rsidRPr="00107B58">
        <w:rPr>
          <w:sz w:val="21"/>
          <w:szCs w:val="21"/>
        </w:rPr>
        <w:t xml:space="preserve">. The cost of </w:t>
      </w:r>
      <w:r w:rsidR="427CCC30" w:rsidRPr="00107B58">
        <w:rPr>
          <w:sz w:val="21"/>
          <w:szCs w:val="21"/>
        </w:rPr>
        <w:t xml:space="preserve">yearbooks </w:t>
      </w:r>
      <w:r w:rsidR="69DBAA7E" w:rsidRPr="00107B58">
        <w:rPr>
          <w:sz w:val="21"/>
          <w:szCs w:val="21"/>
        </w:rPr>
        <w:t xml:space="preserve">will </w:t>
      </w:r>
      <w:r w:rsidR="00C912AF" w:rsidRPr="00107B58">
        <w:rPr>
          <w:sz w:val="21"/>
          <w:szCs w:val="21"/>
        </w:rPr>
        <w:t>start at $70 for pre-orders</w:t>
      </w:r>
      <w:r w:rsidR="00847D2F" w:rsidRPr="00107B58">
        <w:rPr>
          <w:sz w:val="21"/>
          <w:szCs w:val="21"/>
        </w:rPr>
        <w:t>.</w:t>
      </w:r>
      <w:r w:rsidR="43F656AD" w:rsidRPr="1B4B8B8E">
        <w:rPr>
          <w:sz w:val="21"/>
          <w:szCs w:val="21"/>
        </w:rPr>
        <w:t xml:space="preserve"> </w:t>
      </w:r>
    </w:p>
    <w:p w14:paraId="421035D0" w14:textId="77777777" w:rsidR="008D1B74" w:rsidRDefault="008D1B74" w:rsidP="009F4713">
      <w:pPr>
        <w:spacing w:after="0" w:line="240" w:lineRule="auto"/>
        <w:rPr>
          <w:sz w:val="21"/>
          <w:szCs w:val="21"/>
        </w:rPr>
      </w:pPr>
    </w:p>
    <w:p w14:paraId="2E5AB7B7" w14:textId="0F22F08F" w:rsidR="00287E7D" w:rsidRPr="00066157" w:rsidRDefault="00287E7D" w:rsidP="00287E7D">
      <w:pPr>
        <w:spacing w:after="0"/>
        <w:rPr>
          <w:b/>
          <w:bCs/>
          <w:sz w:val="21"/>
          <w:szCs w:val="21"/>
        </w:rPr>
      </w:pPr>
      <w:r w:rsidRPr="00066157">
        <w:rPr>
          <w:b/>
          <w:bCs/>
          <w:sz w:val="21"/>
          <w:szCs w:val="21"/>
        </w:rPr>
        <w:t xml:space="preserve">Senior Quote and Senior Baby pictures for Yearbook: </w:t>
      </w:r>
      <w:r w:rsidRPr="00833FB8">
        <w:rPr>
          <w:sz w:val="21"/>
          <w:szCs w:val="21"/>
        </w:rPr>
        <w:t xml:space="preserve">Deadline to submit baby pictures is 12/19/24 and the deadline for senior quotes </w:t>
      </w:r>
      <w:r w:rsidR="00DF065E">
        <w:rPr>
          <w:sz w:val="21"/>
          <w:szCs w:val="21"/>
        </w:rPr>
        <w:t xml:space="preserve">to be submitted </w:t>
      </w:r>
      <w:r w:rsidRPr="00833FB8">
        <w:rPr>
          <w:sz w:val="21"/>
          <w:szCs w:val="21"/>
        </w:rPr>
        <w:t>is 2/7/25</w:t>
      </w:r>
      <w:r w:rsidR="00DF065E">
        <w:rPr>
          <w:sz w:val="21"/>
          <w:szCs w:val="21"/>
        </w:rPr>
        <w:t xml:space="preserve">. </w:t>
      </w:r>
    </w:p>
    <w:p w14:paraId="3A88D4DB" w14:textId="77777777" w:rsidR="00287E7D" w:rsidRDefault="00287E7D" w:rsidP="009F4713">
      <w:pPr>
        <w:spacing w:after="0" w:line="240" w:lineRule="auto"/>
        <w:rPr>
          <w:sz w:val="21"/>
          <w:szCs w:val="21"/>
        </w:rPr>
      </w:pPr>
    </w:p>
    <w:p w14:paraId="5A3A7490" w14:textId="6A15792E" w:rsidR="009F4713" w:rsidRPr="000E35A1" w:rsidRDefault="009F4713" w:rsidP="009F4713">
      <w:pPr>
        <w:spacing w:after="0"/>
        <w:rPr>
          <w:b/>
          <w:sz w:val="21"/>
          <w:szCs w:val="21"/>
        </w:rPr>
      </w:pPr>
      <w:r w:rsidRPr="00B60300">
        <w:rPr>
          <w:b/>
          <w:sz w:val="21"/>
          <w:szCs w:val="21"/>
        </w:rPr>
        <w:t xml:space="preserve">Senior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 xml:space="preserve">anoramic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>hot</w:t>
      </w:r>
      <w:r w:rsidRPr="00315A40">
        <w:rPr>
          <w:b/>
          <w:sz w:val="21"/>
          <w:szCs w:val="21"/>
        </w:rPr>
        <w:t>o</w:t>
      </w:r>
      <w:r w:rsidR="00315A40" w:rsidRPr="00315A40">
        <w:rPr>
          <w:b/>
          <w:sz w:val="21"/>
          <w:szCs w:val="21"/>
        </w:rPr>
        <w:t>:</w:t>
      </w:r>
      <w:r w:rsidRPr="00315A40">
        <w:rPr>
          <w:b/>
          <w:sz w:val="21"/>
          <w:szCs w:val="21"/>
        </w:rPr>
        <w:t xml:space="preserve"> </w:t>
      </w:r>
      <w:r w:rsidR="00315A40" w:rsidRPr="00E400F8">
        <w:rPr>
          <w:sz w:val="21"/>
          <w:szCs w:val="21"/>
        </w:rPr>
        <w:t>11/</w:t>
      </w:r>
      <w:r w:rsidR="00E400F8" w:rsidRPr="00E400F8">
        <w:rPr>
          <w:sz w:val="21"/>
          <w:szCs w:val="21"/>
        </w:rPr>
        <w:t>5</w:t>
      </w:r>
      <w:r w:rsidR="00315A40" w:rsidRPr="00E400F8">
        <w:rPr>
          <w:sz w:val="21"/>
          <w:szCs w:val="21"/>
        </w:rPr>
        <w:t>/2</w:t>
      </w:r>
      <w:r w:rsidR="00E400F8" w:rsidRPr="00E400F8">
        <w:rPr>
          <w:sz w:val="21"/>
          <w:szCs w:val="21"/>
        </w:rPr>
        <w:t>4</w:t>
      </w:r>
      <w:r w:rsidR="00315A40">
        <w:rPr>
          <w:sz w:val="21"/>
          <w:szCs w:val="21"/>
        </w:rPr>
        <w:t xml:space="preserve"> </w:t>
      </w:r>
      <w:r w:rsidRPr="000E35A1">
        <w:rPr>
          <w:sz w:val="21"/>
          <w:szCs w:val="21"/>
        </w:rPr>
        <w:t>in the gymnasium</w:t>
      </w:r>
      <w:r w:rsidR="00E148E7">
        <w:rPr>
          <w:sz w:val="21"/>
          <w:szCs w:val="21"/>
        </w:rPr>
        <w:t>.</w:t>
      </w:r>
      <w:r w:rsidR="00CD4E34" w:rsidRPr="000E35A1">
        <w:rPr>
          <w:sz w:val="21"/>
          <w:szCs w:val="21"/>
        </w:rPr>
        <w:t xml:space="preserve"> Seniors will be dismissed by intercom.</w:t>
      </w:r>
    </w:p>
    <w:p w14:paraId="472F1B70" w14:textId="77777777" w:rsidR="00E148E7" w:rsidRDefault="00E148E7" w:rsidP="009F4713">
      <w:pPr>
        <w:spacing w:after="0"/>
        <w:rPr>
          <w:b/>
          <w:sz w:val="21"/>
          <w:szCs w:val="21"/>
        </w:rPr>
      </w:pPr>
    </w:p>
    <w:p w14:paraId="20C1D933" w14:textId="62DD01A0" w:rsidR="009F4713" w:rsidRPr="00476569" w:rsidRDefault="009F4713" w:rsidP="009F4713">
      <w:pPr>
        <w:spacing w:after="0"/>
      </w:pPr>
      <w:r w:rsidRPr="000E35A1">
        <w:rPr>
          <w:b/>
          <w:bCs/>
          <w:sz w:val="21"/>
          <w:szCs w:val="21"/>
        </w:rPr>
        <w:t>Grad Bash at Universal Studies</w:t>
      </w:r>
      <w:r w:rsidR="00E148E7">
        <w:rPr>
          <w:b/>
          <w:bCs/>
          <w:sz w:val="21"/>
          <w:szCs w:val="21"/>
        </w:rPr>
        <w:t>:</w:t>
      </w:r>
      <w:r w:rsidRPr="000E35A1">
        <w:rPr>
          <w:sz w:val="21"/>
          <w:szCs w:val="21"/>
        </w:rPr>
        <w:t xml:space="preserve"> </w:t>
      </w:r>
      <w:r w:rsidR="2BF7DC88" w:rsidRPr="00FC3211">
        <w:rPr>
          <w:sz w:val="21"/>
          <w:szCs w:val="21"/>
        </w:rPr>
        <w:t>4</w:t>
      </w:r>
      <w:r w:rsidRPr="00FC3211">
        <w:rPr>
          <w:sz w:val="21"/>
          <w:szCs w:val="21"/>
        </w:rPr>
        <w:t>/</w:t>
      </w:r>
      <w:r w:rsidR="00744AA8" w:rsidRPr="00FC3211">
        <w:rPr>
          <w:sz w:val="21"/>
          <w:szCs w:val="21"/>
        </w:rPr>
        <w:t>4</w:t>
      </w:r>
      <w:r w:rsidRPr="00FC3211">
        <w:rPr>
          <w:sz w:val="21"/>
          <w:szCs w:val="21"/>
        </w:rPr>
        <w:t>/2</w:t>
      </w:r>
      <w:r w:rsidR="00744AA8" w:rsidRPr="00FC3211">
        <w:rPr>
          <w:sz w:val="21"/>
          <w:szCs w:val="21"/>
        </w:rPr>
        <w:t>5</w:t>
      </w:r>
      <w:r w:rsidR="00F13517">
        <w:rPr>
          <w:sz w:val="21"/>
          <w:szCs w:val="21"/>
        </w:rPr>
        <w:t xml:space="preserve"> ticket prices</w:t>
      </w:r>
      <w:r w:rsidR="00066157">
        <w:rPr>
          <w:sz w:val="21"/>
          <w:szCs w:val="21"/>
        </w:rPr>
        <w:t xml:space="preserve"> </w:t>
      </w:r>
      <w:r w:rsidR="00F13517">
        <w:rPr>
          <w:sz w:val="21"/>
          <w:szCs w:val="21"/>
        </w:rPr>
        <w:t xml:space="preserve">range between </w:t>
      </w:r>
      <w:r w:rsidR="00066157">
        <w:rPr>
          <w:sz w:val="21"/>
          <w:szCs w:val="21"/>
        </w:rPr>
        <w:t>$</w:t>
      </w:r>
      <w:r w:rsidR="00F13517">
        <w:rPr>
          <w:sz w:val="21"/>
          <w:szCs w:val="21"/>
        </w:rPr>
        <w:t>150-180 typically</w:t>
      </w:r>
      <w:r w:rsidR="00790A8F">
        <w:rPr>
          <w:sz w:val="21"/>
          <w:szCs w:val="21"/>
        </w:rPr>
        <w:t xml:space="preserve">. Finalized pricing will be released </w:t>
      </w:r>
      <w:r w:rsidR="00476569">
        <w:rPr>
          <w:sz w:val="21"/>
          <w:szCs w:val="21"/>
        </w:rPr>
        <w:t>early 2025.</w:t>
      </w:r>
      <w:r w:rsidR="00476569">
        <w:t xml:space="preserve"> </w:t>
      </w:r>
    </w:p>
    <w:p w14:paraId="1FB50CA1" w14:textId="77777777" w:rsidR="00573C17" w:rsidRPr="00A45EF2" w:rsidRDefault="00573C17" w:rsidP="7C990AF3">
      <w:pPr>
        <w:spacing w:after="0"/>
        <w:rPr>
          <w:sz w:val="21"/>
          <w:szCs w:val="21"/>
        </w:rPr>
      </w:pPr>
    </w:p>
    <w:p w14:paraId="039A57FF" w14:textId="1EFE5F01" w:rsidR="00A8377F" w:rsidRDefault="003E5046" w:rsidP="003E5046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Senior </w:t>
      </w:r>
      <w:r w:rsidR="00F825F4" w:rsidRPr="003E5046">
        <w:rPr>
          <w:b/>
          <w:bCs/>
          <w:sz w:val="21"/>
          <w:szCs w:val="21"/>
        </w:rPr>
        <w:t>Breakfast</w:t>
      </w:r>
      <w:r>
        <w:rPr>
          <w:b/>
          <w:bCs/>
          <w:sz w:val="21"/>
          <w:szCs w:val="21"/>
        </w:rPr>
        <w:t>:</w:t>
      </w:r>
      <w:r w:rsidR="00F825F4" w:rsidRPr="003E5046">
        <w:rPr>
          <w:sz w:val="21"/>
          <w:szCs w:val="21"/>
        </w:rPr>
        <w:t xml:space="preserve"> </w:t>
      </w:r>
      <w:r w:rsidR="008A5C13">
        <w:rPr>
          <w:sz w:val="21"/>
          <w:szCs w:val="21"/>
        </w:rPr>
        <w:t>Safety Harbor Resort and Spa</w:t>
      </w:r>
      <w:r w:rsidR="006A27C2">
        <w:rPr>
          <w:sz w:val="21"/>
          <w:szCs w:val="21"/>
        </w:rPr>
        <w:t xml:space="preserve"> on 4/</w:t>
      </w:r>
      <w:r w:rsidR="00524973">
        <w:rPr>
          <w:sz w:val="21"/>
          <w:szCs w:val="21"/>
        </w:rPr>
        <w:t>4/2025.</w:t>
      </w:r>
      <w:r w:rsidR="00A8377F" w:rsidRPr="003E5046">
        <w:rPr>
          <w:sz w:val="21"/>
          <w:szCs w:val="21"/>
        </w:rPr>
        <w:t xml:space="preserve"> </w:t>
      </w:r>
      <w:r w:rsidR="00AC25D0">
        <w:rPr>
          <w:sz w:val="21"/>
          <w:szCs w:val="21"/>
        </w:rPr>
        <w:t>Business Casual attire is required.</w:t>
      </w:r>
      <w:r w:rsidR="00A8377F" w:rsidRPr="003E5046">
        <w:rPr>
          <w:sz w:val="21"/>
          <w:szCs w:val="21"/>
        </w:rPr>
        <w:t xml:space="preserve"> </w:t>
      </w:r>
      <w:r w:rsidR="00744AA8">
        <w:rPr>
          <w:sz w:val="21"/>
          <w:szCs w:val="21"/>
        </w:rPr>
        <w:t>Ticket p</w:t>
      </w:r>
      <w:r w:rsidR="000761EC">
        <w:rPr>
          <w:sz w:val="21"/>
          <w:szCs w:val="21"/>
        </w:rPr>
        <w:t xml:space="preserve">rices will follow the progression below: </w:t>
      </w:r>
    </w:p>
    <w:p w14:paraId="0B629495" w14:textId="0911D78C" w:rsidR="000761EC" w:rsidRDefault="000761EC" w:rsidP="000761EC">
      <w:pPr>
        <w:pStyle w:val="ListParagraph"/>
        <w:spacing w:after="0" w:line="240" w:lineRule="auto"/>
        <w:ind w:left="780"/>
        <w:rPr>
          <w:sz w:val="21"/>
          <w:szCs w:val="21"/>
        </w:rPr>
      </w:pPr>
      <w:r>
        <w:rPr>
          <w:sz w:val="21"/>
          <w:szCs w:val="21"/>
        </w:rPr>
        <w:t>- August-December 2024 tickets are $25</w:t>
      </w:r>
    </w:p>
    <w:p w14:paraId="5FEAD5CB" w14:textId="067A8C04" w:rsidR="000761EC" w:rsidRDefault="000761EC" w:rsidP="000761EC">
      <w:pPr>
        <w:pStyle w:val="ListParagraph"/>
        <w:spacing w:after="0" w:line="240" w:lineRule="auto"/>
        <w:ind w:left="780"/>
        <w:rPr>
          <w:sz w:val="21"/>
          <w:szCs w:val="21"/>
        </w:rPr>
      </w:pPr>
      <w:r>
        <w:rPr>
          <w:sz w:val="21"/>
          <w:szCs w:val="21"/>
        </w:rPr>
        <w:t>- January-March</w:t>
      </w:r>
      <w:r w:rsidR="006E74BF">
        <w:rPr>
          <w:sz w:val="21"/>
          <w:szCs w:val="21"/>
        </w:rPr>
        <w:t xml:space="preserve"> 14</w:t>
      </w:r>
      <w:r w:rsidR="006E74BF" w:rsidRPr="006E74BF">
        <w:rPr>
          <w:sz w:val="21"/>
          <w:szCs w:val="21"/>
          <w:vertAlign w:val="superscript"/>
        </w:rPr>
        <w:t>t</w:t>
      </w:r>
      <w:r w:rsidR="006E74BF">
        <w:rPr>
          <w:sz w:val="21"/>
          <w:szCs w:val="21"/>
          <w:vertAlign w:val="superscript"/>
        </w:rPr>
        <w:t>h</w:t>
      </w:r>
      <w:r w:rsidR="006E74BF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2025</w:t>
      </w:r>
      <w:proofErr w:type="gramEnd"/>
      <w:r>
        <w:rPr>
          <w:sz w:val="21"/>
          <w:szCs w:val="21"/>
        </w:rPr>
        <w:t xml:space="preserve"> </w:t>
      </w:r>
      <w:r w:rsidR="006E74BF">
        <w:rPr>
          <w:sz w:val="21"/>
          <w:szCs w:val="21"/>
        </w:rPr>
        <w:t>ticket</w:t>
      </w:r>
      <w:r>
        <w:rPr>
          <w:sz w:val="21"/>
          <w:szCs w:val="21"/>
        </w:rPr>
        <w:t>s are $</w:t>
      </w:r>
      <w:r w:rsidR="006E74BF">
        <w:rPr>
          <w:sz w:val="21"/>
          <w:szCs w:val="21"/>
        </w:rPr>
        <w:t>35</w:t>
      </w:r>
      <w:r>
        <w:rPr>
          <w:sz w:val="21"/>
          <w:szCs w:val="21"/>
        </w:rPr>
        <w:t xml:space="preserve"> </w:t>
      </w:r>
    </w:p>
    <w:p w14:paraId="38359FD1" w14:textId="77777777" w:rsidR="00744AA8" w:rsidRPr="00AC25D0" w:rsidRDefault="00744AA8" w:rsidP="00AC25D0">
      <w:pPr>
        <w:spacing w:after="0" w:line="240" w:lineRule="auto"/>
        <w:rPr>
          <w:sz w:val="21"/>
          <w:szCs w:val="21"/>
        </w:rPr>
      </w:pPr>
    </w:p>
    <w:p w14:paraId="196CF04E" w14:textId="58FD7511" w:rsidR="00744AA8" w:rsidRPr="00744AA8" w:rsidRDefault="009F4713" w:rsidP="00744AA8">
      <w:pPr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 xml:space="preserve">Junior/Senior Prom </w:t>
      </w:r>
      <w:r w:rsidR="0081583A">
        <w:rPr>
          <w:b/>
          <w:bCs/>
          <w:sz w:val="21"/>
          <w:szCs w:val="21"/>
        </w:rPr>
        <w:t>at Ruth Eckerd Hall:</w:t>
      </w:r>
      <w:r w:rsidRPr="000E35A1">
        <w:rPr>
          <w:sz w:val="21"/>
          <w:szCs w:val="21"/>
        </w:rPr>
        <w:t xml:space="preserve"> 4/</w:t>
      </w:r>
      <w:r w:rsidR="001422E2">
        <w:rPr>
          <w:sz w:val="21"/>
          <w:szCs w:val="21"/>
        </w:rPr>
        <w:t>1</w:t>
      </w:r>
      <w:r w:rsidR="00307C1B">
        <w:rPr>
          <w:sz w:val="21"/>
          <w:szCs w:val="21"/>
        </w:rPr>
        <w:t>1</w:t>
      </w:r>
      <w:r w:rsidRPr="000E35A1">
        <w:rPr>
          <w:sz w:val="21"/>
          <w:szCs w:val="21"/>
        </w:rPr>
        <w:t>/2</w:t>
      </w:r>
      <w:r w:rsidR="00307C1B">
        <w:rPr>
          <w:sz w:val="21"/>
          <w:szCs w:val="21"/>
        </w:rPr>
        <w:t>5</w:t>
      </w:r>
      <w:r w:rsidRPr="000E35A1">
        <w:rPr>
          <w:sz w:val="21"/>
          <w:szCs w:val="21"/>
        </w:rPr>
        <w:t xml:space="preserve"> at </w:t>
      </w:r>
      <w:r w:rsidR="00F23F57">
        <w:rPr>
          <w:sz w:val="21"/>
          <w:szCs w:val="21"/>
        </w:rPr>
        <w:t>7</w:t>
      </w:r>
      <w:r w:rsidRPr="000E35A1">
        <w:rPr>
          <w:sz w:val="21"/>
          <w:szCs w:val="21"/>
        </w:rPr>
        <w:t xml:space="preserve"> p.m.</w:t>
      </w:r>
      <w:r w:rsidR="00F23F57">
        <w:rPr>
          <w:sz w:val="21"/>
          <w:szCs w:val="21"/>
        </w:rPr>
        <w:t xml:space="preserve"> </w:t>
      </w:r>
      <w:r w:rsidRPr="000E35A1">
        <w:rPr>
          <w:sz w:val="21"/>
          <w:szCs w:val="21"/>
        </w:rPr>
        <w:t xml:space="preserve">Prom tickets </w:t>
      </w:r>
      <w:r w:rsidR="00F23F57">
        <w:rPr>
          <w:sz w:val="21"/>
          <w:szCs w:val="21"/>
        </w:rPr>
        <w:t>will become available for purchase beginning in February 202</w:t>
      </w:r>
      <w:r w:rsidR="00744AA8">
        <w:rPr>
          <w:sz w:val="21"/>
          <w:szCs w:val="21"/>
        </w:rPr>
        <w:t>5</w:t>
      </w:r>
      <w:r w:rsidR="00F23F57">
        <w:rPr>
          <w:sz w:val="21"/>
          <w:szCs w:val="21"/>
        </w:rPr>
        <w:t xml:space="preserve">. </w:t>
      </w:r>
      <w:r w:rsidRPr="438B3CE3">
        <w:rPr>
          <w:sz w:val="21"/>
          <w:szCs w:val="21"/>
        </w:rPr>
        <w:t xml:space="preserve"> </w:t>
      </w:r>
    </w:p>
    <w:p w14:paraId="667C1783" w14:textId="77777777" w:rsidR="00B401B4" w:rsidRDefault="00B401B4" w:rsidP="00B401B4">
      <w:pPr>
        <w:jc w:val="center"/>
        <w:rPr>
          <w:rFonts w:eastAsiaTheme="minorEastAsia"/>
          <w:b/>
          <w:bCs/>
          <w:color w:val="242424"/>
          <w:u w:val="single"/>
        </w:rPr>
      </w:pPr>
      <w:r w:rsidRPr="7C990AF3">
        <w:rPr>
          <w:rFonts w:eastAsiaTheme="minorEastAsia"/>
          <w:b/>
          <w:bCs/>
          <w:color w:val="242424"/>
          <w:u w:val="single"/>
        </w:rPr>
        <w:lastRenderedPageBreak/>
        <w:t>Senior Portraits and Yearbook Pictures</w:t>
      </w:r>
    </w:p>
    <w:p w14:paraId="419EDD06" w14:textId="77777777" w:rsidR="00B401B4" w:rsidRDefault="00B401B4" w:rsidP="00B401B4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CADY PREMIER PHOTOGRAPHY is the official photography partner of </w:t>
      </w:r>
      <w:r>
        <w:rPr>
          <w:rFonts w:eastAsiaTheme="minorEastAsia"/>
          <w:b/>
          <w:bCs/>
          <w:color w:val="242424"/>
          <w:sz w:val="21"/>
          <w:szCs w:val="21"/>
        </w:rPr>
        <w:t xml:space="preserve">Countryside High School. </w:t>
      </w: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 </w:t>
      </w:r>
    </w:p>
    <w:p w14:paraId="06920042" w14:textId="77777777" w:rsidR="00B401B4" w:rsidRDefault="00B401B4" w:rsidP="00B401B4">
      <w:pPr>
        <w:jc w:val="center"/>
        <w:rPr>
          <w:rFonts w:eastAsiaTheme="minorEastAsia"/>
          <w:color w:val="242424"/>
          <w:sz w:val="21"/>
          <w:szCs w:val="21"/>
        </w:rPr>
      </w:pPr>
      <w:r w:rsidRPr="7C990AF3">
        <w:rPr>
          <w:rFonts w:eastAsiaTheme="minorEastAsia"/>
          <w:color w:val="242424"/>
          <w:sz w:val="21"/>
          <w:szCs w:val="21"/>
        </w:rPr>
        <w:t xml:space="preserve">Senior yearbook photo sessions can be booked at </w:t>
      </w:r>
      <w:hyperlink r:id="rId13" w:history="1">
        <w:r w:rsidRPr="00C75290">
          <w:rPr>
            <w:rStyle w:val="Hyperlink"/>
            <w:rFonts w:eastAsiaTheme="minorEastAsia"/>
            <w:sz w:val="21"/>
            <w:szCs w:val="21"/>
          </w:rPr>
          <w:t>www.cady.com/schedule</w:t>
        </w:r>
      </w:hyperlink>
      <w:r w:rsidRPr="7C990AF3">
        <w:rPr>
          <w:rFonts w:eastAsiaTheme="minorEastAsia"/>
          <w:color w:val="242424"/>
          <w:sz w:val="21"/>
          <w:szCs w:val="21"/>
        </w:rPr>
        <w:t xml:space="preserve">.  There is a non-refundable sitting fee based on the session selected and picture appointments must be scheduled in advance.  Booking opens May 1, </w:t>
      </w:r>
      <w:proofErr w:type="gramStart"/>
      <w:r w:rsidRPr="7C990AF3">
        <w:rPr>
          <w:rFonts w:eastAsiaTheme="minorEastAsia"/>
          <w:color w:val="242424"/>
          <w:sz w:val="21"/>
          <w:szCs w:val="21"/>
        </w:rPr>
        <w:t>202</w:t>
      </w:r>
      <w:r>
        <w:rPr>
          <w:rFonts w:eastAsiaTheme="minorEastAsia"/>
          <w:color w:val="242424"/>
          <w:sz w:val="21"/>
          <w:szCs w:val="21"/>
        </w:rPr>
        <w:t>4</w:t>
      </w:r>
      <w:proofErr w:type="gramEnd"/>
      <w:r w:rsidRPr="7C990AF3">
        <w:rPr>
          <w:rFonts w:eastAsiaTheme="minorEastAsia"/>
          <w:color w:val="242424"/>
          <w:sz w:val="21"/>
          <w:szCs w:val="21"/>
        </w:rPr>
        <w:t xml:space="preserve"> and the Tampa Studio opens for sessions beginning June 14th, 202</w:t>
      </w:r>
      <w:r>
        <w:rPr>
          <w:rFonts w:eastAsiaTheme="minorEastAsia"/>
          <w:color w:val="242424"/>
          <w:sz w:val="21"/>
          <w:szCs w:val="21"/>
        </w:rPr>
        <w:t>4</w:t>
      </w:r>
      <w:r w:rsidRPr="7C990AF3">
        <w:rPr>
          <w:rFonts w:eastAsiaTheme="minorEastAsia"/>
          <w:color w:val="242424"/>
          <w:sz w:val="21"/>
          <w:szCs w:val="21"/>
        </w:rPr>
        <w:t xml:space="preserve">. All sessions will include a formal yearbook photo, cap &amp; gown photo and at least one casual image. </w:t>
      </w:r>
    </w:p>
    <w:p w14:paraId="2A20859F" w14:textId="77777777" w:rsidR="00B401B4" w:rsidRDefault="00B401B4" w:rsidP="00B401B4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Pictures can 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also be taken </w:t>
      </w:r>
      <w:r>
        <w:rPr>
          <w:rFonts w:eastAsiaTheme="minorEastAsia"/>
          <w:b/>
          <w:bCs/>
          <w:color w:val="242424"/>
          <w:sz w:val="21"/>
          <w:szCs w:val="21"/>
        </w:rPr>
        <w:t>on campus at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 </w:t>
      </w:r>
      <w:r>
        <w:rPr>
          <w:rFonts w:eastAsiaTheme="minorEastAsia"/>
          <w:b/>
          <w:bCs/>
          <w:color w:val="242424"/>
          <w:sz w:val="21"/>
          <w:szCs w:val="21"/>
        </w:rPr>
        <w:t>C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HS during a ROADSHOW: </w:t>
      </w:r>
    </w:p>
    <w:p w14:paraId="3CB2ED98" w14:textId="77777777" w:rsidR="00B401B4" w:rsidRDefault="00B401B4" w:rsidP="00B401B4">
      <w:pPr>
        <w:jc w:val="center"/>
        <w:rPr>
          <w:sz w:val="21"/>
          <w:szCs w:val="21"/>
        </w:rPr>
      </w:pPr>
      <w:r>
        <w:rPr>
          <w:sz w:val="21"/>
          <w:szCs w:val="21"/>
        </w:rPr>
        <w:t>Wednesday</w:t>
      </w:r>
      <w:r w:rsidRPr="00DA253F">
        <w:rPr>
          <w:sz w:val="21"/>
          <w:szCs w:val="21"/>
        </w:rPr>
        <w:t xml:space="preserve">, </w:t>
      </w:r>
      <w:r>
        <w:rPr>
          <w:sz w:val="21"/>
          <w:szCs w:val="21"/>
        </w:rPr>
        <w:t>12</w:t>
      </w:r>
      <w:r w:rsidRPr="00DA253F">
        <w:rPr>
          <w:sz w:val="21"/>
          <w:szCs w:val="21"/>
        </w:rPr>
        <w:t>/</w:t>
      </w:r>
      <w:r>
        <w:rPr>
          <w:sz w:val="21"/>
          <w:szCs w:val="21"/>
        </w:rPr>
        <w:t>4</w:t>
      </w:r>
      <w:r w:rsidRPr="00DA253F">
        <w:rPr>
          <w:sz w:val="21"/>
          <w:szCs w:val="21"/>
        </w:rPr>
        <w:t>/2</w:t>
      </w:r>
      <w:r>
        <w:rPr>
          <w:sz w:val="21"/>
          <w:szCs w:val="21"/>
        </w:rPr>
        <w:t>4</w:t>
      </w:r>
      <w:r w:rsidRPr="00DA253F">
        <w:rPr>
          <w:sz w:val="21"/>
          <w:szCs w:val="21"/>
        </w:rPr>
        <w:t xml:space="preserve"> during the school day</w:t>
      </w:r>
    </w:p>
    <w:p w14:paraId="3751A8FA" w14:textId="77777777" w:rsidR="00B401B4" w:rsidRDefault="00B401B4" w:rsidP="00B401B4">
      <w:pPr>
        <w:jc w:val="center"/>
        <w:rPr>
          <w:sz w:val="21"/>
          <w:szCs w:val="21"/>
          <w:u w:val="single"/>
        </w:rPr>
      </w:pPr>
      <w:r w:rsidRPr="00A84CB8">
        <w:rPr>
          <w:sz w:val="21"/>
          <w:szCs w:val="21"/>
          <w:u w:val="single"/>
        </w:rPr>
        <w:t xml:space="preserve">Students must sign up </w:t>
      </w:r>
      <w:r>
        <w:rPr>
          <w:sz w:val="21"/>
          <w:szCs w:val="21"/>
          <w:u w:val="single"/>
        </w:rPr>
        <w:t xml:space="preserve">at </w:t>
      </w:r>
      <w:hyperlink r:id="rId14" w:history="1">
        <w:r w:rsidRPr="009F4FCE">
          <w:rPr>
            <w:rStyle w:val="Hyperlink"/>
            <w:sz w:val="21"/>
            <w:szCs w:val="21"/>
          </w:rPr>
          <w:t>www.cady.com/schedule</w:t>
        </w:r>
      </w:hyperlink>
      <w:r>
        <w:rPr>
          <w:sz w:val="21"/>
          <w:szCs w:val="21"/>
          <w:u w:val="single"/>
        </w:rPr>
        <w:t xml:space="preserve"> </w:t>
      </w:r>
      <w:r w:rsidRPr="00A84CB8">
        <w:rPr>
          <w:sz w:val="21"/>
          <w:szCs w:val="21"/>
          <w:u w:val="single"/>
        </w:rPr>
        <w:t xml:space="preserve">to reserve a spot </w:t>
      </w:r>
    </w:p>
    <w:p w14:paraId="52CC409B" w14:textId="77777777" w:rsidR="00B401B4" w:rsidRPr="003979F3" w:rsidRDefault="00B401B4" w:rsidP="00B401B4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The Roadshow sitting fee is $29 for the simple session or $59 for the standard session. </w:t>
      </w:r>
    </w:p>
    <w:p w14:paraId="00D76696" w14:textId="77777777" w:rsidR="00B401B4" w:rsidRPr="0054390A" w:rsidRDefault="00B401B4" w:rsidP="00B401B4">
      <w:pPr>
        <w:jc w:val="center"/>
        <w:rPr>
          <w:sz w:val="21"/>
          <w:szCs w:val="21"/>
          <w:u w:val="single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>(</w:t>
      </w:r>
      <w:r w:rsidRPr="7C990AF3">
        <w:rPr>
          <w:rFonts w:eastAsiaTheme="minorEastAsia"/>
          <w:color w:val="242424"/>
          <w:sz w:val="21"/>
          <w:szCs w:val="21"/>
        </w:rPr>
        <w:t>Casual scene options for ROADSHOWS include Timeless and Exposure.)</w:t>
      </w:r>
      <w:r>
        <w:br/>
      </w:r>
      <w:r>
        <w:rPr>
          <w:rFonts w:eastAsiaTheme="minorEastAsia"/>
          <w:b/>
          <w:bCs/>
          <w:color w:val="242424"/>
          <w:sz w:val="24"/>
          <w:szCs w:val="24"/>
        </w:rPr>
        <w:t>C</w:t>
      </w:r>
      <w:r w:rsidRPr="7C990AF3">
        <w:rPr>
          <w:rFonts w:eastAsiaTheme="minorEastAsia"/>
          <w:b/>
          <w:bCs/>
          <w:color w:val="242424"/>
          <w:sz w:val="24"/>
          <w:szCs w:val="24"/>
        </w:rPr>
        <w:t>HS contracts with CADY Premier Photography for all senior photos.</w:t>
      </w:r>
    </w:p>
    <w:p w14:paraId="628727A9" w14:textId="77777777" w:rsidR="00B401B4" w:rsidRDefault="00B401B4" w:rsidP="00B401B4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CADY studio address:</w:t>
      </w:r>
    </w:p>
    <w:p w14:paraId="76096DD0" w14:textId="77777777" w:rsidR="00B401B4" w:rsidRDefault="00B401B4" w:rsidP="00B401B4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 xml:space="preserve">4899 W Waters Ave Suite F &amp; G, </w:t>
      </w:r>
    </w:p>
    <w:p w14:paraId="62C6ADAF" w14:textId="77777777" w:rsidR="00B401B4" w:rsidRDefault="00B401B4" w:rsidP="00B401B4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>Tampa, FL 33634</w:t>
      </w:r>
    </w:p>
    <w:p w14:paraId="7B020CC7" w14:textId="77777777" w:rsidR="00B401B4" w:rsidRPr="00A84CB8" w:rsidRDefault="00B401B4" w:rsidP="00B401B4">
      <w:pPr>
        <w:spacing w:after="0"/>
        <w:jc w:val="center"/>
        <w:rPr>
          <w:rFonts w:eastAsiaTheme="minorEastAsia"/>
          <w:color w:val="0563C1" w:themeColor="hyperlink"/>
          <w:sz w:val="19"/>
          <w:szCs w:val="19"/>
          <w:u w:val="single"/>
        </w:rPr>
      </w:pPr>
      <w:hyperlink r:id="rId15">
        <w:r w:rsidRPr="7C990AF3">
          <w:rPr>
            <w:rStyle w:val="Hyperlink"/>
            <w:rFonts w:eastAsiaTheme="minorEastAsia"/>
            <w:sz w:val="19"/>
            <w:szCs w:val="19"/>
          </w:rPr>
          <w:t>www.cady.com</w:t>
        </w:r>
      </w:hyperlink>
    </w:p>
    <w:p w14:paraId="18B13850" w14:textId="77777777" w:rsidR="00B401B4" w:rsidRDefault="00B401B4" w:rsidP="00B401B4">
      <w:p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Customer Service is available online via live chat, email or by phone. </w:t>
      </w:r>
    </w:p>
    <w:p w14:paraId="61CA1F04" w14:textId="77777777" w:rsidR="00B401B4" w:rsidRDefault="00B401B4" w:rsidP="00B401B4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Visit </w:t>
      </w:r>
      <w:hyperlink r:id="rId16">
        <w:r w:rsidRPr="7C990AF3">
          <w:rPr>
            <w:rStyle w:val="Hyperlink"/>
            <w:rFonts w:eastAsiaTheme="minorEastAsia"/>
            <w:sz w:val="20"/>
            <w:szCs w:val="20"/>
          </w:rPr>
          <w:t>www.cady.com</w:t>
        </w:r>
      </w:hyperlink>
      <w:r w:rsidRPr="7C990AF3">
        <w:rPr>
          <w:rFonts w:eastAsiaTheme="minorEastAsia"/>
          <w:color w:val="242424"/>
          <w:sz w:val="20"/>
          <w:szCs w:val="20"/>
        </w:rPr>
        <w:t xml:space="preserve"> "Click Help" or call 678-722-3449</w:t>
      </w:r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2214C102" w14:textId="77777777" w:rsidR="00B401B4" w:rsidRDefault="00B401B4" w:rsidP="00B401B4">
      <w:pPr>
        <w:spacing w:after="0"/>
        <w:jc w:val="center"/>
        <w:rPr>
          <w:rFonts w:eastAsiaTheme="minorEastAsia"/>
          <w:color w:val="242424"/>
          <w:sz w:val="19"/>
          <w:szCs w:val="19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Need Helping </w:t>
      </w:r>
      <w:proofErr w:type="gramStart"/>
      <w:r w:rsidRPr="7C990AF3">
        <w:rPr>
          <w:rFonts w:eastAsiaTheme="minorEastAsia"/>
          <w:color w:val="242424"/>
          <w:sz w:val="19"/>
          <w:szCs w:val="19"/>
        </w:rPr>
        <w:t>Prepping</w:t>
      </w:r>
      <w:proofErr w:type="gramEnd"/>
      <w:r w:rsidRPr="7C990AF3">
        <w:rPr>
          <w:rFonts w:eastAsiaTheme="minorEastAsia"/>
          <w:color w:val="242424"/>
          <w:sz w:val="19"/>
          <w:szCs w:val="19"/>
        </w:rPr>
        <w:t xml:space="preserve"> for your session?  </w:t>
      </w:r>
    </w:p>
    <w:p w14:paraId="113D3A6D" w14:textId="77777777" w:rsidR="00B401B4" w:rsidRDefault="00B401B4" w:rsidP="00B401B4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Visit </w:t>
      </w:r>
      <w:hyperlink r:id="rId17">
        <w:r w:rsidRPr="7C990AF3">
          <w:rPr>
            <w:rStyle w:val="Hyperlink"/>
            <w:rFonts w:eastAsiaTheme="minorEastAsia"/>
          </w:rPr>
          <w:t>https://home.cady.com/senior-session-prep/</w:t>
        </w:r>
      </w:hyperlink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74F7331F" w14:textId="77777777" w:rsidR="00B401B4" w:rsidRDefault="00B401B4" w:rsidP="00B401B4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</w:p>
    <w:p w14:paraId="4A71300F" w14:textId="77777777" w:rsidR="00B401B4" w:rsidRDefault="00B401B4" w:rsidP="00B401B4">
      <w:pPr>
        <w:spacing w:after="0"/>
        <w:jc w:val="center"/>
        <w:rPr>
          <w:rFonts w:eastAsiaTheme="minorEastAsia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Seniors can make photography appointments (Tampa studio or at </w:t>
      </w:r>
      <w:r>
        <w:rPr>
          <w:rFonts w:eastAsiaTheme="minorEastAsia"/>
          <w:b/>
          <w:bCs/>
          <w:color w:val="242424"/>
          <w:sz w:val="20"/>
          <w:szCs w:val="20"/>
        </w:rPr>
        <w:t>C</w:t>
      </w: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HS) online at </w:t>
      </w:r>
      <w:hyperlink r:id="rId18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www.cady.com/schedule</w:t>
        </w:r>
      </w:hyperlink>
    </w:p>
    <w:p w14:paraId="734D9CC4" w14:textId="77777777" w:rsidR="00B401B4" w:rsidRDefault="00B401B4" w:rsidP="00B401B4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Additional information and process for senior photographs:</w:t>
      </w:r>
    </w:p>
    <w:p w14:paraId="03840BEF" w14:textId="77777777" w:rsidR="00B401B4" w:rsidRDefault="00B401B4" w:rsidP="00B401B4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>All sessions are booked through CADY.  Appointments are not scheduled by the school or yearbook adviser.</w:t>
      </w:r>
    </w:p>
    <w:p w14:paraId="7BCA85B2" w14:textId="77777777" w:rsidR="00B401B4" w:rsidRDefault="00B401B4" w:rsidP="00B401B4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CADY provides all garments for yearbook tux or drape photos and cap &amp; gown photos. Students provide outfits and props for their casual scenes. </w:t>
      </w:r>
    </w:p>
    <w:p w14:paraId="2377EE82" w14:textId="77777777" w:rsidR="00B401B4" w:rsidRDefault="00B401B4" w:rsidP="00B401B4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Senior Portraits are about capturing and celebrating who you are!</w:t>
      </w:r>
      <w:r w:rsidRPr="7C990AF3">
        <w:rPr>
          <w:rFonts w:eastAsiaTheme="minorEastAsia"/>
          <w:color w:val="242424"/>
          <w:sz w:val="20"/>
          <w:szCs w:val="20"/>
        </w:rPr>
        <w:t xml:space="preserve"> Students will select tux or drape based on their preference and comfort level. </w:t>
      </w:r>
    </w:p>
    <w:p w14:paraId="4B05B9FB" w14:textId="77777777" w:rsidR="00B401B4" w:rsidRDefault="00B401B4" w:rsidP="00B401B4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Session Fees start at:  $29 paid online (Product is not included in the session fee.)</w:t>
      </w:r>
    </w:p>
    <w:p w14:paraId="1BDA6607" w14:textId="35BCBA56" w:rsidR="00A45EF2" w:rsidRPr="00F92AC7" w:rsidRDefault="00B401B4" w:rsidP="00B401B4">
      <w:pPr>
        <w:spacing w:after="0"/>
        <w:jc w:val="center"/>
        <w:rPr>
          <w:sz w:val="16"/>
          <w:szCs w:val="16"/>
          <w:highlight w:val="yellow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For more information </w:t>
      </w:r>
      <w:proofErr w:type="gramStart"/>
      <w:r w:rsidRPr="7C990AF3">
        <w:rPr>
          <w:rFonts w:eastAsiaTheme="minorEastAsia"/>
          <w:b/>
          <w:bCs/>
          <w:color w:val="242424"/>
          <w:sz w:val="20"/>
          <w:szCs w:val="20"/>
        </w:rPr>
        <w:t>visit :</w:t>
      </w:r>
      <w:proofErr w:type="gramEnd"/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 </w:t>
      </w:r>
      <w:hyperlink r:id="rId19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https://home.cady.com/cady-magazine/</w:t>
        </w:r>
      </w:hyperlink>
    </w:p>
    <w:sectPr w:rsidR="00A45EF2" w:rsidRPr="00F92AC7" w:rsidSect="00A45EF2">
      <w:head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1970" w14:textId="77777777" w:rsidR="00DD7CF0" w:rsidRDefault="00DD7CF0" w:rsidP="009F4713">
      <w:pPr>
        <w:spacing w:after="0" w:line="240" w:lineRule="auto"/>
      </w:pPr>
      <w:r>
        <w:separator/>
      </w:r>
    </w:p>
  </w:endnote>
  <w:endnote w:type="continuationSeparator" w:id="0">
    <w:p w14:paraId="0F6116D5" w14:textId="77777777" w:rsidR="00DD7CF0" w:rsidRDefault="00DD7CF0" w:rsidP="009F4713">
      <w:pPr>
        <w:spacing w:after="0" w:line="240" w:lineRule="auto"/>
      </w:pPr>
      <w:r>
        <w:continuationSeparator/>
      </w:r>
    </w:p>
  </w:endnote>
  <w:endnote w:type="continuationNotice" w:id="1">
    <w:p w14:paraId="4682B5E2" w14:textId="77777777" w:rsidR="00DD7CF0" w:rsidRDefault="00DD7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3671" w14:textId="77777777" w:rsidR="00DD7CF0" w:rsidRDefault="00DD7CF0" w:rsidP="009F4713">
      <w:pPr>
        <w:spacing w:after="0" w:line="240" w:lineRule="auto"/>
      </w:pPr>
      <w:r>
        <w:separator/>
      </w:r>
    </w:p>
  </w:footnote>
  <w:footnote w:type="continuationSeparator" w:id="0">
    <w:p w14:paraId="2325A608" w14:textId="77777777" w:rsidR="00DD7CF0" w:rsidRDefault="00DD7CF0" w:rsidP="009F4713">
      <w:pPr>
        <w:spacing w:after="0" w:line="240" w:lineRule="auto"/>
      </w:pPr>
      <w:r>
        <w:continuationSeparator/>
      </w:r>
    </w:p>
  </w:footnote>
  <w:footnote w:type="continuationNotice" w:id="1">
    <w:p w14:paraId="4168B73C" w14:textId="77777777" w:rsidR="00DD7CF0" w:rsidRDefault="00DD7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148C" w14:textId="124E8F61" w:rsidR="009F4713" w:rsidRDefault="00646157" w:rsidP="009F4713">
    <w:pPr>
      <w:pStyle w:val="Header"/>
      <w:jc w:val="center"/>
    </w:pPr>
    <w:r>
      <w:rPr>
        <w:noProof/>
      </w:rPr>
      <w:drawing>
        <wp:inline distT="0" distB="0" distL="0" distR="0" wp14:anchorId="193080EB" wp14:editId="1036685E">
          <wp:extent cx="1905000" cy="1000125"/>
          <wp:effectExtent l="0" t="0" r="0" b="9525"/>
          <wp:docPr id="1284327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76BF1A" w14:textId="77777777" w:rsidR="00580C30" w:rsidRDefault="00580C30" w:rsidP="009F4713">
    <w:pPr>
      <w:pStyle w:val="Header"/>
      <w:jc w:val="center"/>
    </w:pPr>
  </w:p>
  <w:p w14:paraId="2D742B35" w14:textId="3EA22396" w:rsidR="009F4713" w:rsidRDefault="009F4713" w:rsidP="009F4713">
    <w:pPr>
      <w:pStyle w:val="Header"/>
      <w:jc w:val="center"/>
    </w:pPr>
    <w:r>
      <w:t>202</w:t>
    </w:r>
    <w:r w:rsidR="00872E1A">
      <w:t>4</w:t>
    </w:r>
    <w:r w:rsidR="006724B0">
      <w:t>-202</w:t>
    </w:r>
    <w:r w:rsidR="00872E1A">
      <w:t>5</w:t>
    </w:r>
    <w:r>
      <w:t xml:space="preserve"> </w:t>
    </w:r>
    <w:r w:rsidR="00580C30">
      <w:t>C</w:t>
    </w:r>
    <w:r>
      <w:t>HS Senior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6462"/>
    <w:multiLevelType w:val="hybridMultilevel"/>
    <w:tmpl w:val="873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026"/>
    <w:multiLevelType w:val="hybridMultilevel"/>
    <w:tmpl w:val="A9F2383E"/>
    <w:lvl w:ilvl="0" w:tplc="7A3A7478">
      <w:start w:val="202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594EE2"/>
    <w:multiLevelType w:val="hybridMultilevel"/>
    <w:tmpl w:val="E67EF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698253E"/>
    <w:multiLevelType w:val="hybridMultilevel"/>
    <w:tmpl w:val="B1A48F54"/>
    <w:lvl w:ilvl="0" w:tplc="BAB08952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98C92"/>
    <w:multiLevelType w:val="hybridMultilevel"/>
    <w:tmpl w:val="1E60C5D0"/>
    <w:lvl w:ilvl="0" w:tplc="5A087624">
      <w:start w:val="1"/>
      <w:numFmt w:val="decimal"/>
      <w:lvlText w:val="%1."/>
      <w:lvlJc w:val="left"/>
      <w:pPr>
        <w:ind w:left="720" w:hanging="360"/>
      </w:pPr>
    </w:lvl>
    <w:lvl w:ilvl="1" w:tplc="C93EEB60">
      <w:start w:val="1"/>
      <w:numFmt w:val="lowerLetter"/>
      <w:lvlText w:val="%2."/>
      <w:lvlJc w:val="left"/>
      <w:pPr>
        <w:ind w:left="1440" w:hanging="360"/>
      </w:pPr>
    </w:lvl>
    <w:lvl w:ilvl="2" w:tplc="53F2FB9A">
      <w:start w:val="1"/>
      <w:numFmt w:val="lowerRoman"/>
      <w:lvlText w:val="%3."/>
      <w:lvlJc w:val="right"/>
      <w:pPr>
        <w:ind w:left="2160" w:hanging="180"/>
      </w:pPr>
    </w:lvl>
    <w:lvl w:ilvl="3" w:tplc="01E4C70A">
      <w:start w:val="1"/>
      <w:numFmt w:val="decimal"/>
      <w:lvlText w:val="%4."/>
      <w:lvlJc w:val="left"/>
      <w:pPr>
        <w:ind w:left="2880" w:hanging="360"/>
      </w:pPr>
    </w:lvl>
    <w:lvl w:ilvl="4" w:tplc="4D6A2E8E">
      <w:start w:val="1"/>
      <w:numFmt w:val="lowerLetter"/>
      <w:lvlText w:val="%5."/>
      <w:lvlJc w:val="left"/>
      <w:pPr>
        <w:ind w:left="3600" w:hanging="360"/>
      </w:pPr>
    </w:lvl>
    <w:lvl w:ilvl="5" w:tplc="7F70591C">
      <w:start w:val="1"/>
      <w:numFmt w:val="lowerRoman"/>
      <w:lvlText w:val="%6."/>
      <w:lvlJc w:val="right"/>
      <w:pPr>
        <w:ind w:left="4320" w:hanging="180"/>
      </w:pPr>
    </w:lvl>
    <w:lvl w:ilvl="6" w:tplc="FFD66E9C">
      <w:start w:val="1"/>
      <w:numFmt w:val="decimal"/>
      <w:lvlText w:val="%7."/>
      <w:lvlJc w:val="left"/>
      <w:pPr>
        <w:ind w:left="5040" w:hanging="360"/>
      </w:pPr>
    </w:lvl>
    <w:lvl w:ilvl="7" w:tplc="C010A49C">
      <w:start w:val="1"/>
      <w:numFmt w:val="lowerLetter"/>
      <w:lvlText w:val="%8."/>
      <w:lvlJc w:val="left"/>
      <w:pPr>
        <w:ind w:left="5760" w:hanging="360"/>
      </w:pPr>
    </w:lvl>
    <w:lvl w:ilvl="8" w:tplc="698C77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028"/>
    <w:multiLevelType w:val="hybridMultilevel"/>
    <w:tmpl w:val="AEA68B58"/>
    <w:lvl w:ilvl="0" w:tplc="51E068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E1985"/>
    <w:multiLevelType w:val="hybridMultilevel"/>
    <w:tmpl w:val="960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2074"/>
    <w:multiLevelType w:val="hybridMultilevel"/>
    <w:tmpl w:val="80360DD4"/>
    <w:lvl w:ilvl="0" w:tplc="52248C3C">
      <w:start w:val="202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2F0081"/>
    <w:multiLevelType w:val="hybridMultilevel"/>
    <w:tmpl w:val="09A41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242015">
    <w:abstractNumId w:val="5"/>
  </w:num>
  <w:num w:numId="2" w16cid:durableId="1422994454">
    <w:abstractNumId w:val="6"/>
  </w:num>
  <w:num w:numId="3" w16cid:durableId="1841460620">
    <w:abstractNumId w:val="0"/>
  </w:num>
  <w:num w:numId="4" w16cid:durableId="2086762059">
    <w:abstractNumId w:val="7"/>
  </w:num>
  <w:num w:numId="5" w16cid:durableId="381948060">
    <w:abstractNumId w:val="3"/>
  </w:num>
  <w:num w:numId="6" w16cid:durableId="926306984">
    <w:abstractNumId w:val="2"/>
  </w:num>
  <w:num w:numId="7" w16cid:durableId="1547528364">
    <w:abstractNumId w:val="9"/>
  </w:num>
  <w:num w:numId="8" w16cid:durableId="646517495">
    <w:abstractNumId w:val="1"/>
  </w:num>
  <w:num w:numId="9" w16cid:durableId="503520836">
    <w:abstractNumId w:val="4"/>
  </w:num>
  <w:num w:numId="10" w16cid:durableId="964237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165A1"/>
    <w:rsid w:val="00026111"/>
    <w:rsid w:val="00027520"/>
    <w:rsid w:val="0003110A"/>
    <w:rsid w:val="00037C16"/>
    <w:rsid w:val="000455DA"/>
    <w:rsid w:val="00054266"/>
    <w:rsid w:val="00060F33"/>
    <w:rsid w:val="00066157"/>
    <w:rsid w:val="00067EDE"/>
    <w:rsid w:val="00067FAA"/>
    <w:rsid w:val="000761EC"/>
    <w:rsid w:val="000818F4"/>
    <w:rsid w:val="0009337F"/>
    <w:rsid w:val="000A1DFA"/>
    <w:rsid w:val="000B59F8"/>
    <w:rsid w:val="000E1B7C"/>
    <w:rsid w:val="000E35A1"/>
    <w:rsid w:val="000E64A9"/>
    <w:rsid w:val="000F1E0A"/>
    <w:rsid w:val="000F4199"/>
    <w:rsid w:val="00107B58"/>
    <w:rsid w:val="00116000"/>
    <w:rsid w:val="0013054B"/>
    <w:rsid w:val="00132921"/>
    <w:rsid w:val="00141AA4"/>
    <w:rsid w:val="001422E2"/>
    <w:rsid w:val="001513AC"/>
    <w:rsid w:val="0015153F"/>
    <w:rsid w:val="00171A1E"/>
    <w:rsid w:val="0017260D"/>
    <w:rsid w:val="00174242"/>
    <w:rsid w:val="001A18EC"/>
    <w:rsid w:val="001D5E4B"/>
    <w:rsid w:val="001F6772"/>
    <w:rsid w:val="00206839"/>
    <w:rsid w:val="00230E69"/>
    <w:rsid w:val="00287E7D"/>
    <w:rsid w:val="00290CA4"/>
    <w:rsid w:val="00294F9D"/>
    <w:rsid w:val="002B35BD"/>
    <w:rsid w:val="002C24D8"/>
    <w:rsid w:val="002C7744"/>
    <w:rsid w:val="002D3008"/>
    <w:rsid w:val="002E7C5B"/>
    <w:rsid w:val="002F49E4"/>
    <w:rsid w:val="00301D5A"/>
    <w:rsid w:val="00304A36"/>
    <w:rsid w:val="00307C1B"/>
    <w:rsid w:val="00315A40"/>
    <w:rsid w:val="003163A4"/>
    <w:rsid w:val="00317D56"/>
    <w:rsid w:val="0032050E"/>
    <w:rsid w:val="00322805"/>
    <w:rsid w:val="00324E2D"/>
    <w:rsid w:val="00325D92"/>
    <w:rsid w:val="00327B4A"/>
    <w:rsid w:val="00364F74"/>
    <w:rsid w:val="0038253D"/>
    <w:rsid w:val="003979F3"/>
    <w:rsid w:val="003A0EC4"/>
    <w:rsid w:val="003D2856"/>
    <w:rsid w:val="003D31FF"/>
    <w:rsid w:val="003D5879"/>
    <w:rsid w:val="003E5046"/>
    <w:rsid w:val="00400634"/>
    <w:rsid w:val="00402448"/>
    <w:rsid w:val="00404208"/>
    <w:rsid w:val="004261CC"/>
    <w:rsid w:val="00436956"/>
    <w:rsid w:val="00436F9E"/>
    <w:rsid w:val="00441B0A"/>
    <w:rsid w:val="0044242A"/>
    <w:rsid w:val="004469F8"/>
    <w:rsid w:val="00446E97"/>
    <w:rsid w:val="00462FDA"/>
    <w:rsid w:val="0046575A"/>
    <w:rsid w:val="00471FFD"/>
    <w:rsid w:val="004758A7"/>
    <w:rsid w:val="00476569"/>
    <w:rsid w:val="004A116E"/>
    <w:rsid w:val="004A2DF3"/>
    <w:rsid w:val="004D410B"/>
    <w:rsid w:val="004E4632"/>
    <w:rsid w:val="004E7081"/>
    <w:rsid w:val="004F1E3C"/>
    <w:rsid w:val="005070B6"/>
    <w:rsid w:val="00512C9B"/>
    <w:rsid w:val="00517D6A"/>
    <w:rsid w:val="00524973"/>
    <w:rsid w:val="0052605F"/>
    <w:rsid w:val="0053513F"/>
    <w:rsid w:val="00536736"/>
    <w:rsid w:val="0054390A"/>
    <w:rsid w:val="005644DB"/>
    <w:rsid w:val="00573710"/>
    <w:rsid w:val="00573C17"/>
    <w:rsid w:val="00580C30"/>
    <w:rsid w:val="005B163D"/>
    <w:rsid w:val="005B77D5"/>
    <w:rsid w:val="005D0117"/>
    <w:rsid w:val="005D0F33"/>
    <w:rsid w:val="005D288F"/>
    <w:rsid w:val="005D6130"/>
    <w:rsid w:val="005E406B"/>
    <w:rsid w:val="00615EBF"/>
    <w:rsid w:val="00623922"/>
    <w:rsid w:val="0063421A"/>
    <w:rsid w:val="00644B90"/>
    <w:rsid w:val="00645C44"/>
    <w:rsid w:val="00646157"/>
    <w:rsid w:val="0064780C"/>
    <w:rsid w:val="00652FF9"/>
    <w:rsid w:val="00662EA0"/>
    <w:rsid w:val="006660B0"/>
    <w:rsid w:val="006724B0"/>
    <w:rsid w:val="00676549"/>
    <w:rsid w:val="006A27C2"/>
    <w:rsid w:val="006A6B15"/>
    <w:rsid w:val="006B2121"/>
    <w:rsid w:val="006C5164"/>
    <w:rsid w:val="006C740B"/>
    <w:rsid w:val="006D77A6"/>
    <w:rsid w:val="006E74BF"/>
    <w:rsid w:val="006F65EE"/>
    <w:rsid w:val="007008F4"/>
    <w:rsid w:val="0070692C"/>
    <w:rsid w:val="00706BA5"/>
    <w:rsid w:val="00712E7B"/>
    <w:rsid w:val="007165CE"/>
    <w:rsid w:val="00737D45"/>
    <w:rsid w:val="00742D39"/>
    <w:rsid w:val="00744AA8"/>
    <w:rsid w:val="00745F08"/>
    <w:rsid w:val="00782898"/>
    <w:rsid w:val="00790A8F"/>
    <w:rsid w:val="007B0C75"/>
    <w:rsid w:val="007B31EF"/>
    <w:rsid w:val="007B78BC"/>
    <w:rsid w:val="0081583A"/>
    <w:rsid w:val="008171B3"/>
    <w:rsid w:val="008332C7"/>
    <w:rsid w:val="00833FB8"/>
    <w:rsid w:val="00834916"/>
    <w:rsid w:val="00836FE6"/>
    <w:rsid w:val="00847D2F"/>
    <w:rsid w:val="00852A35"/>
    <w:rsid w:val="0085561F"/>
    <w:rsid w:val="00865EF8"/>
    <w:rsid w:val="00872E1A"/>
    <w:rsid w:val="008804C8"/>
    <w:rsid w:val="0088596C"/>
    <w:rsid w:val="00891611"/>
    <w:rsid w:val="008964A6"/>
    <w:rsid w:val="0089706E"/>
    <w:rsid w:val="008A18FC"/>
    <w:rsid w:val="008A3863"/>
    <w:rsid w:val="008A5C13"/>
    <w:rsid w:val="008D1B74"/>
    <w:rsid w:val="008D49AC"/>
    <w:rsid w:val="008E0F2F"/>
    <w:rsid w:val="008E50E7"/>
    <w:rsid w:val="008F0A0B"/>
    <w:rsid w:val="008F158D"/>
    <w:rsid w:val="008F737C"/>
    <w:rsid w:val="00902378"/>
    <w:rsid w:val="00927745"/>
    <w:rsid w:val="00935D17"/>
    <w:rsid w:val="009371E4"/>
    <w:rsid w:val="00937FA8"/>
    <w:rsid w:val="0094703C"/>
    <w:rsid w:val="00954333"/>
    <w:rsid w:val="009547E9"/>
    <w:rsid w:val="0096054F"/>
    <w:rsid w:val="00964FA1"/>
    <w:rsid w:val="00976952"/>
    <w:rsid w:val="00980763"/>
    <w:rsid w:val="00993C45"/>
    <w:rsid w:val="009D0239"/>
    <w:rsid w:val="009D07A9"/>
    <w:rsid w:val="009F4713"/>
    <w:rsid w:val="00A069C2"/>
    <w:rsid w:val="00A13F2D"/>
    <w:rsid w:val="00A162C3"/>
    <w:rsid w:val="00A24C27"/>
    <w:rsid w:val="00A3411A"/>
    <w:rsid w:val="00A45EF2"/>
    <w:rsid w:val="00A501F8"/>
    <w:rsid w:val="00A6214D"/>
    <w:rsid w:val="00A7056C"/>
    <w:rsid w:val="00A7C8BD"/>
    <w:rsid w:val="00A8377F"/>
    <w:rsid w:val="00A84CB8"/>
    <w:rsid w:val="00A865A3"/>
    <w:rsid w:val="00AA00B8"/>
    <w:rsid w:val="00AC25D0"/>
    <w:rsid w:val="00AC4F0B"/>
    <w:rsid w:val="00AE3C10"/>
    <w:rsid w:val="00AE56C4"/>
    <w:rsid w:val="00AF63F7"/>
    <w:rsid w:val="00B06761"/>
    <w:rsid w:val="00B15B93"/>
    <w:rsid w:val="00B20C2A"/>
    <w:rsid w:val="00B23B63"/>
    <w:rsid w:val="00B2428D"/>
    <w:rsid w:val="00B378C7"/>
    <w:rsid w:val="00B401B4"/>
    <w:rsid w:val="00B4791D"/>
    <w:rsid w:val="00B62D94"/>
    <w:rsid w:val="00B774BE"/>
    <w:rsid w:val="00B826B9"/>
    <w:rsid w:val="00B8293A"/>
    <w:rsid w:val="00B976A2"/>
    <w:rsid w:val="00BB2CAE"/>
    <w:rsid w:val="00BD4438"/>
    <w:rsid w:val="00BD74CD"/>
    <w:rsid w:val="00BF0D81"/>
    <w:rsid w:val="00C01E9E"/>
    <w:rsid w:val="00C342FA"/>
    <w:rsid w:val="00C449D7"/>
    <w:rsid w:val="00C45591"/>
    <w:rsid w:val="00C6744B"/>
    <w:rsid w:val="00C912AF"/>
    <w:rsid w:val="00C955AD"/>
    <w:rsid w:val="00CA42D8"/>
    <w:rsid w:val="00CB1D6F"/>
    <w:rsid w:val="00CD062D"/>
    <w:rsid w:val="00CD16F3"/>
    <w:rsid w:val="00CD3CFC"/>
    <w:rsid w:val="00CD4E34"/>
    <w:rsid w:val="00CE5962"/>
    <w:rsid w:val="00CF5C05"/>
    <w:rsid w:val="00D005A7"/>
    <w:rsid w:val="00D062A2"/>
    <w:rsid w:val="00D26614"/>
    <w:rsid w:val="00D3166D"/>
    <w:rsid w:val="00D444F1"/>
    <w:rsid w:val="00D44798"/>
    <w:rsid w:val="00D603AC"/>
    <w:rsid w:val="00D648F3"/>
    <w:rsid w:val="00D71AEB"/>
    <w:rsid w:val="00D87B18"/>
    <w:rsid w:val="00DA1003"/>
    <w:rsid w:val="00DA253F"/>
    <w:rsid w:val="00DB393E"/>
    <w:rsid w:val="00DD7CF0"/>
    <w:rsid w:val="00DE36F3"/>
    <w:rsid w:val="00DE7E7E"/>
    <w:rsid w:val="00DF065E"/>
    <w:rsid w:val="00E11FAA"/>
    <w:rsid w:val="00E148E7"/>
    <w:rsid w:val="00E14991"/>
    <w:rsid w:val="00E17D42"/>
    <w:rsid w:val="00E32078"/>
    <w:rsid w:val="00E400F8"/>
    <w:rsid w:val="00E40536"/>
    <w:rsid w:val="00E52328"/>
    <w:rsid w:val="00E55C37"/>
    <w:rsid w:val="00E624FC"/>
    <w:rsid w:val="00E7455E"/>
    <w:rsid w:val="00E757E3"/>
    <w:rsid w:val="00E930B3"/>
    <w:rsid w:val="00EA3901"/>
    <w:rsid w:val="00EA4F60"/>
    <w:rsid w:val="00EC1873"/>
    <w:rsid w:val="00ED030B"/>
    <w:rsid w:val="00ED5522"/>
    <w:rsid w:val="00ED7DC9"/>
    <w:rsid w:val="00EF7A82"/>
    <w:rsid w:val="00F13517"/>
    <w:rsid w:val="00F135E1"/>
    <w:rsid w:val="00F138F1"/>
    <w:rsid w:val="00F14744"/>
    <w:rsid w:val="00F160FF"/>
    <w:rsid w:val="00F224C3"/>
    <w:rsid w:val="00F23F57"/>
    <w:rsid w:val="00F27F31"/>
    <w:rsid w:val="00F6623A"/>
    <w:rsid w:val="00F825F4"/>
    <w:rsid w:val="00F85B2C"/>
    <w:rsid w:val="00F92AC7"/>
    <w:rsid w:val="00FA155A"/>
    <w:rsid w:val="00FB2535"/>
    <w:rsid w:val="00FC3211"/>
    <w:rsid w:val="00FD1694"/>
    <w:rsid w:val="00FE4E2C"/>
    <w:rsid w:val="00FE6389"/>
    <w:rsid w:val="01E418A3"/>
    <w:rsid w:val="06832443"/>
    <w:rsid w:val="06965C69"/>
    <w:rsid w:val="07BA6135"/>
    <w:rsid w:val="09FA0926"/>
    <w:rsid w:val="0A1B9433"/>
    <w:rsid w:val="0B04C9A3"/>
    <w:rsid w:val="0B95D987"/>
    <w:rsid w:val="0D242018"/>
    <w:rsid w:val="0D43E5A9"/>
    <w:rsid w:val="0E8845F1"/>
    <w:rsid w:val="0EAFF25D"/>
    <w:rsid w:val="0FCF1507"/>
    <w:rsid w:val="10241652"/>
    <w:rsid w:val="117CAE8C"/>
    <w:rsid w:val="14F78775"/>
    <w:rsid w:val="15739BC5"/>
    <w:rsid w:val="161A6EDD"/>
    <w:rsid w:val="1684B74D"/>
    <w:rsid w:val="1839514D"/>
    <w:rsid w:val="183A90D6"/>
    <w:rsid w:val="1A71965A"/>
    <w:rsid w:val="1A929314"/>
    <w:rsid w:val="1B4B8B8E"/>
    <w:rsid w:val="1B74246B"/>
    <w:rsid w:val="1C082364"/>
    <w:rsid w:val="1C19B1F9"/>
    <w:rsid w:val="1D12E45D"/>
    <w:rsid w:val="1E02370F"/>
    <w:rsid w:val="1F0DC3DE"/>
    <w:rsid w:val="1F634099"/>
    <w:rsid w:val="21620CE5"/>
    <w:rsid w:val="21BE33B4"/>
    <w:rsid w:val="22564568"/>
    <w:rsid w:val="23869B98"/>
    <w:rsid w:val="238E625B"/>
    <w:rsid w:val="239167EC"/>
    <w:rsid w:val="24209810"/>
    <w:rsid w:val="24722F76"/>
    <w:rsid w:val="256145AF"/>
    <w:rsid w:val="2561DCE4"/>
    <w:rsid w:val="25A819B0"/>
    <w:rsid w:val="26357E08"/>
    <w:rsid w:val="277A58AB"/>
    <w:rsid w:val="27C960E3"/>
    <w:rsid w:val="2B835174"/>
    <w:rsid w:val="2BF7DC88"/>
    <w:rsid w:val="30B1239F"/>
    <w:rsid w:val="31A2D051"/>
    <w:rsid w:val="33253BE7"/>
    <w:rsid w:val="34011AED"/>
    <w:rsid w:val="343C5D95"/>
    <w:rsid w:val="354E476D"/>
    <w:rsid w:val="35E8E43D"/>
    <w:rsid w:val="36ACE3B1"/>
    <w:rsid w:val="36D67DD6"/>
    <w:rsid w:val="36F05A35"/>
    <w:rsid w:val="37263C68"/>
    <w:rsid w:val="3773A105"/>
    <w:rsid w:val="3784B49E"/>
    <w:rsid w:val="3861E568"/>
    <w:rsid w:val="392084FF"/>
    <w:rsid w:val="39BFEB06"/>
    <w:rsid w:val="39EC3D6F"/>
    <w:rsid w:val="3AAE2E98"/>
    <w:rsid w:val="3F769E26"/>
    <w:rsid w:val="3F8DD4CF"/>
    <w:rsid w:val="3FF97D8A"/>
    <w:rsid w:val="41015AEE"/>
    <w:rsid w:val="4241079A"/>
    <w:rsid w:val="4271D3D7"/>
    <w:rsid w:val="427CCC30"/>
    <w:rsid w:val="438B3CE3"/>
    <w:rsid w:val="43F656AD"/>
    <w:rsid w:val="45D04768"/>
    <w:rsid w:val="4675239B"/>
    <w:rsid w:val="46EF9438"/>
    <w:rsid w:val="48F158F0"/>
    <w:rsid w:val="49B3293E"/>
    <w:rsid w:val="4AC104B1"/>
    <w:rsid w:val="4CA8D801"/>
    <w:rsid w:val="4CD10720"/>
    <w:rsid w:val="4D3A2E92"/>
    <w:rsid w:val="4D92CDD0"/>
    <w:rsid w:val="4DC4CA13"/>
    <w:rsid w:val="4DFDD32D"/>
    <w:rsid w:val="50334784"/>
    <w:rsid w:val="51F63247"/>
    <w:rsid w:val="5240E9DC"/>
    <w:rsid w:val="5241F220"/>
    <w:rsid w:val="543A6DD4"/>
    <w:rsid w:val="54E9EAFC"/>
    <w:rsid w:val="54EA68C8"/>
    <w:rsid w:val="55A735FC"/>
    <w:rsid w:val="5677E966"/>
    <w:rsid w:val="56863929"/>
    <w:rsid w:val="5762E0C3"/>
    <w:rsid w:val="57840B3D"/>
    <w:rsid w:val="5822A0BF"/>
    <w:rsid w:val="59C8EEF3"/>
    <w:rsid w:val="5A2A89BA"/>
    <w:rsid w:val="5C8947B8"/>
    <w:rsid w:val="5D02D07C"/>
    <w:rsid w:val="5D28D694"/>
    <w:rsid w:val="5EA21AAA"/>
    <w:rsid w:val="5F917F72"/>
    <w:rsid w:val="5FDC56E5"/>
    <w:rsid w:val="60E214F5"/>
    <w:rsid w:val="61368B3B"/>
    <w:rsid w:val="616939D5"/>
    <w:rsid w:val="620BFCB9"/>
    <w:rsid w:val="6230D734"/>
    <w:rsid w:val="6442ADA0"/>
    <w:rsid w:val="64591659"/>
    <w:rsid w:val="6463942C"/>
    <w:rsid w:val="652C2E62"/>
    <w:rsid w:val="656351C7"/>
    <w:rsid w:val="656E645B"/>
    <w:rsid w:val="6661B169"/>
    <w:rsid w:val="66742690"/>
    <w:rsid w:val="67901FE6"/>
    <w:rsid w:val="69DBAA7E"/>
    <w:rsid w:val="6A1B3C83"/>
    <w:rsid w:val="6ADB38C6"/>
    <w:rsid w:val="6B3035B9"/>
    <w:rsid w:val="6BB70CE4"/>
    <w:rsid w:val="6D52DD45"/>
    <w:rsid w:val="6DCEC8DE"/>
    <w:rsid w:val="6DD7E94A"/>
    <w:rsid w:val="6E996CEA"/>
    <w:rsid w:val="6F685BE4"/>
    <w:rsid w:val="6F8FBAE3"/>
    <w:rsid w:val="7152716D"/>
    <w:rsid w:val="71A742F1"/>
    <w:rsid w:val="72429D53"/>
    <w:rsid w:val="73501215"/>
    <w:rsid w:val="7536D3DF"/>
    <w:rsid w:val="754AC026"/>
    <w:rsid w:val="757D0512"/>
    <w:rsid w:val="75B4E0FA"/>
    <w:rsid w:val="76B0033F"/>
    <w:rsid w:val="776806C7"/>
    <w:rsid w:val="77748809"/>
    <w:rsid w:val="777D6DFB"/>
    <w:rsid w:val="77A09371"/>
    <w:rsid w:val="7855B8EF"/>
    <w:rsid w:val="78D10E26"/>
    <w:rsid w:val="7940A8CC"/>
    <w:rsid w:val="7C54AAD3"/>
    <w:rsid w:val="7C990AF3"/>
    <w:rsid w:val="7D7C9225"/>
    <w:rsid w:val="7DFE6970"/>
    <w:rsid w:val="7E678C27"/>
    <w:rsid w:val="7F97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659"/>
  <w15:chartTrackingRefBased/>
  <w15:docId w15:val="{C8373E9F-F6DF-48E3-B30A-1E76CBC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1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13"/>
  </w:style>
  <w:style w:type="paragraph" w:styleId="Footer">
    <w:name w:val="footer"/>
    <w:basedOn w:val="Normal"/>
    <w:link w:val="Foot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13"/>
  </w:style>
  <w:style w:type="paragraph" w:styleId="BalloonText">
    <w:name w:val="Balloon Text"/>
    <w:basedOn w:val="Normal"/>
    <w:link w:val="BalloonTextChar"/>
    <w:uiPriority w:val="99"/>
    <w:semiHidden/>
    <w:unhideWhenUsed/>
    <w:rsid w:val="009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7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713"/>
    <w:pPr>
      <w:ind w:left="720"/>
      <w:contextualSpacing/>
    </w:pPr>
  </w:style>
  <w:style w:type="paragraph" w:customStyle="1" w:styleId="mcntp1">
    <w:name w:val="mcntp1"/>
    <w:basedOn w:val="Normal"/>
    <w:rsid w:val="00A45E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cnts1">
    <w:name w:val="mcnts1"/>
    <w:basedOn w:val="DefaultParagraphFont"/>
    <w:rsid w:val="00A45EF2"/>
  </w:style>
  <w:style w:type="character" w:customStyle="1" w:styleId="mcnts2">
    <w:name w:val="mcnts2"/>
    <w:basedOn w:val="DefaultParagraphFont"/>
    <w:rsid w:val="00A45EF2"/>
  </w:style>
  <w:style w:type="character" w:customStyle="1" w:styleId="mcnts3">
    <w:name w:val="mcnts3"/>
    <w:basedOn w:val="DefaultParagraphFont"/>
    <w:rsid w:val="00A45EF2"/>
  </w:style>
  <w:style w:type="character" w:customStyle="1" w:styleId="mcnts4">
    <w:name w:val="mcnts4"/>
    <w:basedOn w:val="DefaultParagraphFont"/>
    <w:rsid w:val="00A45EF2"/>
  </w:style>
  <w:style w:type="character" w:styleId="FollowedHyperlink">
    <w:name w:val="FollowedHyperlink"/>
    <w:basedOn w:val="DefaultParagraphFont"/>
    <w:uiPriority w:val="99"/>
    <w:semiHidden/>
    <w:unhideWhenUsed/>
    <w:rsid w:val="00A45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dy.com/schedule" TargetMode="External"/><Relationship Id="rId18" Type="http://schemas.openxmlformats.org/officeDocument/2006/relationships/hyperlink" Target="http://www.cady.com/schedul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yearbookordercenter.com" TargetMode="External"/><Relationship Id="rId17" Type="http://schemas.openxmlformats.org/officeDocument/2006/relationships/hyperlink" Target="https://home.cady.com/senior-session-pre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dy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ffJonesTampaBay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dy.com/" TargetMode="External"/><Relationship Id="rId10" Type="http://schemas.openxmlformats.org/officeDocument/2006/relationships/hyperlink" Target="http://www.PCSB.REVTRAK.NET" TargetMode="External"/><Relationship Id="rId19" Type="http://schemas.openxmlformats.org/officeDocument/2006/relationships/hyperlink" Target="https://home.cady.com/cady-magaz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dy.com/schedul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76B04268-00AE-4AA6-A979-68352C44A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8ED02-157E-4168-90AD-51C026B8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AD5E5-715B-43F7-9499-58A97BB3D395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Jennifer</dc:creator>
  <cp:keywords/>
  <dc:description/>
  <cp:lastModifiedBy>Saren Carly</cp:lastModifiedBy>
  <cp:revision>9</cp:revision>
  <cp:lastPrinted>2023-08-11T16:52:00Z</cp:lastPrinted>
  <dcterms:created xsi:type="dcterms:W3CDTF">2024-08-20T16:39:00Z</dcterms:created>
  <dcterms:modified xsi:type="dcterms:W3CDTF">2024-09-10T11:53:00Z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