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063" w:rsidRPr="00A611EE" w:rsidRDefault="00B83F1D" w:rsidP="00A611EE">
      <w:pPr>
        <w:spacing w:after="0" w:line="240" w:lineRule="auto"/>
        <w:ind w:right="3381"/>
        <w:rPr>
          <w:rFonts w:ascii="Arial" w:eastAsia="Times New Roman" w:hAnsi="Arial" w:cs="Arial"/>
        </w:rPr>
      </w:pPr>
      <w:r w:rsidRPr="00A611EE">
        <w:rPr>
          <w:rFonts w:ascii="Arial" w:eastAsia="Times New Roman" w:hAnsi="Arial" w:cs="Arial"/>
          <w:bCs/>
          <w:position w:val="-1"/>
        </w:rPr>
        <w:t>PART 1 GENERAL</w:t>
      </w:r>
    </w:p>
    <w:p w:rsidR="00EA2063" w:rsidRPr="00A611EE" w:rsidRDefault="00EA2063" w:rsidP="00A611EE">
      <w:pPr>
        <w:spacing w:after="0" w:line="240" w:lineRule="auto"/>
        <w:ind w:left="1080" w:hanging="360"/>
        <w:rPr>
          <w:rFonts w:ascii="Arial" w:hAnsi="Arial" w:cs="Arial"/>
        </w:rPr>
      </w:pPr>
    </w:p>
    <w:p w:rsidR="00EA2063" w:rsidRPr="00A611EE" w:rsidRDefault="002840F2" w:rsidP="00A611EE">
      <w:pPr>
        <w:spacing w:after="0" w:line="240" w:lineRule="auto"/>
        <w:ind w:left="720" w:right="-20" w:hanging="540"/>
        <w:rPr>
          <w:rFonts w:ascii="Arial" w:eastAsia="Times New Roman" w:hAnsi="Arial" w:cs="Arial"/>
        </w:rPr>
      </w:pPr>
      <w:r w:rsidRPr="00A611EE">
        <w:rPr>
          <w:rFonts w:ascii="Arial" w:eastAsia="Times New Roman" w:hAnsi="Arial" w:cs="Arial"/>
          <w:bCs/>
        </w:rPr>
        <w:t>1.01</w:t>
      </w:r>
      <w:r w:rsidRPr="00A611EE">
        <w:rPr>
          <w:rFonts w:ascii="Arial" w:eastAsia="Times New Roman" w:hAnsi="Arial" w:cs="Arial"/>
          <w:bCs/>
        </w:rPr>
        <w:tab/>
      </w:r>
      <w:r w:rsidR="00B83F1D" w:rsidRPr="00A611EE">
        <w:rPr>
          <w:rFonts w:ascii="Arial" w:eastAsia="Times New Roman" w:hAnsi="Arial" w:cs="Arial"/>
          <w:bCs/>
        </w:rPr>
        <w:t>WORK INCLUDED</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99" w:hanging="360"/>
        <w:rPr>
          <w:rFonts w:ascii="Arial" w:eastAsia="Times New Roman" w:hAnsi="Arial" w:cs="Arial"/>
        </w:rPr>
      </w:pPr>
      <w:r w:rsidRPr="00A611EE">
        <w:rPr>
          <w:rFonts w:ascii="Arial" w:eastAsia="Times New Roman" w:hAnsi="Arial" w:cs="Arial"/>
        </w:rPr>
        <w:t>A.</w:t>
      </w:r>
      <w:r w:rsidRPr="00A611EE">
        <w:rPr>
          <w:rFonts w:ascii="Arial" w:eastAsia="Times New Roman" w:hAnsi="Arial" w:cs="Arial"/>
        </w:rPr>
        <w:tab/>
        <w:t>Provide and install the necessary equipment for a complete lighting control system as specified on the lighting drawings, lighting control details, and relay panel schedules.  The system shall consist of lighting control relay panels (there shall be at least one relay provided for each space), occupancy sensors, wall stations, and photosensors,</w:t>
      </w:r>
      <w:r w:rsidR="006F37B3" w:rsidRPr="00A611EE">
        <w:rPr>
          <w:rFonts w:ascii="Arial" w:eastAsia="Times New Roman" w:hAnsi="Arial" w:cs="Arial"/>
        </w:rPr>
        <w:t xml:space="preserve"> </w:t>
      </w:r>
      <w:r w:rsidRPr="00A611EE">
        <w:rPr>
          <w:rFonts w:ascii="Arial" w:eastAsia="Times New Roman" w:hAnsi="Arial" w:cs="Arial"/>
        </w:rPr>
        <w:t>that</w:t>
      </w:r>
      <w:r w:rsidR="006F37B3" w:rsidRPr="00A611EE">
        <w:rPr>
          <w:rFonts w:ascii="Arial" w:eastAsia="Times New Roman" w:hAnsi="Arial" w:cs="Arial"/>
        </w:rPr>
        <w:t xml:space="preserve"> </w:t>
      </w:r>
      <w:r w:rsidRPr="00A611EE">
        <w:rPr>
          <w:rFonts w:ascii="Arial" w:eastAsia="Times New Roman" w:hAnsi="Arial" w:cs="Arial"/>
        </w:rPr>
        <w:t>are</w:t>
      </w:r>
      <w:r w:rsidR="006F37B3" w:rsidRPr="00A611EE">
        <w:rPr>
          <w:rFonts w:ascii="Arial" w:eastAsia="Times New Roman" w:hAnsi="Arial" w:cs="Arial"/>
        </w:rPr>
        <w:t xml:space="preserve"> </w:t>
      </w:r>
      <w:r w:rsidRPr="00A611EE">
        <w:rPr>
          <w:rFonts w:ascii="Arial" w:eastAsia="Times New Roman" w:hAnsi="Arial" w:cs="Arial"/>
        </w:rPr>
        <w:t>interconnected</w:t>
      </w:r>
      <w:r w:rsidR="006F37B3" w:rsidRPr="00A611EE">
        <w:rPr>
          <w:rFonts w:ascii="Arial" w:eastAsia="Times New Roman" w:hAnsi="Arial" w:cs="Arial"/>
        </w:rPr>
        <w:t xml:space="preserve"> </w:t>
      </w:r>
      <w:r w:rsidRPr="00A611EE">
        <w:rPr>
          <w:rFonts w:ascii="Arial" w:eastAsia="Times New Roman" w:hAnsi="Arial" w:cs="Arial"/>
        </w:rPr>
        <w:t>via</w:t>
      </w:r>
      <w:r w:rsidR="006F37B3" w:rsidRPr="00A611EE">
        <w:rPr>
          <w:rFonts w:ascii="Arial" w:eastAsia="Times New Roman" w:hAnsi="Arial" w:cs="Arial"/>
        </w:rPr>
        <w:t xml:space="preserve"> </w:t>
      </w:r>
      <w:r w:rsidRPr="00A611EE">
        <w:rPr>
          <w:rFonts w:ascii="Arial" w:eastAsia="Times New Roman" w:hAnsi="Arial" w:cs="Arial"/>
        </w:rPr>
        <w:t>a</w:t>
      </w:r>
      <w:r w:rsidR="006F37B3" w:rsidRPr="00A611EE">
        <w:rPr>
          <w:rFonts w:ascii="Arial" w:eastAsia="Times New Roman" w:hAnsi="Arial" w:cs="Arial"/>
        </w:rPr>
        <w:t xml:space="preserve"> </w:t>
      </w:r>
      <w:r w:rsidRPr="00A611EE">
        <w:rPr>
          <w:rFonts w:ascii="Arial" w:eastAsia="Times New Roman" w:hAnsi="Arial" w:cs="Arial"/>
        </w:rPr>
        <w:t>topology</w:t>
      </w:r>
      <w:r w:rsidR="006F37B3" w:rsidRPr="00A611EE">
        <w:rPr>
          <w:rFonts w:ascii="Arial" w:eastAsia="Times New Roman" w:hAnsi="Arial" w:cs="Arial"/>
        </w:rPr>
        <w:t xml:space="preserve"> </w:t>
      </w:r>
      <w:r w:rsidRPr="00A611EE">
        <w:rPr>
          <w:rFonts w:ascii="Arial" w:eastAsia="Times New Roman" w:hAnsi="Arial" w:cs="Arial"/>
        </w:rPr>
        <w:t>free</w:t>
      </w:r>
      <w:r w:rsidR="006F37B3" w:rsidRPr="00A611EE">
        <w:rPr>
          <w:rFonts w:ascii="Arial" w:eastAsia="Times New Roman" w:hAnsi="Arial" w:cs="Arial"/>
        </w:rPr>
        <w:t xml:space="preserve"> </w:t>
      </w:r>
      <w:r w:rsidRPr="00A611EE">
        <w:rPr>
          <w:rFonts w:ascii="Arial" w:eastAsia="Times New Roman" w:hAnsi="Arial" w:cs="Arial"/>
        </w:rPr>
        <w:t>network</w:t>
      </w:r>
      <w:r w:rsidR="006F37B3" w:rsidRPr="00A611EE">
        <w:rPr>
          <w:rFonts w:ascii="Arial" w:eastAsia="Times New Roman" w:hAnsi="Arial" w:cs="Arial"/>
        </w:rPr>
        <w:t xml:space="preserve"> </w:t>
      </w:r>
      <w:r w:rsidRPr="00A611EE">
        <w:rPr>
          <w:rFonts w:ascii="Arial" w:eastAsia="Times New Roman" w:hAnsi="Arial" w:cs="Arial"/>
        </w:rPr>
        <w:t>to</w:t>
      </w:r>
      <w:r w:rsidR="006F37B3" w:rsidRPr="00A611EE">
        <w:rPr>
          <w:rFonts w:ascii="Arial" w:eastAsia="Times New Roman" w:hAnsi="Arial" w:cs="Arial"/>
        </w:rPr>
        <w:t xml:space="preserve"> </w:t>
      </w:r>
      <w:r w:rsidRPr="00A611EE">
        <w:rPr>
          <w:rFonts w:ascii="Arial" w:eastAsia="Times New Roman" w:hAnsi="Arial" w:cs="Arial"/>
        </w:rPr>
        <w:t>form</w:t>
      </w:r>
      <w:r w:rsidR="006F37B3" w:rsidRPr="00A611EE">
        <w:rPr>
          <w:rFonts w:ascii="Arial" w:eastAsia="Times New Roman" w:hAnsi="Arial" w:cs="Arial"/>
        </w:rPr>
        <w:t xml:space="preserve"> </w:t>
      </w:r>
      <w:r w:rsidRPr="00A611EE">
        <w:rPr>
          <w:rFonts w:ascii="Arial" w:eastAsia="Times New Roman" w:hAnsi="Arial" w:cs="Arial"/>
        </w:rPr>
        <w:t>a complete system.  Only relays shall switch the lighting loads and the networked devices and/or the astronomical time clock shall control the relays.</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101" w:hanging="360"/>
        <w:rPr>
          <w:rFonts w:ascii="Arial" w:eastAsia="Times New Roman" w:hAnsi="Arial" w:cs="Arial"/>
        </w:rPr>
      </w:pPr>
      <w:r w:rsidRPr="00A611EE">
        <w:rPr>
          <w:rFonts w:ascii="Arial" w:eastAsia="Times New Roman" w:hAnsi="Arial" w:cs="Arial"/>
        </w:rPr>
        <w:t>B.</w:t>
      </w:r>
      <w:r w:rsidRPr="00A611EE">
        <w:rPr>
          <w:rFonts w:ascii="Arial" w:eastAsia="Times New Roman" w:hAnsi="Arial" w:cs="Arial"/>
        </w:rPr>
        <w:tab/>
        <w:t>Drawings and general provisions of Contract, including General and Supplementary Conditions, Special Conditions, and Division l Specification Sections apply to work specified in this section.</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20" w:hanging="360"/>
        <w:rPr>
          <w:rFonts w:ascii="Arial" w:eastAsia="Times New Roman" w:hAnsi="Arial" w:cs="Arial"/>
        </w:rPr>
      </w:pPr>
      <w:r w:rsidRPr="00A611EE">
        <w:rPr>
          <w:rFonts w:ascii="Arial" w:eastAsia="Times New Roman" w:hAnsi="Arial" w:cs="Arial"/>
        </w:rPr>
        <w:t>C.</w:t>
      </w:r>
      <w:r w:rsidRPr="00A611EE">
        <w:rPr>
          <w:rFonts w:ascii="Arial" w:eastAsia="Times New Roman" w:hAnsi="Arial" w:cs="Arial"/>
        </w:rPr>
        <w:tab/>
        <w:t>Related Work Specified Elsewhere:</w:t>
      </w:r>
    </w:p>
    <w:p w:rsidR="00EA2063" w:rsidRPr="00A611EE" w:rsidRDefault="00EA2063" w:rsidP="00A611EE">
      <w:pPr>
        <w:spacing w:after="0" w:line="240" w:lineRule="auto"/>
        <w:ind w:left="1080" w:hanging="360"/>
        <w:rPr>
          <w:rFonts w:ascii="Arial" w:hAnsi="Arial" w:cs="Arial"/>
        </w:rPr>
      </w:pPr>
    </w:p>
    <w:p w:rsidR="00EA2063" w:rsidRPr="00551E48" w:rsidRDefault="00B83F1D" w:rsidP="00551E48">
      <w:pPr>
        <w:pStyle w:val="ListParagraph"/>
        <w:numPr>
          <w:ilvl w:val="0"/>
          <w:numId w:val="3"/>
        </w:numPr>
        <w:spacing w:after="0" w:line="240" w:lineRule="auto"/>
        <w:ind w:left="1440" w:right="-20"/>
        <w:rPr>
          <w:rFonts w:ascii="Arial" w:hAnsi="Arial" w:cs="Arial"/>
        </w:rPr>
      </w:pPr>
      <w:r w:rsidRPr="00551E48">
        <w:rPr>
          <w:rFonts w:ascii="Arial" w:eastAsia="Times New Roman" w:hAnsi="Arial" w:cs="Arial"/>
        </w:rPr>
        <w:t>Secti</w:t>
      </w:r>
      <w:r w:rsidR="006F37B3" w:rsidRPr="00551E48">
        <w:rPr>
          <w:rFonts w:ascii="Arial" w:eastAsia="Times New Roman" w:hAnsi="Arial" w:cs="Arial"/>
        </w:rPr>
        <w:t>on 26 05 1</w:t>
      </w:r>
      <w:r w:rsidR="00721403">
        <w:rPr>
          <w:rFonts w:ascii="Arial" w:eastAsia="Times New Roman" w:hAnsi="Arial" w:cs="Arial"/>
        </w:rPr>
        <w:t>0</w:t>
      </w:r>
      <w:r w:rsidR="006F37B3" w:rsidRPr="00551E48">
        <w:rPr>
          <w:rFonts w:ascii="Arial" w:eastAsia="Times New Roman" w:hAnsi="Arial" w:cs="Arial"/>
        </w:rPr>
        <w:tab/>
      </w:r>
      <w:r w:rsidR="00551E48" w:rsidRPr="00551E48">
        <w:rPr>
          <w:rFonts w:ascii="Arial" w:eastAsia="Times New Roman" w:hAnsi="Arial" w:cs="Arial"/>
        </w:rPr>
        <w:t>Basic Electrical Requirements</w:t>
      </w:r>
    </w:p>
    <w:p w:rsidR="00EA2063" w:rsidRPr="00551E48" w:rsidRDefault="00B83F1D" w:rsidP="00551E48">
      <w:pPr>
        <w:pStyle w:val="ListParagraph"/>
        <w:numPr>
          <w:ilvl w:val="0"/>
          <w:numId w:val="3"/>
        </w:numPr>
        <w:spacing w:after="0" w:line="240" w:lineRule="auto"/>
        <w:ind w:left="1440" w:right="-20"/>
        <w:rPr>
          <w:rFonts w:ascii="Arial" w:hAnsi="Arial" w:cs="Arial"/>
        </w:rPr>
      </w:pPr>
      <w:r w:rsidRPr="00551E48">
        <w:rPr>
          <w:rFonts w:ascii="Arial" w:eastAsia="Times New Roman" w:hAnsi="Arial" w:cs="Arial"/>
        </w:rPr>
        <w:t>Secti</w:t>
      </w:r>
      <w:r w:rsidR="006F37B3" w:rsidRPr="00551E48">
        <w:rPr>
          <w:rFonts w:ascii="Arial" w:eastAsia="Times New Roman" w:hAnsi="Arial" w:cs="Arial"/>
        </w:rPr>
        <w:t>on 26 05 53</w:t>
      </w:r>
      <w:r w:rsidR="006F37B3" w:rsidRPr="00551E48">
        <w:rPr>
          <w:rFonts w:ascii="Arial" w:eastAsia="Times New Roman" w:hAnsi="Arial" w:cs="Arial"/>
        </w:rPr>
        <w:tab/>
        <w:t>Electrical Identification</w:t>
      </w:r>
    </w:p>
    <w:p w:rsidR="00EA2063" w:rsidRPr="00551E48" w:rsidRDefault="00B83F1D" w:rsidP="00551E48">
      <w:pPr>
        <w:pStyle w:val="ListParagraph"/>
        <w:numPr>
          <w:ilvl w:val="0"/>
          <w:numId w:val="3"/>
        </w:numPr>
        <w:spacing w:after="0" w:line="240" w:lineRule="auto"/>
        <w:ind w:left="1440" w:right="-20"/>
        <w:rPr>
          <w:rFonts w:ascii="Arial" w:eastAsia="Times New Roman" w:hAnsi="Arial" w:cs="Arial"/>
        </w:rPr>
      </w:pPr>
      <w:r w:rsidRPr="00551E48">
        <w:rPr>
          <w:rFonts w:ascii="Arial" w:eastAsia="Times New Roman" w:hAnsi="Arial" w:cs="Arial"/>
        </w:rPr>
        <w:t>Secti</w:t>
      </w:r>
      <w:r w:rsidR="006F37B3" w:rsidRPr="00551E48">
        <w:rPr>
          <w:rFonts w:ascii="Arial" w:eastAsia="Times New Roman" w:hAnsi="Arial" w:cs="Arial"/>
        </w:rPr>
        <w:t>on 26 27 26</w:t>
      </w:r>
      <w:r w:rsidR="006F37B3" w:rsidRPr="00551E48">
        <w:rPr>
          <w:rFonts w:ascii="Arial" w:eastAsia="Times New Roman" w:hAnsi="Arial" w:cs="Arial"/>
        </w:rPr>
        <w:tab/>
        <w:t>Wiring Devices</w:t>
      </w:r>
    </w:p>
    <w:p w:rsidR="00EA2063" w:rsidRPr="00A611EE" w:rsidRDefault="00EA2063" w:rsidP="00A611EE">
      <w:pPr>
        <w:spacing w:after="0" w:line="240" w:lineRule="auto"/>
        <w:ind w:left="1080" w:hanging="360"/>
        <w:rPr>
          <w:rFonts w:ascii="Arial" w:hAnsi="Arial" w:cs="Arial"/>
        </w:rPr>
      </w:pPr>
    </w:p>
    <w:p w:rsidR="00EA2063" w:rsidRPr="00A611EE" w:rsidRDefault="002840F2" w:rsidP="00A611EE">
      <w:pPr>
        <w:spacing w:after="0" w:line="240" w:lineRule="auto"/>
        <w:ind w:left="720" w:right="-20" w:hanging="540"/>
        <w:rPr>
          <w:rFonts w:ascii="Arial" w:eastAsia="Times New Roman" w:hAnsi="Arial" w:cs="Arial"/>
        </w:rPr>
      </w:pPr>
      <w:r w:rsidRPr="00A611EE">
        <w:rPr>
          <w:rFonts w:ascii="Arial" w:eastAsia="Times New Roman" w:hAnsi="Arial" w:cs="Arial"/>
          <w:bCs/>
        </w:rPr>
        <w:t>1.02</w:t>
      </w:r>
      <w:r w:rsidRPr="00A611EE">
        <w:rPr>
          <w:rFonts w:ascii="Arial" w:eastAsia="Times New Roman" w:hAnsi="Arial" w:cs="Arial"/>
          <w:bCs/>
        </w:rPr>
        <w:tab/>
      </w:r>
      <w:r w:rsidR="00B83F1D" w:rsidRPr="00A611EE">
        <w:rPr>
          <w:rFonts w:ascii="Arial" w:eastAsia="Times New Roman" w:hAnsi="Arial" w:cs="Arial"/>
          <w:bCs/>
        </w:rPr>
        <w:t>QUALITY ASSURANCE</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99" w:hanging="360"/>
        <w:rPr>
          <w:rFonts w:ascii="Arial" w:eastAsia="Times New Roman" w:hAnsi="Arial" w:cs="Arial"/>
        </w:rPr>
      </w:pPr>
      <w:r w:rsidRPr="00A611EE">
        <w:rPr>
          <w:rFonts w:ascii="Arial" w:eastAsia="Times New Roman" w:hAnsi="Arial" w:cs="Arial"/>
        </w:rPr>
        <w:t>A.</w:t>
      </w:r>
      <w:r w:rsidRPr="00A611EE">
        <w:rPr>
          <w:rFonts w:ascii="Arial" w:eastAsia="Times New Roman" w:hAnsi="Arial" w:cs="Arial"/>
        </w:rPr>
        <w:tab/>
        <w:t>Manufacturers:</w:t>
      </w:r>
      <w:r w:rsidR="006F37B3" w:rsidRPr="00A611EE">
        <w:rPr>
          <w:rFonts w:ascii="Arial" w:eastAsia="Times New Roman" w:hAnsi="Arial" w:cs="Arial"/>
        </w:rPr>
        <w:t xml:space="preserve"> </w:t>
      </w:r>
      <w:r w:rsidRPr="00A611EE">
        <w:rPr>
          <w:rFonts w:ascii="Arial" w:eastAsia="Times New Roman" w:hAnsi="Arial" w:cs="Arial"/>
        </w:rPr>
        <w:t xml:space="preserve"> Provide products by the lighting control equipment manufacturer indicated</w:t>
      </w:r>
      <w:r w:rsidR="006F37B3" w:rsidRPr="00A611EE">
        <w:rPr>
          <w:rFonts w:ascii="Arial" w:eastAsia="Times New Roman" w:hAnsi="Arial" w:cs="Arial"/>
        </w:rPr>
        <w:t xml:space="preserve"> </w:t>
      </w:r>
      <w:r w:rsidRPr="00A611EE">
        <w:rPr>
          <w:rFonts w:ascii="Arial" w:eastAsia="Times New Roman" w:hAnsi="Arial" w:cs="Arial"/>
        </w:rPr>
        <w:t>on</w:t>
      </w:r>
      <w:r w:rsidR="006F37B3" w:rsidRPr="00A611EE">
        <w:rPr>
          <w:rFonts w:ascii="Arial" w:eastAsia="Times New Roman" w:hAnsi="Arial" w:cs="Arial"/>
        </w:rPr>
        <w:t xml:space="preserve"> </w:t>
      </w:r>
      <w:r w:rsidRPr="00A611EE">
        <w:rPr>
          <w:rFonts w:ascii="Arial" w:eastAsia="Times New Roman" w:hAnsi="Arial" w:cs="Arial"/>
        </w:rPr>
        <w:t>the</w:t>
      </w:r>
      <w:r w:rsidR="006F37B3" w:rsidRPr="00A611EE">
        <w:rPr>
          <w:rFonts w:ascii="Arial" w:eastAsia="Times New Roman" w:hAnsi="Arial" w:cs="Arial"/>
        </w:rPr>
        <w:t xml:space="preserve"> </w:t>
      </w:r>
      <w:r w:rsidRPr="00A611EE">
        <w:rPr>
          <w:rFonts w:ascii="Arial" w:eastAsia="Times New Roman" w:hAnsi="Arial" w:cs="Arial"/>
        </w:rPr>
        <w:t>drawings</w:t>
      </w:r>
      <w:r w:rsidR="006F37B3" w:rsidRPr="00A611EE">
        <w:rPr>
          <w:rFonts w:ascii="Arial" w:eastAsia="Times New Roman" w:hAnsi="Arial" w:cs="Arial"/>
        </w:rPr>
        <w:t xml:space="preserve"> </w:t>
      </w:r>
      <w:r w:rsidRPr="00A611EE">
        <w:rPr>
          <w:rFonts w:ascii="Arial" w:eastAsia="Times New Roman" w:hAnsi="Arial" w:cs="Arial"/>
        </w:rPr>
        <w:t>and</w:t>
      </w:r>
      <w:r w:rsidR="006F37B3" w:rsidRPr="00A611EE">
        <w:rPr>
          <w:rFonts w:ascii="Arial" w:eastAsia="Times New Roman" w:hAnsi="Arial" w:cs="Arial"/>
        </w:rPr>
        <w:t xml:space="preserve"> </w:t>
      </w:r>
      <w:r w:rsidRPr="00A611EE">
        <w:rPr>
          <w:rFonts w:ascii="Arial" w:eastAsia="Times New Roman" w:hAnsi="Arial" w:cs="Arial"/>
        </w:rPr>
        <w:t>specifications,</w:t>
      </w:r>
      <w:r w:rsidR="006F37B3" w:rsidRPr="00A611EE">
        <w:rPr>
          <w:rFonts w:ascii="Arial" w:eastAsia="Times New Roman" w:hAnsi="Arial" w:cs="Arial"/>
        </w:rPr>
        <w:t xml:space="preserve"> </w:t>
      </w:r>
      <w:r w:rsidRPr="00A611EE">
        <w:rPr>
          <w:rFonts w:ascii="Arial" w:eastAsia="Times New Roman" w:hAnsi="Arial" w:cs="Arial"/>
        </w:rPr>
        <w:t>or</w:t>
      </w:r>
      <w:r w:rsidR="006F37B3" w:rsidRPr="00A611EE">
        <w:rPr>
          <w:rFonts w:ascii="Arial" w:eastAsia="Times New Roman" w:hAnsi="Arial" w:cs="Arial"/>
        </w:rPr>
        <w:t xml:space="preserve"> </w:t>
      </w:r>
      <w:r w:rsidRPr="00A611EE">
        <w:rPr>
          <w:rFonts w:ascii="Arial" w:eastAsia="Times New Roman" w:hAnsi="Arial" w:cs="Arial"/>
        </w:rPr>
        <w:t>approved equal.</w:t>
      </w:r>
      <w:r w:rsidR="006F37B3" w:rsidRPr="00A611EE">
        <w:rPr>
          <w:rFonts w:ascii="Arial" w:eastAsia="Times New Roman" w:hAnsi="Arial" w:cs="Arial"/>
        </w:rPr>
        <w:t xml:space="preserve">  </w:t>
      </w:r>
      <w:r w:rsidRPr="00A611EE">
        <w:rPr>
          <w:rFonts w:ascii="Arial" w:eastAsia="Times New Roman" w:hAnsi="Arial" w:cs="Arial"/>
        </w:rPr>
        <w:t>To ensure a uniform installation and single responsibility, all of the equipment including relay panels, occupancy sensors, wall stations, photosensors, etc. shall be supplied by a single manufacturer.</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20" w:hanging="360"/>
        <w:rPr>
          <w:rFonts w:ascii="Arial" w:eastAsia="Times New Roman" w:hAnsi="Arial" w:cs="Arial"/>
        </w:rPr>
      </w:pPr>
      <w:r w:rsidRPr="00A611EE">
        <w:rPr>
          <w:rFonts w:ascii="Arial" w:eastAsia="Times New Roman" w:hAnsi="Arial" w:cs="Arial"/>
        </w:rPr>
        <w:t>B.</w:t>
      </w:r>
      <w:r w:rsidRPr="00A611EE">
        <w:rPr>
          <w:rFonts w:ascii="Arial" w:eastAsia="Times New Roman" w:hAnsi="Arial" w:cs="Arial"/>
        </w:rPr>
        <w:tab/>
        <w:t>Warranties:</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880"/>
        </w:tabs>
        <w:spacing w:after="0" w:line="240" w:lineRule="auto"/>
        <w:ind w:left="1440" w:right="97" w:hanging="360"/>
        <w:rPr>
          <w:rFonts w:ascii="Arial" w:eastAsia="Times New Roman" w:hAnsi="Arial" w:cs="Arial"/>
        </w:rPr>
      </w:pPr>
      <w:r w:rsidRPr="00A611EE">
        <w:rPr>
          <w:rFonts w:ascii="Arial" w:eastAsia="Times New Roman" w:hAnsi="Arial" w:cs="Arial"/>
        </w:rPr>
        <w:t>1</w:t>
      </w:r>
      <w:r w:rsidR="00C95A5A" w:rsidRPr="00A611EE">
        <w:rPr>
          <w:rFonts w:ascii="Arial" w:eastAsia="Times New Roman" w:hAnsi="Arial" w:cs="Arial"/>
        </w:rPr>
        <w:t>)</w:t>
      </w:r>
      <w:r w:rsidRPr="00A611EE">
        <w:rPr>
          <w:rFonts w:ascii="Arial" w:eastAsia="Times New Roman" w:hAnsi="Arial" w:cs="Arial"/>
        </w:rPr>
        <w:tab/>
        <w:t>The Manufacturer of the lighting control equipment shall warranty the Relay panels (including relays), Occupancy Sensors, Wall Stations, etc. to be free from defects of material or workmanship for a period of two (2) years from the</w:t>
      </w:r>
      <w:r w:rsidR="006F37B3" w:rsidRPr="00A611EE">
        <w:rPr>
          <w:rFonts w:ascii="Arial" w:eastAsia="Times New Roman" w:hAnsi="Arial" w:cs="Arial"/>
        </w:rPr>
        <w:t xml:space="preserve"> </w:t>
      </w:r>
      <w:r w:rsidRPr="00A611EE">
        <w:rPr>
          <w:rFonts w:ascii="Arial" w:eastAsia="Times New Roman" w:hAnsi="Arial" w:cs="Arial"/>
        </w:rPr>
        <w:t>date</w:t>
      </w:r>
      <w:r w:rsidR="006F37B3" w:rsidRPr="00A611EE">
        <w:rPr>
          <w:rFonts w:ascii="Arial" w:eastAsia="Times New Roman" w:hAnsi="Arial" w:cs="Arial"/>
        </w:rPr>
        <w:t xml:space="preserve"> </w:t>
      </w:r>
      <w:r w:rsidRPr="00A611EE">
        <w:rPr>
          <w:rFonts w:ascii="Arial" w:eastAsia="Times New Roman" w:hAnsi="Arial" w:cs="Arial"/>
        </w:rPr>
        <w:t>of</w:t>
      </w:r>
      <w:r w:rsidR="006F37B3" w:rsidRPr="00A611EE">
        <w:rPr>
          <w:rFonts w:ascii="Arial" w:eastAsia="Times New Roman" w:hAnsi="Arial" w:cs="Arial"/>
        </w:rPr>
        <w:t xml:space="preserve"> </w:t>
      </w:r>
      <w:r w:rsidRPr="00A611EE">
        <w:rPr>
          <w:rFonts w:ascii="Arial" w:eastAsia="Times New Roman" w:hAnsi="Arial" w:cs="Arial"/>
        </w:rPr>
        <w:t>final</w:t>
      </w:r>
      <w:r w:rsidR="006F37B3" w:rsidRPr="00A611EE">
        <w:rPr>
          <w:rFonts w:ascii="Arial" w:eastAsia="Times New Roman" w:hAnsi="Arial" w:cs="Arial"/>
        </w:rPr>
        <w:t xml:space="preserve"> </w:t>
      </w:r>
      <w:r w:rsidRPr="00A611EE">
        <w:rPr>
          <w:rFonts w:ascii="Arial" w:eastAsia="Times New Roman" w:hAnsi="Arial" w:cs="Arial"/>
        </w:rPr>
        <w:t>commissioning.</w:t>
      </w:r>
      <w:r w:rsidR="006F37B3" w:rsidRPr="00A611EE">
        <w:rPr>
          <w:rFonts w:ascii="Arial" w:eastAsia="Times New Roman" w:hAnsi="Arial" w:cs="Arial"/>
        </w:rPr>
        <w:t xml:space="preserve">  </w:t>
      </w:r>
      <w:r w:rsidRPr="00A611EE">
        <w:rPr>
          <w:rFonts w:ascii="Arial" w:eastAsia="Times New Roman" w:hAnsi="Arial" w:cs="Arial"/>
        </w:rPr>
        <w:t>During</w:t>
      </w:r>
      <w:r w:rsidR="006F37B3" w:rsidRPr="00A611EE">
        <w:rPr>
          <w:rFonts w:ascii="Arial" w:eastAsia="Times New Roman" w:hAnsi="Arial" w:cs="Arial"/>
        </w:rPr>
        <w:t xml:space="preserve"> </w:t>
      </w:r>
      <w:r w:rsidRPr="00A611EE">
        <w:rPr>
          <w:rFonts w:ascii="Arial" w:eastAsia="Times New Roman" w:hAnsi="Arial" w:cs="Arial"/>
        </w:rPr>
        <w:t>the</w:t>
      </w:r>
      <w:r w:rsidR="006F37B3" w:rsidRPr="00A611EE">
        <w:rPr>
          <w:rFonts w:ascii="Arial" w:eastAsia="Times New Roman" w:hAnsi="Arial" w:cs="Arial"/>
        </w:rPr>
        <w:t xml:space="preserve"> </w:t>
      </w:r>
      <w:r w:rsidRPr="00A611EE">
        <w:rPr>
          <w:rFonts w:ascii="Arial" w:eastAsia="Times New Roman" w:hAnsi="Arial" w:cs="Arial"/>
        </w:rPr>
        <w:t>period</w:t>
      </w:r>
      <w:r w:rsidR="006F37B3" w:rsidRPr="00A611EE">
        <w:rPr>
          <w:rFonts w:ascii="Arial" w:eastAsia="Times New Roman" w:hAnsi="Arial" w:cs="Arial"/>
        </w:rPr>
        <w:t xml:space="preserve"> </w:t>
      </w:r>
      <w:r w:rsidRPr="00A611EE">
        <w:rPr>
          <w:rFonts w:ascii="Arial" w:eastAsia="Times New Roman" w:hAnsi="Arial" w:cs="Arial"/>
        </w:rPr>
        <w:t>of</w:t>
      </w:r>
      <w:r w:rsidR="006F37B3" w:rsidRPr="00A611EE">
        <w:rPr>
          <w:rFonts w:ascii="Arial" w:eastAsia="Times New Roman" w:hAnsi="Arial" w:cs="Arial"/>
        </w:rPr>
        <w:t xml:space="preserve"> </w:t>
      </w:r>
      <w:r w:rsidRPr="00A611EE">
        <w:rPr>
          <w:rFonts w:ascii="Arial" w:eastAsia="Times New Roman" w:hAnsi="Arial" w:cs="Arial"/>
        </w:rPr>
        <w:t>this</w:t>
      </w:r>
      <w:r w:rsidR="006F37B3" w:rsidRPr="00A611EE">
        <w:rPr>
          <w:rFonts w:ascii="Arial" w:eastAsia="Times New Roman" w:hAnsi="Arial" w:cs="Arial"/>
        </w:rPr>
        <w:t xml:space="preserve"> </w:t>
      </w:r>
      <w:r w:rsidRPr="00A611EE">
        <w:rPr>
          <w:rFonts w:ascii="Arial" w:eastAsia="Times New Roman" w:hAnsi="Arial" w:cs="Arial"/>
        </w:rPr>
        <w:t>warranty, equipment which proves to be defective shall be repaired or replaced at no charge.  Unauthorized local repairs of the equipment during the warranty period shall relieve the manufacturer of his responsibilities under this warranty.</w:t>
      </w:r>
    </w:p>
    <w:p w:rsidR="00EA2063" w:rsidRPr="00A611EE" w:rsidRDefault="00EA2063" w:rsidP="00A611EE">
      <w:pPr>
        <w:spacing w:after="0" w:line="240" w:lineRule="auto"/>
        <w:ind w:left="1440" w:hanging="360"/>
        <w:rPr>
          <w:rFonts w:ascii="Arial" w:hAnsi="Arial" w:cs="Arial"/>
        </w:rPr>
      </w:pPr>
    </w:p>
    <w:p w:rsidR="005B7A19" w:rsidRPr="00A611EE" w:rsidRDefault="00B83F1D" w:rsidP="00A611EE">
      <w:pPr>
        <w:tabs>
          <w:tab w:val="left" w:pos="1880"/>
        </w:tabs>
        <w:spacing w:after="0" w:line="240" w:lineRule="auto"/>
        <w:ind w:left="1440" w:right="103" w:hanging="360"/>
        <w:rPr>
          <w:rFonts w:ascii="Arial" w:hAnsi="Arial" w:cs="Arial"/>
        </w:rPr>
      </w:pPr>
      <w:r w:rsidRPr="00A611EE">
        <w:rPr>
          <w:rFonts w:ascii="Arial" w:eastAsia="Times New Roman" w:hAnsi="Arial" w:cs="Arial"/>
        </w:rPr>
        <w:t>2</w:t>
      </w:r>
      <w:r w:rsidR="00C95A5A" w:rsidRPr="00A611EE">
        <w:rPr>
          <w:rFonts w:ascii="Arial" w:eastAsia="Times New Roman" w:hAnsi="Arial" w:cs="Arial"/>
        </w:rPr>
        <w:t>)</w:t>
      </w:r>
      <w:r w:rsidRPr="00A611EE">
        <w:rPr>
          <w:rFonts w:ascii="Arial" w:eastAsia="Times New Roman" w:hAnsi="Arial" w:cs="Arial"/>
        </w:rPr>
        <w:tab/>
        <w:t>The bidder shall include the name, address, and phone number of at least two factory authorized Field Warranty centers within a 150 mile radius of the jobsite as a part of the bid.</w:t>
      </w:r>
    </w:p>
    <w:p w:rsidR="005B7A19" w:rsidRPr="00A611EE" w:rsidRDefault="005B7A19"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3" w:hanging="360"/>
        <w:rPr>
          <w:rFonts w:ascii="Arial" w:eastAsia="Times New Roman" w:hAnsi="Arial" w:cs="Arial"/>
        </w:rPr>
      </w:pPr>
      <w:r w:rsidRPr="00A611EE">
        <w:rPr>
          <w:rFonts w:ascii="Arial" w:eastAsia="Times New Roman" w:hAnsi="Arial" w:cs="Arial"/>
        </w:rPr>
        <w:t>3</w:t>
      </w:r>
      <w:r w:rsidR="00C95A5A" w:rsidRPr="00A611EE">
        <w:rPr>
          <w:rFonts w:ascii="Arial" w:eastAsia="Times New Roman" w:hAnsi="Arial" w:cs="Arial"/>
        </w:rPr>
        <w:t>)</w:t>
      </w:r>
      <w:r w:rsidRPr="00A611EE">
        <w:rPr>
          <w:rFonts w:ascii="Arial" w:eastAsia="Times New Roman" w:hAnsi="Arial" w:cs="Arial"/>
        </w:rPr>
        <w:tab/>
        <w:t>The</w:t>
      </w:r>
      <w:r w:rsidR="006F37B3" w:rsidRPr="00A611EE">
        <w:rPr>
          <w:rFonts w:ascii="Arial" w:eastAsia="Times New Roman" w:hAnsi="Arial" w:cs="Arial"/>
        </w:rPr>
        <w:t xml:space="preserve"> </w:t>
      </w:r>
      <w:r w:rsidRPr="00A611EE">
        <w:rPr>
          <w:rFonts w:ascii="Arial" w:eastAsia="Times New Roman" w:hAnsi="Arial" w:cs="Arial"/>
        </w:rPr>
        <w:t>Manufacturer</w:t>
      </w:r>
      <w:r w:rsidR="006F37B3" w:rsidRPr="00A611EE">
        <w:rPr>
          <w:rFonts w:ascii="Arial" w:eastAsia="Times New Roman" w:hAnsi="Arial" w:cs="Arial"/>
        </w:rPr>
        <w:t xml:space="preserve"> </w:t>
      </w:r>
      <w:r w:rsidRPr="00A611EE">
        <w:rPr>
          <w:rFonts w:ascii="Arial" w:eastAsia="Times New Roman" w:hAnsi="Arial" w:cs="Arial"/>
        </w:rPr>
        <w:t>shall</w:t>
      </w:r>
      <w:r w:rsidR="006F37B3" w:rsidRPr="00A611EE">
        <w:rPr>
          <w:rFonts w:ascii="Arial" w:eastAsia="Times New Roman" w:hAnsi="Arial" w:cs="Arial"/>
        </w:rPr>
        <w:t xml:space="preserve"> </w:t>
      </w:r>
      <w:r w:rsidRPr="00A611EE">
        <w:rPr>
          <w:rFonts w:ascii="Arial" w:eastAsia="Times New Roman" w:hAnsi="Arial" w:cs="Arial"/>
        </w:rPr>
        <w:t>establish</w:t>
      </w:r>
      <w:r w:rsidR="006F37B3" w:rsidRPr="00A611EE">
        <w:rPr>
          <w:rFonts w:ascii="Arial" w:eastAsia="Times New Roman" w:hAnsi="Arial" w:cs="Arial"/>
        </w:rPr>
        <w:t xml:space="preserve"> </w:t>
      </w:r>
      <w:r w:rsidRPr="00A611EE">
        <w:rPr>
          <w:rFonts w:ascii="Arial" w:eastAsia="Times New Roman" w:hAnsi="Arial" w:cs="Arial"/>
        </w:rPr>
        <w:t>the</w:t>
      </w:r>
      <w:r w:rsidR="006F37B3" w:rsidRPr="00A611EE">
        <w:rPr>
          <w:rFonts w:ascii="Arial" w:eastAsia="Times New Roman" w:hAnsi="Arial" w:cs="Arial"/>
        </w:rPr>
        <w:t xml:space="preserve"> </w:t>
      </w:r>
      <w:r w:rsidRPr="00A611EE">
        <w:rPr>
          <w:rFonts w:ascii="Arial" w:eastAsia="Times New Roman" w:hAnsi="Arial" w:cs="Arial"/>
        </w:rPr>
        <w:t>terms</w:t>
      </w:r>
      <w:r w:rsidR="006F37B3" w:rsidRPr="00A611EE">
        <w:rPr>
          <w:rFonts w:ascii="Arial" w:eastAsia="Times New Roman" w:hAnsi="Arial" w:cs="Arial"/>
        </w:rPr>
        <w:t xml:space="preserve"> </w:t>
      </w:r>
      <w:r w:rsidRPr="00A611EE">
        <w:rPr>
          <w:rFonts w:ascii="Arial" w:eastAsia="Times New Roman" w:hAnsi="Arial" w:cs="Arial"/>
        </w:rPr>
        <w:t>and</w:t>
      </w:r>
      <w:r w:rsidR="006F37B3" w:rsidRPr="00A611EE">
        <w:rPr>
          <w:rFonts w:ascii="Arial" w:eastAsia="Times New Roman" w:hAnsi="Arial" w:cs="Arial"/>
        </w:rPr>
        <w:t xml:space="preserve"> </w:t>
      </w:r>
      <w:r w:rsidRPr="00A611EE">
        <w:rPr>
          <w:rFonts w:ascii="Arial" w:eastAsia="Times New Roman" w:hAnsi="Arial" w:cs="Arial"/>
        </w:rPr>
        <w:t>price</w:t>
      </w:r>
      <w:r w:rsidR="006F37B3" w:rsidRPr="00A611EE">
        <w:rPr>
          <w:rFonts w:ascii="Arial" w:eastAsia="Times New Roman" w:hAnsi="Arial" w:cs="Arial"/>
        </w:rPr>
        <w:t xml:space="preserve"> </w:t>
      </w:r>
      <w:r w:rsidRPr="00A611EE">
        <w:rPr>
          <w:rFonts w:ascii="Arial" w:eastAsia="Times New Roman" w:hAnsi="Arial" w:cs="Arial"/>
        </w:rPr>
        <w:t>for</w:t>
      </w:r>
      <w:r w:rsidR="006F37B3" w:rsidRPr="00A611EE">
        <w:rPr>
          <w:rFonts w:ascii="Arial" w:eastAsia="Times New Roman" w:hAnsi="Arial" w:cs="Arial"/>
        </w:rPr>
        <w:t xml:space="preserve"> </w:t>
      </w:r>
      <w:r w:rsidRPr="00A611EE">
        <w:rPr>
          <w:rFonts w:ascii="Arial" w:eastAsia="Times New Roman" w:hAnsi="Arial" w:cs="Arial"/>
        </w:rPr>
        <w:t>an</w:t>
      </w:r>
      <w:r w:rsidR="006F37B3" w:rsidRPr="00A611EE">
        <w:rPr>
          <w:rFonts w:ascii="Arial" w:eastAsia="Times New Roman" w:hAnsi="Arial" w:cs="Arial"/>
        </w:rPr>
        <w:t xml:space="preserve"> </w:t>
      </w:r>
      <w:r w:rsidRPr="00A611EE">
        <w:rPr>
          <w:rFonts w:ascii="Arial" w:eastAsia="Times New Roman" w:hAnsi="Arial" w:cs="Arial"/>
        </w:rPr>
        <w:t>extended warranty of the equipment for each year after the expiration of the warranty stated above.  The Owner shall have the option of accepting or rejecting said extended warranty at the beginning of each year.</w:t>
      </w:r>
    </w:p>
    <w:p w:rsidR="00EA2063" w:rsidRPr="00A611EE" w:rsidRDefault="00EA2063" w:rsidP="00A611EE">
      <w:pPr>
        <w:spacing w:after="0" w:line="240" w:lineRule="auto"/>
        <w:ind w:left="1080" w:hanging="360"/>
        <w:rPr>
          <w:rFonts w:ascii="Arial" w:hAnsi="Arial" w:cs="Arial"/>
        </w:rPr>
      </w:pPr>
    </w:p>
    <w:p w:rsidR="00002C19" w:rsidRDefault="00002C19" w:rsidP="00A611EE">
      <w:pPr>
        <w:spacing w:after="0" w:line="240" w:lineRule="auto"/>
        <w:ind w:left="720" w:right="-20" w:hanging="540"/>
        <w:rPr>
          <w:rFonts w:ascii="Arial" w:eastAsia="Times New Roman" w:hAnsi="Arial" w:cs="Arial"/>
          <w:bCs/>
        </w:rPr>
      </w:pPr>
    </w:p>
    <w:p w:rsidR="00EA2063" w:rsidRDefault="00B203FD" w:rsidP="00A611EE">
      <w:pPr>
        <w:spacing w:after="0" w:line="240" w:lineRule="auto"/>
        <w:ind w:left="720" w:right="-20" w:hanging="540"/>
        <w:rPr>
          <w:rFonts w:ascii="Arial" w:eastAsia="Times New Roman" w:hAnsi="Arial" w:cs="Arial"/>
          <w:bCs/>
        </w:rPr>
      </w:pPr>
      <w:r w:rsidRPr="00A611EE">
        <w:rPr>
          <w:rFonts w:ascii="Arial" w:eastAsia="Times New Roman" w:hAnsi="Arial" w:cs="Arial"/>
          <w:bCs/>
        </w:rPr>
        <w:t>1.03</w:t>
      </w:r>
      <w:r w:rsidRPr="00A611EE">
        <w:rPr>
          <w:rFonts w:ascii="Arial" w:eastAsia="Times New Roman" w:hAnsi="Arial" w:cs="Arial"/>
          <w:bCs/>
        </w:rPr>
        <w:tab/>
      </w:r>
      <w:r w:rsidR="00B83F1D" w:rsidRPr="00A611EE">
        <w:rPr>
          <w:rFonts w:ascii="Arial" w:eastAsia="Times New Roman" w:hAnsi="Arial" w:cs="Arial"/>
          <w:bCs/>
        </w:rPr>
        <w:t>CODES AND STANDARDS</w:t>
      </w:r>
    </w:p>
    <w:p w:rsidR="00002C19" w:rsidRPr="00A611EE" w:rsidRDefault="00002C19" w:rsidP="00A611EE">
      <w:pPr>
        <w:spacing w:after="0" w:line="240" w:lineRule="auto"/>
        <w:ind w:left="720" w:right="-20" w:hanging="540"/>
        <w:rPr>
          <w:rFonts w:ascii="Arial" w:eastAsia="Times New Roman" w:hAnsi="Arial" w:cs="Arial"/>
        </w:rPr>
      </w:pPr>
    </w:p>
    <w:p w:rsidR="00EA2063" w:rsidRPr="00A611EE" w:rsidRDefault="00B83F1D" w:rsidP="00A611EE">
      <w:pPr>
        <w:tabs>
          <w:tab w:val="left" w:pos="1300"/>
        </w:tabs>
        <w:spacing w:after="0" w:line="240" w:lineRule="auto"/>
        <w:ind w:left="1080" w:right="-20" w:hanging="360"/>
        <w:rPr>
          <w:rFonts w:ascii="Arial" w:eastAsia="Times New Roman" w:hAnsi="Arial" w:cs="Arial"/>
        </w:rPr>
      </w:pPr>
      <w:r w:rsidRPr="00A611EE">
        <w:rPr>
          <w:rFonts w:ascii="Arial" w:eastAsia="Times New Roman" w:hAnsi="Arial" w:cs="Arial"/>
        </w:rPr>
        <w:t>A.</w:t>
      </w:r>
      <w:r w:rsidRPr="00A611EE">
        <w:rPr>
          <w:rFonts w:ascii="Arial" w:eastAsia="Times New Roman" w:hAnsi="Arial" w:cs="Arial"/>
        </w:rPr>
        <w:tab/>
        <w:t>Install all work in accordance with the applicable requirements of the following:</w:t>
      </w:r>
    </w:p>
    <w:p w:rsidR="00EA2063" w:rsidRPr="00A611EE" w:rsidRDefault="00EA2063" w:rsidP="00A611EE">
      <w:pPr>
        <w:spacing w:after="0" w:line="240" w:lineRule="auto"/>
        <w:ind w:left="1080" w:hanging="360"/>
        <w:rPr>
          <w:rFonts w:ascii="Arial" w:hAnsi="Arial" w:cs="Arial"/>
        </w:rPr>
      </w:pPr>
    </w:p>
    <w:p w:rsidR="00EA2063" w:rsidRPr="00551E48" w:rsidRDefault="00B83F1D" w:rsidP="00551E48">
      <w:pPr>
        <w:pStyle w:val="ListParagraph"/>
        <w:numPr>
          <w:ilvl w:val="0"/>
          <w:numId w:val="4"/>
        </w:numPr>
        <w:spacing w:after="0" w:line="240" w:lineRule="auto"/>
        <w:ind w:left="1440" w:right="-20"/>
        <w:rPr>
          <w:rFonts w:ascii="Arial" w:hAnsi="Arial" w:cs="Arial"/>
        </w:rPr>
      </w:pPr>
      <w:r w:rsidRPr="00551E48">
        <w:rPr>
          <w:rFonts w:ascii="Arial" w:eastAsia="Times New Roman" w:hAnsi="Arial" w:cs="Arial"/>
        </w:rPr>
        <w:t>Underwriter's Laboratories, Inc.</w:t>
      </w:r>
    </w:p>
    <w:p w:rsidR="00EA2063" w:rsidRPr="00551E48" w:rsidRDefault="00B83F1D" w:rsidP="00551E48">
      <w:pPr>
        <w:pStyle w:val="ListParagraph"/>
        <w:numPr>
          <w:ilvl w:val="0"/>
          <w:numId w:val="4"/>
        </w:numPr>
        <w:spacing w:after="0" w:line="240" w:lineRule="auto"/>
        <w:ind w:left="1440" w:right="-20"/>
        <w:rPr>
          <w:rFonts w:ascii="Arial" w:hAnsi="Arial" w:cs="Arial"/>
        </w:rPr>
      </w:pPr>
      <w:r w:rsidRPr="00551E48">
        <w:rPr>
          <w:rFonts w:ascii="Arial" w:eastAsia="Times New Roman" w:hAnsi="Arial" w:cs="Arial"/>
        </w:rPr>
        <w:t>Nat</w:t>
      </w:r>
      <w:r w:rsidR="00551E48" w:rsidRPr="00551E48">
        <w:rPr>
          <w:rFonts w:ascii="Arial" w:eastAsia="Times New Roman" w:hAnsi="Arial" w:cs="Arial"/>
        </w:rPr>
        <w:t>ional Electrical Code (NFPA-70)</w:t>
      </w:r>
    </w:p>
    <w:p w:rsidR="00EA2063" w:rsidRPr="00551E48" w:rsidRDefault="00B83F1D" w:rsidP="00551E48">
      <w:pPr>
        <w:pStyle w:val="ListParagraph"/>
        <w:numPr>
          <w:ilvl w:val="0"/>
          <w:numId w:val="4"/>
        </w:numPr>
        <w:spacing w:after="0" w:line="240" w:lineRule="auto"/>
        <w:ind w:left="1440" w:right="-20"/>
        <w:rPr>
          <w:rFonts w:ascii="Arial" w:hAnsi="Arial" w:cs="Arial"/>
        </w:rPr>
      </w:pPr>
      <w:r w:rsidRPr="00551E48">
        <w:rPr>
          <w:rFonts w:ascii="Arial" w:eastAsia="Times New Roman" w:hAnsi="Arial" w:cs="Arial"/>
        </w:rPr>
        <w:t>National Electrical Ma</w:t>
      </w:r>
      <w:r w:rsidR="00551E48" w:rsidRPr="00551E48">
        <w:rPr>
          <w:rFonts w:ascii="Arial" w:eastAsia="Times New Roman" w:hAnsi="Arial" w:cs="Arial"/>
        </w:rPr>
        <w:t>nufacturers' Association (NEMA)</w:t>
      </w:r>
    </w:p>
    <w:p w:rsidR="00EA2063" w:rsidRPr="00551E48" w:rsidRDefault="00B83F1D" w:rsidP="00551E48">
      <w:pPr>
        <w:pStyle w:val="ListParagraph"/>
        <w:numPr>
          <w:ilvl w:val="0"/>
          <w:numId w:val="4"/>
        </w:numPr>
        <w:spacing w:after="0" w:line="240" w:lineRule="auto"/>
        <w:ind w:left="1440" w:right="-20"/>
        <w:rPr>
          <w:rFonts w:ascii="Arial" w:eastAsia="Times New Roman" w:hAnsi="Arial" w:cs="Arial"/>
        </w:rPr>
      </w:pPr>
      <w:r w:rsidRPr="00551E48">
        <w:rPr>
          <w:rFonts w:ascii="Arial" w:eastAsia="Times New Roman" w:hAnsi="Arial" w:cs="Arial"/>
        </w:rPr>
        <w:t>ANSI co</w:t>
      </w:r>
      <w:r w:rsidR="00551E48" w:rsidRPr="00551E48">
        <w:rPr>
          <w:rFonts w:ascii="Arial" w:eastAsia="Times New Roman" w:hAnsi="Arial" w:cs="Arial"/>
        </w:rPr>
        <w:t>nstruction and rating standards</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101" w:hanging="360"/>
        <w:rPr>
          <w:rFonts w:ascii="Arial" w:eastAsia="Times New Roman" w:hAnsi="Arial" w:cs="Arial"/>
        </w:rPr>
      </w:pPr>
      <w:r w:rsidRPr="00A611EE">
        <w:rPr>
          <w:rFonts w:ascii="Arial" w:eastAsia="Times New Roman" w:hAnsi="Arial" w:cs="Arial"/>
        </w:rPr>
        <w:t>B.</w:t>
      </w:r>
      <w:r w:rsidRPr="00A611EE">
        <w:rPr>
          <w:rFonts w:ascii="Arial" w:eastAsia="Times New Roman" w:hAnsi="Arial" w:cs="Arial"/>
        </w:rPr>
        <w:tab/>
        <w:t>Certificate</w:t>
      </w:r>
      <w:r w:rsidR="006F37B3" w:rsidRPr="00A611EE">
        <w:rPr>
          <w:rFonts w:ascii="Arial" w:eastAsia="Times New Roman" w:hAnsi="Arial" w:cs="Arial"/>
        </w:rPr>
        <w:t xml:space="preserve"> </w:t>
      </w:r>
      <w:r w:rsidRPr="00A611EE">
        <w:rPr>
          <w:rFonts w:ascii="Arial" w:eastAsia="Times New Roman" w:hAnsi="Arial" w:cs="Arial"/>
        </w:rPr>
        <w:t>of</w:t>
      </w:r>
      <w:r w:rsidR="006F37B3" w:rsidRPr="00A611EE">
        <w:rPr>
          <w:rFonts w:ascii="Arial" w:eastAsia="Times New Roman" w:hAnsi="Arial" w:cs="Arial"/>
        </w:rPr>
        <w:t xml:space="preserve"> </w:t>
      </w:r>
      <w:r w:rsidRPr="00A611EE">
        <w:rPr>
          <w:rFonts w:ascii="Arial" w:eastAsia="Times New Roman" w:hAnsi="Arial" w:cs="Arial"/>
        </w:rPr>
        <w:t>Installation:</w:t>
      </w:r>
      <w:r w:rsidR="006F37B3" w:rsidRPr="00A611EE">
        <w:rPr>
          <w:rFonts w:ascii="Arial" w:eastAsia="Times New Roman" w:hAnsi="Arial" w:cs="Arial"/>
        </w:rPr>
        <w:t xml:space="preserve">  </w:t>
      </w:r>
      <w:r w:rsidRPr="00A611EE">
        <w:rPr>
          <w:rFonts w:ascii="Arial" w:eastAsia="Times New Roman" w:hAnsi="Arial" w:cs="Arial"/>
        </w:rPr>
        <w:t>The</w:t>
      </w:r>
      <w:r w:rsidR="006F37B3" w:rsidRPr="00A611EE">
        <w:rPr>
          <w:rFonts w:ascii="Arial" w:eastAsia="Times New Roman" w:hAnsi="Arial" w:cs="Arial"/>
        </w:rPr>
        <w:t xml:space="preserve"> </w:t>
      </w:r>
      <w:r w:rsidRPr="00A611EE">
        <w:rPr>
          <w:rFonts w:ascii="Arial" w:eastAsia="Times New Roman" w:hAnsi="Arial" w:cs="Arial"/>
        </w:rPr>
        <w:t>Contractor</w:t>
      </w:r>
      <w:r w:rsidR="006F37B3" w:rsidRPr="00A611EE">
        <w:rPr>
          <w:rFonts w:ascii="Arial" w:eastAsia="Times New Roman" w:hAnsi="Arial" w:cs="Arial"/>
        </w:rPr>
        <w:t xml:space="preserve"> </w:t>
      </w:r>
      <w:r w:rsidRPr="00A611EE">
        <w:rPr>
          <w:rFonts w:ascii="Arial" w:eastAsia="Times New Roman" w:hAnsi="Arial" w:cs="Arial"/>
        </w:rPr>
        <w:t>shall</w:t>
      </w:r>
      <w:r w:rsidR="006F37B3" w:rsidRPr="00A611EE">
        <w:rPr>
          <w:rFonts w:ascii="Arial" w:eastAsia="Times New Roman" w:hAnsi="Arial" w:cs="Arial"/>
        </w:rPr>
        <w:t xml:space="preserve"> </w:t>
      </w:r>
      <w:r w:rsidRPr="00A611EE">
        <w:rPr>
          <w:rFonts w:ascii="Arial" w:eastAsia="Times New Roman" w:hAnsi="Arial" w:cs="Arial"/>
        </w:rPr>
        <w:t>submit</w:t>
      </w:r>
      <w:r w:rsidR="006F37B3" w:rsidRPr="00A611EE">
        <w:rPr>
          <w:rFonts w:ascii="Arial" w:eastAsia="Times New Roman" w:hAnsi="Arial" w:cs="Arial"/>
        </w:rPr>
        <w:t xml:space="preserve"> </w:t>
      </w:r>
      <w:r w:rsidRPr="00A611EE">
        <w:rPr>
          <w:rFonts w:ascii="Arial" w:eastAsia="Times New Roman" w:hAnsi="Arial" w:cs="Arial"/>
        </w:rPr>
        <w:t>certificates</w:t>
      </w:r>
      <w:r w:rsidR="006F37B3" w:rsidRPr="00A611EE">
        <w:rPr>
          <w:rFonts w:ascii="Arial" w:eastAsia="Times New Roman" w:hAnsi="Arial" w:cs="Arial"/>
        </w:rPr>
        <w:t xml:space="preserve"> </w:t>
      </w:r>
      <w:r w:rsidRPr="00A611EE">
        <w:rPr>
          <w:rFonts w:ascii="Arial" w:eastAsia="Times New Roman" w:hAnsi="Arial" w:cs="Arial"/>
        </w:rPr>
        <w:t>from</w:t>
      </w:r>
      <w:r w:rsidR="006F37B3" w:rsidRPr="00A611EE">
        <w:rPr>
          <w:rFonts w:ascii="Arial" w:eastAsia="Times New Roman" w:hAnsi="Arial" w:cs="Arial"/>
        </w:rPr>
        <w:t xml:space="preserve"> </w:t>
      </w:r>
      <w:r w:rsidRPr="00A611EE">
        <w:rPr>
          <w:rFonts w:ascii="Arial" w:eastAsia="Times New Roman" w:hAnsi="Arial" w:cs="Arial"/>
        </w:rPr>
        <w:t>the manufacturer's field engineer stating installed system is operating properly and complies with manufacturer's recommendations.</w:t>
      </w:r>
    </w:p>
    <w:p w:rsidR="00EA2063" w:rsidRPr="00A611EE" w:rsidRDefault="00EA2063" w:rsidP="00A611EE">
      <w:pPr>
        <w:spacing w:after="0" w:line="240" w:lineRule="auto"/>
        <w:ind w:left="1080" w:hanging="360"/>
        <w:rPr>
          <w:rFonts w:ascii="Arial" w:hAnsi="Arial" w:cs="Arial"/>
        </w:rPr>
      </w:pPr>
    </w:p>
    <w:p w:rsidR="00EA2063" w:rsidRPr="00A611EE" w:rsidRDefault="00B203FD" w:rsidP="00A611EE">
      <w:pPr>
        <w:spacing w:after="0" w:line="240" w:lineRule="auto"/>
        <w:ind w:left="720" w:right="-20" w:hanging="540"/>
        <w:rPr>
          <w:rFonts w:ascii="Arial" w:eastAsia="Times New Roman" w:hAnsi="Arial" w:cs="Arial"/>
        </w:rPr>
      </w:pPr>
      <w:r w:rsidRPr="00A611EE">
        <w:rPr>
          <w:rFonts w:ascii="Arial" w:eastAsia="Times New Roman" w:hAnsi="Arial" w:cs="Arial"/>
          <w:bCs/>
        </w:rPr>
        <w:t>1.04</w:t>
      </w:r>
      <w:r w:rsidRPr="00A611EE">
        <w:rPr>
          <w:rFonts w:ascii="Arial" w:eastAsia="Times New Roman" w:hAnsi="Arial" w:cs="Arial"/>
          <w:bCs/>
        </w:rPr>
        <w:tab/>
      </w:r>
      <w:r w:rsidR="00B83F1D" w:rsidRPr="00A611EE">
        <w:rPr>
          <w:rFonts w:ascii="Arial" w:eastAsia="Times New Roman" w:hAnsi="Arial" w:cs="Arial"/>
          <w:bCs/>
        </w:rPr>
        <w:t>SUBMITTALS</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20" w:hanging="360"/>
        <w:rPr>
          <w:rFonts w:ascii="Arial" w:eastAsia="Times New Roman" w:hAnsi="Arial" w:cs="Arial"/>
        </w:rPr>
      </w:pPr>
      <w:r w:rsidRPr="00A611EE">
        <w:rPr>
          <w:rFonts w:ascii="Arial" w:eastAsia="Times New Roman" w:hAnsi="Arial" w:cs="Arial"/>
        </w:rPr>
        <w:t>A.</w:t>
      </w:r>
      <w:r w:rsidRPr="00A611EE">
        <w:rPr>
          <w:rFonts w:ascii="Arial" w:eastAsia="Times New Roman" w:hAnsi="Arial" w:cs="Arial"/>
        </w:rPr>
        <w:tab/>
        <w:t>Submit shop drawings to the Engineer for review that shall include the following:</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880"/>
        </w:tabs>
        <w:spacing w:after="0" w:line="240" w:lineRule="auto"/>
        <w:ind w:left="1440" w:right="107" w:hanging="360"/>
        <w:rPr>
          <w:rFonts w:ascii="Arial" w:eastAsia="Times New Roman" w:hAnsi="Arial" w:cs="Arial"/>
        </w:rPr>
      </w:pPr>
      <w:r w:rsidRPr="00A611EE">
        <w:rPr>
          <w:rFonts w:ascii="Arial" w:eastAsia="Times New Roman" w:hAnsi="Arial" w:cs="Arial"/>
        </w:rPr>
        <w:t>1</w:t>
      </w:r>
      <w:r w:rsidR="00C95A5A" w:rsidRPr="00A611EE">
        <w:rPr>
          <w:rFonts w:ascii="Arial" w:eastAsia="Times New Roman" w:hAnsi="Arial" w:cs="Arial"/>
        </w:rPr>
        <w:t>)</w:t>
      </w:r>
      <w:r w:rsidRPr="00A611EE">
        <w:rPr>
          <w:rFonts w:ascii="Arial" w:eastAsia="Times New Roman" w:hAnsi="Arial" w:cs="Arial"/>
        </w:rPr>
        <w:tab/>
        <w:t>Outline Drawings:</w:t>
      </w:r>
      <w:r w:rsidR="006F37B3" w:rsidRPr="00A611EE">
        <w:rPr>
          <w:rFonts w:ascii="Arial" w:eastAsia="Times New Roman" w:hAnsi="Arial" w:cs="Arial"/>
        </w:rPr>
        <w:t xml:space="preserve"> </w:t>
      </w:r>
      <w:r w:rsidRPr="00A611EE">
        <w:rPr>
          <w:rFonts w:ascii="Arial" w:eastAsia="Times New Roman" w:hAnsi="Arial" w:cs="Arial"/>
        </w:rPr>
        <w:t xml:space="preserve"> Indicate dimensions, arrangement of components, and clearance and access requirements.</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6" w:hanging="360"/>
        <w:rPr>
          <w:rFonts w:ascii="Arial" w:eastAsia="Times New Roman" w:hAnsi="Arial" w:cs="Arial"/>
        </w:rPr>
      </w:pPr>
      <w:r w:rsidRPr="00A611EE">
        <w:rPr>
          <w:rFonts w:ascii="Arial" w:eastAsia="Times New Roman" w:hAnsi="Arial" w:cs="Arial"/>
        </w:rPr>
        <w:t>2</w:t>
      </w:r>
      <w:r w:rsidR="00C95A5A" w:rsidRPr="00A611EE">
        <w:rPr>
          <w:rFonts w:ascii="Arial" w:eastAsia="Times New Roman" w:hAnsi="Arial" w:cs="Arial"/>
        </w:rPr>
        <w:t>)</w:t>
      </w:r>
      <w:r w:rsidRPr="00A611EE">
        <w:rPr>
          <w:rFonts w:ascii="Arial" w:eastAsia="Times New Roman" w:hAnsi="Arial" w:cs="Arial"/>
        </w:rPr>
        <w:tab/>
        <w:t>Block Diagram:</w:t>
      </w:r>
      <w:r w:rsidR="006F37B3" w:rsidRPr="00A611EE">
        <w:rPr>
          <w:rFonts w:ascii="Arial" w:eastAsia="Times New Roman" w:hAnsi="Arial" w:cs="Arial"/>
        </w:rPr>
        <w:t xml:space="preserve"> </w:t>
      </w:r>
      <w:r w:rsidRPr="00A611EE">
        <w:rPr>
          <w:rFonts w:ascii="Arial" w:eastAsia="Times New Roman" w:hAnsi="Arial" w:cs="Arial"/>
        </w:rPr>
        <w:t xml:space="preserve"> Show interconnections between components specified in this Section and devices furnished by the controls system contractor.  Indicate data communication paths and identify networks, data buses, data gateways, concentrators, and other devices to be used.</w:t>
      </w:r>
      <w:r w:rsidR="006F37B3" w:rsidRPr="00A611EE">
        <w:rPr>
          <w:rFonts w:ascii="Arial" w:eastAsia="Times New Roman" w:hAnsi="Arial" w:cs="Arial"/>
        </w:rPr>
        <w:t xml:space="preserve"> </w:t>
      </w:r>
      <w:r w:rsidRPr="00A611EE">
        <w:rPr>
          <w:rFonts w:ascii="Arial" w:eastAsia="Times New Roman" w:hAnsi="Arial" w:cs="Arial"/>
        </w:rPr>
        <w:t xml:space="preserve"> Describe characteristics of network and other data communication lines.</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3" w:hanging="360"/>
        <w:rPr>
          <w:rFonts w:ascii="Arial" w:eastAsia="Times New Roman" w:hAnsi="Arial" w:cs="Arial"/>
        </w:rPr>
      </w:pPr>
      <w:r w:rsidRPr="00A611EE">
        <w:rPr>
          <w:rFonts w:ascii="Arial" w:eastAsia="Times New Roman" w:hAnsi="Arial" w:cs="Arial"/>
        </w:rPr>
        <w:t>3</w:t>
      </w:r>
      <w:r w:rsidR="00C95A5A" w:rsidRPr="00A611EE">
        <w:rPr>
          <w:rFonts w:ascii="Arial" w:eastAsia="Times New Roman" w:hAnsi="Arial" w:cs="Arial"/>
        </w:rPr>
        <w:t>)</w:t>
      </w:r>
      <w:r w:rsidRPr="00A611EE">
        <w:rPr>
          <w:rFonts w:ascii="Arial" w:eastAsia="Times New Roman" w:hAnsi="Arial" w:cs="Arial"/>
        </w:rPr>
        <w:tab/>
        <w:t>Wiring</w:t>
      </w:r>
      <w:r w:rsidR="006F37B3" w:rsidRPr="00A611EE">
        <w:rPr>
          <w:rFonts w:ascii="Arial" w:eastAsia="Times New Roman" w:hAnsi="Arial" w:cs="Arial"/>
        </w:rPr>
        <w:t xml:space="preserve"> </w:t>
      </w:r>
      <w:r w:rsidRPr="00A611EE">
        <w:rPr>
          <w:rFonts w:ascii="Arial" w:eastAsia="Times New Roman" w:hAnsi="Arial" w:cs="Arial"/>
        </w:rPr>
        <w:t>Diagrams:</w:t>
      </w:r>
      <w:r w:rsidR="006F37B3" w:rsidRPr="00A611EE">
        <w:rPr>
          <w:rFonts w:ascii="Arial" w:eastAsia="Times New Roman" w:hAnsi="Arial" w:cs="Arial"/>
        </w:rPr>
        <w:t xml:space="preserve">  </w:t>
      </w:r>
      <w:r w:rsidRPr="00A611EE">
        <w:rPr>
          <w:rFonts w:ascii="Arial" w:eastAsia="Times New Roman" w:hAnsi="Arial" w:cs="Arial"/>
        </w:rPr>
        <w:t>Power,</w:t>
      </w:r>
      <w:r w:rsidR="006F37B3" w:rsidRPr="00A611EE">
        <w:rPr>
          <w:rFonts w:ascii="Arial" w:eastAsia="Times New Roman" w:hAnsi="Arial" w:cs="Arial"/>
        </w:rPr>
        <w:t xml:space="preserve"> </w:t>
      </w:r>
      <w:r w:rsidRPr="00A611EE">
        <w:rPr>
          <w:rFonts w:ascii="Arial" w:eastAsia="Times New Roman" w:hAnsi="Arial" w:cs="Arial"/>
        </w:rPr>
        <w:t>signal,</w:t>
      </w:r>
      <w:r w:rsidR="006F37B3" w:rsidRPr="00A611EE">
        <w:rPr>
          <w:rFonts w:ascii="Arial" w:eastAsia="Times New Roman" w:hAnsi="Arial" w:cs="Arial"/>
        </w:rPr>
        <w:t xml:space="preserve"> </w:t>
      </w:r>
      <w:r w:rsidRPr="00A611EE">
        <w:rPr>
          <w:rFonts w:ascii="Arial" w:eastAsia="Times New Roman" w:hAnsi="Arial" w:cs="Arial"/>
        </w:rPr>
        <w:t>and</w:t>
      </w:r>
      <w:r w:rsidR="006F37B3" w:rsidRPr="00A611EE">
        <w:rPr>
          <w:rFonts w:ascii="Arial" w:eastAsia="Times New Roman" w:hAnsi="Arial" w:cs="Arial"/>
        </w:rPr>
        <w:t xml:space="preserve"> </w:t>
      </w:r>
      <w:r w:rsidRPr="00A611EE">
        <w:rPr>
          <w:rFonts w:ascii="Arial" w:eastAsia="Times New Roman" w:hAnsi="Arial" w:cs="Arial"/>
        </w:rPr>
        <w:t>control</w:t>
      </w:r>
      <w:r w:rsidR="006F37B3" w:rsidRPr="00A611EE">
        <w:rPr>
          <w:rFonts w:ascii="Arial" w:eastAsia="Times New Roman" w:hAnsi="Arial" w:cs="Arial"/>
        </w:rPr>
        <w:t xml:space="preserve"> </w:t>
      </w:r>
      <w:r w:rsidRPr="00A611EE">
        <w:rPr>
          <w:rFonts w:ascii="Arial" w:eastAsia="Times New Roman" w:hAnsi="Arial" w:cs="Arial"/>
        </w:rPr>
        <w:t>wiring.</w:t>
      </w:r>
      <w:r w:rsidR="006F37B3" w:rsidRPr="00A611EE">
        <w:rPr>
          <w:rFonts w:ascii="Arial" w:eastAsia="Times New Roman" w:hAnsi="Arial" w:cs="Arial"/>
        </w:rPr>
        <w:t xml:space="preserve">  </w:t>
      </w:r>
      <w:r w:rsidRPr="00A611EE">
        <w:rPr>
          <w:rFonts w:ascii="Arial" w:eastAsia="Times New Roman" w:hAnsi="Arial" w:cs="Arial"/>
        </w:rPr>
        <w:t>Coordinate nomenclature and presentation with a block diagram.</w:t>
      </w:r>
      <w:r w:rsidR="006F37B3" w:rsidRPr="00A611EE">
        <w:rPr>
          <w:rFonts w:ascii="Arial" w:eastAsia="Times New Roman" w:hAnsi="Arial" w:cs="Arial"/>
        </w:rPr>
        <w:t xml:space="preserve"> </w:t>
      </w:r>
      <w:r w:rsidRPr="00A611EE">
        <w:rPr>
          <w:rFonts w:ascii="Arial" w:eastAsia="Times New Roman" w:hAnsi="Arial" w:cs="Arial"/>
        </w:rPr>
        <w:t xml:space="preserve"> There shall be a job specific overall wiring diagram showing all relay panels and the method of interconnection of all occupancy sensors, remote relay panels, wall stations, exterior photosensors, etc.</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6" w:hanging="360"/>
        <w:rPr>
          <w:rFonts w:ascii="Arial" w:eastAsia="Times New Roman" w:hAnsi="Arial" w:cs="Arial"/>
        </w:rPr>
      </w:pPr>
      <w:r w:rsidRPr="00A611EE">
        <w:rPr>
          <w:rFonts w:ascii="Arial" w:eastAsia="Times New Roman" w:hAnsi="Arial" w:cs="Arial"/>
        </w:rPr>
        <w:t>4</w:t>
      </w:r>
      <w:r w:rsidR="00C95A5A" w:rsidRPr="00A611EE">
        <w:rPr>
          <w:rFonts w:ascii="Arial" w:eastAsia="Times New Roman" w:hAnsi="Arial" w:cs="Arial"/>
        </w:rPr>
        <w:t>)</w:t>
      </w:r>
      <w:r w:rsidRPr="00A611EE">
        <w:rPr>
          <w:rFonts w:ascii="Arial" w:eastAsia="Times New Roman" w:hAnsi="Arial" w:cs="Arial"/>
        </w:rPr>
        <w:tab/>
        <w:t>Drawings showing the occupancy sensor layout and coverage for the entire building(s)</w:t>
      </w:r>
      <w:r w:rsidR="006F37B3" w:rsidRPr="00A611EE">
        <w:rPr>
          <w:rFonts w:ascii="Arial" w:eastAsia="Times New Roman" w:hAnsi="Arial" w:cs="Arial"/>
        </w:rPr>
        <w:t xml:space="preserve"> </w:t>
      </w:r>
      <w:r w:rsidRPr="00A611EE">
        <w:rPr>
          <w:rFonts w:ascii="Arial" w:eastAsia="Times New Roman" w:hAnsi="Arial" w:cs="Arial"/>
        </w:rPr>
        <w:t>in</w:t>
      </w:r>
      <w:r w:rsidR="006F37B3" w:rsidRPr="00A611EE">
        <w:rPr>
          <w:rFonts w:ascii="Arial" w:eastAsia="Times New Roman" w:hAnsi="Arial" w:cs="Arial"/>
        </w:rPr>
        <w:t xml:space="preserve"> </w:t>
      </w:r>
      <w:r w:rsidRPr="00A611EE">
        <w:rPr>
          <w:rFonts w:ascii="Arial" w:eastAsia="Times New Roman" w:hAnsi="Arial" w:cs="Arial"/>
        </w:rPr>
        <w:t>all</w:t>
      </w:r>
      <w:r w:rsidR="006F37B3" w:rsidRPr="00A611EE">
        <w:rPr>
          <w:rFonts w:ascii="Arial" w:eastAsia="Times New Roman" w:hAnsi="Arial" w:cs="Arial"/>
        </w:rPr>
        <w:t xml:space="preserve"> </w:t>
      </w:r>
      <w:r w:rsidRPr="00A611EE">
        <w:rPr>
          <w:rFonts w:ascii="Arial" w:eastAsia="Times New Roman" w:hAnsi="Arial" w:cs="Arial"/>
        </w:rPr>
        <w:t>areas</w:t>
      </w:r>
      <w:r w:rsidR="006F37B3" w:rsidRPr="00A611EE">
        <w:rPr>
          <w:rFonts w:ascii="Arial" w:eastAsia="Times New Roman" w:hAnsi="Arial" w:cs="Arial"/>
        </w:rPr>
        <w:t xml:space="preserve"> </w:t>
      </w:r>
      <w:r w:rsidRPr="00A611EE">
        <w:rPr>
          <w:rFonts w:ascii="Arial" w:eastAsia="Times New Roman" w:hAnsi="Arial" w:cs="Arial"/>
        </w:rPr>
        <w:t>that</w:t>
      </w:r>
      <w:r w:rsidR="006F37B3" w:rsidRPr="00A611EE">
        <w:rPr>
          <w:rFonts w:ascii="Arial" w:eastAsia="Times New Roman" w:hAnsi="Arial" w:cs="Arial"/>
        </w:rPr>
        <w:t xml:space="preserve"> </w:t>
      </w:r>
      <w:r w:rsidRPr="00A611EE">
        <w:rPr>
          <w:rFonts w:ascii="Arial" w:eastAsia="Times New Roman" w:hAnsi="Arial" w:cs="Arial"/>
        </w:rPr>
        <w:t>are</w:t>
      </w:r>
      <w:r w:rsidR="006F37B3" w:rsidRPr="00A611EE">
        <w:rPr>
          <w:rFonts w:ascii="Arial" w:eastAsia="Times New Roman" w:hAnsi="Arial" w:cs="Arial"/>
        </w:rPr>
        <w:t xml:space="preserve"> </w:t>
      </w:r>
      <w:r w:rsidRPr="00A611EE">
        <w:rPr>
          <w:rFonts w:ascii="Arial" w:eastAsia="Times New Roman" w:hAnsi="Arial" w:cs="Arial"/>
        </w:rPr>
        <w:t>specified</w:t>
      </w:r>
      <w:r w:rsidR="006F37B3" w:rsidRPr="00A611EE">
        <w:rPr>
          <w:rFonts w:ascii="Arial" w:eastAsia="Times New Roman" w:hAnsi="Arial" w:cs="Arial"/>
        </w:rPr>
        <w:t xml:space="preserve"> </w:t>
      </w:r>
      <w:r w:rsidRPr="00A611EE">
        <w:rPr>
          <w:rFonts w:ascii="Arial" w:eastAsia="Times New Roman" w:hAnsi="Arial" w:cs="Arial"/>
        </w:rPr>
        <w:t>to</w:t>
      </w:r>
      <w:r w:rsidR="006F37B3" w:rsidRPr="00A611EE">
        <w:rPr>
          <w:rFonts w:ascii="Arial" w:eastAsia="Times New Roman" w:hAnsi="Arial" w:cs="Arial"/>
        </w:rPr>
        <w:t xml:space="preserve"> </w:t>
      </w:r>
      <w:r w:rsidRPr="00A611EE">
        <w:rPr>
          <w:rFonts w:ascii="Arial" w:eastAsia="Times New Roman" w:hAnsi="Arial" w:cs="Arial"/>
        </w:rPr>
        <w:t>have</w:t>
      </w:r>
      <w:r w:rsidR="006F37B3" w:rsidRPr="00A611EE">
        <w:rPr>
          <w:rFonts w:ascii="Arial" w:eastAsia="Times New Roman" w:hAnsi="Arial" w:cs="Arial"/>
        </w:rPr>
        <w:t xml:space="preserve"> </w:t>
      </w:r>
      <w:r w:rsidRPr="00A611EE">
        <w:rPr>
          <w:rFonts w:ascii="Arial" w:eastAsia="Times New Roman" w:hAnsi="Arial" w:cs="Arial"/>
        </w:rPr>
        <w:t>occupancy</w:t>
      </w:r>
      <w:r w:rsidR="006F37B3" w:rsidRPr="00A611EE">
        <w:rPr>
          <w:rFonts w:ascii="Arial" w:eastAsia="Times New Roman" w:hAnsi="Arial" w:cs="Arial"/>
        </w:rPr>
        <w:t xml:space="preserve"> </w:t>
      </w:r>
      <w:r w:rsidRPr="00A611EE">
        <w:rPr>
          <w:rFonts w:ascii="Arial" w:eastAsia="Times New Roman" w:hAnsi="Arial" w:cs="Arial"/>
        </w:rPr>
        <w:t>control. Drawings shall indicate the type of sensor including model number for all sensors shown.</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5" w:hanging="360"/>
        <w:rPr>
          <w:rFonts w:ascii="Arial" w:eastAsia="Times New Roman" w:hAnsi="Arial" w:cs="Arial"/>
        </w:rPr>
      </w:pPr>
      <w:r w:rsidRPr="00A611EE">
        <w:rPr>
          <w:rFonts w:ascii="Arial" w:eastAsia="Times New Roman" w:hAnsi="Arial" w:cs="Arial"/>
        </w:rPr>
        <w:t>5</w:t>
      </w:r>
      <w:r w:rsidR="00C95A5A" w:rsidRPr="00A611EE">
        <w:rPr>
          <w:rFonts w:ascii="Arial" w:eastAsia="Times New Roman" w:hAnsi="Arial" w:cs="Arial"/>
        </w:rPr>
        <w:t>)</w:t>
      </w:r>
      <w:r w:rsidRPr="00A611EE">
        <w:rPr>
          <w:rFonts w:ascii="Arial" w:eastAsia="Times New Roman" w:hAnsi="Arial" w:cs="Arial"/>
        </w:rPr>
        <w:tab/>
        <w:t>Manufacturer catalog data, specification sheets, and technical data for all products provided.</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105" w:hanging="360"/>
        <w:rPr>
          <w:rFonts w:ascii="Arial" w:eastAsia="Times New Roman" w:hAnsi="Arial" w:cs="Arial"/>
        </w:rPr>
      </w:pPr>
      <w:r w:rsidRPr="00A611EE">
        <w:rPr>
          <w:rFonts w:ascii="Arial" w:eastAsia="Times New Roman" w:hAnsi="Arial" w:cs="Arial"/>
        </w:rPr>
        <w:t>B.</w:t>
      </w:r>
      <w:r w:rsidRPr="00A611EE">
        <w:rPr>
          <w:rFonts w:ascii="Arial" w:eastAsia="Times New Roman" w:hAnsi="Arial" w:cs="Arial"/>
        </w:rPr>
        <w:tab/>
        <w:t>The lighting control manufacturer shall be one who has been continuously engaged in the manufacture of occupancy sensors, relay panels, and lighting control equipment for five years or more.</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spacing w:after="0" w:line="240" w:lineRule="auto"/>
        <w:ind w:left="1080" w:right="101" w:hanging="360"/>
        <w:rPr>
          <w:rFonts w:ascii="Arial" w:eastAsia="Times New Roman" w:hAnsi="Arial" w:cs="Arial"/>
        </w:rPr>
      </w:pPr>
      <w:r w:rsidRPr="00A611EE">
        <w:rPr>
          <w:rFonts w:ascii="Arial" w:eastAsia="Times New Roman" w:hAnsi="Arial" w:cs="Arial"/>
        </w:rPr>
        <w:t>C</w:t>
      </w:r>
      <w:r w:rsidR="006F37B3" w:rsidRPr="00A611EE">
        <w:rPr>
          <w:rFonts w:ascii="Arial" w:eastAsia="Times New Roman" w:hAnsi="Arial" w:cs="Arial"/>
        </w:rPr>
        <w:t>.</w:t>
      </w:r>
      <w:r w:rsidR="006F37B3" w:rsidRPr="00A611EE">
        <w:rPr>
          <w:rFonts w:ascii="Arial" w:eastAsia="Times New Roman" w:hAnsi="Arial" w:cs="Arial"/>
        </w:rPr>
        <w:tab/>
      </w:r>
      <w:r w:rsidRPr="00A611EE">
        <w:rPr>
          <w:rFonts w:ascii="Arial" w:eastAsia="Times New Roman" w:hAnsi="Arial" w:cs="Arial"/>
        </w:rPr>
        <w:t>Substitutes will be considered only when they are submitted ten days prior to bid date, and are accompanied by sufficient catalog data, specifications, and technical information (including schematic wiring diagrams of the specific system designed) for evaluation.</w:t>
      </w:r>
      <w:r w:rsidR="006F37B3" w:rsidRPr="00A611EE">
        <w:rPr>
          <w:rFonts w:ascii="Arial" w:eastAsia="Times New Roman" w:hAnsi="Arial" w:cs="Arial"/>
        </w:rPr>
        <w:t xml:space="preserve"> </w:t>
      </w:r>
      <w:r w:rsidRPr="00A611EE">
        <w:rPr>
          <w:rFonts w:ascii="Arial" w:eastAsia="Times New Roman" w:hAnsi="Arial" w:cs="Arial"/>
        </w:rPr>
        <w:t xml:space="preserve"> Summarize proposal with a list of equipment catalog or series numbers.  The submittal </w:t>
      </w:r>
      <w:r w:rsidRPr="00A611EE">
        <w:rPr>
          <w:rFonts w:ascii="Arial" w:eastAsia="Times New Roman" w:hAnsi="Arial" w:cs="Arial"/>
        </w:rPr>
        <w:lastRenderedPageBreak/>
        <w:t>shall indicate whether the submitted equipment meets the specification exactly or, if an alternate methodology is used to meet the intent of the specification, specifically indicate the alternate methodology in the submittal. Prior approval submittal, review, and approval shall not be considered to be shop drawing review and approval.</w:t>
      </w:r>
    </w:p>
    <w:p w:rsidR="00EA2063" w:rsidRPr="00A611EE" w:rsidRDefault="00B203FD" w:rsidP="00A611EE">
      <w:pPr>
        <w:spacing w:after="0" w:line="240" w:lineRule="auto"/>
        <w:ind w:left="720" w:right="-20" w:hanging="540"/>
        <w:rPr>
          <w:rFonts w:ascii="Arial" w:eastAsia="Times New Roman" w:hAnsi="Arial" w:cs="Arial"/>
        </w:rPr>
      </w:pPr>
      <w:r w:rsidRPr="00A611EE">
        <w:rPr>
          <w:rFonts w:ascii="Arial" w:eastAsia="Times New Roman" w:hAnsi="Arial" w:cs="Arial"/>
          <w:bCs/>
        </w:rPr>
        <w:t>1.05</w:t>
      </w:r>
      <w:r w:rsidRPr="00A611EE">
        <w:rPr>
          <w:rFonts w:ascii="Arial" w:eastAsia="Times New Roman" w:hAnsi="Arial" w:cs="Arial"/>
          <w:bCs/>
        </w:rPr>
        <w:tab/>
      </w:r>
      <w:r w:rsidR="00B83F1D" w:rsidRPr="00A611EE">
        <w:rPr>
          <w:rFonts w:ascii="Arial" w:eastAsia="Times New Roman" w:hAnsi="Arial" w:cs="Arial"/>
          <w:bCs/>
        </w:rPr>
        <w:t>PRODUCT DELIVERY, STORAGE, AND HANDLING</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pStyle w:val="ListParagraph"/>
        <w:numPr>
          <w:ilvl w:val="0"/>
          <w:numId w:val="1"/>
        </w:numPr>
        <w:spacing w:after="0" w:line="240" w:lineRule="auto"/>
        <w:ind w:left="1080" w:right="106"/>
        <w:rPr>
          <w:rFonts w:ascii="Arial" w:eastAsia="Times New Roman" w:hAnsi="Arial" w:cs="Arial"/>
        </w:rPr>
      </w:pPr>
      <w:r w:rsidRPr="00A611EE">
        <w:rPr>
          <w:rFonts w:ascii="Arial" w:eastAsia="Times New Roman" w:hAnsi="Arial" w:cs="Arial"/>
        </w:rPr>
        <w:t>Handle equipment and controls carefully to prevent breakage, denting and scoring finish.  Do not install damaged equipment and controls; replace and return damaged units to equipment manufacturer.</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104" w:hanging="360"/>
        <w:rPr>
          <w:rFonts w:ascii="Arial" w:eastAsia="Times New Roman" w:hAnsi="Arial" w:cs="Arial"/>
        </w:rPr>
      </w:pPr>
      <w:r w:rsidRPr="00A611EE">
        <w:rPr>
          <w:rFonts w:ascii="Arial" w:eastAsia="Times New Roman" w:hAnsi="Arial" w:cs="Arial"/>
        </w:rPr>
        <w:t>B.</w:t>
      </w:r>
      <w:r w:rsidRPr="00A611EE">
        <w:rPr>
          <w:rFonts w:ascii="Arial" w:eastAsia="Times New Roman" w:hAnsi="Arial" w:cs="Arial"/>
        </w:rPr>
        <w:tab/>
        <w:t>Store lighting control equipment in clean, dry spaces that meet the manufacturer’s recommendations</w:t>
      </w:r>
      <w:r w:rsidR="006F37B3" w:rsidRPr="00A611EE">
        <w:rPr>
          <w:rFonts w:ascii="Arial" w:eastAsia="Times New Roman" w:hAnsi="Arial" w:cs="Arial"/>
        </w:rPr>
        <w:t xml:space="preserve"> </w:t>
      </w:r>
      <w:r w:rsidRPr="00A611EE">
        <w:rPr>
          <w:rFonts w:ascii="Arial" w:eastAsia="Times New Roman" w:hAnsi="Arial" w:cs="Arial"/>
        </w:rPr>
        <w:t>for</w:t>
      </w:r>
      <w:r w:rsidR="006F37B3" w:rsidRPr="00A611EE">
        <w:rPr>
          <w:rFonts w:ascii="Arial" w:eastAsia="Times New Roman" w:hAnsi="Arial" w:cs="Arial"/>
        </w:rPr>
        <w:t xml:space="preserve"> </w:t>
      </w:r>
      <w:r w:rsidRPr="00A611EE">
        <w:rPr>
          <w:rFonts w:ascii="Arial" w:eastAsia="Times New Roman" w:hAnsi="Arial" w:cs="Arial"/>
        </w:rPr>
        <w:t>environmental</w:t>
      </w:r>
      <w:r w:rsidR="006F37B3" w:rsidRPr="00A611EE">
        <w:rPr>
          <w:rFonts w:ascii="Arial" w:eastAsia="Times New Roman" w:hAnsi="Arial" w:cs="Arial"/>
        </w:rPr>
        <w:t xml:space="preserve"> </w:t>
      </w:r>
      <w:r w:rsidRPr="00A611EE">
        <w:rPr>
          <w:rFonts w:ascii="Arial" w:eastAsia="Times New Roman" w:hAnsi="Arial" w:cs="Arial"/>
        </w:rPr>
        <w:t>conditions.</w:t>
      </w:r>
      <w:r w:rsidR="006F37B3" w:rsidRPr="00A611EE">
        <w:rPr>
          <w:rFonts w:ascii="Arial" w:eastAsia="Times New Roman" w:hAnsi="Arial" w:cs="Arial"/>
        </w:rPr>
        <w:t xml:space="preserve">  </w:t>
      </w:r>
      <w:r w:rsidRPr="00A611EE">
        <w:rPr>
          <w:rFonts w:ascii="Arial" w:eastAsia="Times New Roman" w:hAnsi="Arial" w:cs="Arial"/>
        </w:rPr>
        <w:t>Store</w:t>
      </w:r>
      <w:r w:rsidR="006F37B3" w:rsidRPr="00A611EE">
        <w:rPr>
          <w:rFonts w:ascii="Arial" w:eastAsia="Times New Roman" w:hAnsi="Arial" w:cs="Arial"/>
        </w:rPr>
        <w:t xml:space="preserve"> </w:t>
      </w:r>
      <w:r w:rsidRPr="00A611EE">
        <w:rPr>
          <w:rFonts w:ascii="Arial" w:eastAsia="Times New Roman" w:hAnsi="Arial" w:cs="Arial"/>
        </w:rPr>
        <w:t>in</w:t>
      </w:r>
      <w:r w:rsidR="006F37B3" w:rsidRPr="00A611EE">
        <w:rPr>
          <w:rFonts w:ascii="Arial" w:eastAsia="Times New Roman" w:hAnsi="Arial" w:cs="Arial"/>
        </w:rPr>
        <w:t xml:space="preserve"> </w:t>
      </w:r>
      <w:r w:rsidRPr="00A611EE">
        <w:rPr>
          <w:rFonts w:ascii="Arial" w:eastAsia="Times New Roman" w:hAnsi="Arial" w:cs="Arial"/>
        </w:rPr>
        <w:t>original</w:t>
      </w:r>
      <w:r w:rsidR="006F37B3" w:rsidRPr="00A611EE">
        <w:rPr>
          <w:rFonts w:ascii="Arial" w:eastAsia="Times New Roman" w:hAnsi="Arial" w:cs="Arial"/>
        </w:rPr>
        <w:t xml:space="preserve"> </w:t>
      </w:r>
      <w:r w:rsidRPr="00A611EE">
        <w:rPr>
          <w:rFonts w:ascii="Arial" w:eastAsia="Times New Roman" w:hAnsi="Arial" w:cs="Arial"/>
        </w:rPr>
        <w:t>cartons</w:t>
      </w:r>
      <w:r w:rsidR="006F37B3" w:rsidRPr="00A611EE">
        <w:rPr>
          <w:rFonts w:ascii="Arial" w:eastAsia="Times New Roman" w:hAnsi="Arial" w:cs="Arial"/>
        </w:rPr>
        <w:t xml:space="preserve"> </w:t>
      </w:r>
      <w:r w:rsidRPr="00A611EE">
        <w:rPr>
          <w:rFonts w:ascii="Arial" w:eastAsia="Times New Roman" w:hAnsi="Arial" w:cs="Arial"/>
        </w:rPr>
        <w:t>and protect from dirt, physical damage, weather, and construction traffic.</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spacing w:after="0" w:line="240" w:lineRule="auto"/>
        <w:ind w:right="3326"/>
        <w:rPr>
          <w:rFonts w:ascii="Arial" w:hAnsi="Arial" w:cs="Arial"/>
        </w:rPr>
      </w:pPr>
      <w:r w:rsidRPr="00A611EE">
        <w:rPr>
          <w:rFonts w:ascii="Arial" w:eastAsia="Times New Roman" w:hAnsi="Arial" w:cs="Arial"/>
          <w:bCs/>
          <w:position w:val="-1"/>
        </w:rPr>
        <w:t xml:space="preserve">PART 2 </w:t>
      </w:r>
      <w:r w:rsidR="00B203FD" w:rsidRPr="00A611EE">
        <w:rPr>
          <w:rFonts w:ascii="Arial" w:eastAsia="Times New Roman" w:hAnsi="Arial" w:cs="Arial"/>
          <w:bCs/>
          <w:position w:val="-1"/>
        </w:rPr>
        <w:t xml:space="preserve">- </w:t>
      </w:r>
      <w:r w:rsidRPr="00A611EE">
        <w:rPr>
          <w:rFonts w:ascii="Arial" w:eastAsia="Times New Roman" w:hAnsi="Arial" w:cs="Arial"/>
          <w:bCs/>
          <w:position w:val="-1"/>
        </w:rPr>
        <w:t>PRODUCTS</w:t>
      </w:r>
    </w:p>
    <w:p w:rsidR="00EA2063" w:rsidRPr="00A611EE" w:rsidRDefault="00EA2063" w:rsidP="00A611EE">
      <w:pPr>
        <w:spacing w:after="0" w:line="240" w:lineRule="auto"/>
        <w:ind w:left="1080" w:hanging="360"/>
        <w:rPr>
          <w:rFonts w:ascii="Arial" w:hAnsi="Arial" w:cs="Arial"/>
        </w:rPr>
      </w:pPr>
    </w:p>
    <w:p w:rsidR="00EA2063" w:rsidRPr="00A611EE" w:rsidRDefault="00B203FD" w:rsidP="00A611EE">
      <w:pPr>
        <w:spacing w:after="0" w:line="240" w:lineRule="auto"/>
        <w:ind w:left="720" w:right="-20" w:hanging="540"/>
        <w:rPr>
          <w:rFonts w:ascii="Arial" w:eastAsia="Times New Roman" w:hAnsi="Arial" w:cs="Arial"/>
        </w:rPr>
      </w:pPr>
      <w:r w:rsidRPr="00A611EE">
        <w:rPr>
          <w:rFonts w:ascii="Arial" w:eastAsia="Times New Roman" w:hAnsi="Arial" w:cs="Arial"/>
          <w:bCs/>
        </w:rPr>
        <w:t>2.01</w:t>
      </w:r>
      <w:r w:rsidRPr="00A611EE">
        <w:rPr>
          <w:rFonts w:ascii="Arial" w:eastAsia="Times New Roman" w:hAnsi="Arial" w:cs="Arial"/>
          <w:bCs/>
        </w:rPr>
        <w:tab/>
      </w:r>
      <w:r w:rsidR="00B83F1D" w:rsidRPr="00A611EE">
        <w:rPr>
          <w:rFonts w:ascii="Arial" w:eastAsia="Times New Roman" w:hAnsi="Arial" w:cs="Arial"/>
          <w:bCs/>
        </w:rPr>
        <w:t>ACCEPTABLE MANUFACTURERS</w:t>
      </w:r>
    </w:p>
    <w:p w:rsidR="00EA2063" w:rsidRPr="00A611EE" w:rsidRDefault="00EA2063" w:rsidP="00A611EE">
      <w:pPr>
        <w:spacing w:after="0" w:line="240" w:lineRule="auto"/>
        <w:ind w:left="1080" w:hanging="360"/>
        <w:rPr>
          <w:rFonts w:ascii="Arial" w:hAnsi="Arial" w:cs="Arial"/>
        </w:rPr>
      </w:pPr>
    </w:p>
    <w:p w:rsidR="00EA2063" w:rsidRPr="00A611EE" w:rsidRDefault="00B203FD" w:rsidP="00A611EE">
      <w:pPr>
        <w:tabs>
          <w:tab w:val="left" w:pos="1300"/>
        </w:tabs>
        <w:spacing w:after="0" w:line="240" w:lineRule="auto"/>
        <w:ind w:left="1080" w:right="104" w:hanging="360"/>
        <w:rPr>
          <w:rFonts w:ascii="Arial" w:eastAsia="Times New Roman" w:hAnsi="Arial" w:cs="Arial"/>
        </w:rPr>
      </w:pPr>
      <w:r w:rsidRPr="00A611EE">
        <w:rPr>
          <w:rFonts w:ascii="Arial" w:eastAsia="Times New Roman" w:hAnsi="Arial" w:cs="Arial"/>
        </w:rPr>
        <w:t>A</w:t>
      </w:r>
      <w:r w:rsidR="00B83F1D" w:rsidRPr="00A611EE">
        <w:rPr>
          <w:rFonts w:ascii="Arial" w:eastAsia="Times New Roman" w:hAnsi="Arial" w:cs="Arial"/>
        </w:rPr>
        <w:t>.</w:t>
      </w:r>
      <w:r w:rsidR="00B83F1D" w:rsidRPr="00A611EE">
        <w:rPr>
          <w:rFonts w:ascii="Arial" w:eastAsia="Times New Roman" w:hAnsi="Arial" w:cs="Arial"/>
        </w:rPr>
        <w:tab/>
        <w:t>Listing of a manufacturer as acceptable does not in any way relieve the contractor from the responsibility for providing a lighting control system that meets all the requirements of these specifications.</w:t>
      </w:r>
    </w:p>
    <w:p w:rsidR="00EA2063" w:rsidRPr="00A611EE" w:rsidRDefault="00EA2063" w:rsidP="00A611EE">
      <w:pPr>
        <w:spacing w:after="0" w:line="240" w:lineRule="auto"/>
        <w:ind w:left="1080" w:hanging="360"/>
        <w:rPr>
          <w:rFonts w:ascii="Arial" w:hAnsi="Arial" w:cs="Arial"/>
        </w:rPr>
      </w:pPr>
    </w:p>
    <w:p w:rsidR="006F37B3" w:rsidRPr="00551E48" w:rsidRDefault="00B83F1D" w:rsidP="00551E48">
      <w:pPr>
        <w:pStyle w:val="ListParagraph"/>
        <w:numPr>
          <w:ilvl w:val="0"/>
          <w:numId w:val="6"/>
        </w:numPr>
        <w:spacing w:after="0" w:line="240" w:lineRule="auto"/>
        <w:ind w:left="1440" w:right="50"/>
        <w:rPr>
          <w:rFonts w:ascii="Arial" w:eastAsia="Times New Roman" w:hAnsi="Arial" w:cs="Arial"/>
        </w:rPr>
      </w:pPr>
      <w:proofErr w:type="spellStart"/>
      <w:r w:rsidRPr="00551E48">
        <w:rPr>
          <w:rFonts w:ascii="Arial" w:eastAsia="Times New Roman" w:hAnsi="Arial" w:cs="Arial"/>
        </w:rPr>
        <w:t>Nexlig</w:t>
      </w:r>
      <w:r w:rsidR="00551E48" w:rsidRPr="00551E48">
        <w:rPr>
          <w:rFonts w:ascii="Arial" w:eastAsia="Times New Roman" w:hAnsi="Arial" w:cs="Arial"/>
        </w:rPr>
        <w:t>ht</w:t>
      </w:r>
      <w:proofErr w:type="spellEnd"/>
      <w:r w:rsidR="00551E48" w:rsidRPr="00551E48">
        <w:rPr>
          <w:rFonts w:ascii="Arial" w:eastAsia="Times New Roman" w:hAnsi="Arial" w:cs="Arial"/>
        </w:rPr>
        <w:t>; Northport Engineering Group</w:t>
      </w:r>
    </w:p>
    <w:p w:rsidR="00EA2063" w:rsidRPr="00551E48" w:rsidRDefault="00551E48" w:rsidP="00551E48">
      <w:pPr>
        <w:pStyle w:val="ListParagraph"/>
        <w:numPr>
          <w:ilvl w:val="0"/>
          <w:numId w:val="6"/>
        </w:numPr>
        <w:spacing w:after="0" w:line="240" w:lineRule="auto"/>
        <w:ind w:left="1440" w:right="50"/>
        <w:rPr>
          <w:rFonts w:ascii="Arial" w:eastAsia="Times New Roman" w:hAnsi="Arial" w:cs="Arial"/>
        </w:rPr>
      </w:pPr>
      <w:r w:rsidRPr="00551E48">
        <w:rPr>
          <w:rFonts w:ascii="Arial" w:eastAsia="Times New Roman" w:hAnsi="Arial" w:cs="Arial"/>
        </w:rPr>
        <w:t>Hubbell Building Automation</w:t>
      </w:r>
    </w:p>
    <w:p w:rsidR="006F37B3" w:rsidRPr="00551E48" w:rsidRDefault="00B83F1D" w:rsidP="00551E48">
      <w:pPr>
        <w:pStyle w:val="ListParagraph"/>
        <w:numPr>
          <w:ilvl w:val="0"/>
          <w:numId w:val="6"/>
        </w:numPr>
        <w:spacing w:after="0" w:line="240" w:lineRule="auto"/>
        <w:ind w:left="1440" w:right="50"/>
        <w:rPr>
          <w:rFonts w:ascii="Arial" w:eastAsia="Times New Roman" w:hAnsi="Arial" w:cs="Arial"/>
        </w:rPr>
      </w:pPr>
      <w:r w:rsidRPr="00551E48">
        <w:rPr>
          <w:rFonts w:ascii="Arial" w:eastAsia="Times New Roman" w:hAnsi="Arial" w:cs="Arial"/>
        </w:rPr>
        <w:t>Lutron Electronics Company, Inc.</w:t>
      </w:r>
    </w:p>
    <w:p w:rsidR="00EA2063" w:rsidRPr="00551E48" w:rsidRDefault="00B83F1D" w:rsidP="00551E48">
      <w:pPr>
        <w:pStyle w:val="ListParagraph"/>
        <w:numPr>
          <w:ilvl w:val="0"/>
          <w:numId w:val="6"/>
        </w:numPr>
        <w:spacing w:after="0" w:line="240" w:lineRule="auto"/>
        <w:ind w:left="1440" w:right="50"/>
        <w:rPr>
          <w:rFonts w:ascii="Arial" w:eastAsia="Times New Roman" w:hAnsi="Arial" w:cs="Arial"/>
        </w:rPr>
      </w:pPr>
      <w:r w:rsidRPr="00551E48">
        <w:rPr>
          <w:rFonts w:ascii="Arial" w:eastAsia="Times New Roman" w:hAnsi="Arial" w:cs="Arial"/>
        </w:rPr>
        <w:t>Leviton Mfg. Company Inc.</w:t>
      </w:r>
    </w:p>
    <w:p w:rsidR="006F37B3" w:rsidRPr="00551E48" w:rsidRDefault="00551E48" w:rsidP="00551E48">
      <w:pPr>
        <w:pStyle w:val="ListParagraph"/>
        <w:numPr>
          <w:ilvl w:val="0"/>
          <w:numId w:val="6"/>
        </w:numPr>
        <w:spacing w:after="0" w:line="240" w:lineRule="auto"/>
        <w:ind w:left="1440" w:right="50"/>
        <w:rPr>
          <w:rFonts w:ascii="Arial" w:eastAsia="Times New Roman" w:hAnsi="Arial" w:cs="Arial"/>
        </w:rPr>
      </w:pPr>
      <w:r w:rsidRPr="00551E48">
        <w:rPr>
          <w:rFonts w:ascii="Arial" w:eastAsia="Times New Roman" w:hAnsi="Arial" w:cs="Arial"/>
        </w:rPr>
        <w:t>Lighting Control and Design</w:t>
      </w:r>
    </w:p>
    <w:p w:rsidR="00EA2063" w:rsidRPr="00551E48" w:rsidRDefault="00551E48" w:rsidP="00551E48">
      <w:pPr>
        <w:pStyle w:val="ListParagraph"/>
        <w:numPr>
          <w:ilvl w:val="0"/>
          <w:numId w:val="6"/>
        </w:numPr>
        <w:spacing w:after="0" w:line="240" w:lineRule="auto"/>
        <w:ind w:left="1440" w:right="50"/>
        <w:rPr>
          <w:rFonts w:ascii="Arial" w:eastAsia="Times New Roman" w:hAnsi="Arial" w:cs="Arial"/>
        </w:rPr>
      </w:pPr>
      <w:r w:rsidRPr="00551E48">
        <w:rPr>
          <w:rFonts w:ascii="Arial" w:eastAsia="Times New Roman" w:hAnsi="Arial" w:cs="Arial"/>
        </w:rPr>
        <w:t>Watt Stopper</w:t>
      </w:r>
    </w:p>
    <w:p w:rsidR="00EA2063" w:rsidRPr="00A611EE" w:rsidRDefault="00EA2063" w:rsidP="00A611EE">
      <w:pPr>
        <w:spacing w:after="0" w:line="240" w:lineRule="auto"/>
        <w:ind w:left="1080" w:hanging="360"/>
        <w:rPr>
          <w:rFonts w:ascii="Arial" w:hAnsi="Arial" w:cs="Arial"/>
        </w:rPr>
      </w:pPr>
    </w:p>
    <w:p w:rsidR="00EA2063" w:rsidRPr="00A611EE" w:rsidRDefault="005B7A19" w:rsidP="00A611EE">
      <w:pPr>
        <w:spacing w:after="0" w:line="240" w:lineRule="auto"/>
        <w:ind w:left="720" w:right="-20" w:hanging="540"/>
        <w:rPr>
          <w:rFonts w:ascii="Arial" w:eastAsia="Times New Roman" w:hAnsi="Arial" w:cs="Arial"/>
        </w:rPr>
      </w:pPr>
      <w:r w:rsidRPr="00A611EE">
        <w:rPr>
          <w:rFonts w:ascii="Arial" w:eastAsia="Times New Roman" w:hAnsi="Arial" w:cs="Arial"/>
          <w:bCs/>
        </w:rPr>
        <w:t>2.02</w:t>
      </w:r>
      <w:r w:rsidRPr="00A611EE">
        <w:rPr>
          <w:rFonts w:ascii="Arial" w:eastAsia="Times New Roman" w:hAnsi="Arial" w:cs="Arial"/>
          <w:bCs/>
        </w:rPr>
        <w:tab/>
      </w:r>
      <w:r w:rsidR="00B83F1D" w:rsidRPr="00A611EE">
        <w:rPr>
          <w:rFonts w:ascii="Arial" w:eastAsia="Times New Roman" w:hAnsi="Arial" w:cs="Arial"/>
          <w:bCs/>
        </w:rPr>
        <w:t>RELAY PANELS</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99" w:hanging="360"/>
        <w:rPr>
          <w:rFonts w:ascii="Arial" w:eastAsia="Times New Roman" w:hAnsi="Arial" w:cs="Arial"/>
        </w:rPr>
      </w:pPr>
      <w:r w:rsidRPr="00A611EE">
        <w:rPr>
          <w:rFonts w:ascii="Arial" w:eastAsia="Times New Roman" w:hAnsi="Arial" w:cs="Arial"/>
        </w:rPr>
        <w:t>A.</w:t>
      </w:r>
      <w:r w:rsidRPr="00A611EE">
        <w:rPr>
          <w:rFonts w:ascii="Arial" w:eastAsia="Times New Roman" w:hAnsi="Arial" w:cs="Arial"/>
        </w:rPr>
        <w:tab/>
        <w:t>Scope and functionality:  To provide lighting control relay cabinets, as specified in the drawings and these specifications, that will control the lighting in the individual spaces based on occupancy, manual input or time of day scheduling.  Occupancy sensors,</w:t>
      </w:r>
      <w:r w:rsidR="006F37B3" w:rsidRPr="00A611EE">
        <w:rPr>
          <w:rFonts w:ascii="Arial" w:eastAsia="Times New Roman" w:hAnsi="Arial" w:cs="Arial"/>
        </w:rPr>
        <w:t xml:space="preserve"> </w:t>
      </w:r>
      <w:r w:rsidRPr="00A611EE">
        <w:rPr>
          <w:rFonts w:ascii="Arial" w:eastAsia="Times New Roman" w:hAnsi="Arial" w:cs="Arial"/>
        </w:rPr>
        <w:t>manual</w:t>
      </w:r>
      <w:r w:rsidR="006F37B3" w:rsidRPr="00A611EE">
        <w:rPr>
          <w:rFonts w:ascii="Arial" w:eastAsia="Times New Roman" w:hAnsi="Arial" w:cs="Arial"/>
        </w:rPr>
        <w:t xml:space="preserve"> </w:t>
      </w:r>
      <w:r w:rsidRPr="00A611EE">
        <w:rPr>
          <w:rFonts w:ascii="Arial" w:eastAsia="Times New Roman" w:hAnsi="Arial" w:cs="Arial"/>
        </w:rPr>
        <w:t>switches,</w:t>
      </w:r>
      <w:r w:rsidR="006F37B3" w:rsidRPr="00A611EE">
        <w:rPr>
          <w:rFonts w:ascii="Arial" w:eastAsia="Times New Roman" w:hAnsi="Arial" w:cs="Arial"/>
        </w:rPr>
        <w:t xml:space="preserve"> </w:t>
      </w:r>
      <w:r w:rsidRPr="00A611EE">
        <w:rPr>
          <w:rFonts w:ascii="Arial" w:eastAsia="Times New Roman" w:hAnsi="Arial" w:cs="Arial"/>
        </w:rPr>
        <w:t>an</w:t>
      </w:r>
      <w:r w:rsidR="006F37B3" w:rsidRPr="00A611EE">
        <w:rPr>
          <w:rFonts w:ascii="Arial" w:eastAsia="Times New Roman" w:hAnsi="Arial" w:cs="Arial"/>
        </w:rPr>
        <w:t xml:space="preserve"> </w:t>
      </w:r>
      <w:r w:rsidRPr="00A611EE">
        <w:rPr>
          <w:rFonts w:ascii="Arial" w:eastAsia="Times New Roman" w:hAnsi="Arial" w:cs="Arial"/>
        </w:rPr>
        <w:t>internal</w:t>
      </w:r>
      <w:r w:rsidR="006F37B3" w:rsidRPr="00A611EE">
        <w:rPr>
          <w:rFonts w:ascii="Arial" w:eastAsia="Times New Roman" w:hAnsi="Arial" w:cs="Arial"/>
        </w:rPr>
        <w:t xml:space="preserve"> </w:t>
      </w:r>
      <w:r w:rsidRPr="00A611EE">
        <w:rPr>
          <w:rFonts w:ascii="Arial" w:eastAsia="Times New Roman" w:hAnsi="Arial" w:cs="Arial"/>
        </w:rPr>
        <w:t>timing</w:t>
      </w:r>
      <w:r w:rsidR="006F37B3" w:rsidRPr="00A611EE">
        <w:rPr>
          <w:rFonts w:ascii="Arial" w:eastAsia="Times New Roman" w:hAnsi="Arial" w:cs="Arial"/>
        </w:rPr>
        <w:t xml:space="preserve"> </w:t>
      </w:r>
      <w:r w:rsidRPr="00A611EE">
        <w:rPr>
          <w:rFonts w:ascii="Arial" w:eastAsia="Times New Roman" w:hAnsi="Arial" w:cs="Arial"/>
        </w:rPr>
        <w:t>and</w:t>
      </w:r>
      <w:r w:rsidR="006F37B3" w:rsidRPr="00A611EE">
        <w:rPr>
          <w:rFonts w:ascii="Arial" w:eastAsia="Times New Roman" w:hAnsi="Arial" w:cs="Arial"/>
        </w:rPr>
        <w:t xml:space="preserve"> </w:t>
      </w:r>
      <w:r w:rsidRPr="00A611EE">
        <w:rPr>
          <w:rFonts w:ascii="Arial" w:eastAsia="Times New Roman" w:hAnsi="Arial" w:cs="Arial"/>
        </w:rPr>
        <w:t>control</w:t>
      </w:r>
      <w:r w:rsidR="006F37B3" w:rsidRPr="00A611EE">
        <w:rPr>
          <w:rFonts w:ascii="Arial" w:eastAsia="Times New Roman" w:hAnsi="Arial" w:cs="Arial"/>
        </w:rPr>
        <w:t xml:space="preserve"> </w:t>
      </w:r>
      <w:r w:rsidRPr="00A611EE">
        <w:rPr>
          <w:rFonts w:ascii="Arial" w:eastAsia="Times New Roman" w:hAnsi="Arial" w:cs="Arial"/>
        </w:rPr>
        <w:t>unit,</w:t>
      </w:r>
      <w:r w:rsidR="006F37B3" w:rsidRPr="00A611EE">
        <w:rPr>
          <w:rFonts w:ascii="Arial" w:eastAsia="Times New Roman" w:hAnsi="Arial" w:cs="Arial"/>
        </w:rPr>
        <w:t xml:space="preserve"> </w:t>
      </w:r>
      <w:r w:rsidRPr="00A611EE">
        <w:rPr>
          <w:rFonts w:ascii="Arial" w:eastAsia="Times New Roman" w:hAnsi="Arial" w:cs="Arial"/>
        </w:rPr>
        <w:t>and/or</w:t>
      </w:r>
      <w:r w:rsidR="006F37B3" w:rsidRPr="00A611EE">
        <w:rPr>
          <w:rFonts w:ascii="Arial" w:eastAsia="Times New Roman" w:hAnsi="Arial" w:cs="Arial"/>
        </w:rPr>
        <w:t xml:space="preserve"> </w:t>
      </w:r>
      <w:r w:rsidRPr="00A611EE">
        <w:rPr>
          <w:rFonts w:ascii="Arial" w:eastAsia="Times New Roman" w:hAnsi="Arial" w:cs="Arial"/>
        </w:rPr>
        <w:t>external sensors or other control signal sources send a digital signal to a microprocessor based programmable-system control module that processes the digital signal according to its programming and routes an open or close command to one or more relays in the power-supply circuits for groups of lighting fixtures or other loads.  All sensors, switches, and any external devices providing an input into the lighting control module shall be addressable either inherently or by means of a digital interface that will provide addresses for the analog devices.  When programmed, the system shall control each relay by the means indicated on the relay panel schedules. The individual space control (as specified in the relay panel schedules) shall be the first priority for the programming (i.e., occupancy sensor, time of day, etc.) but the BAS system shall be capable of overriding the programming through manual user input</w:t>
      </w:r>
      <w:r w:rsidR="006F37B3" w:rsidRPr="00A611EE">
        <w:rPr>
          <w:rFonts w:ascii="Arial" w:eastAsia="Times New Roman" w:hAnsi="Arial" w:cs="Arial"/>
        </w:rPr>
        <w:t xml:space="preserve"> </w:t>
      </w:r>
      <w:r w:rsidRPr="00A611EE">
        <w:rPr>
          <w:rFonts w:ascii="Arial" w:eastAsia="Times New Roman" w:hAnsi="Arial" w:cs="Arial"/>
        </w:rPr>
        <w:t>into</w:t>
      </w:r>
      <w:r w:rsidR="006F37B3" w:rsidRPr="00A611EE">
        <w:rPr>
          <w:rFonts w:ascii="Arial" w:eastAsia="Times New Roman" w:hAnsi="Arial" w:cs="Arial"/>
        </w:rPr>
        <w:t xml:space="preserve"> </w:t>
      </w:r>
      <w:r w:rsidRPr="00A611EE">
        <w:rPr>
          <w:rFonts w:ascii="Arial" w:eastAsia="Times New Roman" w:hAnsi="Arial" w:cs="Arial"/>
        </w:rPr>
        <w:t>the</w:t>
      </w:r>
      <w:r w:rsidR="006F37B3" w:rsidRPr="00A611EE">
        <w:rPr>
          <w:rFonts w:ascii="Arial" w:eastAsia="Times New Roman" w:hAnsi="Arial" w:cs="Arial"/>
        </w:rPr>
        <w:t xml:space="preserve"> </w:t>
      </w:r>
      <w:r w:rsidRPr="00A611EE">
        <w:rPr>
          <w:rFonts w:ascii="Arial" w:eastAsia="Times New Roman" w:hAnsi="Arial" w:cs="Arial"/>
        </w:rPr>
        <w:t>BAS</w:t>
      </w:r>
      <w:r w:rsidR="006F37B3" w:rsidRPr="00A611EE">
        <w:rPr>
          <w:rFonts w:ascii="Arial" w:eastAsia="Times New Roman" w:hAnsi="Arial" w:cs="Arial"/>
        </w:rPr>
        <w:t xml:space="preserve"> </w:t>
      </w:r>
      <w:r w:rsidRPr="00A611EE">
        <w:rPr>
          <w:rFonts w:ascii="Arial" w:eastAsia="Times New Roman" w:hAnsi="Arial" w:cs="Arial"/>
        </w:rPr>
        <w:t>or</w:t>
      </w:r>
      <w:r w:rsidR="006F37B3" w:rsidRPr="00A611EE">
        <w:rPr>
          <w:rFonts w:ascii="Arial" w:eastAsia="Times New Roman" w:hAnsi="Arial" w:cs="Arial"/>
        </w:rPr>
        <w:t xml:space="preserve"> </w:t>
      </w:r>
      <w:r w:rsidRPr="00A611EE">
        <w:rPr>
          <w:rFonts w:ascii="Arial" w:eastAsia="Times New Roman" w:hAnsi="Arial" w:cs="Arial"/>
        </w:rPr>
        <w:t>through</w:t>
      </w:r>
      <w:r w:rsidR="006F37B3" w:rsidRPr="00A611EE">
        <w:rPr>
          <w:rFonts w:ascii="Arial" w:eastAsia="Times New Roman" w:hAnsi="Arial" w:cs="Arial"/>
        </w:rPr>
        <w:t xml:space="preserve"> </w:t>
      </w:r>
      <w:r w:rsidRPr="00A611EE">
        <w:rPr>
          <w:rFonts w:ascii="Arial" w:eastAsia="Times New Roman" w:hAnsi="Arial" w:cs="Arial"/>
        </w:rPr>
        <w:t>programmed</w:t>
      </w:r>
      <w:r w:rsidR="006F37B3" w:rsidRPr="00A611EE">
        <w:rPr>
          <w:rFonts w:ascii="Arial" w:eastAsia="Times New Roman" w:hAnsi="Arial" w:cs="Arial"/>
        </w:rPr>
        <w:t xml:space="preserve"> </w:t>
      </w:r>
      <w:r w:rsidRPr="00A611EE">
        <w:rPr>
          <w:rFonts w:ascii="Arial" w:eastAsia="Times New Roman" w:hAnsi="Arial" w:cs="Arial"/>
        </w:rPr>
        <w:t>schedules</w:t>
      </w:r>
      <w:r w:rsidR="006F37B3" w:rsidRPr="00A611EE">
        <w:rPr>
          <w:rFonts w:ascii="Arial" w:eastAsia="Times New Roman" w:hAnsi="Arial" w:cs="Arial"/>
        </w:rPr>
        <w:t xml:space="preserve"> </w:t>
      </w:r>
      <w:r w:rsidRPr="00A611EE">
        <w:rPr>
          <w:rFonts w:ascii="Arial" w:eastAsia="Times New Roman" w:hAnsi="Arial" w:cs="Arial"/>
        </w:rPr>
        <w:t>in</w:t>
      </w:r>
      <w:r w:rsidR="006F37B3" w:rsidRPr="00A611EE">
        <w:rPr>
          <w:rFonts w:ascii="Arial" w:eastAsia="Times New Roman" w:hAnsi="Arial" w:cs="Arial"/>
        </w:rPr>
        <w:t xml:space="preserve"> </w:t>
      </w:r>
      <w:r w:rsidRPr="00A611EE">
        <w:rPr>
          <w:rFonts w:ascii="Arial" w:eastAsia="Times New Roman" w:hAnsi="Arial" w:cs="Arial"/>
        </w:rPr>
        <w:t>the</w:t>
      </w:r>
      <w:r w:rsidR="006F37B3" w:rsidRPr="00A611EE">
        <w:rPr>
          <w:rFonts w:ascii="Arial" w:eastAsia="Times New Roman" w:hAnsi="Arial" w:cs="Arial"/>
        </w:rPr>
        <w:t xml:space="preserve"> </w:t>
      </w:r>
      <w:r w:rsidRPr="00A611EE">
        <w:rPr>
          <w:rFonts w:ascii="Arial" w:eastAsia="Times New Roman" w:hAnsi="Arial" w:cs="Arial"/>
        </w:rPr>
        <w:t>BAS.</w:t>
      </w:r>
      <w:r w:rsidR="006F37B3" w:rsidRPr="00A611EE">
        <w:rPr>
          <w:rFonts w:ascii="Arial" w:eastAsia="Times New Roman" w:hAnsi="Arial" w:cs="Arial"/>
        </w:rPr>
        <w:t xml:space="preserve">  </w:t>
      </w:r>
      <w:r w:rsidRPr="00A611EE">
        <w:rPr>
          <w:rFonts w:ascii="Arial" w:eastAsia="Times New Roman" w:hAnsi="Arial" w:cs="Arial"/>
        </w:rPr>
        <w:t>The</w:t>
      </w:r>
      <w:r w:rsidR="006F37B3" w:rsidRPr="00A611EE">
        <w:rPr>
          <w:rFonts w:ascii="Arial" w:eastAsia="Times New Roman" w:hAnsi="Arial" w:cs="Arial"/>
        </w:rPr>
        <w:t xml:space="preserve"> </w:t>
      </w:r>
      <w:r w:rsidRPr="00A611EE">
        <w:rPr>
          <w:rFonts w:ascii="Arial" w:eastAsia="Times New Roman" w:hAnsi="Arial" w:cs="Arial"/>
        </w:rPr>
        <w:t>BAS interface provided by this contractor for the lighting control system shall provide the controls programmer with the ability to see each relay as a point on the controls system and</w:t>
      </w:r>
      <w:r w:rsidR="006F37B3" w:rsidRPr="00A611EE">
        <w:rPr>
          <w:rFonts w:ascii="Arial" w:eastAsia="Times New Roman" w:hAnsi="Arial" w:cs="Arial"/>
        </w:rPr>
        <w:t xml:space="preserve"> </w:t>
      </w:r>
      <w:r w:rsidRPr="00A611EE">
        <w:rPr>
          <w:rFonts w:ascii="Arial" w:eastAsia="Times New Roman" w:hAnsi="Arial" w:cs="Arial"/>
        </w:rPr>
        <w:t>the</w:t>
      </w:r>
      <w:r w:rsidR="006F37B3" w:rsidRPr="00A611EE">
        <w:rPr>
          <w:rFonts w:ascii="Arial" w:eastAsia="Times New Roman" w:hAnsi="Arial" w:cs="Arial"/>
        </w:rPr>
        <w:t xml:space="preserve"> </w:t>
      </w:r>
      <w:r w:rsidRPr="00A611EE">
        <w:rPr>
          <w:rFonts w:ascii="Arial" w:eastAsia="Times New Roman" w:hAnsi="Arial" w:cs="Arial"/>
        </w:rPr>
        <w:lastRenderedPageBreak/>
        <w:t>functionality to</w:t>
      </w:r>
      <w:r w:rsidR="006F37B3" w:rsidRPr="00A611EE">
        <w:rPr>
          <w:rFonts w:ascii="Arial" w:eastAsia="Times New Roman" w:hAnsi="Arial" w:cs="Arial"/>
        </w:rPr>
        <w:t xml:space="preserve"> </w:t>
      </w:r>
      <w:r w:rsidRPr="00A611EE">
        <w:rPr>
          <w:rFonts w:ascii="Arial" w:eastAsia="Times New Roman" w:hAnsi="Arial" w:cs="Arial"/>
        </w:rPr>
        <w:t>program individual overrides for each of those points.</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pStyle w:val="ListParagraph"/>
        <w:numPr>
          <w:ilvl w:val="0"/>
          <w:numId w:val="1"/>
        </w:numPr>
        <w:spacing w:after="0" w:line="240" w:lineRule="auto"/>
        <w:ind w:left="1080" w:right="101"/>
        <w:rPr>
          <w:rFonts w:ascii="Arial" w:eastAsia="Times New Roman" w:hAnsi="Arial" w:cs="Arial"/>
        </w:rPr>
      </w:pPr>
      <w:r w:rsidRPr="00A611EE">
        <w:rPr>
          <w:rFonts w:ascii="Arial" w:eastAsia="Times New Roman" w:hAnsi="Arial" w:cs="Arial"/>
        </w:rPr>
        <w:t>The relay cabinet shall contain mechanically latching lighting control relays with a minimum life cycle of 150,000 ON/OFF cycles at full load.  Lighting control relays shall</w:t>
      </w:r>
      <w:r w:rsidR="006F37B3" w:rsidRPr="00A611EE">
        <w:rPr>
          <w:rFonts w:ascii="Arial" w:eastAsia="Times New Roman" w:hAnsi="Arial" w:cs="Arial"/>
        </w:rPr>
        <w:t xml:space="preserve"> </w:t>
      </w:r>
      <w:r w:rsidRPr="00A611EE">
        <w:rPr>
          <w:rFonts w:ascii="Arial" w:eastAsia="Times New Roman" w:hAnsi="Arial" w:cs="Arial"/>
        </w:rPr>
        <w:t>be</w:t>
      </w:r>
      <w:r w:rsidR="006F37B3" w:rsidRPr="00A611EE">
        <w:rPr>
          <w:rFonts w:ascii="Arial" w:eastAsia="Times New Roman" w:hAnsi="Arial" w:cs="Arial"/>
        </w:rPr>
        <w:t xml:space="preserve"> </w:t>
      </w:r>
      <w:r w:rsidRPr="00A611EE">
        <w:rPr>
          <w:rFonts w:ascii="Arial" w:eastAsia="Times New Roman" w:hAnsi="Arial" w:cs="Arial"/>
        </w:rPr>
        <w:t>individually</w:t>
      </w:r>
      <w:r w:rsidR="006F37B3" w:rsidRPr="00A611EE">
        <w:rPr>
          <w:rFonts w:ascii="Arial" w:eastAsia="Times New Roman" w:hAnsi="Arial" w:cs="Arial"/>
        </w:rPr>
        <w:t xml:space="preserve"> </w:t>
      </w:r>
      <w:r w:rsidRPr="00A611EE">
        <w:rPr>
          <w:rFonts w:ascii="Arial" w:eastAsia="Times New Roman" w:hAnsi="Arial" w:cs="Arial"/>
        </w:rPr>
        <w:t>UL</w:t>
      </w:r>
      <w:r w:rsidR="006F37B3" w:rsidRPr="00A611EE">
        <w:rPr>
          <w:rFonts w:ascii="Arial" w:eastAsia="Times New Roman" w:hAnsi="Arial" w:cs="Arial"/>
        </w:rPr>
        <w:t xml:space="preserve"> </w:t>
      </w:r>
      <w:r w:rsidRPr="00A611EE">
        <w:rPr>
          <w:rFonts w:ascii="Arial" w:eastAsia="Times New Roman" w:hAnsi="Arial" w:cs="Arial"/>
        </w:rPr>
        <w:t>listed</w:t>
      </w:r>
      <w:r w:rsidR="006F37B3" w:rsidRPr="00A611EE">
        <w:rPr>
          <w:rFonts w:ascii="Arial" w:eastAsia="Times New Roman" w:hAnsi="Arial" w:cs="Arial"/>
        </w:rPr>
        <w:t xml:space="preserve"> </w:t>
      </w:r>
      <w:r w:rsidRPr="00A611EE">
        <w:rPr>
          <w:rFonts w:ascii="Arial" w:eastAsia="Times New Roman" w:hAnsi="Arial" w:cs="Arial"/>
        </w:rPr>
        <w:t>and</w:t>
      </w:r>
      <w:r w:rsidR="006F37B3" w:rsidRPr="00A611EE">
        <w:rPr>
          <w:rFonts w:ascii="Arial" w:eastAsia="Times New Roman" w:hAnsi="Arial" w:cs="Arial"/>
        </w:rPr>
        <w:t xml:space="preserve"> </w:t>
      </w:r>
      <w:r w:rsidRPr="00A611EE">
        <w:rPr>
          <w:rFonts w:ascii="Arial" w:eastAsia="Times New Roman" w:hAnsi="Arial" w:cs="Arial"/>
        </w:rPr>
        <w:t>shall</w:t>
      </w:r>
      <w:r w:rsidR="006F37B3" w:rsidRPr="00A611EE">
        <w:rPr>
          <w:rFonts w:ascii="Arial" w:eastAsia="Times New Roman" w:hAnsi="Arial" w:cs="Arial"/>
        </w:rPr>
        <w:t xml:space="preserve"> </w:t>
      </w:r>
      <w:r w:rsidRPr="00A611EE">
        <w:rPr>
          <w:rFonts w:ascii="Arial" w:eastAsia="Times New Roman" w:hAnsi="Arial" w:cs="Arial"/>
        </w:rPr>
        <w:t>bear</w:t>
      </w:r>
      <w:r w:rsidR="006F37B3" w:rsidRPr="00A611EE">
        <w:rPr>
          <w:rFonts w:ascii="Arial" w:eastAsia="Times New Roman" w:hAnsi="Arial" w:cs="Arial"/>
        </w:rPr>
        <w:t xml:space="preserve"> </w:t>
      </w:r>
      <w:r w:rsidRPr="00A611EE">
        <w:rPr>
          <w:rFonts w:ascii="Arial" w:eastAsia="Times New Roman" w:hAnsi="Arial" w:cs="Arial"/>
        </w:rPr>
        <w:t>labels</w:t>
      </w:r>
      <w:r w:rsidR="006F37B3" w:rsidRPr="00A611EE">
        <w:rPr>
          <w:rFonts w:ascii="Arial" w:eastAsia="Times New Roman" w:hAnsi="Arial" w:cs="Arial"/>
        </w:rPr>
        <w:t xml:space="preserve"> </w:t>
      </w:r>
      <w:r w:rsidRPr="00A611EE">
        <w:rPr>
          <w:rFonts w:ascii="Arial" w:eastAsia="Times New Roman" w:hAnsi="Arial" w:cs="Arial"/>
        </w:rPr>
        <w:t>indicating</w:t>
      </w:r>
      <w:r w:rsidR="006F37B3" w:rsidRPr="00A611EE">
        <w:rPr>
          <w:rFonts w:ascii="Arial" w:eastAsia="Times New Roman" w:hAnsi="Arial" w:cs="Arial"/>
        </w:rPr>
        <w:t xml:space="preserve"> </w:t>
      </w:r>
      <w:r w:rsidRPr="00A611EE">
        <w:rPr>
          <w:rFonts w:ascii="Arial" w:eastAsia="Times New Roman" w:hAnsi="Arial" w:cs="Arial"/>
        </w:rPr>
        <w:t xml:space="preserve">compliance. </w:t>
      </w:r>
      <w:r w:rsidR="006F37B3" w:rsidRPr="00A611EE">
        <w:rPr>
          <w:rFonts w:ascii="Arial" w:eastAsia="Times New Roman" w:hAnsi="Arial" w:cs="Arial"/>
        </w:rPr>
        <w:t xml:space="preserve"> </w:t>
      </w:r>
      <w:r w:rsidRPr="00A611EE">
        <w:rPr>
          <w:rFonts w:ascii="Arial" w:eastAsia="Times New Roman" w:hAnsi="Arial" w:cs="Arial"/>
        </w:rPr>
        <w:t xml:space="preserve">Lighting control relays shall be specifically designed for control of 120, or 277VAC lighting loads including but not limited to incandescent, low-voltage, neon, cold cathode, LED, fluorescent and HID lighting sources at a full 20 AMPS and motor loads of 1/2 </w:t>
      </w:r>
      <w:proofErr w:type="spellStart"/>
      <w:r w:rsidRPr="00A611EE">
        <w:rPr>
          <w:rFonts w:ascii="Arial" w:eastAsia="Times New Roman" w:hAnsi="Arial" w:cs="Arial"/>
        </w:rPr>
        <w:t>Hp</w:t>
      </w:r>
      <w:proofErr w:type="spellEnd"/>
      <w:r w:rsidRPr="00A611EE">
        <w:rPr>
          <w:rFonts w:ascii="Arial" w:eastAsia="Times New Roman" w:hAnsi="Arial" w:cs="Arial"/>
        </w:rPr>
        <w:t xml:space="preserve"> @ 120 VAC or 1.5 </w:t>
      </w:r>
      <w:proofErr w:type="spellStart"/>
      <w:r w:rsidRPr="00A611EE">
        <w:rPr>
          <w:rFonts w:ascii="Arial" w:eastAsia="Times New Roman" w:hAnsi="Arial" w:cs="Arial"/>
        </w:rPr>
        <w:t>Hp</w:t>
      </w:r>
      <w:proofErr w:type="spellEnd"/>
      <w:r w:rsidRPr="00A611EE">
        <w:rPr>
          <w:rFonts w:ascii="Arial" w:eastAsia="Times New Roman" w:hAnsi="Arial" w:cs="Arial"/>
        </w:rPr>
        <w:t xml:space="preserve"> @ 277 VAC.  Lighting control relays shall be designed with a mechanical latching mechanism that shall hold the relay in its last activated state indefinitely, with no change of state during an interruption of power.  Each lighting control relay shall include a mechanical means of turning the relay ON or OFF without the need for electrical power of any kind.  The relays shall have</w:t>
      </w:r>
      <w:r w:rsidR="006F37B3" w:rsidRPr="00A611EE">
        <w:rPr>
          <w:rFonts w:ascii="Arial" w:eastAsia="Times New Roman" w:hAnsi="Arial" w:cs="Arial"/>
        </w:rPr>
        <w:t xml:space="preserve"> </w:t>
      </w:r>
      <w:r w:rsidRPr="00A611EE">
        <w:rPr>
          <w:rFonts w:ascii="Arial" w:eastAsia="Times New Roman" w:hAnsi="Arial" w:cs="Arial"/>
        </w:rPr>
        <w:t>a</w:t>
      </w:r>
      <w:r w:rsidR="006F37B3" w:rsidRPr="00A611EE">
        <w:rPr>
          <w:rFonts w:ascii="Arial" w:eastAsia="Times New Roman" w:hAnsi="Arial" w:cs="Arial"/>
        </w:rPr>
        <w:t xml:space="preserve"> </w:t>
      </w:r>
      <w:r w:rsidRPr="00A611EE">
        <w:rPr>
          <w:rFonts w:ascii="Arial" w:eastAsia="Times New Roman" w:hAnsi="Arial" w:cs="Arial"/>
        </w:rPr>
        <w:t>KAIC</w:t>
      </w:r>
      <w:r w:rsidR="006F37B3" w:rsidRPr="00A611EE">
        <w:rPr>
          <w:rFonts w:ascii="Arial" w:eastAsia="Times New Roman" w:hAnsi="Arial" w:cs="Arial"/>
        </w:rPr>
        <w:t xml:space="preserve"> </w:t>
      </w:r>
      <w:r w:rsidRPr="00A611EE">
        <w:rPr>
          <w:rFonts w:ascii="Arial" w:eastAsia="Times New Roman" w:hAnsi="Arial" w:cs="Arial"/>
        </w:rPr>
        <w:t>rating</w:t>
      </w:r>
      <w:r w:rsidR="006F37B3" w:rsidRPr="00A611EE">
        <w:rPr>
          <w:rFonts w:ascii="Arial" w:eastAsia="Times New Roman" w:hAnsi="Arial" w:cs="Arial"/>
        </w:rPr>
        <w:t xml:space="preserve"> </w:t>
      </w:r>
      <w:r w:rsidRPr="00A611EE">
        <w:rPr>
          <w:rFonts w:ascii="Arial" w:eastAsia="Times New Roman" w:hAnsi="Arial" w:cs="Arial"/>
        </w:rPr>
        <w:t>equal</w:t>
      </w:r>
      <w:r w:rsidR="006F37B3" w:rsidRPr="00A611EE">
        <w:rPr>
          <w:rFonts w:ascii="Arial" w:eastAsia="Times New Roman" w:hAnsi="Arial" w:cs="Arial"/>
        </w:rPr>
        <w:t xml:space="preserve"> </w:t>
      </w:r>
      <w:r w:rsidRPr="00A611EE">
        <w:rPr>
          <w:rFonts w:ascii="Arial" w:eastAsia="Times New Roman" w:hAnsi="Arial" w:cs="Arial"/>
        </w:rPr>
        <w:t>(at</w:t>
      </w:r>
      <w:r w:rsidR="006F37B3" w:rsidRPr="00A611EE">
        <w:rPr>
          <w:rFonts w:ascii="Arial" w:eastAsia="Times New Roman" w:hAnsi="Arial" w:cs="Arial"/>
        </w:rPr>
        <w:t xml:space="preserve"> </w:t>
      </w:r>
      <w:r w:rsidRPr="00A611EE">
        <w:rPr>
          <w:rFonts w:ascii="Arial" w:eastAsia="Times New Roman" w:hAnsi="Arial" w:cs="Arial"/>
        </w:rPr>
        <w:t>a</w:t>
      </w:r>
      <w:r w:rsidR="006F37B3" w:rsidRPr="00A611EE">
        <w:rPr>
          <w:rFonts w:ascii="Arial" w:eastAsia="Times New Roman" w:hAnsi="Arial" w:cs="Arial"/>
        </w:rPr>
        <w:t xml:space="preserve"> </w:t>
      </w:r>
      <w:r w:rsidRPr="00A611EE">
        <w:rPr>
          <w:rFonts w:ascii="Arial" w:eastAsia="Times New Roman" w:hAnsi="Arial" w:cs="Arial"/>
        </w:rPr>
        <w:t>minimum)</w:t>
      </w:r>
      <w:r w:rsidR="006F37B3" w:rsidRPr="00A611EE">
        <w:rPr>
          <w:rFonts w:ascii="Arial" w:eastAsia="Times New Roman" w:hAnsi="Arial" w:cs="Arial"/>
        </w:rPr>
        <w:t xml:space="preserve"> </w:t>
      </w:r>
      <w:r w:rsidRPr="00A611EE">
        <w:rPr>
          <w:rFonts w:ascii="Arial" w:eastAsia="Times New Roman" w:hAnsi="Arial" w:cs="Arial"/>
        </w:rPr>
        <w:t>to</w:t>
      </w:r>
      <w:r w:rsidR="006F37B3" w:rsidRPr="00A611EE">
        <w:rPr>
          <w:rFonts w:ascii="Arial" w:eastAsia="Times New Roman" w:hAnsi="Arial" w:cs="Arial"/>
        </w:rPr>
        <w:t xml:space="preserve"> </w:t>
      </w:r>
      <w:r w:rsidRPr="00A611EE">
        <w:rPr>
          <w:rFonts w:ascii="Arial" w:eastAsia="Times New Roman" w:hAnsi="Arial" w:cs="Arial"/>
        </w:rPr>
        <w:t>that</w:t>
      </w:r>
      <w:r w:rsidR="006F37B3" w:rsidRPr="00A611EE">
        <w:rPr>
          <w:rFonts w:ascii="Arial" w:eastAsia="Times New Roman" w:hAnsi="Arial" w:cs="Arial"/>
        </w:rPr>
        <w:t xml:space="preserve"> </w:t>
      </w:r>
      <w:r w:rsidRPr="00A611EE">
        <w:rPr>
          <w:rFonts w:ascii="Arial" w:eastAsia="Times New Roman" w:hAnsi="Arial" w:cs="Arial"/>
        </w:rPr>
        <w:t>shown</w:t>
      </w:r>
      <w:r w:rsidR="006F37B3" w:rsidRPr="00A611EE">
        <w:rPr>
          <w:rFonts w:ascii="Arial" w:eastAsia="Times New Roman" w:hAnsi="Arial" w:cs="Arial"/>
        </w:rPr>
        <w:t xml:space="preserve"> </w:t>
      </w:r>
      <w:r w:rsidRPr="00A611EE">
        <w:rPr>
          <w:rFonts w:ascii="Arial" w:eastAsia="Times New Roman" w:hAnsi="Arial" w:cs="Arial"/>
        </w:rPr>
        <w:t>on</w:t>
      </w:r>
      <w:r w:rsidR="006F37B3" w:rsidRPr="00A611EE">
        <w:rPr>
          <w:rFonts w:ascii="Arial" w:eastAsia="Times New Roman" w:hAnsi="Arial" w:cs="Arial"/>
        </w:rPr>
        <w:t xml:space="preserve"> </w:t>
      </w:r>
      <w:r w:rsidRPr="00A611EE">
        <w:rPr>
          <w:rFonts w:ascii="Arial" w:eastAsia="Times New Roman" w:hAnsi="Arial" w:cs="Arial"/>
        </w:rPr>
        <w:t>the</w:t>
      </w:r>
      <w:r w:rsidR="006F37B3" w:rsidRPr="00A611EE">
        <w:rPr>
          <w:rFonts w:ascii="Arial" w:eastAsia="Times New Roman" w:hAnsi="Arial" w:cs="Arial"/>
        </w:rPr>
        <w:t xml:space="preserve"> </w:t>
      </w:r>
      <w:r w:rsidRPr="00A611EE">
        <w:rPr>
          <w:rFonts w:ascii="Arial" w:eastAsia="Times New Roman" w:hAnsi="Arial" w:cs="Arial"/>
        </w:rPr>
        <w:t>relay</w:t>
      </w:r>
      <w:r w:rsidR="006F37B3" w:rsidRPr="00A611EE">
        <w:rPr>
          <w:rFonts w:ascii="Arial" w:eastAsia="Times New Roman" w:hAnsi="Arial" w:cs="Arial"/>
        </w:rPr>
        <w:t xml:space="preserve"> </w:t>
      </w:r>
      <w:r w:rsidRPr="00A611EE">
        <w:rPr>
          <w:rFonts w:ascii="Arial" w:eastAsia="Times New Roman" w:hAnsi="Arial" w:cs="Arial"/>
        </w:rPr>
        <w:t>panel schedules.</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20" w:hanging="360"/>
        <w:rPr>
          <w:rFonts w:ascii="Arial" w:eastAsia="Times New Roman" w:hAnsi="Arial" w:cs="Arial"/>
        </w:rPr>
      </w:pPr>
      <w:r w:rsidRPr="00A611EE">
        <w:rPr>
          <w:rFonts w:ascii="Arial" w:eastAsia="Times New Roman" w:hAnsi="Arial" w:cs="Arial"/>
        </w:rPr>
        <w:t>C.</w:t>
      </w:r>
      <w:r w:rsidRPr="00A611EE">
        <w:rPr>
          <w:rFonts w:ascii="Arial" w:eastAsia="Times New Roman" w:hAnsi="Arial" w:cs="Arial"/>
        </w:rPr>
        <w:tab/>
        <w:t>The relay cabinet shall not exceed twenty inches in width and six inches in depth.</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110" w:hanging="360"/>
        <w:rPr>
          <w:rFonts w:ascii="Arial" w:eastAsia="Times New Roman" w:hAnsi="Arial" w:cs="Arial"/>
        </w:rPr>
      </w:pPr>
      <w:r w:rsidRPr="00A611EE">
        <w:rPr>
          <w:rFonts w:ascii="Arial" w:eastAsia="Times New Roman" w:hAnsi="Arial" w:cs="Arial"/>
        </w:rPr>
        <w:t>D.</w:t>
      </w:r>
      <w:r w:rsidRPr="00A611EE">
        <w:rPr>
          <w:rFonts w:ascii="Arial" w:eastAsia="Times New Roman" w:hAnsi="Arial" w:cs="Arial"/>
        </w:rPr>
        <w:tab/>
        <w:t>The relay panel shall include in the control module an astronomical timeclock with programmable geographic location.</w:t>
      </w:r>
    </w:p>
    <w:p w:rsidR="006F37B3" w:rsidRPr="00A611EE" w:rsidRDefault="00B83F1D" w:rsidP="00A611EE">
      <w:pPr>
        <w:tabs>
          <w:tab w:val="left" w:pos="1300"/>
        </w:tabs>
        <w:spacing w:after="0" w:line="240" w:lineRule="auto"/>
        <w:ind w:left="1080" w:right="101" w:hanging="360"/>
        <w:rPr>
          <w:rFonts w:ascii="Arial" w:eastAsia="Times New Roman" w:hAnsi="Arial" w:cs="Arial"/>
        </w:rPr>
      </w:pPr>
      <w:r w:rsidRPr="00A611EE">
        <w:rPr>
          <w:rFonts w:ascii="Arial" w:eastAsia="Times New Roman" w:hAnsi="Arial" w:cs="Arial"/>
        </w:rPr>
        <w:t>E.</w:t>
      </w:r>
      <w:r w:rsidRPr="00A611EE">
        <w:rPr>
          <w:rFonts w:ascii="Arial" w:eastAsia="Times New Roman" w:hAnsi="Arial" w:cs="Arial"/>
        </w:rPr>
        <w:tab/>
        <w:t>The relay panel must be U.L. approved and shall bare labels to indicate compliance.</w:t>
      </w:r>
    </w:p>
    <w:p w:rsidR="006F37B3" w:rsidRPr="00A611EE" w:rsidRDefault="006F37B3" w:rsidP="00A611EE">
      <w:pPr>
        <w:tabs>
          <w:tab w:val="left" w:pos="1300"/>
        </w:tabs>
        <w:spacing w:after="0" w:line="240" w:lineRule="auto"/>
        <w:ind w:left="1080" w:right="101" w:hanging="360"/>
        <w:rPr>
          <w:rFonts w:ascii="Arial" w:eastAsia="Times New Roman" w:hAnsi="Arial" w:cs="Arial"/>
        </w:rPr>
      </w:pPr>
    </w:p>
    <w:p w:rsidR="00EA2063" w:rsidRPr="00A611EE" w:rsidRDefault="00B83F1D" w:rsidP="00A611EE">
      <w:pPr>
        <w:tabs>
          <w:tab w:val="left" w:pos="1300"/>
        </w:tabs>
        <w:spacing w:after="0" w:line="240" w:lineRule="auto"/>
        <w:ind w:left="1080" w:right="106" w:hanging="360"/>
        <w:rPr>
          <w:rFonts w:ascii="Arial" w:eastAsia="Times New Roman" w:hAnsi="Arial" w:cs="Arial"/>
        </w:rPr>
      </w:pPr>
      <w:r w:rsidRPr="00A611EE">
        <w:rPr>
          <w:rFonts w:ascii="Arial" w:eastAsia="Times New Roman" w:hAnsi="Arial" w:cs="Arial"/>
        </w:rPr>
        <w:t>F.</w:t>
      </w:r>
      <w:r w:rsidRPr="00A611EE">
        <w:rPr>
          <w:rFonts w:ascii="Arial" w:eastAsia="Times New Roman" w:hAnsi="Arial" w:cs="Arial"/>
        </w:rPr>
        <w:tab/>
        <w:t>Communication over the control network shall allow any switch input from any</w:t>
      </w:r>
      <w:r w:rsidR="006F37B3" w:rsidRPr="00A611EE">
        <w:rPr>
          <w:rFonts w:ascii="Arial" w:eastAsia="Times New Roman" w:hAnsi="Arial" w:cs="Arial"/>
        </w:rPr>
        <w:t xml:space="preserve"> </w:t>
      </w:r>
      <w:r w:rsidRPr="00A611EE">
        <w:rPr>
          <w:rFonts w:ascii="Arial" w:eastAsia="Times New Roman" w:hAnsi="Arial" w:cs="Arial"/>
          <w:position w:val="1"/>
        </w:rPr>
        <w:t>device to be linked to any relay output or group of relay outputs in the lighting</w:t>
      </w:r>
      <w:r w:rsidR="006F37B3" w:rsidRPr="00A611EE">
        <w:rPr>
          <w:rFonts w:ascii="Arial" w:eastAsia="Times New Roman" w:hAnsi="Arial" w:cs="Arial"/>
          <w:position w:val="1"/>
        </w:rPr>
        <w:t xml:space="preserve"> </w:t>
      </w:r>
      <w:r w:rsidRPr="00A611EE">
        <w:rPr>
          <w:rFonts w:ascii="Arial" w:eastAsia="Times New Roman" w:hAnsi="Arial" w:cs="Arial"/>
        </w:rPr>
        <w:t>control system for complete, unrestricted control.</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spacing w:after="0" w:line="240" w:lineRule="auto"/>
        <w:ind w:left="1080" w:right="103" w:hanging="360"/>
        <w:rPr>
          <w:rFonts w:ascii="Arial" w:eastAsia="Times New Roman" w:hAnsi="Arial" w:cs="Arial"/>
        </w:rPr>
      </w:pPr>
      <w:r w:rsidRPr="00A611EE">
        <w:rPr>
          <w:rFonts w:ascii="Arial" w:eastAsia="Times New Roman" w:hAnsi="Arial" w:cs="Arial"/>
        </w:rPr>
        <w:t>G</w:t>
      </w:r>
      <w:r w:rsidR="006F37B3" w:rsidRPr="00A611EE">
        <w:rPr>
          <w:rFonts w:ascii="Arial" w:eastAsia="Times New Roman" w:hAnsi="Arial" w:cs="Arial"/>
        </w:rPr>
        <w:t>.</w:t>
      </w:r>
      <w:r w:rsidR="006F37B3" w:rsidRPr="00A611EE">
        <w:rPr>
          <w:rFonts w:ascii="Arial" w:eastAsia="Times New Roman" w:hAnsi="Arial" w:cs="Arial"/>
        </w:rPr>
        <w:tab/>
      </w:r>
      <w:r w:rsidRPr="00A611EE">
        <w:rPr>
          <w:rFonts w:ascii="Arial" w:eastAsia="Times New Roman" w:hAnsi="Arial" w:cs="Arial"/>
        </w:rPr>
        <w:t>The lighting control system specified herein shall utilize a 2-wire topology free polarity insensitive powered network.</w:t>
      </w:r>
      <w:r w:rsidR="006F37B3" w:rsidRPr="00A611EE">
        <w:rPr>
          <w:rFonts w:ascii="Arial" w:eastAsia="Times New Roman" w:hAnsi="Arial" w:cs="Arial"/>
        </w:rPr>
        <w:t xml:space="preserve"> </w:t>
      </w:r>
      <w:r w:rsidRPr="00A611EE">
        <w:rPr>
          <w:rFonts w:ascii="Arial" w:eastAsia="Times New Roman" w:hAnsi="Arial" w:cs="Arial"/>
        </w:rPr>
        <w:t xml:space="preserve"> Devices connected to the network shall be capable of doing so without regard for network topology or wiring polarity.</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spacing w:after="0" w:line="240" w:lineRule="auto"/>
        <w:ind w:left="1080" w:right="103" w:hanging="360"/>
        <w:rPr>
          <w:rFonts w:ascii="Arial" w:eastAsia="Times New Roman" w:hAnsi="Arial" w:cs="Arial"/>
        </w:rPr>
      </w:pPr>
      <w:r w:rsidRPr="00A611EE">
        <w:rPr>
          <w:rFonts w:ascii="Arial" w:eastAsia="Times New Roman" w:hAnsi="Arial" w:cs="Arial"/>
        </w:rPr>
        <w:t>H</w:t>
      </w:r>
      <w:r w:rsidR="006F37B3" w:rsidRPr="00A611EE">
        <w:rPr>
          <w:rFonts w:ascii="Arial" w:eastAsia="Times New Roman" w:hAnsi="Arial" w:cs="Arial"/>
        </w:rPr>
        <w:t>.</w:t>
      </w:r>
      <w:r w:rsidR="006F37B3" w:rsidRPr="00A611EE">
        <w:rPr>
          <w:rFonts w:ascii="Arial" w:eastAsia="Times New Roman" w:hAnsi="Arial" w:cs="Arial"/>
        </w:rPr>
        <w:tab/>
      </w:r>
      <w:r w:rsidRPr="00A611EE">
        <w:rPr>
          <w:rFonts w:ascii="Arial" w:eastAsia="Times New Roman" w:hAnsi="Arial" w:cs="Arial"/>
        </w:rPr>
        <w:t>Power</w:t>
      </w:r>
      <w:r w:rsidR="006F37B3" w:rsidRPr="00A611EE">
        <w:rPr>
          <w:rFonts w:ascii="Arial" w:eastAsia="Times New Roman" w:hAnsi="Arial" w:cs="Arial"/>
        </w:rPr>
        <w:t xml:space="preserve"> </w:t>
      </w:r>
      <w:r w:rsidRPr="00A611EE">
        <w:rPr>
          <w:rFonts w:ascii="Arial" w:eastAsia="Times New Roman" w:hAnsi="Arial" w:cs="Arial"/>
        </w:rPr>
        <w:t>Failure</w:t>
      </w:r>
      <w:r w:rsidR="006F37B3" w:rsidRPr="00A611EE">
        <w:rPr>
          <w:rFonts w:ascii="Arial" w:eastAsia="Times New Roman" w:hAnsi="Arial" w:cs="Arial"/>
        </w:rPr>
        <w:t xml:space="preserve"> </w:t>
      </w:r>
      <w:r w:rsidRPr="00A611EE">
        <w:rPr>
          <w:rFonts w:ascii="Arial" w:eastAsia="Times New Roman" w:hAnsi="Arial" w:cs="Arial"/>
        </w:rPr>
        <w:t>and</w:t>
      </w:r>
      <w:r w:rsidR="006F37B3" w:rsidRPr="00A611EE">
        <w:rPr>
          <w:rFonts w:ascii="Arial" w:eastAsia="Times New Roman" w:hAnsi="Arial" w:cs="Arial"/>
        </w:rPr>
        <w:t xml:space="preserve"> </w:t>
      </w:r>
      <w:r w:rsidRPr="00A611EE">
        <w:rPr>
          <w:rFonts w:ascii="Arial" w:eastAsia="Times New Roman" w:hAnsi="Arial" w:cs="Arial"/>
        </w:rPr>
        <w:t>Power-Up</w:t>
      </w:r>
      <w:r w:rsidR="006F37B3" w:rsidRPr="00A611EE">
        <w:rPr>
          <w:rFonts w:ascii="Arial" w:eastAsia="Times New Roman" w:hAnsi="Arial" w:cs="Arial"/>
        </w:rPr>
        <w:t xml:space="preserve"> </w:t>
      </w:r>
      <w:r w:rsidRPr="00A611EE">
        <w:rPr>
          <w:rFonts w:ascii="Arial" w:eastAsia="Times New Roman" w:hAnsi="Arial" w:cs="Arial"/>
        </w:rPr>
        <w:t>Options:</w:t>
      </w:r>
      <w:r w:rsidR="006F37B3" w:rsidRPr="00A611EE">
        <w:rPr>
          <w:rFonts w:ascii="Arial" w:eastAsia="Times New Roman" w:hAnsi="Arial" w:cs="Arial"/>
        </w:rPr>
        <w:t xml:space="preserve">  </w:t>
      </w:r>
      <w:r w:rsidRPr="00A611EE">
        <w:rPr>
          <w:rFonts w:ascii="Arial" w:eastAsia="Times New Roman" w:hAnsi="Arial" w:cs="Arial"/>
        </w:rPr>
        <w:t>Each</w:t>
      </w:r>
      <w:r w:rsidR="006F37B3" w:rsidRPr="00A611EE">
        <w:rPr>
          <w:rFonts w:ascii="Arial" w:eastAsia="Times New Roman" w:hAnsi="Arial" w:cs="Arial"/>
        </w:rPr>
        <w:t xml:space="preserve"> </w:t>
      </w:r>
      <w:r w:rsidRPr="00A611EE">
        <w:rPr>
          <w:rFonts w:ascii="Arial" w:eastAsia="Times New Roman" w:hAnsi="Arial" w:cs="Arial"/>
        </w:rPr>
        <w:t>lighting</w:t>
      </w:r>
      <w:r w:rsidR="006F37B3" w:rsidRPr="00A611EE">
        <w:rPr>
          <w:rFonts w:ascii="Arial" w:eastAsia="Times New Roman" w:hAnsi="Arial" w:cs="Arial"/>
        </w:rPr>
        <w:t xml:space="preserve"> </w:t>
      </w:r>
      <w:r w:rsidRPr="00A611EE">
        <w:rPr>
          <w:rFonts w:ascii="Arial" w:eastAsia="Times New Roman" w:hAnsi="Arial" w:cs="Arial"/>
        </w:rPr>
        <w:t>control</w:t>
      </w:r>
      <w:r w:rsidR="006F37B3" w:rsidRPr="00A611EE">
        <w:rPr>
          <w:rFonts w:ascii="Arial" w:eastAsia="Times New Roman" w:hAnsi="Arial" w:cs="Arial"/>
        </w:rPr>
        <w:t xml:space="preserve"> </w:t>
      </w:r>
      <w:r w:rsidRPr="00A611EE">
        <w:rPr>
          <w:rFonts w:ascii="Arial" w:eastAsia="Times New Roman" w:hAnsi="Arial" w:cs="Arial"/>
        </w:rPr>
        <w:t>panel</w:t>
      </w:r>
      <w:r w:rsidR="006F37B3" w:rsidRPr="00A611EE">
        <w:rPr>
          <w:rFonts w:ascii="Arial" w:eastAsia="Times New Roman" w:hAnsi="Arial" w:cs="Arial"/>
        </w:rPr>
        <w:t xml:space="preserve"> </w:t>
      </w:r>
      <w:r w:rsidRPr="00A611EE">
        <w:rPr>
          <w:rFonts w:ascii="Arial" w:eastAsia="Times New Roman" w:hAnsi="Arial" w:cs="Arial"/>
        </w:rPr>
        <w:t>shall</w:t>
      </w:r>
      <w:r w:rsidR="006F37B3" w:rsidRPr="00A611EE">
        <w:rPr>
          <w:rFonts w:ascii="Arial" w:eastAsia="Times New Roman" w:hAnsi="Arial" w:cs="Arial"/>
        </w:rPr>
        <w:t xml:space="preserve"> </w:t>
      </w:r>
      <w:r w:rsidRPr="00A611EE">
        <w:rPr>
          <w:rFonts w:ascii="Arial" w:eastAsia="Times New Roman" w:hAnsi="Arial" w:cs="Arial"/>
        </w:rPr>
        <w:t>be provided with circuitry that shall automatically shut down the controller whenever the incoming power fails.  Upon restoration of incoming control power, the lighting control panel electronics shall be restarted and resume normal operations, and all circuits will be maintained in the condition they were last in.</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pStyle w:val="ListParagraph"/>
        <w:numPr>
          <w:ilvl w:val="0"/>
          <w:numId w:val="2"/>
        </w:numPr>
        <w:spacing w:after="0" w:line="240" w:lineRule="auto"/>
        <w:ind w:left="1080" w:right="105" w:hanging="360"/>
        <w:rPr>
          <w:rFonts w:ascii="Arial" w:eastAsia="Times New Roman" w:hAnsi="Arial" w:cs="Arial"/>
        </w:rPr>
      </w:pPr>
      <w:r w:rsidRPr="00A611EE">
        <w:rPr>
          <w:rFonts w:ascii="Arial" w:eastAsia="Times New Roman" w:hAnsi="Arial" w:cs="Arial"/>
        </w:rPr>
        <w:t>The lighting control system shall be provided with spare relays as indicated on the relay panel schedules and any required programming expandability for the spare relays.</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spacing w:after="0" w:line="240" w:lineRule="auto"/>
        <w:ind w:left="1080" w:right="99" w:hanging="360"/>
        <w:rPr>
          <w:rFonts w:ascii="Arial" w:eastAsia="Times New Roman" w:hAnsi="Arial" w:cs="Arial"/>
        </w:rPr>
      </w:pPr>
      <w:r w:rsidRPr="00A611EE">
        <w:rPr>
          <w:rFonts w:ascii="Arial" w:eastAsia="Times New Roman" w:hAnsi="Arial" w:cs="Arial"/>
        </w:rPr>
        <w:t>J</w:t>
      </w:r>
      <w:r w:rsidR="006F37B3" w:rsidRPr="00A611EE">
        <w:rPr>
          <w:rFonts w:ascii="Arial" w:eastAsia="Times New Roman" w:hAnsi="Arial" w:cs="Arial"/>
        </w:rPr>
        <w:t>.</w:t>
      </w:r>
      <w:r w:rsidR="006F37B3" w:rsidRPr="00A611EE">
        <w:rPr>
          <w:rFonts w:ascii="Arial" w:eastAsia="Times New Roman" w:hAnsi="Arial" w:cs="Arial"/>
        </w:rPr>
        <w:tab/>
      </w:r>
      <w:r w:rsidRPr="00A611EE">
        <w:rPr>
          <w:rFonts w:ascii="Arial" w:eastAsia="Times New Roman" w:hAnsi="Arial" w:cs="Arial"/>
        </w:rPr>
        <w:t xml:space="preserve">Provide one (1) BACnet (the basis of design) communication interface at each building for integration with the BAS.  Lighting control panels within the same building shall be interconnected via control wiring and the lighting control network. Remote buildings shall each have a BACnet interface and an independent lighting control network.  All inter-building communication shall be accomplished through the BAS on the fiber optic backbone, there shall be no cabling between buildings for the lighting control network.  The interface with the BAS shall enable the BAS operator to remotely control and monitor individual relays from a BAS operator workstation.  Control features and monitoring points displayed locally at lighting panel shall be available through the BAS.  Coordinate the BAS interface type and/or protocol with the controls contractor prior to purchase.  The basis of </w:t>
      </w:r>
      <w:r w:rsidRPr="00A611EE">
        <w:rPr>
          <w:rFonts w:ascii="Arial" w:eastAsia="Times New Roman" w:hAnsi="Arial" w:cs="Arial"/>
        </w:rPr>
        <w:lastRenderedPageBreak/>
        <w:t>design is BACnet SMTP; however, if the controls system being installed would more easily interface with the lighting control system using another type of protocol (i.e., Lon Talk, Modbus, etc.) present this option (with supporting documentation and cost or credit pricing) to the engineer for review and approval.</w:t>
      </w:r>
    </w:p>
    <w:p w:rsidR="00EA2063" w:rsidRPr="00A611EE" w:rsidRDefault="00EA2063" w:rsidP="00A611EE">
      <w:pPr>
        <w:spacing w:after="0" w:line="240" w:lineRule="auto"/>
        <w:ind w:left="1080" w:hanging="360"/>
        <w:rPr>
          <w:rFonts w:ascii="Arial" w:hAnsi="Arial" w:cs="Arial"/>
        </w:rPr>
      </w:pPr>
    </w:p>
    <w:p w:rsidR="00EA2063" w:rsidRPr="00A611EE" w:rsidRDefault="00B203FD" w:rsidP="00A611EE">
      <w:pPr>
        <w:spacing w:after="0" w:line="240" w:lineRule="auto"/>
        <w:ind w:left="720" w:right="-20" w:hanging="540"/>
        <w:rPr>
          <w:rFonts w:ascii="Arial" w:eastAsia="Times New Roman" w:hAnsi="Arial" w:cs="Arial"/>
        </w:rPr>
      </w:pPr>
      <w:r w:rsidRPr="00A611EE">
        <w:rPr>
          <w:rFonts w:ascii="Arial" w:eastAsia="Times New Roman" w:hAnsi="Arial" w:cs="Arial"/>
          <w:bCs/>
        </w:rPr>
        <w:t>2.03</w:t>
      </w:r>
      <w:r w:rsidRPr="00A611EE">
        <w:rPr>
          <w:rFonts w:ascii="Arial" w:eastAsia="Times New Roman" w:hAnsi="Arial" w:cs="Arial"/>
          <w:bCs/>
        </w:rPr>
        <w:tab/>
      </w:r>
      <w:r w:rsidR="00B83F1D" w:rsidRPr="00A611EE">
        <w:rPr>
          <w:rFonts w:ascii="Arial" w:eastAsia="Times New Roman" w:hAnsi="Arial" w:cs="Arial"/>
          <w:bCs/>
        </w:rPr>
        <w:t>OCCUPANCY SENSORS, WALL SWITCH STATIONS, AND PHOTOSENSORS</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99" w:hanging="360"/>
        <w:rPr>
          <w:rFonts w:ascii="Arial" w:eastAsia="Times New Roman" w:hAnsi="Arial" w:cs="Arial"/>
        </w:rPr>
      </w:pPr>
      <w:r w:rsidRPr="00A611EE">
        <w:rPr>
          <w:rFonts w:ascii="Arial" w:eastAsia="Times New Roman" w:hAnsi="Arial" w:cs="Arial"/>
        </w:rPr>
        <w:t>A.</w:t>
      </w:r>
      <w:r w:rsidRPr="00A611EE">
        <w:rPr>
          <w:rFonts w:ascii="Arial" w:eastAsia="Times New Roman" w:hAnsi="Arial" w:cs="Arial"/>
        </w:rPr>
        <w:tab/>
        <w:t>Scope</w:t>
      </w:r>
      <w:r w:rsidR="006F37B3" w:rsidRPr="00A611EE">
        <w:rPr>
          <w:rFonts w:ascii="Arial" w:eastAsia="Times New Roman" w:hAnsi="Arial" w:cs="Arial"/>
        </w:rPr>
        <w:t xml:space="preserve"> </w:t>
      </w:r>
      <w:r w:rsidRPr="00A611EE">
        <w:rPr>
          <w:rFonts w:ascii="Arial" w:eastAsia="Times New Roman" w:hAnsi="Arial" w:cs="Arial"/>
        </w:rPr>
        <w:t>and</w:t>
      </w:r>
      <w:r w:rsidR="006F37B3" w:rsidRPr="00A611EE">
        <w:rPr>
          <w:rFonts w:ascii="Arial" w:eastAsia="Times New Roman" w:hAnsi="Arial" w:cs="Arial"/>
        </w:rPr>
        <w:t xml:space="preserve"> </w:t>
      </w:r>
      <w:r w:rsidRPr="00A611EE">
        <w:rPr>
          <w:rFonts w:ascii="Arial" w:eastAsia="Times New Roman" w:hAnsi="Arial" w:cs="Arial"/>
        </w:rPr>
        <w:t>functionality:</w:t>
      </w:r>
      <w:r w:rsidR="006F37B3" w:rsidRPr="00A611EE">
        <w:rPr>
          <w:rFonts w:ascii="Arial" w:eastAsia="Times New Roman" w:hAnsi="Arial" w:cs="Arial"/>
        </w:rPr>
        <w:t xml:space="preserve">  </w:t>
      </w:r>
      <w:r w:rsidRPr="00A611EE">
        <w:rPr>
          <w:rFonts w:ascii="Arial" w:eastAsia="Times New Roman" w:hAnsi="Arial" w:cs="Arial"/>
        </w:rPr>
        <w:t>To</w:t>
      </w:r>
      <w:r w:rsidR="006F37B3" w:rsidRPr="00A611EE">
        <w:rPr>
          <w:rFonts w:ascii="Arial" w:eastAsia="Times New Roman" w:hAnsi="Arial" w:cs="Arial"/>
        </w:rPr>
        <w:t xml:space="preserve"> </w:t>
      </w:r>
      <w:r w:rsidRPr="00A611EE">
        <w:rPr>
          <w:rFonts w:ascii="Arial" w:eastAsia="Times New Roman" w:hAnsi="Arial" w:cs="Arial"/>
        </w:rPr>
        <w:t>provide</w:t>
      </w:r>
      <w:r w:rsidR="006F37B3" w:rsidRPr="00A611EE">
        <w:rPr>
          <w:rFonts w:ascii="Arial" w:eastAsia="Times New Roman" w:hAnsi="Arial" w:cs="Arial"/>
        </w:rPr>
        <w:t xml:space="preserve"> </w:t>
      </w:r>
      <w:r w:rsidRPr="00A611EE">
        <w:rPr>
          <w:rFonts w:ascii="Arial" w:eastAsia="Times New Roman" w:hAnsi="Arial" w:cs="Arial"/>
        </w:rPr>
        <w:t>dual</w:t>
      </w:r>
      <w:r w:rsidR="006F37B3" w:rsidRPr="00A611EE">
        <w:rPr>
          <w:rFonts w:ascii="Arial" w:eastAsia="Times New Roman" w:hAnsi="Arial" w:cs="Arial"/>
        </w:rPr>
        <w:t xml:space="preserve"> </w:t>
      </w:r>
      <w:r w:rsidRPr="00A611EE">
        <w:rPr>
          <w:rFonts w:ascii="Arial" w:eastAsia="Times New Roman" w:hAnsi="Arial" w:cs="Arial"/>
        </w:rPr>
        <w:t>technology occupancy sensors,</w:t>
      </w:r>
      <w:r w:rsidR="006F37B3" w:rsidRPr="00A611EE">
        <w:rPr>
          <w:rFonts w:ascii="Arial" w:eastAsia="Times New Roman" w:hAnsi="Arial" w:cs="Arial"/>
        </w:rPr>
        <w:t xml:space="preserve"> </w:t>
      </w:r>
      <w:r w:rsidRPr="00A611EE">
        <w:rPr>
          <w:rFonts w:ascii="Arial" w:eastAsia="Times New Roman" w:hAnsi="Arial" w:cs="Arial"/>
        </w:rPr>
        <w:t>wall stations, etc. in all areas and coordinated with the relay panel schedules for type of control.  The manufacturer shall provide a complete layout of all occupancy sensors required prior to bid.  The occupancy sensors and wall stations shall open and close the relays in the lighting control panel via the lighting control network.  If required for low voltage power, switch packs may be used to provide power to occupancy sensors, but shall not switch the lighting loads in the space.  All occupancy sensors and wall stations shall be inherently addressable or provided with a digital interface to provide addresses for analog devices.  Occupancy sensors and wall stations shall communicate with the lighting control panel via a topology and polarity free communications network.  Submit shop drawings indicating the layout and type of all sensors and wall stations (including a single line diagram of all control wiring) applicable to the area of coverage and size/type room to be controlled.</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20" w:hanging="360"/>
        <w:rPr>
          <w:rFonts w:ascii="Arial" w:eastAsia="Times New Roman" w:hAnsi="Arial" w:cs="Arial"/>
        </w:rPr>
      </w:pPr>
      <w:r w:rsidRPr="00A611EE">
        <w:rPr>
          <w:rFonts w:ascii="Arial" w:eastAsia="Times New Roman" w:hAnsi="Arial" w:cs="Arial"/>
        </w:rPr>
        <w:t>B.</w:t>
      </w:r>
      <w:r w:rsidRPr="00A611EE">
        <w:rPr>
          <w:rFonts w:ascii="Arial" w:eastAsia="Times New Roman" w:hAnsi="Arial" w:cs="Arial"/>
        </w:rPr>
        <w:tab/>
        <w:t>Dual Technology Sensor (Ceiling and Wall Type)</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880"/>
        </w:tabs>
        <w:spacing w:after="0" w:line="240" w:lineRule="auto"/>
        <w:ind w:left="1440" w:right="105" w:hanging="360"/>
        <w:rPr>
          <w:rFonts w:ascii="Arial" w:eastAsia="Times New Roman" w:hAnsi="Arial" w:cs="Arial"/>
        </w:rPr>
      </w:pPr>
      <w:r w:rsidRPr="00A611EE">
        <w:rPr>
          <w:rFonts w:ascii="Arial" w:eastAsia="Times New Roman" w:hAnsi="Arial" w:cs="Arial"/>
        </w:rPr>
        <w:t>1</w:t>
      </w:r>
      <w:r w:rsidR="00C95A5A" w:rsidRPr="00A611EE">
        <w:rPr>
          <w:rFonts w:ascii="Arial" w:eastAsia="Times New Roman" w:hAnsi="Arial" w:cs="Arial"/>
        </w:rPr>
        <w:t>)</w:t>
      </w:r>
      <w:r w:rsidRPr="00A611EE">
        <w:rPr>
          <w:rFonts w:ascii="Arial" w:eastAsia="Times New Roman" w:hAnsi="Arial" w:cs="Arial"/>
        </w:rPr>
        <w:tab/>
        <w:t xml:space="preserve">The Dual Technology sensor shall </w:t>
      </w:r>
      <w:proofErr w:type="gramStart"/>
      <w:r w:rsidRPr="00A611EE">
        <w:rPr>
          <w:rFonts w:ascii="Arial" w:eastAsia="Times New Roman" w:hAnsi="Arial" w:cs="Arial"/>
        </w:rPr>
        <w:t>be capable of detecting</w:t>
      </w:r>
      <w:proofErr w:type="gramEnd"/>
      <w:r w:rsidRPr="00A611EE">
        <w:rPr>
          <w:rFonts w:ascii="Arial" w:eastAsia="Times New Roman" w:hAnsi="Arial" w:cs="Arial"/>
        </w:rPr>
        <w:t xml:space="preserve"> presence in the control area by detecting doppler shifts in transmitted ultrasound and passive infrared heat changes.</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0" w:hanging="360"/>
        <w:rPr>
          <w:rFonts w:ascii="Arial" w:eastAsia="Times New Roman" w:hAnsi="Arial" w:cs="Arial"/>
        </w:rPr>
      </w:pPr>
      <w:r w:rsidRPr="00A611EE">
        <w:rPr>
          <w:rFonts w:ascii="Arial" w:eastAsia="Times New Roman" w:hAnsi="Arial" w:cs="Arial"/>
        </w:rPr>
        <w:t>2</w:t>
      </w:r>
      <w:r w:rsidR="00C95A5A" w:rsidRPr="00A611EE">
        <w:rPr>
          <w:rFonts w:ascii="Arial" w:eastAsia="Times New Roman" w:hAnsi="Arial" w:cs="Arial"/>
        </w:rPr>
        <w:t>)</w:t>
      </w:r>
      <w:r w:rsidRPr="00A611EE">
        <w:rPr>
          <w:rFonts w:ascii="Arial" w:eastAsia="Times New Roman" w:hAnsi="Arial" w:cs="Arial"/>
        </w:rPr>
        <w:tab/>
        <w:t>Sensor</w:t>
      </w:r>
      <w:r w:rsidR="006F37B3" w:rsidRPr="00A611EE">
        <w:rPr>
          <w:rFonts w:ascii="Arial" w:eastAsia="Times New Roman" w:hAnsi="Arial" w:cs="Arial"/>
        </w:rPr>
        <w:t xml:space="preserve"> </w:t>
      </w:r>
      <w:r w:rsidRPr="00A611EE">
        <w:rPr>
          <w:rFonts w:ascii="Arial" w:eastAsia="Times New Roman" w:hAnsi="Arial" w:cs="Arial"/>
        </w:rPr>
        <w:t>shall</w:t>
      </w:r>
      <w:r w:rsidR="006F37B3" w:rsidRPr="00A611EE">
        <w:rPr>
          <w:rFonts w:ascii="Arial" w:eastAsia="Times New Roman" w:hAnsi="Arial" w:cs="Arial"/>
        </w:rPr>
        <w:t xml:space="preserve"> </w:t>
      </w:r>
      <w:r w:rsidRPr="00A611EE">
        <w:rPr>
          <w:rFonts w:ascii="Arial" w:eastAsia="Times New Roman" w:hAnsi="Arial" w:cs="Arial"/>
        </w:rPr>
        <w:t>utilize</w:t>
      </w:r>
      <w:r w:rsidR="006F37B3" w:rsidRPr="00A611EE">
        <w:rPr>
          <w:rFonts w:ascii="Arial" w:eastAsia="Times New Roman" w:hAnsi="Arial" w:cs="Arial"/>
        </w:rPr>
        <w:t xml:space="preserve"> </w:t>
      </w:r>
      <w:r w:rsidRPr="00A611EE">
        <w:rPr>
          <w:rFonts w:ascii="Arial" w:eastAsia="Times New Roman" w:hAnsi="Arial" w:cs="Arial"/>
        </w:rPr>
        <w:t>Dual</w:t>
      </w:r>
      <w:r w:rsidR="006F37B3" w:rsidRPr="00A611EE">
        <w:rPr>
          <w:rFonts w:ascii="Arial" w:eastAsia="Times New Roman" w:hAnsi="Arial" w:cs="Arial"/>
        </w:rPr>
        <w:t xml:space="preserve"> </w:t>
      </w:r>
      <w:r w:rsidRPr="00A611EE">
        <w:rPr>
          <w:rFonts w:ascii="Arial" w:eastAsia="Times New Roman" w:hAnsi="Arial" w:cs="Arial"/>
        </w:rPr>
        <w:t>Sensing</w:t>
      </w:r>
      <w:r w:rsidR="006F37B3" w:rsidRPr="00A611EE">
        <w:rPr>
          <w:rFonts w:ascii="Arial" w:eastAsia="Times New Roman" w:hAnsi="Arial" w:cs="Arial"/>
        </w:rPr>
        <w:t xml:space="preserve"> </w:t>
      </w:r>
      <w:r w:rsidRPr="00A611EE">
        <w:rPr>
          <w:rFonts w:ascii="Arial" w:eastAsia="Times New Roman" w:hAnsi="Arial" w:cs="Arial"/>
        </w:rPr>
        <w:t>Verification</w:t>
      </w:r>
      <w:r w:rsidR="006F37B3" w:rsidRPr="00A611EE">
        <w:rPr>
          <w:rFonts w:ascii="Arial" w:eastAsia="Times New Roman" w:hAnsi="Arial" w:cs="Arial"/>
        </w:rPr>
        <w:t xml:space="preserve"> </w:t>
      </w:r>
      <w:r w:rsidRPr="00A611EE">
        <w:rPr>
          <w:rFonts w:ascii="Arial" w:eastAsia="Times New Roman" w:hAnsi="Arial" w:cs="Arial"/>
        </w:rPr>
        <w:t>Principle</w:t>
      </w:r>
      <w:r w:rsidR="006F37B3" w:rsidRPr="00A611EE">
        <w:rPr>
          <w:rFonts w:ascii="Arial" w:eastAsia="Times New Roman" w:hAnsi="Arial" w:cs="Arial"/>
        </w:rPr>
        <w:t xml:space="preserve"> </w:t>
      </w:r>
      <w:r w:rsidRPr="00A611EE">
        <w:rPr>
          <w:rFonts w:ascii="Arial" w:eastAsia="Times New Roman" w:hAnsi="Arial" w:cs="Arial"/>
        </w:rPr>
        <w:t>for</w:t>
      </w:r>
      <w:r w:rsidR="006F37B3" w:rsidRPr="00A611EE">
        <w:rPr>
          <w:rFonts w:ascii="Arial" w:eastAsia="Times New Roman" w:hAnsi="Arial" w:cs="Arial"/>
        </w:rPr>
        <w:t xml:space="preserve"> </w:t>
      </w:r>
      <w:r w:rsidRPr="00A611EE">
        <w:rPr>
          <w:rFonts w:ascii="Arial" w:eastAsia="Times New Roman" w:hAnsi="Arial" w:cs="Arial"/>
        </w:rPr>
        <w:t>coordination between ultrasonic and PIR technologies.</w:t>
      </w:r>
      <w:r w:rsidR="006F37B3" w:rsidRPr="00A611EE">
        <w:rPr>
          <w:rFonts w:ascii="Arial" w:eastAsia="Times New Roman" w:hAnsi="Arial" w:cs="Arial"/>
        </w:rPr>
        <w:t xml:space="preserve"> </w:t>
      </w:r>
      <w:r w:rsidRPr="00A611EE">
        <w:rPr>
          <w:rFonts w:ascii="Arial" w:eastAsia="Times New Roman" w:hAnsi="Arial" w:cs="Arial"/>
        </w:rPr>
        <w:t xml:space="preserve"> Detection verification of both technologies must occur in order to activate lighting systems.</w:t>
      </w:r>
      <w:r w:rsidR="006F37B3" w:rsidRPr="00A611EE">
        <w:rPr>
          <w:rFonts w:ascii="Arial" w:eastAsia="Times New Roman" w:hAnsi="Arial" w:cs="Arial"/>
        </w:rPr>
        <w:t xml:space="preserve"> </w:t>
      </w:r>
      <w:r w:rsidRPr="00A611EE">
        <w:rPr>
          <w:rFonts w:ascii="Arial" w:eastAsia="Times New Roman" w:hAnsi="Arial" w:cs="Arial"/>
        </w:rPr>
        <w:t xml:space="preserve"> Upon verification, detection by either shall hold lighting on.</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7" w:hanging="360"/>
        <w:rPr>
          <w:rFonts w:ascii="Arial" w:eastAsia="Times New Roman" w:hAnsi="Arial" w:cs="Arial"/>
        </w:rPr>
      </w:pPr>
      <w:r w:rsidRPr="00A611EE">
        <w:rPr>
          <w:rFonts w:ascii="Arial" w:eastAsia="Times New Roman" w:hAnsi="Arial" w:cs="Arial"/>
        </w:rPr>
        <w:t>3</w:t>
      </w:r>
      <w:r w:rsidR="00C95A5A" w:rsidRPr="00A611EE">
        <w:rPr>
          <w:rFonts w:ascii="Arial" w:eastAsia="Times New Roman" w:hAnsi="Arial" w:cs="Arial"/>
        </w:rPr>
        <w:t>)</w:t>
      </w:r>
      <w:r w:rsidRPr="00A611EE">
        <w:rPr>
          <w:rFonts w:ascii="Arial" w:eastAsia="Times New Roman" w:hAnsi="Arial" w:cs="Arial"/>
        </w:rPr>
        <w:tab/>
        <w:t>Sensor shall have a retrigger feature in which detection by either technology shall retrigger the lighting system on within 5 seconds of being switched off.</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7" w:hanging="360"/>
        <w:rPr>
          <w:rFonts w:ascii="Arial" w:eastAsia="Times New Roman" w:hAnsi="Arial" w:cs="Arial"/>
        </w:rPr>
      </w:pPr>
      <w:r w:rsidRPr="00A611EE">
        <w:rPr>
          <w:rFonts w:ascii="Arial" w:eastAsia="Times New Roman" w:hAnsi="Arial" w:cs="Arial"/>
        </w:rPr>
        <w:t>4</w:t>
      </w:r>
      <w:r w:rsidR="00C95A5A" w:rsidRPr="00A611EE">
        <w:rPr>
          <w:rFonts w:ascii="Arial" w:eastAsia="Times New Roman" w:hAnsi="Arial" w:cs="Arial"/>
        </w:rPr>
        <w:t>)</w:t>
      </w:r>
      <w:r w:rsidRPr="00A611EE">
        <w:rPr>
          <w:rFonts w:ascii="Arial" w:eastAsia="Times New Roman" w:hAnsi="Arial" w:cs="Arial"/>
        </w:rPr>
        <w:tab/>
        <w:t>Ceiling</w:t>
      </w:r>
      <w:r w:rsidR="006F37B3" w:rsidRPr="00A611EE">
        <w:rPr>
          <w:rFonts w:ascii="Arial" w:eastAsia="Times New Roman" w:hAnsi="Arial" w:cs="Arial"/>
        </w:rPr>
        <w:t xml:space="preserve"> </w:t>
      </w:r>
      <w:r w:rsidRPr="00A611EE">
        <w:rPr>
          <w:rFonts w:ascii="Arial" w:eastAsia="Times New Roman" w:hAnsi="Arial" w:cs="Arial"/>
        </w:rPr>
        <w:t>mounted</w:t>
      </w:r>
      <w:r w:rsidR="006F37B3" w:rsidRPr="00A611EE">
        <w:rPr>
          <w:rFonts w:ascii="Arial" w:eastAsia="Times New Roman" w:hAnsi="Arial" w:cs="Arial"/>
        </w:rPr>
        <w:t xml:space="preserve"> </w:t>
      </w:r>
      <w:r w:rsidRPr="00A611EE">
        <w:rPr>
          <w:rFonts w:ascii="Arial" w:eastAsia="Times New Roman" w:hAnsi="Arial" w:cs="Arial"/>
        </w:rPr>
        <w:t>sensors</w:t>
      </w:r>
      <w:r w:rsidR="006F37B3" w:rsidRPr="00A611EE">
        <w:rPr>
          <w:rFonts w:ascii="Arial" w:eastAsia="Times New Roman" w:hAnsi="Arial" w:cs="Arial"/>
        </w:rPr>
        <w:t xml:space="preserve"> </w:t>
      </w:r>
      <w:r w:rsidRPr="00A611EE">
        <w:rPr>
          <w:rFonts w:ascii="Arial" w:eastAsia="Times New Roman" w:hAnsi="Arial" w:cs="Arial"/>
        </w:rPr>
        <w:t>shall</w:t>
      </w:r>
      <w:r w:rsidR="006F37B3" w:rsidRPr="00A611EE">
        <w:rPr>
          <w:rFonts w:ascii="Arial" w:eastAsia="Times New Roman" w:hAnsi="Arial" w:cs="Arial"/>
        </w:rPr>
        <w:t xml:space="preserve"> </w:t>
      </w:r>
      <w:r w:rsidRPr="00A611EE">
        <w:rPr>
          <w:rFonts w:ascii="Arial" w:eastAsia="Times New Roman" w:hAnsi="Arial" w:cs="Arial"/>
        </w:rPr>
        <w:t>have</w:t>
      </w:r>
      <w:r w:rsidR="006F37B3" w:rsidRPr="00A611EE">
        <w:rPr>
          <w:rFonts w:ascii="Arial" w:eastAsia="Times New Roman" w:hAnsi="Arial" w:cs="Arial"/>
        </w:rPr>
        <w:t xml:space="preserve"> </w:t>
      </w:r>
      <w:r w:rsidRPr="00A611EE">
        <w:rPr>
          <w:rFonts w:ascii="Arial" w:eastAsia="Times New Roman" w:hAnsi="Arial" w:cs="Arial"/>
        </w:rPr>
        <w:t>a</w:t>
      </w:r>
      <w:r w:rsidR="006F37B3" w:rsidRPr="00A611EE">
        <w:rPr>
          <w:rFonts w:ascii="Arial" w:eastAsia="Times New Roman" w:hAnsi="Arial" w:cs="Arial"/>
        </w:rPr>
        <w:t xml:space="preserve"> </w:t>
      </w:r>
      <w:r w:rsidRPr="00A611EE">
        <w:rPr>
          <w:rFonts w:ascii="Arial" w:eastAsia="Times New Roman" w:hAnsi="Arial" w:cs="Arial"/>
        </w:rPr>
        <w:t>flat,</w:t>
      </w:r>
      <w:r w:rsidR="006F37B3" w:rsidRPr="00A611EE">
        <w:rPr>
          <w:rFonts w:ascii="Arial" w:eastAsia="Times New Roman" w:hAnsi="Arial" w:cs="Arial"/>
        </w:rPr>
        <w:t xml:space="preserve"> </w:t>
      </w:r>
      <w:r w:rsidRPr="00A611EE">
        <w:rPr>
          <w:rFonts w:ascii="Arial" w:eastAsia="Times New Roman" w:hAnsi="Arial" w:cs="Arial"/>
        </w:rPr>
        <w:t>unobtrusive</w:t>
      </w:r>
      <w:r w:rsidR="006F37B3" w:rsidRPr="00A611EE">
        <w:rPr>
          <w:rFonts w:ascii="Arial" w:eastAsia="Times New Roman" w:hAnsi="Arial" w:cs="Arial"/>
        </w:rPr>
        <w:t xml:space="preserve"> </w:t>
      </w:r>
      <w:r w:rsidRPr="00A611EE">
        <w:rPr>
          <w:rFonts w:ascii="Arial" w:eastAsia="Times New Roman" w:hAnsi="Arial" w:cs="Arial"/>
        </w:rPr>
        <w:t>appearance</w:t>
      </w:r>
      <w:r w:rsidR="006F37B3" w:rsidRPr="00A611EE">
        <w:rPr>
          <w:rFonts w:ascii="Arial" w:eastAsia="Times New Roman" w:hAnsi="Arial" w:cs="Arial"/>
        </w:rPr>
        <w:t xml:space="preserve"> </w:t>
      </w:r>
      <w:r w:rsidRPr="00A611EE">
        <w:rPr>
          <w:rFonts w:ascii="Arial" w:eastAsia="Times New Roman" w:hAnsi="Arial" w:cs="Arial"/>
        </w:rPr>
        <w:t>and provide 360° coverage.</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5" w:hanging="360"/>
        <w:rPr>
          <w:rFonts w:ascii="Arial" w:eastAsia="Times New Roman" w:hAnsi="Arial" w:cs="Arial"/>
        </w:rPr>
      </w:pPr>
      <w:r w:rsidRPr="00A611EE">
        <w:rPr>
          <w:rFonts w:ascii="Arial" w:eastAsia="Times New Roman" w:hAnsi="Arial" w:cs="Arial"/>
        </w:rPr>
        <w:t>5</w:t>
      </w:r>
      <w:r w:rsidR="00A55FE4" w:rsidRPr="00A611EE">
        <w:rPr>
          <w:rFonts w:ascii="Arial" w:eastAsia="Times New Roman" w:hAnsi="Arial" w:cs="Arial"/>
        </w:rPr>
        <w:t>)</w:t>
      </w:r>
      <w:r w:rsidRPr="00A611EE">
        <w:rPr>
          <w:rFonts w:ascii="Arial" w:eastAsia="Times New Roman" w:hAnsi="Arial" w:cs="Arial"/>
        </w:rPr>
        <w:tab/>
        <w:t>To avoid false ON activations and to provide immunity to RFI and EMI, Detection</w:t>
      </w:r>
      <w:r w:rsidR="006F37B3" w:rsidRPr="00A611EE">
        <w:rPr>
          <w:rFonts w:ascii="Arial" w:eastAsia="Times New Roman" w:hAnsi="Arial" w:cs="Arial"/>
        </w:rPr>
        <w:t xml:space="preserve"> </w:t>
      </w:r>
      <w:r w:rsidRPr="00A611EE">
        <w:rPr>
          <w:rFonts w:ascii="Arial" w:eastAsia="Times New Roman" w:hAnsi="Arial" w:cs="Arial"/>
        </w:rPr>
        <w:t>Signature</w:t>
      </w:r>
      <w:r w:rsidR="006F37B3" w:rsidRPr="00A611EE">
        <w:rPr>
          <w:rFonts w:ascii="Arial" w:eastAsia="Times New Roman" w:hAnsi="Arial" w:cs="Arial"/>
        </w:rPr>
        <w:t xml:space="preserve"> </w:t>
      </w:r>
      <w:r w:rsidRPr="00A611EE">
        <w:rPr>
          <w:rFonts w:ascii="Arial" w:eastAsia="Times New Roman" w:hAnsi="Arial" w:cs="Arial"/>
        </w:rPr>
        <w:t>Analysis</w:t>
      </w:r>
      <w:r w:rsidR="006F37B3" w:rsidRPr="00A611EE">
        <w:rPr>
          <w:rFonts w:ascii="Arial" w:eastAsia="Times New Roman" w:hAnsi="Arial" w:cs="Arial"/>
        </w:rPr>
        <w:t xml:space="preserve"> </w:t>
      </w:r>
      <w:r w:rsidRPr="00A611EE">
        <w:rPr>
          <w:rFonts w:ascii="Arial" w:eastAsia="Times New Roman" w:hAnsi="Arial" w:cs="Arial"/>
        </w:rPr>
        <w:t>shall</w:t>
      </w:r>
      <w:r w:rsidR="006F37B3" w:rsidRPr="00A611EE">
        <w:rPr>
          <w:rFonts w:ascii="Arial" w:eastAsia="Times New Roman" w:hAnsi="Arial" w:cs="Arial"/>
        </w:rPr>
        <w:t xml:space="preserve"> </w:t>
      </w:r>
      <w:r w:rsidRPr="00A611EE">
        <w:rPr>
          <w:rFonts w:ascii="Arial" w:eastAsia="Times New Roman" w:hAnsi="Arial" w:cs="Arial"/>
        </w:rPr>
        <w:t>be</w:t>
      </w:r>
      <w:r w:rsidR="006F37B3" w:rsidRPr="00A611EE">
        <w:rPr>
          <w:rFonts w:ascii="Arial" w:eastAsia="Times New Roman" w:hAnsi="Arial" w:cs="Arial"/>
        </w:rPr>
        <w:t xml:space="preserve"> </w:t>
      </w:r>
      <w:r w:rsidRPr="00A611EE">
        <w:rPr>
          <w:rFonts w:ascii="Arial" w:eastAsia="Times New Roman" w:hAnsi="Arial" w:cs="Arial"/>
        </w:rPr>
        <w:t>used</w:t>
      </w:r>
      <w:r w:rsidR="006F37B3" w:rsidRPr="00A611EE">
        <w:rPr>
          <w:rFonts w:ascii="Arial" w:eastAsia="Times New Roman" w:hAnsi="Arial" w:cs="Arial"/>
        </w:rPr>
        <w:t xml:space="preserve"> </w:t>
      </w:r>
      <w:r w:rsidRPr="00A611EE">
        <w:rPr>
          <w:rFonts w:ascii="Arial" w:eastAsia="Times New Roman" w:hAnsi="Arial" w:cs="Arial"/>
        </w:rPr>
        <w:t>to</w:t>
      </w:r>
      <w:r w:rsidR="006F37B3" w:rsidRPr="00A611EE">
        <w:rPr>
          <w:rFonts w:ascii="Arial" w:eastAsia="Times New Roman" w:hAnsi="Arial" w:cs="Arial"/>
        </w:rPr>
        <w:t xml:space="preserve"> </w:t>
      </w:r>
      <w:r w:rsidRPr="00A611EE">
        <w:rPr>
          <w:rFonts w:ascii="Arial" w:eastAsia="Times New Roman" w:hAnsi="Arial" w:cs="Arial"/>
        </w:rPr>
        <w:t>examine</w:t>
      </w:r>
      <w:r w:rsidR="006F37B3" w:rsidRPr="00A611EE">
        <w:rPr>
          <w:rFonts w:ascii="Arial" w:eastAsia="Times New Roman" w:hAnsi="Arial" w:cs="Arial"/>
        </w:rPr>
        <w:t xml:space="preserve"> </w:t>
      </w:r>
      <w:r w:rsidRPr="00A611EE">
        <w:rPr>
          <w:rFonts w:ascii="Arial" w:eastAsia="Times New Roman" w:hAnsi="Arial" w:cs="Arial"/>
        </w:rPr>
        <w:t>the</w:t>
      </w:r>
      <w:r w:rsidR="006F37B3" w:rsidRPr="00A611EE">
        <w:rPr>
          <w:rFonts w:ascii="Arial" w:eastAsia="Times New Roman" w:hAnsi="Arial" w:cs="Arial"/>
        </w:rPr>
        <w:t xml:space="preserve"> </w:t>
      </w:r>
      <w:r w:rsidRPr="00A611EE">
        <w:rPr>
          <w:rFonts w:ascii="Arial" w:eastAsia="Times New Roman" w:hAnsi="Arial" w:cs="Arial"/>
        </w:rPr>
        <w:t>frequency, duration, and amplitude of a signal, to respond only to those signals caused by human motion.</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3" w:hanging="360"/>
        <w:rPr>
          <w:rFonts w:ascii="Arial" w:eastAsia="Times New Roman" w:hAnsi="Arial" w:cs="Arial"/>
        </w:rPr>
      </w:pPr>
      <w:r w:rsidRPr="00A611EE">
        <w:rPr>
          <w:rFonts w:ascii="Arial" w:eastAsia="Times New Roman" w:hAnsi="Arial" w:cs="Arial"/>
        </w:rPr>
        <w:t>6</w:t>
      </w:r>
      <w:r w:rsidR="00A55FE4" w:rsidRPr="00A611EE">
        <w:rPr>
          <w:rFonts w:ascii="Arial" w:eastAsia="Times New Roman" w:hAnsi="Arial" w:cs="Arial"/>
        </w:rPr>
        <w:t>)</w:t>
      </w:r>
      <w:r w:rsidRPr="00A611EE">
        <w:rPr>
          <w:rFonts w:ascii="Arial" w:eastAsia="Times New Roman" w:hAnsi="Arial" w:cs="Arial"/>
        </w:rPr>
        <w:tab/>
        <w:t>Provide complete with power pack (if required for low voltage power not supplied though network).</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9" w:hanging="360"/>
        <w:rPr>
          <w:rFonts w:ascii="Arial" w:eastAsia="Times New Roman" w:hAnsi="Arial" w:cs="Arial"/>
        </w:rPr>
      </w:pPr>
      <w:r w:rsidRPr="00A611EE">
        <w:rPr>
          <w:rFonts w:ascii="Arial" w:eastAsia="Times New Roman" w:hAnsi="Arial" w:cs="Arial"/>
        </w:rPr>
        <w:t>7</w:t>
      </w:r>
      <w:r w:rsidR="00A55FE4" w:rsidRPr="00A611EE">
        <w:rPr>
          <w:rFonts w:ascii="Arial" w:eastAsia="Times New Roman" w:hAnsi="Arial" w:cs="Arial"/>
        </w:rPr>
        <w:t>)</w:t>
      </w:r>
      <w:r w:rsidRPr="00A611EE">
        <w:rPr>
          <w:rFonts w:ascii="Arial" w:eastAsia="Times New Roman" w:hAnsi="Arial" w:cs="Arial"/>
        </w:rPr>
        <w:tab/>
        <w:t>Sensors shall have a time delay that is adjusted automatically or shall have a fixed time delay of 5 to 30 minutes, set by DIP switch.</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5" w:hanging="360"/>
        <w:rPr>
          <w:rFonts w:ascii="Arial" w:eastAsia="Times New Roman" w:hAnsi="Arial" w:cs="Arial"/>
        </w:rPr>
      </w:pPr>
      <w:r w:rsidRPr="00A611EE">
        <w:rPr>
          <w:rFonts w:ascii="Arial" w:eastAsia="Times New Roman" w:hAnsi="Arial" w:cs="Arial"/>
        </w:rPr>
        <w:lastRenderedPageBreak/>
        <w:t>8</w:t>
      </w:r>
      <w:r w:rsidR="00A55FE4" w:rsidRPr="00A611EE">
        <w:rPr>
          <w:rFonts w:ascii="Arial" w:eastAsia="Times New Roman" w:hAnsi="Arial" w:cs="Arial"/>
        </w:rPr>
        <w:t>)</w:t>
      </w:r>
      <w:r w:rsidRPr="00A611EE">
        <w:rPr>
          <w:rFonts w:ascii="Arial" w:eastAsia="Times New Roman" w:hAnsi="Arial" w:cs="Arial"/>
        </w:rPr>
        <w:tab/>
        <w:t>Sensors shall feature a walk-through mode, where lights turn off 3 minutes after the area is initially occupied if no motion is detected after the first 30 seconds.</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4" w:hanging="360"/>
        <w:rPr>
          <w:rFonts w:ascii="Arial" w:eastAsia="Times New Roman" w:hAnsi="Arial" w:cs="Arial"/>
        </w:rPr>
      </w:pPr>
      <w:r w:rsidRPr="00A611EE">
        <w:rPr>
          <w:rFonts w:ascii="Arial" w:eastAsia="Times New Roman" w:hAnsi="Arial" w:cs="Arial"/>
        </w:rPr>
        <w:t>9</w:t>
      </w:r>
      <w:r w:rsidR="00A55FE4" w:rsidRPr="00A611EE">
        <w:rPr>
          <w:rFonts w:ascii="Arial" w:eastAsia="Times New Roman" w:hAnsi="Arial" w:cs="Arial"/>
        </w:rPr>
        <w:t>)</w:t>
      </w:r>
      <w:r w:rsidRPr="00A611EE">
        <w:rPr>
          <w:rFonts w:ascii="Arial" w:eastAsia="Times New Roman" w:hAnsi="Arial" w:cs="Arial"/>
        </w:rPr>
        <w:tab/>
        <w:t>The</w:t>
      </w:r>
      <w:r w:rsidR="006F37B3" w:rsidRPr="00A611EE">
        <w:rPr>
          <w:rFonts w:ascii="Arial" w:eastAsia="Times New Roman" w:hAnsi="Arial" w:cs="Arial"/>
        </w:rPr>
        <w:t xml:space="preserve"> </w:t>
      </w:r>
      <w:r w:rsidRPr="00A611EE">
        <w:rPr>
          <w:rFonts w:ascii="Arial" w:eastAsia="Times New Roman" w:hAnsi="Arial" w:cs="Arial"/>
        </w:rPr>
        <w:t>sensors</w:t>
      </w:r>
      <w:r w:rsidR="006F37B3" w:rsidRPr="00A611EE">
        <w:rPr>
          <w:rFonts w:ascii="Arial" w:eastAsia="Times New Roman" w:hAnsi="Arial" w:cs="Arial"/>
        </w:rPr>
        <w:t xml:space="preserve"> </w:t>
      </w:r>
      <w:r w:rsidRPr="00A611EE">
        <w:rPr>
          <w:rFonts w:ascii="Arial" w:eastAsia="Times New Roman" w:hAnsi="Arial" w:cs="Arial"/>
        </w:rPr>
        <w:t>shall</w:t>
      </w:r>
      <w:r w:rsidR="006F37B3" w:rsidRPr="00A611EE">
        <w:rPr>
          <w:rFonts w:ascii="Arial" w:eastAsia="Times New Roman" w:hAnsi="Arial" w:cs="Arial"/>
        </w:rPr>
        <w:t xml:space="preserve"> </w:t>
      </w:r>
      <w:r w:rsidRPr="00A611EE">
        <w:rPr>
          <w:rFonts w:ascii="Arial" w:eastAsia="Times New Roman" w:hAnsi="Arial" w:cs="Arial"/>
        </w:rPr>
        <w:t>feature</w:t>
      </w:r>
      <w:r w:rsidR="006F37B3" w:rsidRPr="00A611EE">
        <w:rPr>
          <w:rFonts w:ascii="Arial" w:eastAsia="Times New Roman" w:hAnsi="Arial" w:cs="Arial"/>
        </w:rPr>
        <w:t xml:space="preserve"> </w:t>
      </w:r>
      <w:r w:rsidRPr="00A611EE">
        <w:rPr>
          <w:rFonts w:ascii="Arial" w:eastAsia="Times New Roman" w:hAnsi="Arial" w:cs="Arial"/>
        </w:rPr>
        <w:t>terminal</w:t>
      </w:r>
      <w:r w:rsidR="006F37B3" w:rsidRPr="00A611EE">
        <w:rPr>
          <w:rFonts w:ascii="Arial" w:eastAsia="Times New Roman" w:hAnsi="Arial" w:cs="Arial"/>
        </w:rPr>
        <w:t xml:space="preserve"> </w:t>
      </w:r>
      <w:r w:rsidRPr="00A611EE">
        <w:rPr>
          <w:rFonts w:ascii="Arial" w:eastAsia="Times New Roman" w:hAnsi="Arial" w:cs="Arial"/>
        </w:rPr>
        <w:t>style</w:t>
      </w:r>
      <w:r w:rsidR="006F37B3" w:rsidRPr="00A611EE">
        <w:rPr>
          <w:rFonts w:ascii="Arial" w:eastAsia="Times New Roman" w:hAnsi="Arial" w:cs="Arial"/>
        </w:rPr>
        <w:t xml:space="preserve"> </w:t>
      </w:r>
      <w:r w:rsidRPr="00A611EE">
        <w:rPr>
          <w:rFonts w:ascii="Arial" w:eastAsia="Times New Roman" w:hAnsi="Arial" w:cs="Arial"/>
        </w:rPr>
        <w:t>wiring,</w:t>
      </w:r>
      <w:r w:rsidR="006F37B3" w:rsidRPr="00A611EE">
        <w:rPr>
          <w:rFonts w:ascii="Arial" w:eastAsia="Times New Roman" w:hAnsi="Arial" w:cs="Arial"/>
        </w:rPr>
        <w:t xml:space="preserve"> </w:t>
      </w:r>
      <w:r w:rsidRPr="00A611EE">
        <w:rPr>
          <w:rFonts w:ascii="Arial" w:eastAsia="Times New Roman" w:hAnsi="Arial" w:cs="Arial"/>
        </w:rPr>
        <w:t>which</w:t>
      </w:r>
      <w:r w:rsidR="006F37B3" w:rsidRPr="00A611EE">
        <w:rPr>
          <w:rFonts w:ascii="Arial" w:eastAsia="Times New Roman" w:hAnsi="Arial" w:cs="Arial"/>
        </w:rPr>
        <w:t xml:space="preserve"> </w:t>
      </w:r>
      <w:r w:rsidRPr="00A611EE">
        <w:rPr>
          <w:rFonts w:ascii="Arial" w:eastAsia="Times New Roman" w:hAnsi="Arial" w:cs="Arial"/>
        </w:rPr>
        <w:t>makes</w:t>
      </w:r>
      <w:r w:rsidR="006F37B3" w:rsidRPr="00A611EE">
        <w:rPr>
          <w:rFonts w:ascii="Arial" w:eastAsia="Times New Roman" w:hAnsi="Arial" w:cs="Arial"/>
        </w:rPr>
        <w:t xml:space="preserve"> </w:t>
      </w:r>
      <w:r w:rsidRPr="00A611EE">
        <w:rPr>
          <w:rFonts w:ascii="Arial" w:eastAsia="Times New Roman" w:hAnsi="Arial" w:cs="Arial"/>
        </w:rPr>
        <w:t>installation easier.</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spacing w:after="0" w:line="240" w:lineRule="auto"/>
        <w:ind w:left="1440" w:right="101" w:hanging="450"/>
        <w:rPr>
          <w:rFonts w:ascii="Arial" w:eastAsia="Times New Roman" w:hAnsi="Arial" w:cs="Arial"/>
        </w:rPr>
      </w:pPr>
      <w:r w:rsidRPr="00A611EE">
        <w:rPr>
          <w:rFonts w:ascii="Arial" w:eastAsia="Times New Roman" w:hAnsi="Arial" w:cs="Arial"/>
        </w:rPr>
        <w:t>10</w:t>
      </w:r>
      <w:r w:rsidR="00A55FE4" w:rsidRPr="00A611EE">
        <w:rPr>
          <w:rFonts w:ascii="Arial" w:eastAsia="Times New Roman" w:hAnsi="Arial" w:cs="Arial"/>
        </w:rPr>
        <w:t>)</w:t>
      </w:r>
      <w:r w:rsidR="006F37B3" w:rsidRPr="00A611EE">
        <w:rPr>
          <w:rFonts w:ascii="Arial" w:eastAsia="Times New Roman" w:hAnsi="Arial" w:cs="Arial"/>
        </w:rPr>
        <w:t xml:space="preserve"> </w:t>
      </w:r>
      <w:r w:rsidRPr="00A611EE">
        <w:rPr>
          <w:rFonts w:ascii="Arial" w:eastAsia="Times New Roman" w:hAnsi="Arial" w:cs="Arial"/>
        </w:rPr>
        <w:t xml:space="preserve"> Each sensing technology shall have an LED indicator that remains active at all times in order to verify detection within the area to be controlled.</w:t>
      </w:r>
      <w:r w:rsidR="006F37B3" w:rsidRPr="00A611EE">
        <w:rPr>
          <w:rFonts w:ascii="Arial" w:eastAsia="Times New Roman" w:hAnsi="Arial" w:cs="Arial"/>
        </w:rPr>
        <w:t xml:space="preserve"> </w:t>
      </w:r>
      <w:r w:rsidRPr="00A611EE">
        <w:rPr>
          <w:rFonts w:ascii="Arial" w:eastAsia="Times New Roman" w:hAnsi="Arial" w:cs="Arial"/>
        </w:rPr>
        <w:t xml:space="preserve"> The LED can be disabled for applications that require less sensor visibility.</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20" w:hanging="450"/>
        <w:rPr>
          <w:rFonts w:ascii="Arial" w:eastAsia="Times New Roman" w:hAnsi="Arial" w:cs="Arial"/>
        </w:rPr>
      </w:pPr>
      <w:r w:rsidRPr="00A611EE">
        <w:rPr>
          <w:rFonts w:ascii="Arial" w:eastAsia="Times New Roman" w:hAnsi="Arial" w:cs="Arial"/>
        </w:rPr>
        <w:t>11</w:t>
      </w:r>
      <w:r w:rsidR="00A55FE4" w:rsidRPr="00A611EE">
        <w:rPr>
          <w:rFonts w:ascii="Arial" w:eastAsia="Times New Roman" w:hAnsi="Arial" w:cs="Arial"/>
        </w:rPr>
        <w:t>)</w:t>
      </w:r>
      <w:r w:rsidRPr="00A611EE">
        <w:rPr>
          <w:rFonts w:ascii="Arial" w:eastAsia="Times New Roman" w:hAnsi="Arial" w:cs="Arial"/>
        </w:rPr>
        <w:tab/>
        <w:t>Sensors shall have standard 5 year warranty and shall be UL listed.</w:t>
      </w:r>
    </w:p>
    <w:p w:rsidR="00EA2063" w:rsidRPr="00A611EE" w:rsidRDefault="00B83F1D" w:rsidP="00A611EE">
      <w:pPr>
        <w:tabs>
          <w:tab w:val="left" w:pos="1880"/>
        </w:tabs>
        <w:spacing w:after="0" w:line="240" w:lineRule="auto"/>
        <w:ind w:left="1440" w:right="107" w:hanging="450"/>
        <w:rPr>
          <w:rFonts w:ascii="Arial" w:eastAsia="Times New Roman" w:hAnsi="Arial" w:cs="Arial"/>
        </w:rPr>
      </w:pPr>
      <w:r w:rsidRPr="00A611EE">
        <w:rPr>
          <w:rFonts w:ascii="Arial" w:eastAsia="Times New Roman" w:hAnsi="Arial" w:cs="Arial"/>
        </w:rPr>
        <w:t>12</w:t>
      </w:r>
      <w:r w:rsidR="00A55FE4" w:rsidRPr="00A611EE">
        <w:rPr>
          <w:rFonts w:ascii="Arial" w:eastAsia="Times New Roman" w:hAnsi="Arial" w:cs="Arial"/>
        </w:rPr>
        <w:t>)</w:t>
      </w:r>
      <w:r w:rsidRPr="00A611EE">
        <w:rPr>
          <w:rFonts w:ascii="Arial" w:eastAsia="Times New Roman" w:hAnsi="Arial" w:cs="Arial"/>
        </w:rPr>
        <w:tab/>
        <w:t>Spare Sensors and Parts - Provide ten (10) percent spare of each sensor type, power pack and device installed in the facility or five of each type, whichever is greater.</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20" w:hanging="360"/>
        <w:rPr>
          <w:rFonts w:ascii="Arial" w:eastAsia="Times New Roman" w:hAnsi="Arial" w:cs="Arial"/>
        </w:rPr>
      </w:pPr>
      <w:r w:rsidRPr="00A611EE">
        <w:rPr>
          <w:rFonts w:ascii="Arial" w:eastAsia="Times New Roman" w:hAnsi="Arial" w:cs="Arial"/>
        </w:rPr>
        <w:t>C.</w:t>
      </w:r>
      <w:r w:rsidRPr="00A611EE">
        <w:rPr>
          <w:rFonts w:ascii="Arial" w:eastAsia="Times New Roman" w:hAnsi="Arial" w:cs="Arial"/>
        </w:rPr>
        <w:tab/>
        <w:t>Wall Switch Stations</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880"/>
        </w:tabs>
        <w:spacing w:after="0" w:line="240" w:lineRule="auto"/>
        <w:ind w:left="1440" w:right="-20" w:hanging="360"/>
        <w:rPr>
          <w:rFonts w:ascii="Arial" w:eastAsia="Times New Roman" w:hAnsi="Arial" w:cs="Arial"/>
        </w:rPr>
      </w:pPr>
      <w:r w:rsidRPr="00A611EE">
        <w:rPr>
          <w:rFonts w:ascii="Arial" w:eastAsia="Times New Roman" w:hAnsi="Arial" w:cs="Arial"/>
        </w:rPr>
        <w:t>1</w:t>
      </w:r>
      <w:r w:rsidR="00A55FE4" w:rsidRPr="00A611EE">
        <w:rPr>
          <w:rFonts w:ascii="Arial" w:eastAsia="Times New Roman" w:hAnsi="Arial" w:cs="Arial"/>
        </w:rPr>
        <w:t>)</w:t>
      </w:r>
      <w:r w:rsidRPr="00A611EE">
        <w:rPr>
          <w:rFonts w:ascii="Arial" w:eastAsia="Times New Roman" w:hAnsi="Arial" w:cs="Arial"/>
        </w:rPr>
        <w:tab/>
        <w:t>Push-Button Switches:  Modular, momentary-contact, low-voltage type.</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20" w:hanging="360"/>
        <w:rPr>
          <w:rFonts w:ascii="Arial" w:eastAsia="Times New Roman" w:hAnsi="Arial" w:cs="Arial"/>
        </w:rPr>
      </w:pPr>
      <w:r w:rsidRPr="00A611EE">
        <w:rPr>
          <w:rFonts w:ascii="Arial" w:eastAsia="Times New Roman" w:hAnsi="Arial" w:cs="Arial"/>
        </w:rPr>
        <w:t>2</w:t>
      </w:r>
      <w:r w:rsidR="00A55FE4" w:rsidRPr="00A611EE">
        <w:rPr>
          <w:rFonts w:ascii="Arial" w:eastAsia="Times New Roman" w:hAnsi="Arial" w:cs="Arial"/>
        </w:rPr>
        <w:t>)</w:t>
      </w:r>
      <w:r w:rsidRPr="00A611EE">
        <w:rPr>
          <w:rFonts w:ascii="Arial" w:eastAsia="Times New Roman" w:hAnsi="Arial" w:cs="Arial"/>
        </w:rPr>
        <w:tab/>
        <w:t xml:space="preserve">Match color specified in Section </w:t>
      </w:r>
      <w:r w:rsidR="00CF22D4" w:rsidRPr="00A611EE">
        <w:rPr>
          <w:rFonts w:ascii="Arial" w:eastAsia="Times New Roman" w:hAnsi="Arial" w:cs="Arial"/>
        </w:rPr>
        <w:t>26 27 26</w:t>
      </w:r>
      <w:r w:rsidRPr="00A611EE">
        <w:rPr>
          <w:rFonts w:ascii="Arial" w:eastAsia="Times New Roman" w:hAnsi="Arial" w:cs="Arial"/>
        </w:rPr>
        <w:t xml:space="preserve"> "Wiring Devices."</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20" w:hanging="360"/>
        <w:rPr>
          <w:rFonts w:ascii="Arial" w:eastAsia="Times New Roman" w:hAnsi="Arial" w:cs="Arial"/>
        </w:rPr>
      </w:pPr>
      <w:r w:rsidRPr="00A611EE">
        <w:rPr>
          <w:rFonts w:ascii="Arial" w:eastAsia="Times New Roman" w:hAnsi="Arial" w:cs="Arial"/>
        </w:rPr>
        <w:t>3</w:t>
      </w:r>
      <w:r w:rsidR="00A55FE4" w:rsidRPr="00A611EE">
        <w:rPr>
          <w:rFonts w:ascii="Arial" w:eastAsia="Times New Roman" w:hAnsi="Arial" w:cs="Arial"/>
        </w:rPr>
        <w:t>)</w:t>
      </w:r>
      <w:r w:rsidRPr="00A611EE">
        <w:rPr>
          <w:rFonts w:ascii="Arial" w:eastAsia="Times New Roman" w:hAnsi="Arial" w:cs="Arial"/>
        </w:rPr>
        <w:tab/>
        <w:t>Integral LED pilot light to indicate when circuit is on.</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20" w:hanging="360"/>
        <w:rPr>
          <w:rFonts w:ascii="Arial" w:eastAsia="Times New Roman" w:hAnsi="Arial" w:cs="Arial"/>
        </w:rPr>
      </w:pPr>
      <w:r w:rsidRPr="00A611EE">
        <w:rPr>
          <w:rFonts w:ascii="Arial" w:eastAsia="Times New Roman" w:hAnsi="Arial" w:cs="Arial"/>
        </w:rPr>
        <w:t>4</w:t>
      </w:r>
      <w:r w:rsidR="00A55FE4" w:rsidRPr="00A611EE">
        <w:rPr>
          <w:rFonts w:ascii="Arial" w:eastAsia="Times New Roman" w:hAnsi="Arial" w:cs="Arial"/>
        </w:rPr>
        <w:t>)</w:t>
      </w:r>
      <w:r w:rsidRPr="00A611EE">
        <w:rPr>
          <w:rFonts w:ascii="Arial" w:eastAsia="Times New Roman" w:hAnsi="Arial" w:cs="Arial"/>
        </w:rPr>
        <w:tab/>
        <w:t>Provide a stainless steel wall plate, number of gangs, as required.</w:t>
      </w:r>
    </w:p>
    <w:p w:rsidR="00EA2063" w:rsidRPr="00A611EE" w:rsidRDefault="00EA2063" w:rsidP="00A611EE">
      <w:pPr>
        <w:spacing w:after="0" w:line="240" w:lineRule="auto"/>
        <w:ind w:left="1440" w:hanging="360"/>
        <w:rPr>
          <w:rFonts w:ascii="Arial" w:hAnsi="Arial" w:cs="Arial"/>
        </w:rPr>
      </w:pPr>
    </w:p>
    <w:p w:rsidR="00CF22D4" w:rsidRPr="00A611EE" w:rsidRDefault="00B83F1D" w:rsidP="00A611EE">
      <w:pPr>
        <w:tabs>
          <w:tab w:val="left" w:pos="1880"/>
          <w:tab w:val="left" w:pos="7520"/>
        </w:tabs>
        <w:spacing w:after="0" w:line="240" w:lineRule="auto"/>
        <w:ind w:left="1440" w:right="-20" w:hanging="360"/>
        <w:rPr>
          <w:rFonts w:ascii="Arial" w:eastAsia="Times New Roman" w:hAnsi="Arial" w:cs="Arial"/>
        </w:rPr>
      </w:pPr>
      <w:r w:rsidRPr="00A611EE">
        <w:rPr>
          <w:rFonts w:ascii="Arial" w:eastAsia="Times New Roman" w:hAnsi="Arial" w:cs="Arial"/>
        </w:rPr>
        <w:t>5</w:t>
      </w:r>
      <w:r w:rsidR="00A55FE4" w:rsidRPr="00A611EE">
        <w:rPr>
          <w:rFonts w:ascii="Arial" w:eastAsia="Times New Roman" w:hAnsi="Arial" w:cs="Arial"/>
        </w:rPr>
        <w:t>)</w:t>
      </w:r>
      <w:r w:rsidRPr="00A611EE">
        <w:rPr>
          <w:rFonts w:ascii="Arial" w:eastAsia="Times New Roman" w:hAnsi="Arial" w:cs="Arial"/>
        </w:rPr>
        <w:tab/>
        <w:t>Engraved</w:t>
      </w:r>
      <w:r w:rsidR="006F37B3" w:rsidRPr="00A611EE">
        <w:rPr>
          <w:rFonts w:ascii="Arial" w:eastAsia="Times New Roman" w:hAnsi="Arial" w:cs="Arial"/>
        </w:rPr>
        <w:t xml:space="preserve"> </w:t>
      </w:r>
      <w:r w:rsidRPr="00A611EE">
        <w:rPr>
          <w:rFonts w:ascii="Arial" w:eastAsia="Times New Roman" w:hAnsi="Arial" w:cs="Arial"/>
        </w:rPr>
        <w:t>or</w:t>
      </w:r>
      <w:r w:rsidR="006F37B3" w:rsidRPr="00A611EE">
        <w:rPr>
          <w:rFonts w:ascii="Arial" w:eastAsia="Times New Roman" w:hAnsi="Arial" w:cs="Arial"/>
        </w:rPr>
        <w:t xml:space="preserve"> </w:t>
      </w:r>
      <w:r w:rsidRPr="00A611EE">
        <w:rPr>
          <w:rFonts w:ascii="Arial" w:eastAsia="Times New Roman" w:hAnsi="Arial" w:cs="Arial"/>
        </w:rPr>
        <w:t>permanently</w:t>
      </w:r>
      <w:r w:rsidR="006F37B3" w:rsidRPr="00A611EE">
        <w:rPr>
          <w:rFonts w:ascii="Arial" w:eastAsia="Times New Roman" w:hAnsi="Arial" w:cs="Arial"/>
        </w:rPr>
        <w:t xml:space="preserve"> </w:t>
      </w:r>
      <w:r w:rsidRPr="00A611EE">
        <w:rPr>
          <w:rFonts w:ascii="Arial" w:eastAsia="Times New Roman" w:hAnsi="Arial" w:cs="Arial"/>
        </w:rPr>
        <w:t>silk-screened</w:t>
      </w:r>
      <w:r w:rsidR="006F37B3" w:rsidRPr="00A611EE">
        <w:rPr>
          <w:rFonts w:ascii="Arial" w:eastAsia="Times New Roman" w:hAnsi="Arial" w:cs="Arial"/>
        </w:rPr>
        <w:t xml:space="preserve"> </w:t>
      </w:r>
      <w:r w:rsidRPr="00A611EE">
        <w:rPr>
          <w:rFonts w:ascii="Arial" w:eastAsia="Times New Roman" w:hAnsi="Arial" w:cs="Arial"/>
        </w:rPr>
        <w:t>on</w:t>
      </w:r>
      <w:r w:rsidR="006F37B3" w:rsidRPr="00A611EE">
        <w:rPr>
          <w:rFonts w:ascii="Arial" w:eastAsia="Times New Roman" w:hAnsi="Arial" w:cs="Arial"/>
        </w:rPr>
        <w:t xml:space="preserve"> </w:t>
      </w:r>
      <w:r w:rsidRPr="00A611EE">
        <w:rPr>
          <w:rFonts w:ascii="Arial" w:eastAsia="Times New Roman" w:hAnsi="Arial" w:cs="Arial"/>
        </w:rPr>
        <w:t>wall</w:t>
      </w:r>
      <w:r w:rsidR="006F37B3" w:rsidRPr="00A611EE">
        <w:rPr>
          <w:rFonts w:ascii="Arial" w:eastAsia="Times New Roman" w:hAnsi="Arial" w:cs="Arial"/>
        </w:rPr>
        <w:t xml:space="preserve"> </w:t>
      </w:r>
      <w:r w:rsidRPr="00A611EE">
        <w:rPr>
          <w:rFonts w:ascii="Arial" w:eastAsia="Times New Roman" w:hAnsi="Arial" w:cs="Arial"/>
        </w:rPr>
        <w:t>plate.</w:t>
      </w:r>
      <w:r w:rsidR="00CF22D4" w:rsidRPr="00A611EE">
        <w:rPr>
          <w:rFonts w:ascii="Arial" w:eastAsia="Times New Roman" w:hAnsi="Arial" w:cs="Arial"/>
        </w:rPr>
        <w:t xml:space="preserve">  </w:t>
      </w:r>
      <w:r w:rsidRPr="00A611EE">
        <w:rPr>
          <w:rFonts w:ascii="Arial" w:eastAsia="Times New Roman" w:hAnsi="Arial" w:cs="Arial"/>
        </w:rPr>
        <w:t>Use</w:t>
      </w:r>
      <w:r w:rsidR="006F37B3" w:rsidRPr="00A611EE">
        <w:rPr>
          <w:rFonts w:ascii="Arial" w:eastAsia="Times New Roman" w:hAnsi="Arial" w:cs="Arial"/>
        </w:rPr>
        <w:t xml:space="preserve"> </w:t>
      </w:r>
      <w:r w:rsidRPr="00A611EE">
        <w:rPr>
          <w:rFonts w:ascii="Arial" w:eastAsia="Times New Roman" w:hAnsi="Arial" w:cs="Arial"/>
        </w:rPr>
        <w:t>ON/OFF</w:t>
      </w:r>
      <w:r w:rsidR="00CF22D4" w:rsidRPr="00A611EE">
        <w:rPr>
          <w:rFonts w:ascii="Arial" w:eastAsia="Times New Roman" w:hAnsi="Arial" w:cs="Arial"/>
        </w:rPr>
        <w:t xml:space="preserve"> </w:t>
      </w:r>
      <w:r w:rsidRPr="00A611EE">
        <w:rPr>
          <w:rFonts w:ascii="Arial" w:eastAsia="Times New Roman" w:hAnsi="Arial" w:cs="Arial"/>
        </w:rPr>
        <w:t>designations or as indicated on Drawing</w:t>
      </w:r>
      <w:r w:rsidR="00CF22D4" w:rsidRPr="00A611EE">
        <w:rPr>
          <w:rFonts w:ascii="Arial" w:eastAsia="Times New Roman" w:hAnsi="Arial" w:cs="Arial"/>
        </w:rPr>
        <w:t>s.</w:t>
      </w:r>
    </w:p>
    <w:p w:rsidR="00CF22D4" w:rsidRPr="00A611EE" w:rsidRDefault="00CF22D4" w:rsidP="00A611EE">
      <w:pPr>
        <w:tabs>
          <w:tab w:val="left" w:pos="1880"/>
          <w:tab w:val="left" w:pos="7520"/>
        </w:tabs>
        <w:spacing w:after="0" w:line="240" w:lineRule="auto"/>
        <w:ind w:left="1080" w:right="-20" w:hanging="360"/>
        <w:rPr>
          <w:rFonts w:ascii="Arial" w:eastAsia="Times New Roman" w:hAnsi="Arial" w:cs="Arial"/>
        </w:rPr>
      </w:pPr>
    </w:p>
    <w:p w:rsidR="00EA2063" w:rsidRPr="00A611EE" w:rsidRDefault="00B83F1D" w:rsidP="00A611EE">
      <w:pPr>
        <w:tabs>
          <w:tab w:val="left" w:pos="1880"/>
          <w:tab w:val="left" w:pos="7520"/>
        </w:tabs>
        <w:spacing w:after="0" w:line="240" w:lineRule="auto"/>
        <w:ind w:left="1080" w:right="-20" w:hanging="360"/>
        <w:rPr>
          <w:rFonts w:ascii="Arial" w:eastAsia="Times New Roman" w:hAnsi="Arial" w:cs="Arial"/>
        </w:rPr>
      </w:pPr>
      <w:r w:rsidRPr="00A611EE">
        <w:rPr>
          <w:rFonts w:ascii="Arial" w:eastAsia="Times New Roman" w:hAnsi="Arial" w:cs="Arial"/>
        </w:rPr>
        <w:t>D.</w:t>
      </w:r>
      <w:r w:rsidRPr="00A611EE">
        <w:rPr>
          <w:rFonts w:ascii="Arial" w:eastAsia="Times New Roman" w:hAnsi="Arial" w:cs="Arial"/>
        </w:rPr>
        <w:tab/>
        <w:t>Photosensor</w:t>
      </w:r>
    </w:p>
    <w:p w:rsidR="00CF22D4" w:rsidRPr="00A611EE" w:rsidRDefault="00CF22D4" w:rsidP="00A611EE">
      <w:pPr>
        <w:tabs>
          <w:tab w:val="left" w:pos="1880"/>
          <w:tab w:val="left" w:pos="7520"/>
        </w:tabs>
        <w:spacing w:after="0" w:line="240" w:lineRule="auto"/>
        <w:ind w:left="1080" w:right="-20" w:hanging="360"/>
        <w:rPr>
          <w:rFonts w:ascii="Arial" w:eastAsia="Times New Roman" w:hAnsi="Arial" w:cs="Arial"/>
        </w:rPr>
      </w:pPr>
    </w:p>
    <w:p w:rsidR="00EA2063" w:rsidRPr="00A611EE" w:rsidRDefault="00B83F1D" w:rsidP="00A611EE">
      <w:pPr>
        <w:tabs>
          <w:tab w:val="left" w:pos="1880"/>
        </w:tabs>
        <w:spacing w:after="0" w:line="240" w:lineRule="auto"/>
        <w:ind w:left="1440" w:right="108" w:hanging="360"/>
        <w:rPr>
          <w:rFonts w:ascii="Arial" w:eastAsia="Times New Roman" w:hAnsi="Arial" w:cs="Arial"/>
        </w:rPr>
      </w:pPr>
      <w:r w:rsidRPr="00A611EE">
        <w:rPr>
          <w:rFonts w:ascii="Arial" w:eastAsia="Times New Roman" w:hAnsi="Arial" w:cs="Arial"/>
        </w:rPr>
        <w:t>1</w:t>
      </w:r>
      <w:r w:rsidR="00A55FE4" w:rsidRPr="00A611EE">
        <w:rPr>
          <w:rFonts w:ascii="Arial" w:eastAsia="Times New Roman" w:hAnsi="Arial" w:cs="Arial"/>
        </w:rPr>
        <w:t>)</w:t>
      </w:r>
      <w:r w:rsidRPr="00A611EE">
        <w:rPr>
          <w:rFonts w:ascii="Arial" w:eastAsia="Times New Roman" w:hAnsi="Arial" w:cs="Arial"/>
        </w:rPr>
        <w:tab/>
        <w:t>Provide an exterior photosensor for the purpose of providing an input to the lighting control network for available daylight.</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8" w:hanging="360"/>
        <w:rPr>
          <w:rFonts w:ascii="Arial" w:eastAsia="Times New Roman" w:hAnsi="Arial" w:cs="Arial"/>
        </w:rPr>
      </w:pPr>
      <w:r w:rsidRPr="00A611EE">
        <w:rPr>
          <w:rFonts w:ascii="Arial" w:eastAsia="Times New Roman" w:hAnsi="Arial" w:cs="Arial"/>
        </w:rPr>
        <w:t>2</w:t>
      </w:r>
      <w:r w:rsidR="00A55FE4" w:rsidRPr="00A611EE">
        <w:rPr>
          <w:rFonts w:ascii="Arial" w:eastAsia="Times New Roman" w:hAnsi="Arial" w:cs="Arial"/>
        </w:rPr>
        <w:t>)</w:t>
      </w:r>
      <w:r w:rsidRPr="00A611EE">
        <w:rPr>
          <w:rFonts w:ascii="Arial" w:eastAsia="Times New Roman" w:hAnsi="Arial" w:cs="Arial"/>
        </w:rPr>
        <w:tab/>
        <w:t>The sensor shall be addressable or provided with a digital interface to provide an address to an analog device.</w:t>
      </w:r>
    </w:p>
    <w:p w:rsidR="00EA2063" w:rsidRPr="00A611EE" w:rsidRDefault="00EA2063" w:rsidP="00A611EE">
      <w:pPr>
        <w:spacing w:after="0" w:line="240" w:lineRule="auto"/>
        <w:ind w:left="1440" w:hanging="360"/>
        <w:rPr>
          <w:rFonts w:ascii="Arial" w:hAnsi="Arial" w:cs="Arial"/>
        </w:rPr>
      </w:pPr>
    </w:p>
    <w:p w:rsidR="00EA2063" w:rsidRPr="00A611EE" w:rsidRDefault="00B83F1D" w:rsidP="00A611EE">
      <w:pPr>
        <w:tabs>
          <w:tab w:val="left" w:pos="1880"/>
        </w:tabs>
        <w:spacing w:after="0" w:line="240" w:lineRule="auto"/>
        <w:ind w:left="1440" w:right="109" w:hanging="360"/>
        <w:rPr>
          <w:rFonts w:ascii="Arial" w:eastAsia="Times New Roman" w:hAnsi="Arial" w:cs="Arial"/>
        </w:rPr>
      </w:pPr>
      <w:r w:rsidRPr="00A611EE">
        <w:rPr>
          <w:rFonts w:ascii="Arial" w:eastAsia="Times New Roman" w:hAnsi="Arial" w:cs="Arial"/>
        </w:rPr>
        <w:t>3</w:t>
      </w:r>
      <w:r w:rsidR="00A55FE4" w:rsidRPr="00A611EE">
        <w:rPr>
          <w:rFonts w:ascii="Arial" w:eastAsia="Times New Roman" w:hAnsi="Arial" w:cs="Arial"/>
        </w:rPr>
        <w:t>)</w:t>
      </w:r>
      <w:r w:rsidRPr="00A611EE">
        <w:rPr>
          <w:rFonts w:ascii="Arial" w:eastAsia="Times New Roman" w:hAnsi="Arial" w:cs="Arial"/>
        </w:rPr>
        <w:tab/>
        <w:t xml:space="preserve">The sensor shall support a range of at least zero to one hundred </w:t>
      </w:r>
      <w:proofErr w:type="spellStart"/>
      <w:r w:rsidRPr="00A611EE">
        <w:rPr>
          <w:rFonts w:ascii="Arial" w:eastAsia="Times New Roman" w:hAnsi="Arial" w:cs="Arial"/>
        </w:rPr>
        <w:t>footcandles</w:t>
      </w:r>
      <w:proofErr w:type="spellEnd"/>
      <w:r w:rsidRPr="00A611EE">
        <w:rPr>
          <w:rFonts w:ascii="Arial" w:eastAsia="Times New Roman" w:hAnsi="Arial" w:cs="Arial"/>
        </w:rPr>
        <w:t xml:space="preserve"> and have a resolution of 1 </w:t>
      </w:r>
      <w:proofErr w:type="spellStart"/>
      <w:r w:rsidRPr="00A611EE">
        <w:rPr>
          <w:rFonts w:ascii="Arial" w:eastAsia="Times New Roman" w:hAnsi="Arial" w:cs="Arial"/>
        </w:rPr>
        <w:t>footcandle</w:t>
      </w:r>
      <w:proofErr w:type="spellEnd"/>
      <w:r w:rsidRPr="00A611EE">
        <w:rPr>
          <w:rFonts w:ascii="Arial" w:eastAsia="Times New Roman" w:hAnsi="Arial" w:cs="Arial"/>
        </w:rPr>
        <w:t>.</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spacing w:after="0" w:line="240" w:lineRule="auto"/>
        <w:ind w:right="3261"/>
        <w:rPr>
          <w:rFonts w:ascii="Arial" w:eastAsia="Times New Roman" w:hAnsi="Arial" w:cs="Arial"/>
        </w:rPr>
      </w:pPr>
      <w:r w:rsidRPr="00A611EE">
        <w:rPr>
          <w:rFonts w:ascii="Arial" w:eastAsia="Times New Roman" w:hAnsi="Arial" w:cs="Arial"/>
          <w:bCs/>
          <w:position w:val="-1"/>
        </w:rPr>
        <w:t xml:space="preserve">PART 3 </w:t>
      </w:r>
      <w:r w:rsidR="00B203FD" w:rsidRPr="00A611EE">
        <w:rPr>
          <w:rFonts w:ascii="Arial" w:eastAsia="Times New Roman" w:hAnsi="Arial" w:cs="Arial"/>
          <w:bCs/>
          <w:position w:val="-1"/>
        </w:rPr>
        <w:t xml:space="preserve">- </w:t>
      </w:r>
      <w:r w:rsidRPr="00A611EE">
        <w:rPr>
          <w:rFonts w:ascii="Arial" w:eastAsia="Times New Roman" w:hAnsi="Arial" w:cs="Arial"/>
          <w:bCs/>
          <w:position w:val="-1"/>
        </w:rPr>
        <w:t>EXECUTION</w:t>
      </w:r>
    </w:p>
    <w:p w:rsidR="00EA2063" w:rsidRPr="00A611EE" w:rsidRDefault="00EA2063" w:rsidP="00A611EE">
      <w:pPr>
        <w:spacing w:after="0" w:line="240" w:lineRule="auto"/>
        <w:ind w:left="1080" w:hanging="360"/>
        <w:rPr>
          <w:rFonts w:ascii="Arial" w:hAnsi="Arial" w:cs="Arial"/>
        </w:rPr>
      </w:pPr>
    </w:p>
    <w:p w:rsidR="00EA2063" w:rsidRPr="00A611EE" w:rsidRDefault="00B203FD" w:rsidP="00A611EE">
      <w:pPr>
        <w:spacing w:after="0" w:line="240" w:lineRule="auto"/>
        <w:ind w:left="720" w:right="-20" w:hanging="540"/>
        <w:rPr>
          <w:rFonts w:ascii="Arial" w:eastAsia="Times New Roman" w:hAnsi="Arial" w:cs="Arial"/>
        </w:rPr>
      </w:pPr>
      <w:r w:rsidRPr="00A611EE">
        <w:rPr>
          <w:rFonts w:ascii="Arial" w:eastAsia="Times New Roman" w:hAnsi="Arial" w:cs="Arial"/>
          <w:bCs/>
        </w:rPr>
        <w:t>3.01</w:t>
      </w:r>
      <w:r w:rsidRPr="00A611EE">
        <w:rPr>
          <w:rFonts w:ascii="Arial" w:eastAsia="Times New Roman" w:hAnsi="Arial" w:cs="Arial"/>
          <w:bCs/>
        </w:rPr>
        <w:tab/>
      </w:r>
      <w:r w:rsidR="00B83F1D" w:rsidRPr="00A611EE">
        <w:rPr>
          <w:rFonts w:ascii="Arial" w:eastAsia="Times New Roman" w:hAnsi="Arial" w:cs="Arial"/>
          <w:bCs/>
        </w:rPr>
        <w:t>INSTALLATION</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102" w:hanging="360"/>
        <w:rPr>
          <w:rFonts w:ascii="Arial" w:eastAsia="Times New Roman" w:hAnsi="Arial" w:cs="Arial"/>
        </w:rPr>
      </w:pPr>
      <w:r w:rsidRPr="00A611EE">
        <w:rPr>
          <w:rFonts w:ascii="Arial" w:eastAsia="Times New Roman" w:hAnsi="Arial" w:cs="Arial"/>
        </w:rPr>
        <w:t>A.</w:t>
      </w:r>
      <w:r w:rsidRPr="00A611EE">
        <w:rPr>
          <w:rFonts w:ascii="Arial" w:eastAsia="Times New Roman" w:hAnsi="Arial" w:cs="Arial"/>
        </w:rPr>
        <w:tab/>
        <w:t>Install lighting controls where shown, in accordance with manufacturer's written instructions and with recognized industry practice to ensure that lighting control equipment complies with applicable requirements of NEC and UL standards and with the applicable portions of NECA's "Standard of Installation."</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110" w:hanging="360"/>
        <w:rPr>
          <w:rFonts w:ascii="Arial" w:eastAsia="Times New Roman" w:hAnsi="Arial" w:cs="Arial"/>
        </w:rPr>
      </w:pPr>
      <w:r w:rsidRPr="00A611EE">
        <w:rPr>
          <w:rFonts w:ascii="Arial" w:eastAsia="Times New Roman" w:hAnsi="Arial" w:cs="Arial"/>
        </w:rPr>
        <w:t>B.</w:t>
      </w:r>
      <w:r w:rsidRPr="00A611EE">
        <w:rPr>
          <w:rFonts w:ascii="Arial" w:eastAsia="Times New Roman" w:hAnsi="Arial" w:cs="Arial"/>
        </w:rPr>
        <w:tab/>
        <w:t>Relay panel</w:t>
      </w:r>
      <w:r w:rsidR="006F37B3" w:rsidRPr="00A611EE">
        <w:rPr>
          <w:rFonts w:ascii="Arial" w:eastAsia="Times New Roman" w:hAnsi="Arial" w:cs="Arial"/>
        </w:rPr>
        <w:t xml:space="preserve"> </w:t>
      </w:r>
      <w:r w:rsidRPr="00A611EE">
        <w:rPr>
          <w:rFonts w:ascii="Arial" w:eastAsia="Times New Roman" w:hAnsi="Arial" w:cs="Arial"/>
        </w:rPr>
        <w:t>locations</w:t>
      </w:r>
      <w:r w:rsidR="006F37B3" w:rsidRPr="00A611EE">
        <w:rPr>
          <w:rFonts w:ascii="Arial" w:eastAsia="Times New Roman" w:hAnsi="Arial" w:cs="Arial"/>
        </w:rPr>
        <w:t xml:space="preserve"> </w:t>
      </w:r>
      <w:r w:rsidRPr="00A611EE">
        <w:rPr>
          <w:rFonts w:ascii="Arial" w:eastAsia="Times New Roman" w:hAnsi="Arial" w:cs="Arial"/>
        </w:rPr>
        <w:t>shall</w:t>
      </w:r>
      <w:r w:rsidR="006F37B3" w:rsidRPr="00A611EE">
        <w:rPr>
          <w:rFonts w:ascii="Arial" w:eastAsia="Times New Roman" w:hAnsi="Arial" w:cs="Arial"/>
        </w:rPr>
        <w:t xml:space="preserve"> </w:t>
      </w:r>
      <w:r w:rsidRPr="00A611EE">
        <w:rPr>
          <w:rFonts w:ascii="Arial" w:eastAsia="Times New Roman" w:hAnsi="Arial" w:cs="Arial"/>
        </w:rPr>
        <w:t>be</w:t>
      </w:r>
      <w:r w:rsidR="006F37B3" w:rsidRPr="00A611EE">
        <w:rPr>
          <w:rFonts w:ascii="Arial" w:eastAsia="Times New Roman" w:hAnsi="Arial" w:cs="Arial"/>
        </w:rPr>
        <w:t xml:space="preserve"> </w:t>
      </w:r>
      <w:r w:rsidRPr="00A611EE">
        <w:rPr>
          <w:rFonts w:ascii="Arial" w:eastAsia="Times New Roman" w:hAnsi="Arial" w:cs="Arial"/>
        </w:rPr>
        <w:t>coordinated</w:t>
      </w:r>
      <w:r w:rsidR="006F37B3" w:rsidRPr="00A611EE">
        <w:rPr>
          <w:rFonts w:ascii="Arial" w:eastAsia="Times New Roman" w:hAnsi="Arial" w:cs="Arial"/>
        </w:rPr>
        <w:t xml:space="preserve"> </w:t>
      </w:r>
      <w:r w:rsidRPr="00A611EE">
        <w:rPr>
          <w:rFonts w:ascii="Arial" w:eastAsia="Times New Roman" w:hAnsi="Arial" w:cs="Arial"/>
        </w:rPr>
        <w:t>by the</w:t>
      </w:r>
      <w:r w:rsidR="006F37B3" w:rsidRPr="00A611EE">
        <w:rPr>
          <w:rFonts w:ascii="Arial" w:eastAsia="Times New Roman" w:hAnsi="Arial" w:cs="Arial"/>
        </w:rPr>
        <w:t xml:space="preserve"> </w:t>
      </w:r>
      <w:r w:rsidRPr="00A611EE">
        <w:rPr>
          <w:rFonts w:ascii="Arial" w:eastAsia="Times New Roman" w:hAnsi="Arial" w:cs="Arial"/>
        </w:rPr>
        <w:t>electrical contractor prior to rough-in.</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20" w:hanging="360"/>
        <w:rPr>
          <w:rFonts w:ascii="Arial" w:eastAsia="Times New Roman" w:hAnsi="Arial" w:cs="Arial"/>
        </w:rPr>
      </w:pPr>
      <w:r w:rsidRPr="00A611EE">
        <w:rPr>
          <w:rFonts w:ascii="Arial" w:eastAsia="Times New Roman" w:hAnsi="Arial" w:cs="Arial"/>
        </w:rPr>
        <w:lastRenderedPageBreak/>
        <w:t>C.</w:t>
      </w:r>
      <w:r w:rsidRPr="00A611EE">
        <w:rPr>
          <w:rFonts w:ascii="Arial" w:eastAsia="Times New Roman" w:hAnsi="Arial" w:cs="Arial"/>
        </w:rPr>
        <w:tab/>
        <w:t>Wiring within Enclosures:</w:t>
      </w:r>
      <w:r w:rsidR="006F37B3" w:rsidRPr="00A611EE">
        <w:rPr>
          <w:rFonts w:ascii="Arial" w:eastAsia="Times New Roman" w:hAnsi="Arial" w:cs="Arial"/>
        </w:rPr>
        <w:t xml:space="preserve"> </w:t>
      </w:r>
      <w:r w:rsidRPr="00A611EE">
        <w:rPr>
          <w:rFonts w:ascii="Arial" w:eastAsia="Times New Roman" w:hAnsi="Arial" w:cs="Arial"/>
        </w:rPr>
        <w:t xml:space="preserve"> Bundle, lace, and train conductors to terminal points.</w:t>
      </w:r>
      <w:r w:rsidR="00B203FD" w:rsidRPr="00A611EE">
        <w:rPr>
          <w:rFonts w:ascii="Arial" w:eastAsia="Times New Roman" w:hAnsi="Arial" w:cs="Arial"/>
        </w:rPr>
        <w:t xml:space="preserve"> </w:t>
      </w:r>
      <w:r w:rsidRPr="00A611EE">
        <w:rPr>
          <w:rFonts w:ascii="Arial" w:eastAsia="Times New Roman" w:hAnsi="Arial" w:cs="Arial"/>
        </w:rPr>
        <w:t>Separate power-limited and non-power-limited conductors according to conductor manufacturer's written instructions.</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109" w:hanging="360"/>
        <w:rPr>
          <w:rFonts w:ascii="Arial" w:eastAsia="Times New Roman" w:hAnsi="Arial" w:cs="Arial"/>
        </w:rPr>
      </w:pPr>
      <w:r w:rsidRPr="00A611EE">
        <w:rPr>
          <w:rFonts w:ascii="Arial" w:eastAsia="Times New Roman" w:hAnsi="Arial" w:cs="Arial"/>
        </w:rPr>
        <w:t>D.</w:t>
      </w:r>
      <w:r w:rsidRPr="00A611EE">
        <w:rPr>
          <w:rFonts w:ascii="Arial" w:eastAsia="Times New Roman" w:hAnsi="Arial" w:cs="Arial"/>
        </w:rPr>
        <w:tab/>
        <w:t>Size</w:t>
      </w:r>
      <w:r w:rsidR="006F37B3" w:rsidRPr="00A611EE">
        <w:rPr>
          <w:rFonts w:ascii="Arial" w:eastAsia="Times New Roman" w:hAnsi="Arial" w:cs="Arial"/>
        </w:rPr>
        <w:t xml:space="preserve"> </w:t>
      </w:r>
      <w:r w:rsidRPr="00A611EE">
        <w:rPr>
          <w:rFonts w:ascii="Arial" w:eastAsia="Times New Roman" w:hAnsi="Arial" w:cs="Arial"/>
        </w:rPr>
        <w:t>all</w:t>
      </w:r>
      <w:r w:rsidR="006F37B3" w:rsidRPr="00A611EE">
        <w:rPr>
          <w:rFonts w:ascii="Arial" w:eastAsia="Times New Roman" w:hAnsi="Arial" w:cs="Arial"/>
        </w:rPr>
        <w:t xml:space="preserve"> </w:t>
      </w:r>
      <w:r w:rsidRPr="00A611EE">
        <w:rPr>
          <w:rFonts w:ascii="Arial" w:eastAsia="Times New Roman" w:hAnsi="Arial" w:cs="Arial"/>
        </w:rPr>
        <w:t>conductors</w:t>
      </w:r>
      <w:r w:rsidR="006F37B3" w:rsidRPr="00A611EE">
        <w:rPr>
          <w:rFonts w:ascii="Arial" w:eastAsia="Times New Roman" w:hAnsi="Arial" w:cs="Arial"/>
        </w:rPr>
        <w:t xml:space="preserve"> </w:t>
      </w:r>
      <w:r w:rsidRPr="00A611EE">
        <w:rPr>
          <w:rFonts w:ascii="Arial" w:eastAsia="Times New Roman" w:hAnsi="Arial" w:cs="Arial"/>
        </w:rPr>
        <w:t>according</w:t>
      </w:r>
      <w:r w:rsidR="006F37B3" w:rsidRPr="00A611EE">
        <w:rPr>
          <w:rFonts w:ascii="Arial" w:eastAsia="Times New Roman" w:hAnsi="Arial" w:cs="Arial"/>
        </w:rPr>
        <w:t xml:space="preserve"> </w:t>
      </w:r>
      <w:r w:rsidRPr="00A611EE">
        <w:rPr>
          <w:rFonts w:ascii="Arial" w:eastAsia="Times New Roman" w:hAnsi="Arial" w:cs="Arial"/>
        </w:rPr>
        <w:t>to</w:t>
      </w:r>
      <w:r w:rsidR="006F37B3" w:rsidRPr="00A611EE">
        <w:rPr>
          <w:rFonts w:ascii="Arial" w:eastAsia="Times New Roman" w:hAnsi="Arial" w:cs="Arial"/>
        </w:rPr>
        <w:t xml:space="preserve"> </w:t>
      </w:r>
      <w:r w:rsidRPr="00A611EE">
        <w:rPr>
          <w:rFonts w:ascii="Arial" w:eastAsia="Times New Roman" w:hAnsi="Arial" w:cs="Arial"/>
        </w:rPr>
        <w:t>lighting</w:t>
      </w:r>
      <w:r w:rsidR="006F37B3" w:rsidRPr="00A611EE">
        <w:rPr>
          <w:rFonts w:ascii="Arial" w:eastAsia="Times New Roman" w:hAnsi="Arial" w:cs="Arial"/>
        </w:rPr>
        <w:t xml:space="preserve"> </w:t>
      </w:r>
      <w:r w:rsidRPr="00A611EE">
        <w:rPr>
          <w:rFonts w:ascii="Arial" w:eastAsia="Times New Roman" w:hAnsi="Arial" w:cs="Arial"/>
        </w:rPr>
        <w:t>control</w:t>
      </w:r>
      <w:r w:rsidR="006F37B3" w:rsidRPr="00A611EE">
        <w:rPr>
          <w:rFonts w:ascii="Arial" w:eastAsia="Times New Roman" w:hAnsi="Arial" w:cs="Arial"/>
        </w:rPr>
        <w:t xml:space="preserve"> </w:t>
      </w:r>
      <w:r w:rsidRPr="00A611EE">
        <w:rPr>
          <w:rFonts w:ascii="Arial" w:eastAsia="Times New Roman" w:hAnsi="Arial" w:cs="Arial"/>
        </w:rPr>
        <w:t>device</w:t>
      </w:r>
      <w:r w:rsidR="006F37B3" w:rsidRPr="00A611EE">
        <w:rPr>
          <w:rFonts w:ascii="Arial" w:eastAsia="Times New Roman" w:hAnsi="Arial" w:cs="Arial"/>
        </w:rPr>
        <w:t xml:space="preserve"> </w:t>
      </w:r>
      <w:r w:rsidRPr="00A611EE">
        <w:rPr>
          <w:rFonts w:ascii="Arial" w:eastAsia="Times New Roman" w:hAnsi="Arial" w:cs="Arial"/>
        </w:rPr>
        <w:t>manufacturer's</w:t>
      </w:r>
      <w:r w:rsidR="006F37B3" w:rsidRPr="00A611EE">
        <w:rPr>
          <w:rFonts w:ascii="Arial" w:eastAsia="Times New Roman" w:hAnsi="Arial" w:cs="Arial"/>
        </w:rPr>
        <w:t xml:space="preserve"> </w:t>
      </w:r>
      <w:r w:rsidRPr="00A611EE">
        <w:rPr>
          <w:rFonts w:ascii="Arial" w:eastAsia="Times New Roman" w:hAnsi="Arial" w:cs="Arial"/>
        </w:rPr>
        <w:t>written instructions, unless otherwise indicated.</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100" w:hanging="360"/>
        <w:rPr>
          <w:rFonts w:ascii="Arial" w:eastAsia="Times New Roman" w:hAnsi="Arial" w:cs="Arial"/>
        </w:rPr>
      </w:pPr>
      <w:r w:rsidRPr="00A611EE">
        <w:rPr>
          <w:rFonts w:ascii="Arial" w:eastAsia="Times New Roman" w:hAnsi="Arial" w:cs="Arial"/>
        </w:rPr>
        <w:t>E.</w:t>
      </w:r>
      <w:r w:rsidRPr="00A611EE">
        <w:rPr>
          <w:rFonts w:ascii="Arial" w:eastAsia="Times New Roman" w:hAnsi="Arial" w:cs="Arial"/>
        </w:rPr>
        <w:tab/>
        <w:t xml:space="preserve">Identify components and power and control wiring according to Section </w:t>
      </w:r>
      <w:r w:rsidR="00CF22D4" w:rsidRPr="00A611EE">
        <w:rPr>
          <w:rFonts w:ascii="Arial" w:eastAsia="Times New Roman" w:hAnsi="Arial" w:cs="Arial"/>
        </w:rPr>
        <w:t>26 05 53</w:t>
      </w:r>
      <w:r w:rsidRPr="00A611EE">
        <w:rPr>
          <w:rFonts w:ascii="Arial" w:eastAsia="Times New Roman" w:hAnsi="Arial" w:cs="Arial"/>
        </w:rPr>
        <w:t xml:space="preserve"> "Electrical Identification."</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tabs>
          <w:tab w:val="left" w:pos="1300"/>
        </w:tabs>
        <w:spacing w:after="0" w:line="240" w:lineRule="auto"/>
        <w:ind w:left="1080" w:right="-20" w:hanging="360"/>
        <w:rPr>
          <w:rFonts w:ascii="Arial" w:eastAsia="Times New Roman" w:hAnsi="Arial" w:cs="Arial"/>
        </w:rPr>
      </w:pPr>
      <w:r w:rsidRPr="00A611EE">
        <w:rPr>
          <w:rFonts w:ascii="Arial" w:eastAsia="Times New Roman" w:hAnsi="Arial" w:cs="Arial"/>
        </w:rPr>
        <w:t>F.</w:t>
      </w:r>
      <w:r w:rsidRPr="00A611EE">
        <w:rPr>
          <w:rFonts w:ascii="Arial" w:eastAsia="Times New Roman" w:hAnsi="Arial" w:cs="Arial"/>
        </w:rPr>
        <w:tab/>
        <w:t>T-tapping of control wiring shall not be accepted.</w:t>
      </w:r>
    </w:p>
    <w:p w:rsidR="00EA2063" w:rsidRPr="00A611EE" w:rsidRDefault="00B83F1D" w:rsidP="00A611EE">
      <w:pPr>
        <w:tabs>
          <w:tab w:val="left" w:pos="1300"/>
        </w:tabs>
        <w:spacing w:after="0" w:line="240" w:lineRule="auto"/>
        <w:ind w:left="1080" w:right="99" w:hanging="360"/>
        <w:rPr>
          <w:rFonts w:ascii="Arial" w:eastAsia="Times New Roman" w:hAnsi="Arial" w:cs="Arial"/>
        </w:rPr>
      </w:pPr>
      <w:r w:rsidRPr="00A611EE">
        <w:rPr>
          <w:rFonts w:ascii="Arial" w:eastAsia="Times New Roman" w:hAnsi="Arial" w:cs="Arial"/>
        </w:rPr>
        <w:t>G.</w:t>
      </w:r>
      <w:r w:rsidRPr="00A611EE">
        <w:rPr>
          <w:rFonts w:ascii="Arial" w:eastAsia="Times New Roman" w:hAnsi="Arial" w:cs="Arial"/>
        </w:rPr>
        <w:tab/>
        <w:t>Label all control wiring with a unique designation marking it as part of the lighting control network.</w:t>
      </w:r>
    </w:p>
    <w:p w:rsidR="00EA2063" w:rsidRPr="00A611EE" w:rsidRDefault="006F37B3" w:rsidP="00A611EE">
      <w:pPr>
        <w:spacing w:after="0" w:line="240" w:lineRule="auto"/>
        <w:ind w:left="1080" w:hanging="360"/>
        <w:rPr>
          <w:rFonts w:ascii="Arial" w:hAnsi="Arial" w:cs="Arial"/>
        </w:rPr>
      </w:pPr>
      <w:r w:rsidRPr="00A611EE">
        <w:rPr>
          <w:rFonts w:ascii="Arial" w:hAnsi="Arial" w:cs="Arial"/>
          <w:noProof/>
        </w:rPr>
        <mc:AlternateContent>
          <mc:Choice Requires="wpg">
            <w:drawing>
              <wp:anchor distT="0" distB="0" distL="114300" distR="114300" simplePos="0" relativeHeight="251659264" behindDoc="1" locked="0" layoutInCell="1" allowOverlap="1">
                <wp:simplePos x="0" y="0"/>
                <wp:positionH relativeFrom="page">
                  <wp:posOffset>685800</wp:posOffset>
                </wp:positionH>
                <wp:positionV relativeFrom="page">
                  <wp:posOffset>8028305</wp:posOffset>
                </wp:positionV>
                <wp:extent cx="8890" cy="1270"/>
                <wp:effectExtent l="9525" t="8255" r="10160" b="9525"/>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270"/>
                          <a:chOff x="1080" y="12643"/>
                          <a:chExt cx="14" cy="2"/>
                        </a:xfrm>
                      </wpg:grpSpPr>
                      <wps:wsp>
                        <wps:cNvPr id="20" name="Freeform 3"/>
                        <wps:cNvSpPr>
                          <a:spLocks/>
                        </wps:cNvSpPr>
                        <wps:spPr bwMode="auto">
                          <a:xfrm>
                            <a:off x="1080" y="12643"/>
                            <a:ext cx="14" cy="2"/>
                          </a:xfrm>
                          <a:custGeom>
                            <a:avLst/>
                            <a:gdLst>
                              <a:gd name="T0" fmla="+- 0 1080 1080"/>
                              <a:gd name="T1" fmla="*/ T0 w 14"/>
                              <a:gd name="T2" fmla="+- 0 12644 12643"/>
                              <a:gd name="T3" fmla="*/ 12644 h 2"/>
                              <a:gd name="T4" fmla="+- 0 1094 1080"/>
                              <a:gd name="T5" fmla="*/ T4 w 14"/>
                              <a:gd name="T6" fmla="+- 0 12644 12643"/>
                              <a:gd name="T7" fmla="*/ 12644 h 2"/>
                            </a:gdLst>
                            <a:ahLst/>
                            <a:cxnLst>
                              <a:cxn ang="0">
                                <a:pos x="T1" y="T3"/>
                              </a:cxn>
                              <a:cxn ang="0">
                                <a:pos x="T5" y="T7"/>
                              </a:cxn>
                            </a:cxnLst>
                            <a:rect l="0" t="0" r="r" b="b"/>
                            <a:pathLst>
                              <a:path w="14" h="2">
                                <a:moveTo>
                                  <a:pt x="0" y="1"/>
                                </a:moveTo>
                                <a:lnTo>
                                  <a:pt x="14" y="1"/>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9CE25" id="Group 2" o:spid="_x0000_s1026" style="position:absolute;margin-left:54pt;margin-top:632.15pt;width:.7pt;height:.1pt;z-index:-251657216;mso-position-horizontal-relative:page;mso-position-vertical-relative:page" coordorigin="1080,12643" coordsize="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">
                <v:shape id="Freeform 3" o:spid="_x0000_s1027" style="position:absolute;left:1080;top:12643;width:14;height:2;visibility:visible;mso-wrap-style:square;v-text-anchor:top" coordsize="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0SMAA&#10;AADbAAAADwAAAGRycy9kb3ducmV2LnhtbERPy6rCMBDdX/AfwgjurqkufFSjqEVQN+Jj4XJoxrba&#10;TEoTtf69WQguD+c9nTemFE+qXWFZQa8bgSBOrS44U3A+rf9HIJxH1lhaJgVvcjCftf6mGGv74gM9&#10;jz4TIYRdjApy76tYSpfmZNB1bUUcuKutDfoA60zqGl8h3JSyH0UDabDg0JBjRauc0vvxYRQsl8Nk&#10;kYzfyfYeDa77hE+b3eWmVKfdLCYgPDX+J/66N1pBP6wPX8IPk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c0SMAAAADbAAAADwAAAAAAAAAAAAAAAACYAgAAZHJzL2Rvd25y&#10;ZXYueG1sUEsFBgAAAAAEAAQA9QAAAIUDAAAAAA==&#10;" path="m,1r14,e" filled="f" strokeweight=".22pt">
                  <v:path arrowok="t" o:connecttype="custom" o:connectlocs="0,12644;14,12644" o:connectangles="0,0"/>
                </v:shape>
                <w10:wrap anchorx="page" anchory="page"/>
              </v:group>
            </w:pict>
          </mc:Fallback>
        </mc:AlternateContent>
      </w:r>
    </w:p>
    <w:p w:rsidR="00EA2063" w:rsidRPr="00A611EE" w:rsidRDefault="00B83F1D" w:rsidP="00A611EE">
      <w:pPr>
        <w:spacing w:after="0" w:line="240" w:lineRule="auto"/>
        <w:ind w:left="1080" w:right="102" w:hanging="360"/>
        <w:rPr>
          <w:rFonts w:ascii="Arial" w:eastAsia="Times New Roman" w:hAnsi="Arial" w:cs="Arial"/>
        </w:rPr>
      </w:pPr>
      <w:r w:rsidRPr="00A611EE">
        <w:rPr>
          <w:rFonts w:ascii="Arial" w:eastAsia="Times New Roman" w:hAnsi="Arial" w:cs="Arial"/>
        </w:rPr>
        <w:t>H.</w:t>
      </w:r>
      <w:r w:rsidR="006F37B3" w:rsidRPr="00A611EE">
        <w:rPr>
          <w:rFonts w:ascii="Arial" w:eastAsia="Times New Roman" w:hAnsi="Arial" w:cs="Arial"/>
        </w:rPr>
        <w:t xml:space="preserve">   </w:t>
      </w:r>
      <w:r w:rsidRPr="00A611EE">
        <w:rPr>
          <w:rFonts w:ascii="Arial" w:eastAsia="Times New Roman" w:hAnsi="Arial" w:cs="Arial"/>
        </w:rPr>
        <w:t>Coordinate layout and installation of ceiling-mounted occupancy sensors with other construction</w:t>
      </w:r>
      <w:r w:rsidR="006F37B3" w:rsidRPr="00A611EE">
        <w:rPr>
          <w:rFonts w:ascii="Arial" w:eastAsia="Times New Roman" w:hAnsi="Arial" w:cs="Arial"/>
        </w:rPr>
        <w:t xml:space="preserve"> </w:t>
      </w:r>
      <w:r w:rsidRPr="00A611EE">
        <w:rPr>
          <w:rFonts w:ascii="Arial" w:eastAsia="Times New Roman" w:hAnsi="Arial" w:cs="Arial"/>
        </w:rPr>
        <w:t>that</w:t>
      </w:r>
      <w:r w:rsidR="006F37B3" w:rsidRPr="00A611EE">
        <w:rPr>
          <w:rFonts w:ascii="Arial" w:eastAsia="Times New Roman" w:hAnsi="Arial" w:cs="Arial"/>
        </w:rPr>
        <w:t xml:space="preserve"> </w:t>
      </w:r>
      <w:r w:rsidRPr="00A611EE">
        <w:rPr>
          <w:rFonts w:ascii="Arial" w:eastAsia="Times New Roman" w:hAnsi="Arial" w:cs="Arial"/>
        </w:rPr>
        <w:t>penetrates</w:t>
      </w:r>
      <w:r w:rsidR="006F37B3" w:rsidRPr="00A611EE">
        <w:rPr>
          <w:rFonts w:ascii="Arial" w:eastAsia="Times New Roman" w:hAnsi="Arial" w:cs="Arial"/>
        </w:rPr>
        <w:t xml:space="preserve"> </w:t>
      </w:r>
      <w:r w:rsidRPr="00A611EE">
        <w:rPr>
          <w:rFonts w:ascii="Arial" w:eastAsia="Times New Roman" w:hAnsi="Arial" w:cs="Arial"/>
        </w:rPr>
        <w:t>ceilings</w:t>
      </w:r>
      <w:r w:rsidR="006F37B3" w:rsidRPr="00A611EE">
        <w:rPr>
          <w:rFonts w:ascii="Arial" w:eastAsia="Times New Roman" w:hAnsi="Arial" w:cs="Arial"/>
        </w:rPr>
        <w:t xml:space="preserve"> </w:t>
      </w:r>
      <w:r w:rsidRPr="00A611EE">
        <w:rPr>
          <w:rFonts w:ascii="Arial" w:eastAsia="Times New Roman" w:hAnsi="Arial" w:cs="Arial"/>
        </w:rPr>
        <w:t>or</w:t>
      </w:r>
      <w:r w:rsidR="006F37B3" w:rsidRPr="00A611EE">
        <w:rPr>
          <w:rFonts w:ascii="Arial" w:eastAsia="Times New Roman" w:hAnsi="Arial" w:cs="Arial"/>
        </w:rPr>
        <w:t xml:space="preserve"> </w:t>
      </w:r>
      <w:r w:rsidRPr="00A611EE">
        <w:rPr>
          <w:rFonts w:ascii="Arial" w:eastAsia="Times New Roman" w:hAnsi="Arial" w:cs="Arial"/>
        </w:rPr>
        <w:t>is</w:t>
      </w:r>
      <w:r w:rsidR="006F37B3" w:rsidRPr="00A611EE">
        <w:rPr>
          <w:rFonts w:ascii="Arial" w:eastAsia="Times New Roman" w:hAnsi="Arial" w:cs="Arial"/>
        </w:rPr>
        <w:t xml:space="preserve"> </w:t>
      </w:r>
      <w:r w:rsidRPr="00A611EE">
        <w:rPr>
          <w:rFonts w:ascii="Arial" w:eastAsia="Times New Roman" w:hAnsi="Arial" w:cs="Arial"/>
        </w:rPr>
        <w:t>supported</w:t>
      </w:r>
      <w:r w:rsidR="006F37B3" w:rsidRPr="00A611EE">
        <w:rPr>
          <w:rFonts w:ascii="Arial" w:eastAsia="Times New Roman" w:hAnsi="Arial" w:cs="Arial"/>
        </w:rPr>
        <w:t xml:space="preserve"> </w:t>
      </w:r>
      <w:r w:rsidRPr="00A611EE">
        <w:rPr>
          <w:rFonts w:ascii="Arial" w:eastAsia="Times New Roman" w:hAnsi="Arial" w:cs="Arial"/>
        </w:rPr>
        <w:t>by</w:t>
      </w:r>
      <w:r w:rsidR="006F37B3" w:rsidRPr="00A611EE">
        <w:rPr>
          <w:rFonts w:ascii="Arial" w:eastAsia="Times New Roman" w:hAnsi="Arial" w:cs="Arial"/>
        </w:rPr>
        <w:t xml:space="preserve"> </w:t>
      </w:r>
      <w:r w:rsidRPr="00A611EE">
        <w:rPr>
          <w:rFonts w:ascii="Arial" w:eastAsia="Times New Roman" w:hAnsi="Arial" w:cs="Arial"/>
        </w:rPr>
        <w:t>them,</w:t>
      </w:r>
      <w:r w:rsidR="006F37B3" w:rsidRPr="00A611EE">
        <w:rPr>
          <w:rFonts w:ascii="Arial" w:eastAsia="Times New Roman" w:hAnsi="Arial" w:cs="Arial"/>
        </w:rPr>
        <w:t xml:space="preserve"> </w:t>
      </w:r>
      <w:r w:rsidRPr="00A611EE">
        <w:rPr>
          <w:rFonts w:ascii="Arial" w:eastAsia="Times New Roman" w:hAnsi="Arial" w:cs="Arial"/>
        </w:rPr>
        <w:t>including</w:t>
      </w:r>
      <w:r w:rsidR="006F37B3" w:rsidRPr="00A611EE">
        <w:rPr>
          <w:rFonts w:ascii="Arial" w:eastAsia="Times New Roman" w:hAnsi="Arial" w:cs="Arial"/>
        </w:rPr>
        <w:t xml:space="preserve"> </w:t>
      </w:r>
      <w:r w:rsidRPr="00A611EE">
        <w:rPr>
          <w:rFonts w:ascii="Arial" w:eastAsia="Times New Roman" w:hAnsi="Arial" w:cs="Arial"/>
        </w:rPr>
        <w:t>light fixtures, HVAC equipment, smoke detectors, fire-suppression system, and partition assemblies.</w:t>
      </w:r>
      <w:r w:rsidR="006F37B3" w:rsidRPr="00A611EE">
        <w:rPr>
          <w:rFonts w:ascii="Arial" w:eastAsia="Times New Roman" w:hAnsi="Arial" w:cs="Arial"/>
        </w:rPr>
        <w:t xml:space="preserve">  </w:t>
      </w:r>
      <w:r w:rsidRPr="00A611EE">
        <w:rPr>
          <w:rFonts w:ascii="Arial" w:eastAsia="Times New Roman" w:hAnsi="Arial" w:cs="Arial"/>
        </w:rPr>
        <w:t>All sensor locations shall comply with the manufacturer’s recommendations for installation.</w:t>
      </w: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spacing w:after="0" w:line="240" w:lineRule="auto"/>
        <w:ind w:left="1080" w:right="100" w:hanging="360"/>
        <w:rPr>
          <w:rFonts w:ascii="Arial" w:eastAsia="Times New Roman" w:hAnsi="Arial" w:cs="Arial"/>
        </w:rPr>
      </w:pPr>
      <w:r w:rsidRPr="00A611EE">
        <w:rPr>
          <w:rFonts w:ascii="Arial" w:eastAsia="Times New Roman" w:hAnsi="Arial" w:cs="Arial"/>
        </w:rPr>
        <w:t>I.</w:t>
      </w:r>
      <w:r w:rsidR="006F37B3" w:rsidRPr="00A611EE">
        <w:rPr>
          <w:rFonts w:ascii="Arial" w:eastAsia="Times New Roman" w:hAnsi="Arial" w:cs="Arial"/>
        </w:rPr>
        <w:t xml:space="preserve">    </w:t>
      </w:r>
      <w:r w:rsidRPr="00A611EE">
        <w:rPr>
          <w:rFonts w:ascii="Arial" w:eastAsia="Times New Roman" w:hAnsi="Arial" w:cs="Arial"/>
        </w:rPr>
        <w:t>It shall be the Contractor's responsibility to locate and aim occupancy sensors in the correct location required for a complete and proper volumetric coverage within the range of coverage(s) of controlled areas per the manufacturer's recommendations. Rooms shall have (90) to one hundred (100) percent coverage to completely cover the controlled area to accommodate all occupancy habits of single or multiple occupants</w:t>
      </w:r>
      <w:r w:rsidR="006F37B3" w:rsidRPr="00A611EE">
        <w:rPr>
          <w:rFonts w:ascii="Arial" w:eastAsia="Times New Roman" w:hAnsi="Arial" w:cs="Arial"/>
        </w:rPr>
        <w:t xml:space="preserve"> </w:t>
      </w:r>
      <w:r w:rsidRPr="00A611EE">
        <w:rPr>
          <w:rFonts w:ascii="Arial" w:eastAsia="Times New Roman" w:hAnsi="Arial" w:cs="Arial"/>
        </w:rPr>
        <w:t>at</w:t>
      </w:r>
      <w:r w:rsidR="006F37B3" w:rsidRPr="00A611EE">
        <w:rPr>
          <w:rFonts w:ascii="Arial" w:eastAsia="Times New Roman" w:hAnsi="Arial" w:cs="Arial"/>
        </w:rPr>
        <w:t xml:space="preserve"> </w:t>
      </w:r>
      <w:r w:rsidRPr="00A611EE">
        <w:rPr>
          <w:rFonts w:ascii="Arial" w:eastAsia="Times New Roman" w:hAnsi="Arial" w:cs="Arial"/>
        </w:rPr>
        <w:t>any location within the room(s).</w:t>
      </w:r>
      <w:r w:rsidR="006F37B3" w:rsidRPr="00A611EE">
        <w:rPr>
          <w:rFonts w:ascii="Arial" w:eastAsia="Times New Roman" w:hAnsi="Arial" w:cs="Arial"/>
        </w:rPr>
        <w:t xml:space="preserve">  </w:t>
      </w:r>
      <w:r w:rsidRPr="00A611EE">
        <w:rPr>
          <w:rFonts w:ascii="Arial" w:eastAsia="Times New Roman" w:hAnsi="Arial" w:cs="Arial"/>
        </w:rPr>
        <w:t>The locations and quantities of sensors shown on the drawings are diagrammatic and indicate only the rooms which are to be provided with sensors.  The Contractor shall provide additional sensors, if required, to properly and completely cover the respective room.</w:t>
      </w:r>
    </w:p>
    <w:p w:rsidR="00EA2063" w:rsidRPr="00A611EE" w:rsidRDefault="00EA2063" w:rsidP="00A611EE">
      <w:pPr>
        <w:spacing w:after="0" w:line="240" w:lineRule="auto"/>
        <w:ind w:left="1080" w:hanging="360"/>
        <w:rPr>
          <w:rFonts w:ascii="Arial" w:hAnsi="Arial" w:cs="Arial"/>
        </w:rPr>
      </w:pPr>
    </w:p>
    <w:p w:rsidR="00EA2063" w:rsidRPr="00A611EE" w:rsidRDefault="00B203FD" w:rsidP="00A611EE">
      <w:pPr>
        <w:spacing w:after="0" w:line="240" w:lineRule="auto"/>
        <w:ind w:left="720" w:right="-20" w:hanging="540"/>
        <w:rPr>
          <w:rFonts w:ascii="Arial" w:eastAsia="Times New Roman" w:hAnsi="Arial" w:cs="Arial"/>
        </w:rPr>
      </w:pPr>
      <w:r w:rsidRPr="00A611EE">
        <w:rPr>
          <w:rFonts w:ascii="Arial" w:eastAsia="Times New Roman" w:hAnsi="Arial" w:cs="Arial"/>
          <w:bCs/>
        </w:rPr>
        <w:t>3.02</w:t>
      </w:r>
      <w:r w:rsidRPr="00A611EE">
        <w:rPr>
          <w:rFonts w:ascii="Arial" w:eastAsia="Times New Roman" w:hAnsi="Arial" w:cs="Arial"/>
          <w:bCs/>
        </w:rPr>
        <w:tab/>
      </w:r>
      <w:r w:rsidR="00B83F1D" w:rsidRPr="00A611EE">
        <w:rPr>
          <w:rFonts w:ascii="Arial" w:eastAsia="Times New Roman" w:hAnsi="Arial" w:cs="Arial"/>
          <w:bCs/>
        </w:rPr>
        <w:t>COMMISSIONING</w:t>
      </w:r>
    </w:p>
    <w:p w:rsidR="00EA2063" w:rsidRPr="00A611EE" w:rsidRDefault="00EA2063" w:rsidP="00A611EE">
      <w:pPr>
        <w:spacing w:after="0" w:line="240" w:lineRule="auto"/>
        <w:ind w:left="1080" w:hanging="360"/>
        <w:rPr>
          <w:rFonts w:ascii="Arial" w:hAnsi="Arial" w:cs="Arial"/>
        </w:rPr>
      </w:pPr>
    </w:p>
    <w:p w:rsidR="00EA2063" w:rsidRPr="00A611EE" w:rsidRDefault="00002C19" w:rsidP="00A611EE">
      <w:pPr>
        <w:tabs>
          <w:tab w:val="left" w:pos="1300"/>
        </w:tabs>
        <w:spacing w:after="0" w:line="240" w:lineRule="auto"/>
        <w:ind w:left="1080" w:right="99" w:hanging="360"/>
        <w:rPr>
          <w:rFonts w:ascii="Arial" w:eastAsia="Times New Roman" w:hAnsi="Arial" w:cs="Arial"/>
        </w:rPr>
      </w:pPr>
      <w:r>
        <w:rPr>
          <w:rFonts w:ascii="Arial" w:eastAsia="Times New Roman" w:hAnsi="Arial" w:cs="Arial"/>
        </w:rPr>
        <w:tab/>
      </w:r>
      <w:r w:rsidR="00B83F1D" w:rsidRPr="00A611EE">
        <w:rPr>
          <w:rFonts w:ascii="Arial" w:eastAsia="Times New Roman" w:hAnsi="Arial" w:cs="Arial"/>
        </w:rPr>
        <w:t>Provide factory commissioning of the complete system as part of the closeout.  A factory authorized field engineer (or certified factory representative) shall inspect the complete installation and programming of the system and provide a report documenting that the installation and programming of the system is in compliance with this specification.</w:t>
      </w:r>
      <w:r w:rsidR="006F37B3" w:rsidRPr="00A611EE">
        <w:rPr>
          <w:rFonts w:ascii="Arial" w:eastAsia="Times New Roman" w:hAnsi="Arial" w:cs="Arial"/>
        </w:rPr>
        <w:t xml:space="preserve"> </w:t>
      </w:r>
      <w:r w:rsidR="00B83F1D" w:rsidRPr="00A611EE">
        <w:rPr>
          <w:rFonts w:ascii="Arial" w:eastAsia="Times New Roman" w:hAnsi="Arial" w:cs="Arial"/>
        </w:rPr>
        <w:t xml:space="preserve"> The report shall be provided as part of the closeout documents.  The commissioning agent shall, at a minimum, perform the following verifications:</w:t>
      </w:r>
    </w:p>
    <w:p w:rsidR="00EA2063" w:rsidRPr="00A611EE" w:rsidRDefault="00EA2063" w:rsidP="00A611EE">
      <w:pPr>
        <w:spacing w:after="0" w:line="240" w:lineRule="auto"/>
        <w:ind w:left="1080" w:hanging="360"/>
        <w:rPr>
          <w:rFonts w:ascii="Arial" w:hAnsi="Arial" w:cs="Arial"/>
        </w:rPr>
      </w:pPr>
    </w:p>
    <w:p w:rsidR="00EA2063" w:rsidRPr="00A611EE" w:rsidRDefault="00B83F1D" w:rsidP="00551E48">
      <w:pPr>
        <w:spacing w:after="0" w:line="240" w:lineRule="auto"/>
        <w:ind w:left="1440" w:right="-20" w:hanging="360"/>
        <w:rPr>
          <w:rFonts w:ascii="Arial" w:eastAsia="Times New Roman" w:hAnsi="Arial" w:cs="Arial"/>
        </w:rPr>
      </w:pPr>
      <w:r w:rsidRPr="00A611EE">
        <w:rPr>
          <w:rFonts w:ascii="Arial" w:eastAsia="Times New Roman" w:hAnsi="Arial" w:cs="Arial"/>
        </w:rPr>
        <w:t>1</w:t>
      </w:r>
      <w:r w:rsidR="00A55FE4" w:rsidRPr="00A611EE">
        <w:rPr>
          <w:rFonts w:ascii="Arial" w:eastAsia="Times New Roman" w:hAnsi="Arial" w:cs="Arial"/>
        </w:rPr>
        <w:t>)</w:t>
      </w:r>
      <w:r w:rsidRPr="00A611EE">
        <w:rPr>
          <w:rFonts w:ascii="Arial" w:eastAsia="Times New Roman" w:hAnsi="Arial" w:cs="Arial"/>
        </w:rPr>
        <w:tab/>
        <w:t>Verify connection and location of controls.</w:t>
      </w:r>
    </w:p>
    <w:p w:rsidR="00EA2063" w:rsidRPr="00A611EE" w:rsidRDefault="00EA2063" w:rsidP="00551E48">
      <w:pPr>
        <w:spacing w:after="0" w:line="240" w:lineRule="auto"/>
        <w:ind w:left="1440" w:hanging="360"/>
        <w:rPr>
          <w:rFonts w:ascii="Arial" w:hAnsi="Arial" w:cs="Arial"/>
        </w:rPr>
      </w:pPr>
    </w:p>
    <w:p w:rsidR="00EA2063" w:rsidRPr="00A611EE" w:rsidRDefault="00B83F1D" w:rsidP="00551E48">
      <w:pPr>
        <w:spacing w:after="0" w:line="240" w:lineRule="auto"/>
        <w:ind w:left="1440" w:right="-20" w:hanging="360"/>
        <w:rPr>
          <w:rFonts w:ascii="Arial" w:eastAsia="Times New Roman" w:hAnsi="Arial" w:cs="Arial"/>
        </w:rPr>
      </w:pPr>
      <w:r w:rsidRPr="00A611EE">
        <w:rPr>
          <w:rFonts w:ascii="Arial" w:eastAsia="Times New Roman" w:hAnsi="Arial" w:cs="Arial"/>
        </w:rPr>
        <w:t>2</w:t>
      </w:r>
      <w:r w:rsidR="00A55FE4" w:rsidRPr="00A611EE">
        <w:rPr>
          <w:rFonts w:ascii="Arial" w:eastAsia="Times New Roman" w:hAnsi="Arial" w:cs="Arial"/>
        </w:rPr>
        <w:t>)</w:t>
      </w:r>
      <w:r w:rsidRPr="00A611EE">
        <w:rPr>
          <w:rFonts w:ascii="Arial" w:eastAsia="Times New Roman" w:hAnsi="Arial" w:cs="Arial"/>
        </w:rPr>
        <w:tab/>
        <w:t>Energize processor panel and download system data program.</w:t>
      </w:r>
    </w:p>
    <w:p w:rsidR="00EA2063" w:rsidRPr="00A611EE" w:rsidRDefault="00EA2063" w:rsidP="00551E48">
      <w:pPr>
        <w:spacing w:after="0" w:line="240" w:lineRule="auto"/>
        <w:ind w:left="1440" w:hanging="360"/>
        <w:rPr>
          <w:rFonts w:ascii="Arial" w:hAnsi="Arial" w:cs="Arial"/>
        </w:rPr>
      </w:pPr>
    </w:p>
    <w:p w:rsidR="00EA2063" w:rsidRPr="00A611EE" w:rsidRDefault="00B83F1D" w:rsidP="00551E48">
      <w:pPr>
        <w:spacing w:after="0" w:line="240" w:lineRule="auto"/>
        <w:ind w:left="1440" w:right="-20" w:hanging="360"/>
        <w:rPr>
          <w:rFonts w:ascii="Arial" w:eastAsia="Times New Roman" w:hAnsi="Arial" w:cs="Arial"/>
        </w:rPr>
      </w:pPr>
      <w:r w:rsidRPr="00A611EE">
        <w:rPr>
          <w:rFonts w:ascii="Arial" w:eastAsia="Times New Roman" w:hAnsi="Arial" w:cs="Arial"/>
        </w:rPr>
        <w:t>3</w:t>
      </w:r>
      <w:r w:rsidR="00A55FE4" w:rsidRPr="00A611EE">
        <w:rPr>
          <w:rFonts w:ascii="Arial" w:eastAsia="Times New Roman" w:hAnsi="Arial" w:cs="Arial"/>
        </w:rPr>
        <w:t>)</w:t>
      </w:r>
      <w:r w:rsidRPr="00A611EE">
        <w:rPr>
          <w:rFonts w:ascii="Arial" w:eastAsia="Times New Roman" w:hAnsi="Arial" w:cs="Arial"/>
        </w:rPr>
        <w:tab/>
        <w:t>Verify proper connection of panel links (low voltage/data) and address panel.</w:t>
      </w:r>
    </w:p>
    <w:p w:rsidR="00EA2063" w:rsidRPr="00A611EE" w:rsidRDefault="00EA2063" w:rsidP="00551E48">
      <w:pPr>
        <w:spacing w:after="0" w:line="240" w:lineRule="auto"/>
        <w:ind w:left="1440" w:hanging="360"/>
        <w:rPr>
          <w:rFonts w:ascii="Arial" w:hAnsi="Arial" w:cs="Arial"/>
        </w:rPr>
      </w:pPr>
    </w:p>
    <w:p w:rsidR="00EA2063" w:rsidRPr="00A611EE" w:rsidRDefault="00B83F1D" w:rsidP="00551E48">
      <w:pPr>
        <w:spacing w:after="0" w:line="240" w:lineRule="auto"/>
        <w:ind w:left="1440" w:right="-20" w:hanging="360"/>
        <w:rPr>
          <w:rFonts w:ascii="Arial" w:eastAsia="Times New Roman" w:hAnsi="Arial" w:cs="Arial"/>
        </w:rPr>
      </w:pPr>
      <w:r w:rsidRPr="00A611EE">
        <w:rPr>
          <w:rFonts w:ascii="Arial" w:eastAsia="Times New Roman" w:hAnsi="Arial" w:cs="Arial"/>
        </w:rPr>
        <w:t>4</w:t>
      </w:r>
      <w:r w:rsidR="00A55FE4" w:rsidRPr="00A611EE">
        <w:rPr>
          <w:rFonts w:ascii="Arial" w:eastAsia="Times New Roman" w:hAnsi="Arial" w:cs="Arial"/>
        </w:rPr>
        <w:t>)</w:t>
      </w:r>
      <w:r w:rsidRPr="00A611EE">
        <w:rPr>
          <w:rFonts w:ascii="Arial" w:eastAsia="Times New Roman" w:hAnsi="Arial" w:cs="Arial"/>
        </w:rPr>
        <w:tab/>
        <w:t>Download system panel data to panels (if applicable).</w:t>
      </w:r>
    </w:p>
    <w:p w:rsidR="00EA2063" w:rsidRPr="00A611EE" w:rsidRDefault="00EA2063" w:rsidP="00551E48">
      <w:pPr>
        <w:spacing w:after="0" w:line="240" w:lineRule="auto"/>
        <w:ind w:left="1440" w:hanging="360"/>
        <w:rPr>
          <w:rFonts w:ascii="Arial" w:hAnsi="Arial" w:cs="Arial"/>
        </w:rPr>
      </w:pPr>
    </w:p>
    <w:p w:rsidR="00EA2063" w:rsidRPr="00A611EE" w:rsidRDefault="00B83F1D" w:rsidP="00551E48">
      <w:pPr>
        <w:spacing w:after="0" w:line="240" w:lineRule="auto"/>
        <w:ind w:left="1440" w:right="-20" w:hanging="360"/>
        <w:rPr>
          <w:rFonts w:ascii="Arial" w:eastAsia="Times New Roman" w:hAnsi="Arial" w:cs="Arial"/>
        </w:rPr>
      </w:pPr>
      <w:r w:rsidRPr="00A611EE">
        <w:rPr>
          <w:rFonts w:ascii="Arial" w:eastAsia="Times New Roman" w:hAnsi="Arial" w:cs="Arial"/>
        </w:rPr>
        <w:t>5</w:t>
      </w:r>
      <w:r w:rsidR="00A55FE4" w:rsidRPr="00A611EE">
        <w:rPr>
          <w:rFonts w:ascii="Arial" w:eastAsia="Times New Roman" w:hAnsi="Arial" w:cs="Arial"/>
        </w:rPr>
        <w:t>)</w:t>
      </w:r>
      <w:r w:rsidRPr="00A611EE">
        <w:rPr>
          <w:rFonts w:ascii="Arial" w:eastAsia="Times New Roman" w:hAnsi="Arial" w:cs="Arial"/>
        </w:rPr>
        <w:tab/>
        <w:t>Check load currents and remove by-pass jumpers.</w:t>
      </w:r>
    </w:p>
    <w:p w:rsidR="00EA2063" w:rsidRPr="00A611EE" w:rsidRDefault="00EA2063" w:rsidP="00551E48">
      <w:pPr>
        <w:spacing w:after="0" w:line="240" w:lineRule="auto"/>
        <w:ind w:left="1440" w:hanging="360"/>
        <w:rPr>
          <w:rFonts w:ascii="Arial" w:hAnsi="Arial" w:cs="Arial"/>
        </w:rPr>
      </w:pPr>
    </w:p>
    <w:p w:rsidR="00EA2063" w:rsidRPr="00A611EE" w:rsidRDefault="00B83F1D" w:rsidP="00551E48">
      <w:pPr>
        <w:spacing w:after="0" w:line="240" w:lineRule="auto"/>
        <w:ind w:left="1440" w:right="-20" w:hanging="360"/>
        <w:rPr>
          <w:rFonts w:ascii="Arial" w:eastAsia="Times New Roman" w:hAnsi="Arial" w:cs="Arial"/>
        </w:rPr>
      </w:pPr>
      <w:r w:rsidRPr="00A611EE">
        <w:rPr>
          <w:rFonts w:ascii="Arial" w:eastAsia="Times New Roman" w:hAnsi="Arial" w:cs="Arial"/>
        </w:rPr>
        <w:t>6</w:t>
      </w:r>
      <w:r w:rsidR="00A55FE4" w:rsidRPr="00A611EE">
        <w:rPr>
          <w:rFonts w:ascii="Arial" w:eastAsia="Times New Roman" w:hAnsi="Arial" w:cs="Arial"/>
        </w:rPr>
        <w:t>)</w:t>
      </w:r>
      <w:r w:rsidRPr="00A611EE">
        <w:rPr>
          <w:rFonts w:ascii="Arial" w:eastAsia="Times New Roman" w:hAnsi="Arial" w:cs="Arial"/>
        </w:rPr>
        <w:tab/>
        <w:t>Verify system operation control by control, circuit by circuit.</w:t>
      </w:r>
    </w:p>
    <w:p w:rsidR="00EA2063" w:rsidRPr="00A611EE" w:rsidRDefault="00EA2063" w:rsidP="00551E48">
      <w:pPr>
        <w:spacing w:after="0" w:line="240" w:lineRule="auto"/>
        <w:ind w:left="1440" w:hanging="360"/>
        <w:rPr>
          <w:rFonts w:ascii="Arial" w:hAnsi="Arial" w:cs="Arial"/>
        </w:rPr>
      </w:pPr>
    </w:p>
    <w:p w:rsidR="00EA2063" w:rsidRPr="00A611EE" w:rsidRDefault="00B83F1D" w:rsidP="00551E48">
      <w:pPr>
        <w:spacing w:after="0" w:line="240" w:lineRule="auto"/>
        <w:ind w:left="1440" w:right="-20" w:hanging="360"/>
        <w:rPr>
          <w:rFonts w:ascii="Arial" w:eastAsia="Times New Roman" w:hAnsi="Arial" w:cs="Arial"/>
        </w:rPr>
      </w:pPr>
      <w:r w:rsidRPr="00A611EE">
        <w:rPr>
          <w:rFonts w:ascii="Arial" w:eastAsia="Times New Roman" w:hAnsi="Arial" w:cs="Arial"/>
        </w:rPr>
        <w:t>7</w:t>
      </w:r>
      <w:r w:rsidR="00A55FE4" w:rsidRPr="00A611EE">
        <w:rPr>
          <w:rFonts w:ascii="Arial" w:eastAsia="Times New Roman" w:hAnsi="Arial" w:cs="Arial"/>
        </w:rPr>
        <w:t>)</w:t>
      </w:r>
      <w:r w:rsidRPr="00A611EE">
        <w:rPr>
          <w:rFonts w:ascii="Arial" w:eastAsia="Times New Roman" w:hAnsi="Arial" w:cs="Arial"/>
        </w:rPr>
        <w:tab/>
        <w:t>Verify proper operation of manufacturers interfacing equipment.</w:t>
      </w:r>
    </w:p>
    <w:p w:rsidR="00EA2063" w:rsidRPr="00A611EE" w:rsidRDefault="00EA2063" w:rsidP="00551E48">
      <w:pPr>
        <w:spacing w:after="0" w:line="240" w:lineRule="auto"/>
        <w:ind w:left="1440" w:hanging="360"/>
        <w:rPr>
          <w:rFonts w:ascii="Arial" w:hAnsi="Arial" w:cs="Arial"/>
        </w:rPr>
      </w:pPr>
    </w:p>
    <w:p w:rsidR="00EA2063" w:rsidRPr="00A611EE" w:rsidRDefault="00B83F1D" w:rsidP="00551E48">
      <w:pPr>
        <w:spacing w:after="0" w:line="240" w:lineRule="auto"/>
        <w:ind w:left="1440" w:right="-20" w:hanging="360"/>
        <w:rPr>
          <w:rFonts w:ascii="Arial" w:eastAsia="Times New Roman" w:hAnsi="Arial" w:cs="Arial"/>
        </w:rPr>
      </w:pPr>
      <w:r w:rsidRPr="00A611EE">
        <w:rPr>
          <w:rFonts w:ascii="Arial" w:eastAsia="Times New Roman" w:hAnsi="Arial" w:cs="Arial"/>
        </w:rPr>
        <w:t>8</w:t>
      </w:r>
      <w:r w:rsidR="00A55FE4" w:rsidRPr="00A611EE">
        <w:rPr>
          <w:rFonts w:ascii="Arial" w:eastAsia="Times New Roman" w:hAnsi="Arial" w:cs="Arial"/>
        </w:rPr>
        <w:t>)</w:t>
      </w:r>
      <w:r w:rsidRPr="00A611EE">
        <w:rPr>
          <w:rFonts w:ascii="Arial" w:eastAsia="Times New Roman" w:hAnsi="Arial" w:cs="Arial"/>
        </w:rPr>
        <w:tab/>
        <w:t>Obtain sign-off on system functions.</w:t>
      </w:r>
    </w:p>
    <w:p w:rsidR="00EA2063" w:rsidRPr="00A611EE" w:rsidRDefault="00EA2063" w:rsidP="00551E48">
      <w:pPr>
        <w:spacing w:after="0" w:line="240" w:lineRule="auto"/>
        <w:ind w:left="1440" w:hanging="360"/>
        <w:rPr>
          <w:rFonts w:ascii="Arial" w:hAnsi="Arial" w:cs="Arial"/>
        </w:rPr>
      </w:pPr>
    </w:p>
    <w:p w:rsidR="00EA2063" w:rsidRPr="00A611EE" w:rsidRDefault="00B83F1D" w:rsidP="00551E48">
      <w:pPr>
        <w:spacing w:after="0" w:line="240" w:lineRule="auto"/>
        <w:ind w:left="1440" w:right="-20" w:hanging="360"/>
        <w:rPr>
          <w:rFonts w:ascii="Arial" w:eastAsia="Times New Roman" w:hAnsi="Arial" w:cs="Arial"/>
        </w:rPr>
      </w:pPr>
      <w:r w:rsidRPr="00A611EE">
        <w:rPr>
          <w:rFonts w:ascii="Arial" w:eastAsia="Times New Roman" w:hAnsi="Arial" w:cs="Arial"/>
        </w:rPr>
        <w:t>9</w:t>
      </w:r>
      <w:r w:rsidR="00A55FE4" w:rsidRPr="00A611EE">
        <w:rPr>
          <w:rFonts w:ascii="Arial" w:eastAsia="Times New Roman" w:hAnsi="Arial" w:cs="Arial"/>
        </w:rPr>
        <w:t>)</w:t>
      </w:r>
      <w:r w:rsidRPr="00A611EE">
        <w:rPr>
          <w:rFonts w:ascii="Arial" w:eastAsia="Times New Roman" w:hAnsi="Arial" w:cs="Arial"/>
        </w:rPr>
        <w:tab/>
        <w:t>User to be trained on system operation.</w:t>
      </w:r>
    </w:p>
    <w:p w:rsidR="00EA2063" w:rsidRPr="00A611EE" w:rsidRDefault="00EA2063" w:rsidP="00A611EE">
      <w:pPr>
        <w:spacing w:after="0" w:line="240" w:lineRule="auto"/>
        <w:ind w:left="1080" w:hanging="360"/>
        <w:rPr>
          <w:rFonts w:ascii="Arial" w:hAnsi="Arial" w:cs="Arial"/>
        </w:rPr>
      </w:pPr>
    </w:p>
    <w:p w:rsidR="00EA2063" w:rsidRPr="00A611EE" w:rsidRDefault="00B203FD" w:rsidP="00A611EE">
      <w:pPr>
        <w:spacing w:after="0" w:line="240" w:lineRule="auto"/>
        <w:ind w:left="720" w:right="-20" w:hanging="540"/>
        <w:rPr>
          <w:rFonts w:ascii="Arial" w:eastAsia="Times New Roman" w:hAnsi="Arial" w:cs="Arial"/>
        </w:rPr>
      </w:pPr>
      <w:r w:rsidRPr="00A611EE">
        <w:rPr>
          <w:rFonts w:ascii="Arial" w:eastAsia="Times New Roman" w:hAnsi="Arial" w:cs="Arial"/>
          <w:bCs/>
        </w:rPr>
        <w:t>3.03</w:t>
      </w:r>
      <w:r w:rsidRPr="00A611EE">
        <w:rPr>
          <w:rFonts w:ascii="Arial" w:eastAsia="Times New Roman" w:hAnsi="Arial" w:cs="Arial"/>
          <w:bCs/>
        </w:rPr>
        <w:tab/>
      </w:r>
      <w:r w:rsidR="00B83F1D" w:rsidRPr="00A611EE">
        <w:rPr>
          <w:rFonts w:ascii="Arial" w:eastAsia="Times New Roman" w:hAnsi="Arial" w:cs="Arial"/>
          <w:bCs/>
        </w:rPr>
        <w:t>TRAINING</w:t>
      </w:r>
    </w:p>
    <w:p w:rsidR="00EA2063" w:rsidRPr="00A611EE" w:rsidRDefault="00EA2063" w:rsidP="00A611EE">
      <w:pPr>
        <w:spacing w:after="0" w:line="240" w:lineRule="auto"/>
        <w:ind w:left="1080" w:hanging="360"/>
        <w:rPr>
          <w:rFonts w:ascii="Arial" w:hAnsi="Arial" w:cs="Arial"/>
        </w:rPr>
      </w:pPr>
    </w:p>
    <w:p w:rsidR="00EA2063" w:rsidRPr="00A611EE" w:rsidRDefault="00002C19" w:rsidP="00A611EE">
      <w:pPr>
        <w:tabs>
          <w:tab w:val="left" w:pos="1300"/>
        </w:tabs>
        <w:spacing w:after="0" w:line="240" w:lineRule="auto"/>
        <w:ind w:left="1080" w:right="100" w:hanging="360"/>
        <w:rPr>
          <w:rFonts w:ascii="Arial" w:hAnsi="Arial" w:cs="Arial"/>
        </w:rPr>
      </w:pPr>
      <w:r>
        <w:rPr>
          <w:rFonts w:ascii="Arial" w:eastAsia="Times New Roman" w:hAnsi="Arial" w:cs="Arial"/>
        </w:rPr>
        <w:tab/>
      </w:r>
      <w:r w:rsidR="00B83F1D" w:rsidRPr="00A611EE">
        <w:rPr>
          <w:rFonts w:ascii="Arial" w:eastAsia="Times New Roman" w:hAnsi="Arial" w:cs="Arial"/>
        </w:rPr>
        <w:t>Provide a minimum of</w:t>
      </w:r>
      <w:r w:rsidR="006F37B3" w:rsidRPr="00A611EE">
        <w:rPr>
          <w:rFonts w:ascii="Arial" w:eastAsia="Times New Roman" w:hAnsi="Arial" w:cs="Arial"/>
        </w:rPr>
        <w:t xml:space="preserve"> </w:t>
      </w:r>
      <w:r w:rsidR="00B83F1D" w:rsidRPr="00A611EE">
        <w:rPr>
          <w:rFonts w:ascii="Arial" w:eastAsia="Times New Roman" w:hAnsi="Arial" w:cs="Arial"/>
        </w:rPr>
        <w:t>four (4) hours of training for at least two maintenance personnel to be conducted by a factory authorized field engineer (or certified factory representative).  The training shall include (but not be limited to); programming, troubleshooting, and repair.</w:t>
      </w:r>
      <w:r w:rsidR="00B203FD" w:rsidRPr="00A611EE">
        <w:rPr>
          <w:rFonts w:ascii="Arial" w:eastAsia="Times New Roman" w:hAnsi="Arial" w:cs="Arial"/>
        </w:rPr>
        <w:t xml:space="preserve"> </w:t>
      </w:r>
    </w:p>
    <w:p w:rsidR="00EA2063" w:rsidRPr="00A611EE" w:rsidRDefault="00EA2063" w:rsidP="00A611EE">
      <w:pPr>
        <w:spacing w:after="0" w:line="240" w:lineRule="auto"/>
        <w:ind w:left="1080" w:hanging="360"/>
        <w:rPr>
          <w:rFonts w:ascii="Arial" w:hAnsi="Arial" w:cs="Arial"/>
        </w:rPr>
      </w:pPr>
    </w:p>
    <w:p w:rsidR="00B203FD" w:rsidRPr="00A611EE" w:rsidRDefault="00B83F1D" w:rsidP="00A611EE">
      <w:pPr>
        <w:tabs>
          <w:tab w:val="left" w:pos="2420"/>
          <w:tab w:val="left" w:pos="3240"/>
        </w:tabs>
        <w:spacing w:after="0" w:line="240" w:lineRule="auto"/>
        <w:ind w:left="1440" w:right="1515" w:hanging="360"/>
        <w:rPr>
          <w:rFonts w:ascii="Arial" w:eastAsia="Times New Roman" w:hAnsi="Arial" w:cs="Arial"/>
        </w:rPr>
      </w:pPr>
      <w:r w:rsidRPr="00A611EE">
        <w:rPr>
          <w:rFonts w:ascii="Arial" w:eastAsia="Times New Roman" w:hAnsi="Arial" w:cs="Arial"/>
        </w:rPr>
        <w:t>Appendix Reference:</w:t>
      </w:r>
      <w:r w:rsidR="00B203FD" w:rsidRPr="00A611EE">
        <w:rPr>
          <w:rFonts w:ascii="Arial" w:eastAsia="Times New Roman" w:hAnsi="Arial" w:cs="Arial"/>
        </w:rPr>
        <w:t xml:space="preserve">  </w:t>
      </w:r>
      <w:r w:rsidR="00551E48">
        <w:rPr>
          <w:rFonts w:ascii="Arial" w:eastAsia="Times New Roman" w:hAnsi="Arial" w:cs="Arial"/>
        </w:rPr>
        <w:t>PCS</w:t>
      </w:r>
      <w:r w:rsidRPr="00A611EE">
        <w:rPr>
          <w:rFonts w:ascii="Arial" w:eastAsia="Times New Roman" w:hAnsi="Arial" w:cs="Arial"/>
        </w:rPr>
        <w:t xml:space="preserve"> Lighting Control and Emergency </w:t>
      </w:r>
    </w:p>
    <w:p w:rsidR="00EA2063" w:rsidRPr="00A611EE" w:rsidRDefault="00B203FD" w:rsidP="00A611EE">
      <w:pPr>
        <w:tabs>
          <w:tab w:val="left" w:pos="2420"/>
          <w:tab w:val="left" w:pos="3240"/>
        </w:tabs>
        <w:spacing w:after="0" w:line="240" w:lineRule="auto"/>
        <w:ind w:left="1440" w:right="1515" w:hanging="360"/>
        <w:rPr>
          <w:rFonts w:ascii="Arial" w:eastAsia="Times New Roman" w:hAnsi="Arial" w:cs="Arial"/>
        </w:rPr>
      </w:pPr>
      <w:r w:rsidRPr="00A611EE">
        <w:rPr>
          <w:rFonts w:ascii="Arial" w:eastAsia="Times New Roman" w:hAnsi="Arial" w:cs="Arial"/>
        </w:rPr>
        <w:tab/>
      </w:r>
      <w:r w:rsidRPr="00A611EE">
        <w:rPr>
          <w:rFonts w:ascii="Arial" w:eastAsia="Times New Roman" w:hAnsi="Arial" w:cs="Arial"/>
        </w:rPr>
        <w:tab/>
      </w:r>
      <w:r w:rsidRPr="00A611EE">
        <w:rPr>
          <w:rFonts w:ascii="Arial" w:eastAsia="Times New Roman" w:hAnsi="Arial" w:cs="Arial"/>
        </w:rPr>
        <w:tab/>
      </w:r>
      <w:r w:rsidR="00B83F1D" w:rsidRPr="00A611EE">
        <w:rPr>
          <w:rFonts w:ascii="Arial" w:eastAsia="Times New Roman" w:hAnsi="Arial" w:cs="Arial"/>
        </w:rPr>
        <w:t>Lighting Detail</w:t>
      </w:r>
    </w:p>
    <w:p w:rsidR="00EA2063" w:rsidRPr="00A611EE" w:rsidRDefault="00B203FD" w:rsidP="00A611EE">
      <w:pPr>
        <w:tabs>
          <w:tab w:val="left" w:pos="3240"/>
        </w:tabs>
        <w:spacing w:after="0" w:line="240" w:lineRule="auto"/>
        <w:ind w:left="1440" w:right="50" w:hanging="360"/>
        <w:rPr>
          <w:rFonts w:ascii="Arial" w:eastAsia="Times New Roman" w:hAnsi="Arial" w:cs="Arial"/>
        </w:rPr>
      </w:pPr>
      <w:r w:rsidRPr="00A611EE">
        <w:rPr>
          <w:rFonts w:ascii="Arial" w:eastAsia="Times New Roman" w:hAnsi="Arial" w:cs="Arial"/>
        </w:rPr>
        <w:tab/>
      </w:r>
      <w:r w:rsidRPr="00A611EE">
        <w:rPr>
          <w:rFonts w:ascii="Arial" w:eastAsia="Times New Roman" w:hAnsi="Arial" w:cs="Arial"/>
        </w:rPr>
        <w:tab/>
      </w:r>
      <w:r w:rsidR="00551E48">
        <w:rPr>
          <w:rFonts w:ascii="Arial" w:eastAsia="Times New Roman" w:hAnsi="Arial" w:cs="Arial"/>
        </w:rPr>
        <w:t>PCS</w:t>
      </w:r>
      <w:r w:rsidR="00B83F1D" w:rsidRPr="00A611EE">
        <w:rPr>
          <w:rFonts w:ascii="Arial" w:eastAsia="Times New Roman" w:hAnsi="Arial" w:cs="Arial"/>
        </w:rPr>
        <w:t xml:space="preserve"> Lighting Control Detail</w:t>
      </w:r>
    </w:p>
    <w:p w:rsidR="00EA2063" w:rsidRPr="00A611EE" w:rsidRDefault="00B203FD" w:rsidP="00A611EE">
      <w:pPr>
        <w:tabs>
          <w:tab w:val="left" w:pos="3240"/>
        </w:tabs>
        <w:spacing w:after="0" w:line="240" w:lineRule="auto"/>
        <w:ind w:left="1440" w:right="50" w:hanging="360"/>
        <w:rPr>
          <w:rFonts w:ascii="Arial" w:eastAsia="Times New Roman" w:hAnsi="Arial" w:cs="Arial"/>
        </w:rPr>
      </w:pPr>
      <w:r w:rsidRPr="00A611EE">
        <w:rPr>
          <w:rFonts w:ascii="Arial" w:eastAsia="Times New Roman" w:hAnsi="Arial" w:cs="Arial"/>
        </w:rPr>
        <w:tab/>
      </w:r>
      <w:r w:rsidRPr="00A611EE">
        <w:rPr>
          <w:rFonts w:ascii="Arial" w:eastAsia="Times New Roman" w:hAnsi="Arial" w:cs="Arial"/>
        </w:rPr>
        <w:tab/>
      </w:r>
      <w:r w:rsidR="00551E48">
        <w:rPr>
          <w:rFonts w:ascii="Arial" w:eastAsia="Times New Roman" w:hAnsi="Arial" w:cs="Arial"/>
        </w:rPr>
        <w:t>PCS</w:t>
      </w:r>
      <w:r w:rsidR="00B83F1D" w:rsidRPr="00A611EE">
        <w:rPr>
          <w:rFonts w:ascii="Arial" w:eastAsia="Times New Roman" w:hAnsi="Arial" w:cs="Arial"/>
        </w:rPr>
        <w:t xml:space="preserve"> Lighting Control Notes</w:t>
      </w:r>
    </w:p>
    <w:p w:rsidR="00EA2063" w:rsidRPr="00A611EE" w:rsidRDefault="00EA2063" w:rsidP="00A611EE">
      <w:pPr>
        <w:spacing w:after="0" w:line="240" w:lineRule="auto"/>
        <w:ind w:left="1080" w:hanging="360"/>
        <w:rPr>
          <w:rFonts w:ascii="Arial" w:hAnsi="Arial" w:cs="Arial"/>
        </w:rPr>
      </w:pPr>
    </w:p>
    <w:p w:rsidR="00EA2063" w:rsidRPr="00A611EE" w:rsidRDefault="00EA2063" w:rsidP="00A611EE">
      <w:pPr>
        <w:spacing w:after="0" w:line="240" w:lineRule="auto"/>
        <w:ind w:left="1080" w:hanging="360"/>
        <w:rPr>
          <w:rFonts w:ascii="Arial" w:hAnsi="Arial" w:cs="Arial"/>
        </w:rPr>
      </w:pPr>
    </w:p>
    <w:p w:rsidR="00EA2063" w:rsidRPr="00A611EE" w:rsidRDefault="00B83F1D" w:rsidP="00A611EE">
      <w:pPr>
        <w:spacing w:after="0" w:line="240" w:lineRule="auto"/>
        <w:ind w:left="1080" w:right="-20" w:hanging="360"/>
        <w:jc w:val="center"/>
        <w:rPr>
          <w:rFonts w:ascii="Arial" w:eastAsia="Times New Roman" w:hAnsi="Arial" w:cs="Arial"/>
          <w:b/>
        </w:rPr>
      </w:pPr>
      <w:r w:rsidRPr="00A611EE">
        <w:rPr>
          <w:rFonts w:ascii="Arial" w:eastAsia="Times New Roman" w:hAnsi="Arial" w:cs="Arial"/>
          <w:b/>
          <w:bCs/>
        </w:rPr>
        <w:t>END OF SECTION</w:t>
      </w:r>
    </w:p>
    <w:p w:rsidR="00EA2063" w:rsidRDefault="00EA2063">
      <w:pPr>
        <w:spacing w:before="6" w:after="0" w:line="130" w:lineRule="exact"/>
        <w:rPr>
          <w:sz w:val="13"/>
          <w:szCs w:val="13"/>
        </w:rPr>
      </w:pPr>
    </w:p>
    <w:sectPr w:rsidR="00EA2063" w:rsidSect="00002C19">
      <w:headerReference w:type="even" r:id="rId8"/>
      <w:headerReference w:type="default" r:id="rId9"/>
      <w:footerReference w:type="even" r:id="rId10"/>
      <w:footerReference w:type="default" r:id="rId11"/>
      <w:headerReference w:type="first" r:id="rId12"/>
      <w:footerReference w:type="first" r:id="rId13"/>
      <w:pgSz w:w="12240" w:h="15840" w:code="1"/>
      <w:pgMar w:top="864" w:right="864" w:bottom="864" w:left="1440" w:header="720" w:footer="6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111" w:rsidRDefault="00B83F1D">
      <w:pPr>
        <w:spacing w:after="0" w:line="240" w:lineRule="auto"/>
      </w:pPr>
      <w:r>
        <w:separator/>
      </w:r>
    </w:p>
  </w:endnote>
  <w:endnote w:type="continuationSeparator" w:id="0">
    <w:p w:rsidR="005A1111" w:rsidRDefault="00B8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CB" w:rsidRDefault="00840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1EE" w:rsidRDefault="00A611EE" w:rsidP="0019031B">
    <w:pPr>
      <w:spacing w:before="120" w:after="0" w:line="240" w:lineRule="auto"/>
      <w:jc w:val="right"/>
      <w:rPr>
        <w:rFonts w:ascii="Arial" w:hAnsi="Arial" w:cs="Arial"/>
        <w:bCs/>
      </w:rPr>
    </w:pPr>
    <w:r w:rsidRPr="007E5D24">
      <w:rPr>
        <w:rFonts w:ascii="Arial" w:hAnsi="Arial" w:cs="Arial"/>
        <w:bCs/>
      </w:rPr>
      <w:tab/>
      <w:t>Issue</w:t>
    </w:r>
    <w:r>
      <w:rPr>
        <w:rFonts w:ascii="Arial" w:hAnsi="Arial" w:cs="Arial"/>
        <w:bCs/>
      </w:rPr>
      <w:t>d</w:t>
    </w:r>
    <w:r w:rsidRPr="007E5D24">
      <w:rPr>
        <w:rFonts w:ascii="Arial" w:hAnsi="Arial" w:cs="Arial"/>
        <w:bCs/>
      </w:rPr>
      <w:t xml:space="preserve">: </w:t>
    </w:r>
    <w:r w:rsidR="00E46934">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721403" w:rsidRPr="007E5D24" w:rsidRDefault="00840DCB" w:rsidP="0019031B">
    <w:pPr>
      <w:spacing w:before="120" w:after="0" w:line="240" w:lineRule="auto"/>
      <w:jc w:val="right"/>
      <w:rPr>
        <w:rFonts w:ascii="Arial" w:hAnsi="Arial" w:cs="Arial"/>
        <w:bCs/>
      </w:rPr>
    </w:pPr>
    <w:r>
      <w:rPr>
        <w:rFonts w:ascii="Arial" w:hAnsi="Arial" w:cs="Arial"/>
        <w:bCs/>
      </w:rPr>
      <w:t xml:space="preserve">Revised: </w:t>
    </w:r>
    <w:r>
      <w:rPr>
        <w:rFonts w:ascii="Arial" w:hAnsi="Arial" w:cs="Arial"/>
        <w:bCs/>
      </w:rPr>
      <w:t>9/27</w:t>
    </w:r>
    <w:bookmarkStart w:id="0" w:name="_GoBack"/>
    <w:bookmarkEnd w:id="0"/>
    <w:r w:rsidR="00721403">
      <w:rPr>
        <w:rFonts w:ascii="Arial" w:hAnsi="Arial" w:cs="Arial"/>
        <w:bCs/>
      </w:rPr>
      <w:t>/18</w:t>
    </w:r>
  </w:p>
  <w:p w:rsidR="00EA2063" w:rsidRPr="00A611EE" w:rsidRDefault="00A611EE" w:rsidP="0019031B">
    <w:pPr>
      <w:tabs>
        <w:tab w:val="left" w:pos="720"/>
        <w:tab w:val="left" w:pos="1440"/>
        <w:tab w:val="left" w:pos="2160"/>
        <w:tab w:val="left" w:pos="2880"/>
        <w:tab w:val="left" w:pos="3600"/>
        <w:tab w:val="left" w:pos="4320"/>
        <w:tab w:val="left" w:pos="5040"/>
        <w:tab w:val="left" w:pos="5760"/>
        <w:tab w:val="left" w:pos="6480"/>
        <w:tab w:val="left" w:pos="8545"/>
      </w:tabs>
      <w:spacing w:after="0" w:line="240" w:lineRule="auto"/>
      <w:jc w:val="cente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E46934">
      <w:rPr>
        <w:rFonts w:ascii="Arial" w:hAnsi="Arial" w:cs="Arial"/>
        <w:bCs/>
        <w:noProof/>
      </w:rPr>
      <w:t>1</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E46934">
      <w:rPr>
        <w:rFonts w:ascii="Arial" w:hAnsi="Arial" w:cs="Arial"/>
        <w:bCs/>
        <w:noProof/>
      </w:rPr>
      <w:t>8</w:t>
    </w:r>
    <w:r w:rsidRPr="007E5D24">
      <w:rP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CB" w:rsidRDefault="00840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111" w:rsidRDefault="00B83F1D">
      <w:pPr>
        <w:spacing w:after="0" w:line="240" w:lineRule="auto"/>
      </w:pPr>
      <w:r>
        <w:separator/>
      </w:r>
    </w:p>
  </w:footnote>
  <w:footnote w:type="continuationSeparator" w:id="0">
    <w:p w:rsidR="005A1111" w:rsidRDefault="00B83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CB" w:rsidRDefault="00840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186" w:rsidRDefault="0019031B" w:rsidP="0019031B">
    <w:pPr>
      <w:tabs>
        <w:tab w:val="left" w:pos="5040"/>
      </w:tabs>
      <w:spacing w:after="0" w:line="240" w:lineRule="auto"/>
      <w:rPr>
        <w:rFonts w:ascii="Arial" w:hAnsi="Arial" w:cs="Arial"/>
        <w:b/>
      </w:rPr>
    </w:pPr>
    <w:r>
      <w:rPr>
        <w:rFonts w:ascii="Arial" w:hAnsi="Arial" w:cs="Arial"/>
        <w:b/>
      </w:rPr>
      <w:t>Pinellas County School</w:t>
    </w:r>
    <w:r w:rsidR="005B7A19">
      <w:rPr>
        <w:rFonts w:ascii="Arial" w:hAnsi="Arial" w:cs="Arial"/>
        <w:b/>
      </w:rPr>
      <w:tab/>
    </w:r>
    <w:r w:rsidR="00670186" w:rsidRPr="00CE7226">
      <w:rPr>
        <w:rFonts w:ascii="Arial" w:hAnsi="Arial" w:cs="Arial"/>
        <w:b/>
      </w:rPr>
      <w:t xml:space="preserve">26 </w:t>
    </w:r>
    <w:r w:rsidR="004B5592">
      <w:rPr>
        <w:rFonts w:ascii="Arial" w:hAnsi="Arial" w:cs="Arial"/>
        <w:b/>
      </w:rPr>
      <w:t>09 00</w:t>
    </w:r>
    <w:r w:rsidR="00670186" w:rsidRPr="00CE7226">
      <w:rPr>
        <w:rFonts w:ascii="Arial" w:hAnsi="Arial" w:cs="Arial"/>
        <w:b/>
      </w:rPr>
      <w:t xml:space="preserve"> </w:t>
    </w:r>
    <w:r w:rsidR="007F5E1D">
      <w:rPr>
        <w:rFonts w:ascii="Arial" w:hAnsi="Arial" w:cs="Arial"/>
        <w:b/>
      </w:rPr>
      <w:t xml:space="preserve">Instrumentation and Control for </w:t>
    </w:r>
  </w:p>
  <w:p w:rsidR="007F5E1D" w:rsidRPr="00CE7226" w:rsidRDefault="007F5E1D" w:rsidP="0019031B">
    <w:pPr>
      <w:tabs>
        <w:tab w:val="left" w:pos="5040"/>
      </w:tabs>
      <w:spacing w:after="0" w:line="240" w:lineRule="auto"/>
      <w:rPr>
        <w:rFonts w:ascii="Arial" w:hAnsi="Arial" w:cs="Arial"/>
        <w:b/>
      </w:rPr>
    </w:pPr>
    <w:r>
      <w:rPr>
        <w:rFonts w:ascii="Arial" w:hAnsi="Arial" w:cs="Arial"/>
        <w:b/>
      </w:rPr>
      <w:tab/>
      <w:t>Electrical Systems</w:t>
    </w:r>
  </w:p>
  <w:p w:rsidR="00670186" w:rsidRPr="00CE7226" w:rsidRDefault="005B7A19" w:rsidP="0019031B">
    <w:pPr>
      <w:tabs>
        <w:tab w:val="left" w:pos="5040"/>
      </w:tabs>
      <w:spacing w:after="0" w:line="240" w:lineRule="auto"/>
      <w:rPr>
        <w:rFonts w:ascii="Arial" w:hAnsi="Arial" w:cs="Arial"/>
        <w:b/>
      </w:rPr>
    </w:pPr>
    <w:r>
      <w:rPr>
        <w:rFonts w:ascii="Arial" w:hAnsi="Arial" w:cs="Arial"/>
        <w:b/>
      </w:rPr>
      <w:tab/>
    </w:r>
    <w:r w:rsidR="00670186" w:rsidRPr="00CE7226">
      <w:rPr>
        <w:rFonts w:ascii="Arial" w:hAnsi="Arial" w:cs="Arial"/>
        <w:b/>
      </w:rPr>
      <w:t>Facility Name: ________________</w:t>
    </w:r>
    <w:r w:rsidR="0019031B">
      <w:rPr>
        <w:rFonts w:ascii="Arial" w:hAnsi="Arial" w:cs="Arial"/>
        <w:b/>
      </w:rPr>
      <w:t>__________</w:t>
    </w:r>
  </w:p>
  <w:p w:rsidR="00670186" w:rsidRDefault="005B7A19" w:rsidP="0019031B">
    <w:pPr>
      <w:tabs>
        <w:tab w:val="left" w:pos="5040"/>
      </w:tabs>
      <w:spacing w:after="0" w:line="240" w:lineRule="auto"/>
      <w:rPr>
        <w:rFonts w:ascii="Arial" w:hAnsi="Arial" w:cs="Arial"/>
      </w:rPr>
    </w:pPr>
    <w:r>
      <w:rPr>
        <w:rFonts w:ascii="Arial" w:hAnsi="Arial" w:cs="Arial"/>
        <w:b/>
      </w:rPr>
      <w:tab/>
    </w:r>
    <w:r w:rsidR="00670186" w:rsidRPr="00CE7226">
      <w:rPr>
        <w:rFonts w:ascii="Arial" w:hAnsi="Arial" w:cs="Arial"/>
        <w:b/>
      </w:rPr>
      <w:t>PCS Project No.:________________</w:t>
    </w:r>
    <w:r w:rsidR="0019031B">
      <w:rPr>
        <w:rFonts w:ascii="Arial" w:hAnsi="Arial" w:cs="Arial"/>
        <w:b/>
      </w:rPr>
      <w:t>________</w:t>
    </w:r>
  </w:p>
  <w:p w:rsidR="00670186" w:rsidRPr="00CE7226" w:rsidRDefault="00670186" w:rsidP="0019031B">
    <w:pPr>
      <w:tabs>
        <w:tab w:val="left" w:pos="2507"/>
      </w:tabs>
      <w:spacing w:after="0" w:line="240" w:lineRule="auto"/>
      <w:rPr>
        <w:rFonts w:ascii="Arial" w:hAnsi="Arial" w:cs="Arial"/>
      </w:rPr>
    </w:pP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CB" w:rsidRDefault="00840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76172"/>
    <w:multiLevelType w:val="hybridMultilevel"/>
    <w:tmpl w:val="E8CEBB40"/>
    <w:lvl w:ilvl="0" w:tplc="7E38981C">
      <w:start w:val="1"/>
      <w:numFmt w:val="upperRoman"/>
      <w:lvlText w:val="%1."/>
      <w:lvlJc w:val="left"/>
      <w:pPr>
        <w:ind w:left="1456" w:hanging="72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 w15:restartNumberingAfterBreak="0">
    <w:nsid w:val="221828A5"/>
    <w:multiLevelType w:val="hybridMultilevel"/>
    <w:tmpl w:val="6E7E420A"/>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076280"/>
    <w:multiLevelType w:val="hybridMultilevel"/>
    <w:tmpl w:val="76A040A8"/>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FB4373"/>
    <w:multiLevelType w:val="hybridMultilevel"/>
    <w:tmpl w:val="7EBA2260"/>
    <w:lvl w:ilvl="0" w:tplc="C83AEB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6A2EB2"/>
    <w:multiLevelType w:val="hybridMultilevel"/>
    <w:tmpl w:val="D55E0C8E"/>
    <w:lvl w:ilvl="0" w:tplc="8CBA3C62">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216FD5"/>
    <w:multiLevelType w:val="hybridMultilevel"/>
    <w:tmpl w:val="842AB8FE"/>
    <w:lvl w:ilvl="0" w:tplc="540470FA">
      <w:start w:val="1"/>
      <w:numFmt w:val="upp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6" w15:restartNumberingAfterBreak="0">
    <w:nsid w:val="62D420A6"/>
    <w:multiLevelType w:val="hybridMultilevel"/>
    <w:tmpl w:val="4A9CAF88"/>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063"/>
    <w:rsid w:val="00002C19"/>
    <w:rsid w:val="0019031B"/>
    <w:rsid w:val="002840F2"/>
    <w:rsid w:val="002F6E3A"/>
    <w:rsid w:val="004B5592"/>
    <w:rsid w:val="00551E48"/>
    <w:rsid w:val="005A1111"/>
    <w:rsid w:val="005B7A19"/>
    <w:rsid w:val="00670186"/>
    <w:rsid w:val="006B3EE9"/>
    <w:rsid w:val="006F37B3"/>
    <w:rsid w:val="00721403"/>
    <w:rsid w:val="00781CC3"/>
    <w:rsid w:val="007F5E1D"/>
    <w:rsid w:val="00840DCB"/>
    <w:rsid w:val="00A55FE4"/>
    <w:rsid w:val="00A611EE"/>
    <w:rsid w:val="00B203FD"/>
    <w:rsid w:val="00B83F1D"/>
    <w:rsid w:val="00C6609E"/>
    <w:rsid w:val="00C95A5A"/>
    <w:rsid w:val="00CF22D4"/>
    <w:rsid w:val="00E46934"/>
    <w:rsid w:val="00EA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BA3B76"/>
  <w15:docId w15:val="{83F6DF03-45C4-4906-9AF7-3030E55F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F1D"/>
    <w:pPr>
      <w:ind w:left="720"/>
      <w:contextualSpacing/>
    </w:pPr>
  </w:style>
  <w:style w:type="paragraph" w:styleId="Header">
    <w:name w:val="header"/>
    <w:basedOn w:val="Normal"/>
    <w:link w:val="HeaderChar"/>
    <w:uiPriority w:val="99"/>
    <w:unhideWhenUsed/>
    <w:rsid w:val="006F3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7B3"/>
  </w:style>
  <w:style w:type="paragraph" w:styleId="Footer">
    <w:name w:val="footer"/>
    <w:basedOn w:val="Normal"/>
    <w:link w:val="FooterChar"/>
    <w:uiPriority w:val="99"/>
    <w:unhideWhenUsed/>
    <w:rsid w:val="006F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7B3"/>
  </w:style>
  <w:style w:type="paragraph" w:styleId="BalloonText">
    <w:name w:val="Balloon Text"/>
    <w:basedOn w:val="Normal"/>
    <w:link w:val="BalloonTextChar"/>
    <w:uiPriority w:val="99"/>
    <w:semiHidden/>
    <w:unhideWhenUsed/>
    <w:rsid w:val="00721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5B133-CD43-409C-AFB6-50ACD956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16010</vt:lpstr>
    </vt:vector>
  </TitlesOfParts>
  <Company>PCSB</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16010</dc:title>
  <dc:creator>Matrix</dc:creator>
  <cp:lastModifiedBy>Perez Javier</cp:lastModifiedBy>
  <cp:revision>17</cp:revision>
  <dcterms:created xsi:type="dcterms:W3CDTF">2016-05-10T13:08:00Z</dcterms:created>
  <dcterms:modified xsi:type="dcterms:W3CDTF">2018-09-27T19:10:00Z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