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4562F" w14:textId="3A5F4689" w:rsidR="00E61C0E" w:rsidRPr="006C7F4C" w:rsidRDefault="00E61C0E" w:rsidP="00E61C0E">
      <w:pPr>
        <w:ind w:left="720" w:hanging="720"/>
        <w:jc w:val="center"/>
        <w:rPr>
          <w:rFonts w:ascii="Trebuchet MS" w:hAnsi="Trebuchet MS"/>
          <w:b/>
          <w:bCs/>
          <w:sz w:val="27"/>
          <w:szCs w:val="27"/>
        </w:rPr>
      </w:pPr>
      <w:r w:rsidRPr="006C7F4C">
        <w:rPr>
          <w:rFonts w:ascii="Trebuchet MS" w:hAnsi="Trebuchet MS"/>
          <w:b/>
          <w:bCs/>
          <w:sz w:val="27"/>
          <w:szCs w:val="27"/>
        </w:rPr>
        <w:t>CAREER EXPLORATION</w:t>
      </w:r>
    </w:p>
    <w:p w14:paraId="62DCF38A" w14:textId="5AF2BE37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1</w:t>
      </w:r>
      <w:r w:rsidR="00E61C0E" w:rsidRPr="006C7F4C">
        <w:rPr>
          <w:rFonts w:ascii="Times New Roman" w:hAnsi="Times New Roman" w:cs="Times New Roman"/>
          <w:sz w:val="24"/>
          <w:szCs w:val="24"/>
        </w:rPr>
        <w:t>) 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 xml:space="preserve">Who is a person who works for a company for a short </w:t>
      </w:r>
      <w:proofErr w:type="gramStart"/>
      <w:r w:rsidR="00E61C0E" w:rsidRPr="006C7F4C">
        <w:rPr>
          <w:rFonts w:ascii="Times New Roman" w:hAnsi="Times New Roman" w:cs="Times New Roman"/>
          <w:sz w:val="24"/>
          <w:szCs w:val="24"/>
        </w:rPr>
        <w:t>period of time</w:t>
      </w:r>
      <w:proofErr w:type="gramEnd"/>
      <w:r w:rsidR="00E61C0E" w:rsidRPr="006C7F4C">
        <w:rPr>
          <w:rFonts w:ascii="Times New Roman" w:hAnsi="Times New Roman" w:cs="Times New Roman"/>
          <w:sz w:val="24"/>
          <w:szCs w:val="24"/>
        </w:rPr>
        <w:t xml:space="preserve"> and is there to get experience in the profession?</w:t>
      </w:r>
    </w:p>
    <w:p w14:paraId="5177E274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temporary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employee</w:t>
      </w:r>
    </w:p>
    <w:p w14:paraId="7F375680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intern</w:t>
      </w:r>
      <w:proofErr w:type="gramEnd"/>
    </w:p>
    <w:p w14:paraId="08FE6EF4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student</w:t>
      </w:r>
    </w:p>
    <w:p w14:paraId="23F34342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mentor</w:t>
      </w:r>
      <w:proofErr w:type="gramEnd"/>
    </w:p>
    <w:p w14:paraId="466812CB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</w:r>
    </w:p>
    <w:p w14:paraId="31987C71" w14:textId="76F6F21C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2</w:t>
      </w:r>
      <w:r w:rsidR="00E61C0E" w:rsidRPr="006C7F4C">
        <w:rPr>
          <w:rFonts w:ascii="Times New Roman" w:hAnsi="Times New Roman" w:cs="Times New Roman"/>
          <w:sz w:val="24"/>
          <w:szCs w:val="24"/>
        </w:rPr>
        <w:t>) 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When a person encounters problems while trying to reach a goal and then claims that they are a failure is an example of</w:t>
      </w:r>
    </w:p>
    <w:p w14:paraId="41EABCB0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adjustment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of the thinking process</w:t>
      </w:r>
    </w:p>
    <w:p w14:paraId="65558A45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realistic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thinking</w:t>
      </w:r>
    </w:p>
    <w:p w14:paraId="1DA66D35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distortion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thinking</w:t>
      </w:r>
    </w:p>
    <w:p w14:paraId="14B85290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best way to achieve a goal</w:t>
      </w:r>
    </w:p>
    <w:p w14:paraId="7E441CA6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</w:r>
    </w:p>
    <w:p w14:paraId="309097A0" w14:textId="7A3CB4CF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3</w:t>
      </w:r>
      <w:r w:rsidR="00E61C0E" w:rsidRPr="006C7F4C">
        <w:rPr>
          <w:rFonts w:ascii="Times New Roman" w:hAnsi="Times New Roman" w:cs="Times New Roman"/>
          <w:sz w:val="24"/>
          <w:szCs w:val="24"/>
        </w:rPr>
        <w:t>) 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Which of the following is the best measurable career goal?</w:t>
      </w:r>
    </w:p>
    <w:p w14:paraId="36159D82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get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promoted quickly</w:t>
      </w:r>
    </w:p>
    <w:p w14:paraId="76484988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increase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my salary each year by five percent</w:t>
      </w:r>
    </w:p>
    <w:p w14:paraId="4E39E748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gain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teamwork experience</w:t>
      </w:r>
    </w:p>
    <w:p w14:paraId="1E6A9F2F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significantly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improve my time management and communication skills</w:t>
      </w:r>
    </w:p>
    <w:p w14:paraId="7B69825F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</w:r>
    </w:p>
    <w:p w14:paraId="66250208" w14:textId="347EE76A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4</w:t>
      </w:r>
      <w:r w:rsidR="00E61C0E" w:rsidRPr="006C7F4C">
        <w:rPr>
          <w:rFonts w:ascii="Times New Roman" w:hAnsi="Times New Roman" w:cs="Times New Roman"/>
          <w:sz w:val="24"/>
          <w:szCs w:val="24"/>
        </w:rPr>
        <w:t>) 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______is a feedback system where an employee receives feedback from all the people around him related to business.</w:t>
      </w:r>
    </w:p>
    <w:p w14:paraId="34CBD608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A) Peep assessment</w:t>
      </w:r>
    </w:p>
    <w:p w14:paraId="0ADEC4AE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B) 360-degree feedback or assessment</w:t>
      </w:r>
    </w:p>
    <w:p w14:paraId="1F2BFD89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C) Mentoring</w:t>
      </w:r>
    </w:p>
    <w:p w14:paraId="75AA3EB1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D) Job shadowing</w:t>
      </w:r>
    </w:p>
    <w:p w14:paraId="1F3408E9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</w:r>
    </w:p>
    <w:p w14:paraId="5BCAEA02" w14:textId="0380A434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5) </w:t>
      </w:r>
      <w:r w:rsidRPr="006C7F4C">
        <w:rPr>
          <w:rFonts w:ascii="Times New Roman" w:hAnsi="Times New Roman" w:cs="Times New Roman"/>
          <w:sz w:val="24"/>
          <w:szCs w:val="24"/>
        </w:rPr>
        <w:tab/>
        <w:t>Which of the sixteen career clusters includes related professional and technical support services such as transportation infrastructure planning and management, mobile equipment, and facility maintenance?</w:t>
      </w:r>
    </w:p>
    <w:p w14:paraId="12802978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A) Marketing</w:t>
      </w:r>
    </w:p>
    <w:p w14:paraId="59C392CB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B) Business Management, and Administration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> </w:t>
      </w:r>
    </w:p>
    <w:p w14:paraId="3EE36A69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C) Transportation, Distribution, and Logistics </w:t>
      </w:r>
    </w:p>
    <w:p w14:paraId="357610DE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D) Science, Technology, Engineering and Mathematics </w:t>
      </w:r>
    </w:p>
    <w:p w14:paraId="0D71DC82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</w:r>
    </w:p>
    <w:p w14:paraId="3331C6A2" w14:textId="7A43DFE5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6</w:t>
      </w:r>
      <w:r w:rsidR="00E61C0E" w:rsidRPr="006C7F4C">
        <w:rPr>
          <w:rFonts w:ascii="Times New Roman" w:hAnsi="Times New Roman" w:cs="Times New Roman"/>
          <w:sz w:val="24"/>
          <w:szCs w:val="24"/>
        </w:rPr>
        <w:t>) 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 xml:space="preserve">What technical skill focuses on performing routine maintenance on equipment and determining when and what kind of maintenance </w:t>
      </w:r>
      <w:proofErr w:type="gramStart"/>
      <w:r w:rsidR="00E61C0E" w:rsidRPr="006C7F4C">
        <w:rPr>
          <w:rFonts w:ascii="Times New Roman" w:hAnsi="Times New Roman" w:cs="Times New Roman"/>
          <w:sz w:val="24"/>
          <w:szCs w:val="24"/>
        </w:rPr>
        <w:t>is needed</w:t>
      </w:r>
      <w:proofErr w:type="gramEnd"/>
      <w:r w:rsidR="00E61C0E" w:rsidRPr="006C7F4C">
        <w:rPr>
          <w:rFonts w:ascii="Times New Roman" w:hAnsi="Times New Roman" w:cs="Times New Roman"/>
          <w:sz w:val="24"/>
          <w:szCs w:val="24"/>
        </w:rPr>
        <w:t>?</w:t>
      </w:r>
    </w:p>
    <w:p w14:paraId="179DF2D2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A) Operation and Control</w:t>
      </w:r>
    </w:p>
    <w:p w14:paraId="21791E16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B) Operations Analysis</w:t>
      </w:r>
    </w:p>
    <w:p w14:paraId="3E83E385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C) Troubleshooting</w:t>
      </w:r>
    </w:p>
    <w:p w14:paraId="64BC41A0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D) Equipment Maintenance</w:t>
      </w:r>
    </w:p>
    <w:p w14:paraId="252E8EF0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</w:r>
    </w:p>
    <w:p w14:paraId="12450297" w14:textId="3A833965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7</w:t>
      </w:r>
      <w:r w:rsidR="00E61C0E" w:rsidRPr="006C7F4C">
        <w:rPr>
          <w:rFonts w:ascii="Times New Roman" w:hAnsi="Times New Roman" w:cs="Times New Roman"/>
          <w:sz w:val="24"/>
          <w:szCs w:val="24"/>
        </w:rPr>
        <w:t>) 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What is the purpose of a letter of application?</w:t>
      </w:r>
    </w:p>
    <w:p w14:paraId="7C8124A8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discuss salary and fringe benefits for a particular job</w:t>
      </w:r>
    </w:p>
    <w:p w14:paraId="01683E04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introduce a prospective employee to an organization</w:t>
      </w:r>
    </w:p>
    <w:p w14:paraId="171FD208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C)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discuss an employee’s long-term goals</w:t>
      </w:r>
    </w:p>
    <w:p w14:paraId="3AC947B0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request information about a particular job opportunity</w:t>
      </w:r>
    </w:p>
    <w:p w14:paraId="56CFF48E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</w:r>
    </w:p>
    <w:p w14:paraId="02E5C401" w14:textId="4EB399D7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8</w:t>
      </w:r>
      <w:r w:rsidR="00E61C0E" w:rsidRPr="006C7F4C">
        <w:rPr>
          <w:rFonts w:ascii="Times New Roman" w:hAnsi="Times New Roman" w:cs="Times New Roman"/>
          <w:sz w:val="24"/>
          <w:szCs w:val="24"/>
        </w:rPr>
        <w:t>) 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Post-secondary education refers to</w:t>
      </w:r>
    </w:p>
    <w:p w14:paraId="439D1ABA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high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school education</w:t>
      </w:r>
    </w:p>
    <w:p w14:paraId="7D172C88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elementary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education</w:t>
      </w:r>
    </w:p>
    <w:p w14:paraId="7D1461E0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middle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school education</w:t>
      </w:r>
    </w:p>
    <w:p w14:paraId="11FBD3FA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education</w:t>
      </w:r>
    </w:p>
    <w:p w14:paraId="04FFCC34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</w:r>
    </w:p>
    <w:p w14:paraId="2B070D01" w14:textId="4F01A5A9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9</w:t>
      </w:r>
      <w:r w:rsidR="00E61C0E" w:rsidRPr="006C7F4C">
        <w:rPr>
          <w:rFonts w:ascii="Times New Roman" w:hAnsi="Times New Roman" w:cs="Times New Roman"/>
          <w:sz w:val="24"/>
          <w:szCs w:val="24"/>
        </w:rPr>
        <w:t>) 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Which profession does not require a higher education degree?</w:t>
      </w:r>
    </w:p>
    <w:p w14:paraId="488ABC59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A) accountant</w:t>
      </w:r>
    </w:p>
    <w:p w14:paraId="0D688C22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chiropractor</w:t>
      </w:r>
      <w:proofErr w:type="gramEnd"/>
    </w:p>
    <w:p w14:paraId="7ED4BA1B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cook</w:t>
      </w:r>
      <w:proofErr w:type="gramEnd"/>
    </w:p>
    <w:p w14:paraId="41F4A222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nurse</w:t>
      </w:r>
      <w:proofErr w:type="gramEnd"/>
    </w:p>
    <w:p w14:paraId="60FCC3CC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</w:r>
    </w:p>
    <w:p w14:paraId="5BF053F5" w14:textId="2E746C4E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10</w:t>
      </w:r>
      <w:r w:rsidR="00E61C0E" w:rsidRPr="006C7F4C">
        <w:rPr>
          <w:rFonts w:ascii="Times New Roman" w:hAnsi="Times New Roman" w:cs="Times New Roman"/>
          <w:sz w:val="24"/>
          <w:szCs w:val="24"/>
        </w:rPr>
        <w:t>) 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 xml:space="preserve">An occupation for which someone </w:t>
      </w:r>
      <w:proofErr w:type="gramStart"/>
      <w:r w:rsidR="00E61C0E" w:rsidRPr="006C7F4C">
        <w:rPr>
          <w:rFonts w:ascii="Times New Roman" w:hAnsi="Times New Roman" w:cs="Times New Roman"/>
          <w:sz w:val="24"/>
          <w:szCs w:val="24"/>
        </w:rPr>
        <w:t>is trained</w:t>
      </w:r>
      <w:proofErr w:type="gramEnd"/>
      <w:r w:rsidR="00E61C0E" w:rsidRPr="006C7F4C">
        <w:rPr>
          <w:rFonts w:ascii="Times New Roman" w:hAnsi="Times New Roman" w:cs="Times New Roman"/>
          <w:sz w:val="24"/>
          <w:szCs w:val="24"/>
        </w:rPr>
        <w:t>.</w:t>
      </w:r>
    </w:p>
    <w:p w14:paraId="2DD1B898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A) Education</w:t>
      </w:r>
    </w:p>
    <w:p w14:paraId="61A369D8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B) Dive</w:t>
      </w:r>
    </w:p>
    <w:p w14:paraId="55208060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C) Career</w:t>
      </w:r>
    </w:p>
    <w:p w14:paraId="5AE9B4D8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D) Plan</w:t>
      </w:r>
    </w:p>
    <w:p w14:paraId="52CBB7BB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</w:r>
    </w:p>
    <w:p w14:paraId="7C8E8A04" w14:textId="4E28EBB7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11</w:t>
      </w:r>
      <w:r w:rsidR="00E61C0E" w:rsidRPr="006C7F4C">
        <w:rPr>
          <w:rFonts w:ascii="Times New Roman" w:hAnsi="Times New Roman" w:cs="Times New Roman"/>
          <w:sz w:val="24"/>
          <w:szCs w:val="24"/>
        </w:rPr>
        <w:t>) 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A series of processes aimed at assisting the employees make informed career decisions is known as</w:t>
      </w:r>
    </w:p>
    <w:p w14:paraId="0351BA9C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career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anchoring</w:t>
      </w:r>
    </w:p>
    <w:p w14:paraId="7170AF96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career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guidance</w:t>
      </w:r>
    </w:p>
    <w:p w14:paraId="0B0D0130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mentoring</w:t>
      </w:r>
      <w:proofErr w:type="gramEnd"/>
    </w:p>
    <w:p w14:paraId="0CF34404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career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goals</w:t>
      </w:r>
    </w:p>
    <w:p w14:paraId="6B84FC0E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</w:r>
    </w:p>
    <w:p w14:paraId="5FC2BCB2" w14:textId="1B1093F0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12</w:t>
      </w:r>
      <w:r w:rsidR="00E61C0E" w:rsidRPr="006C7F4C">
        <w:rPr>
          <w:rFonts w:ascii="Times New Roman" w:hAnsi="Times New Roman" w:cs="Times New Roman"/>
          <w:sz w:val="24"/>
          <w:szCs w:val="24"/>
        </w:rPr>
        <w:t>) 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 xml:space="preserve">The effectiveness of group work or number of units produced per amount of time </w:t>
      </w:r>
      <w:proofErr w:type="gramStart"/>
      <w:r w:rsidR="00E61C0E" w:rsidRPr="006C7F4C">
        <w:rPr>
          <w:rFonts w:ascii="Times New Roman" w:hAnsi="Times New Roman" w:cs="Times New Roman"/>
          <w:sz w:val="24"/>
          <w:szCs w:val="24"/>
        </w:rPr>
        <w:t>is called</w:t>
      </w:r>
      <w:proofErr w:type="gramEnd"/>
    </w:p>
    <w:p w14:paraId="4CCDCFBB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productivity</w:t>
      </w:r>
      <w:proofErr w:type="gramEnd"/>
    </w:p>
    <w:p w14:paraId="0EA71553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individual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performance</w:t>
      </w:r>
    </w:p>
    <w:p w14:paraId="3AE9C335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relevant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output</w:t>
      </w:r>
    </w:p>
    <w:p w14:paraId="34F2889E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rate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of return</w:t>
      </w:r>
    </w:p>
    <w:p w14:paraId="576FF05C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</w:r>
    </w:p>
    <w:p w14:paraId="7C64E6E4" w14:textId="209BE321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13</w:t>
      </w:r>
      <w:r w:rsidR="00E61C0E" w:rsidRPr="006C7F4C">
        <w:rPr>
          <w:rFonts w:ascii="Times New Roman" w:hAnsi="Times New Roman" w:cs="Times New Roman"/>
          <w:sz w:val="24"/>
          <w:szCs w:val="24"/>
        </w:rPr>
        <w:t>) 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 xml:space="preserve">What employability skill focuses on understanding the implications of new information for both current and future problem solving and </w:t>
      </w:r>
      <w:proofErr w:type="gramStart"/>
      <w:r w:rsidR="00E61C0E" w:rsidRPr="006C7F4C">
        <w:rPr>
          <w:rFonts w:ascii="Times New Roman" w:hAnsi="Times New Roman" w:cs="Times New Roman"/>
          <w:sz w:val="24"/>
          <w:szCs w:val="24"/>
        </w:rPr>
        <w:t>decision making</w:t>
      </w:r>
      <w:proofErr w:type="gramEnd"/>
      <w:r w:rsidR="00E61C0E" w:rsidRPr="006C7F4C">
        <w:rPr>
          <w:rFonts w:ascii="Times New Roman" w:hAnsi="Times New Roman" w:cs="Times New Roman"/>
          <w:sz w:val="24"/>
          <w:szCs w:val="24"/>
        </w:rPr>
        <w:t>?</w:t>
      </w:r>
    </w:p>
    <w:p w14:paraId="45FAA121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A) Active Listening</w:t>
      </w:r>
    </w:p>
    <w:p w14:paraId="3B0442D5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B) Learning Strategies</w:t>
      </w:r>
    </w:p>
    <w:p w14:paraId="2D84C909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C) Active Learning</w:t>
      </w:r>
    </w:p>
    <w:p w14:paraId="5A212813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D) Science</w:t>
      </w:r>
    </w:p>
    <w:p w14:paraId="450B3785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</w:r>
    </w:p>
    <w:p w14:paraId="5A5DC241" w14:textId="42A4BF96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14</w:t>
      </w:r>
      <w:r w:rsidR="00E61C0E" w:rsidRPr="006C7F4C">
        <w:rPr>
          <w:rFonts w:ascii="Times New Roman" w:hAnsi="Times New Roman" w:cs="Times New Roman"/>
          <w:sz w:val="24"/>
          <w:szCs w:val="24"/>
        </w:rPr>
        <w:t>) 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What employability skill focuses on assessing performance of yourself, other individuals, or organizations to make improvements or take corrective action?</w:t>
      </w:r>
    </w:p>
    <w:p w14:paraId="59F228C1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A) Learning Strategies</w:t>
      </w:r>
    </w:p>
    <w:p w14:paraId="3A125898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B) Monitoring</w:t>
      </w:r>
    </w:p>
    <w:p w14:paraId="6CDD88F2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lastRenderedPageBreak/>
        <w:tab/>
        <w:t>C) Writing</w:t>
      </w:r>
    </w:p>
    <w:p w14:paraId="09DBA1EE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>D) Active Learning</w:t>
      </w:r>
    </w:p>
    <w:p w14:paraId="49DFDE3C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</w:r>
    </w:p>
    <w:p w14:paraId="2C5D752C" w14:textId="0FF7F1B8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15</w:t>
      </w:r>
      <w:r w:rsidR="00E61C0E" w:rsidRPr="006C7F4C">
        <w:rPr>
          <w:rFonts w:ascii="Times New Roman" w:hAnsi="Times New Roman" w:cs="Times New Roman"/>
          <w:sz w:val="24"/>
          <w:szCs w:val="24"/>
        </w:rPr>
        <w:t>) 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Effective time managers</w:t>
      </w:r>
    </w:p>
    <w:p w14:paraId="1864D681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no social life</w:t>
      </w:r>
    </w:p>
    <w:p w14:paraId="6F85CB35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set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priorities</w:t>
      </w:r>
    </w:p>
    <w:p w14:paraId="7AD1A0DE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not delegate their duties</w:t>
      </w:r>
    </w:p>
    <w:p w14:paraId="57156526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6C7F4C">
        <w:rPr>
          <w:rFonts w:ascii="Times New Roman" w:hAnsi="Times New Roman" w:cs="Times New Roman"/>
          <w:sz w:val="24"/>
          <w:szCs w:val="24"/>
        </w:rPr>
        <w:t>never</w:t>
      </w:r>
      <w:proofErr w:type="gramEnd"/>
      <w:r w:rsidRPr="006C7F4C">
        <w:rPr>
          <w:rFonts w:ascii="Times New Roman" w:hAnsi="Times New Roman" w:cs="Times New Roman"/>
          <w:sz w:val="24"/>
          <w:szCs w:val="24"/>
        </w:rPr>
        <w:t xml:space="preserve"> say "no" to an opportunity</w:t>
      </w:r>
    </w:p>
    <w:p w14:paraId="6AD6506C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ab/>
      </w:r>
    </w:p>
    <w:p w14:paraId="47A0536A" w14:textId="77777777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br w:type="page"/>
      </w:r>
    </w:p>
    <w:p w14:paraId="61C81C10" w14:textId="5A97CCDD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61C0E" w:rsidRPr="006C7F4C">
        <w:rPr>
          <w:rFonts w:ascii="Times New Roman" w:hAnsi="Times New Roman" w:cs="Times New Roman"/>
          <w:sz w:val="24"/>
          <w:szCs w:val="24"/>
        </w:rPr>
        <w:t>)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E61C0E" w:rsidRPr="006C7F4C">
        <w:rPr>
          <w:rFonts w:ascii="Times New Roman" w:hAnsi="Times New Roman" w:cs="Times New Roman"/>
          <w:sz w:val="24"/>
          <w:szCs w:val="24"/>
        </w:rPr>
        <w:t>B</w:t>
      </w:r>
    </w:p>
    <w:p w14:paraId="1C15034D" w14:textId="34A7BE11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2</w:t>
      </w:r>
      <w:r w:rsidR="00E61C0E" w:rsidRPr="006C7F4C">
        <w:rPr>
          <w:rFonts w:ascii="Times New Roman" w:hAnsi="Times New Roman" w:cs="Times New Roman"/>
          <w:sz w:val="24"/>
          <w:szCs w:val="24"/>
        </w:rPr>
        <w:t>)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C</w:t>
      </w:r>
    </w:p>
    <w:p w14:paraId="5CCF81FC" w14:textId="25C1754C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3</w:t>
      </w:r>
      <w:r w:rsidR="00E61C0E" w:rsidRPr="006C7F4C">
        <w:rPr>
          <w:rFonts w:ascii="Times New Roman" w:hAnsi="Times New Roman" w:cs="Times New Roman"/>
          <w:sz w:val="24"/>
          <w:szCs w:val="24"/>
        </w:rPr>
        <w:t>)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B</w:t>
      </w:r>
    </w:p>
    <w:p w14:paraId="53379422" w14:textId="60F8C33B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4</w:t>
      </w:r>
      <w:r w:rsidR="00E61C0E" w:rsidRPr="006C7F4C">
        <w:rPr>
          <w:rFonts w:ascii="Times New Roman" w:hAnsi="Times New Roman" w:cs="Times New Roman"/>
          <w:sz w:val="24"/>
          <w:szCs w:val="24"/>
        </w:rPr>
        <w:t>)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B</w:t>
      </w:r>
    </w:p>
    <w:p w14:paraId="0501C187" w14:textId="4266971C" w:rsidR="00E61C0E" w:rsidRPr="006C7F4C" w:rsidRDefault="00E61C0E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5)</w:t>
      </w:r>
      <w:r w:rsidRPr="006C7F4C">
        <w:rPr>
          <w:rFonts w:ascii="Times New Roman" w:hAnsi="Times New Roman" w:cs="Times New Roman"/>
          <w:sz w:val="24"/>
          <w:szCs w:val="24"/>
        </w:rPr>
        <w:tab/>
        <w:t>C</w:t>
      </w:r>
    </w:p>
    <w:p w14:paraId="1B5580E3" w14:textId="635C9D30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6</w:t>
      </w:r>
      <w:r w:rsidR="00E61C0E" w:rsidRPr="006C7F4C">
        <w:rPr>
          <w:rFonts w:ascii="Times New Roman" w:hAnsi="Times New Roman" w:cs="Times New Roman"/>
          <w:sz w:val="24"/>
          <w:szCs w:val="24"/>
        </w:rPr>
        <w:t>)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D</w:t>
      </w:r>
    </w:p>
    <w:p w14:paraId="21780CC9" w14:textId="2E8C8FE9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7</w:t>
      </w:r>
      <w:r w:rsidR="00E61C0E" w:rsidRPr="006C7F4C">
        <w:rPr>
          <w:rFonts w:ascii="Times New Roman" w:hAnsi="Times New Roman" w:cs="Times New Roman"/>
          <w:sz w:val="24"/>
          <w:szCs w:val="24"/>
        </w:rPr>
        <w:t>)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B</w:t>
      </w:r>
    </w:p>
    <w:p w14:paraId="158F4E7C" w14:textId="14F4A259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8</w:t>
      </w:r>
      <w:r w:rsidR="00E61C0E" w:rsidRPr="006C7F4C">
        <w:rPr>
          <w:rFonts w:ascii="Times New Roman" w:hAnsi="Times New Roman" w:cs="Times New Roman"/>
          <w:sz w:val="24"/>
          <w:szCs w:val="24"/>
        </w:rPr>
        <w:t>)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D</w:t>
      </w:r>
    </w:p>
    <w:p w14:paraId="6D11F575" w14:textId="59DF9DFB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9</w:t>
      </w:r>
      <w:r w:rsidR="00E61C0E" w:rsidRPr="006C7F4C">
        <w:rPr>
          <w:rFonts w:ascii="Times New Roman" w:hAnsi="Times New Roman" w:cs="Times New Roman"/>
          <w:sz w:val="24"/>
          <w:szCs w:val="24"/>
        </w:rPr>
        <w:t>)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C</w:t>
      </w:r>
    </w:p>
    <w:p w14:paraId="6502734D" w14:textId="7BFE3977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10</w:t>
      </w:r>
      <w:r w:rsidR="00E61C0E" w:rsidRPr="006C7F4C">
        <w:rPr>
          <w:rFonts w:ascii="Times New Roman" w:hAnsi="Times New Roman" w:cs="Times New Roman"/>
          <w:sz w:val="24"/>
          <w:szCs w:val="24"/>
        </w:rPr>
        <w:t>)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C</w:t>
      </w:r>
    </w:p>
    <w:p w14:paraId="6CDCA781" w14:textId="7944C71D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11</w:t>
      </w:r>
      <w:r w:rsidR="00E61C0E" w:rsidRPr="006C7F4C">
        <w:rPr>
          <w:rFonts w:ascii="Times New Roman" w:hAnsi="Times New Roman" w:cs="Times New Roman"/>
          <w:sz w:val="24"/>
          <w:szCs w:val="24"/>
        </w:rPr>
        <w:t>)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B</w:t>
      </w:r>
    </w:p>
    <w:p w14:paraId="0D0B6681" w14:textId="1DB469D1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12</w:t>
      </w:r>
      <w:r w:rsidR="00E61C0E" w:rsidRPr="006C7F4C">
        <w:rPr>
          <w:rFonts w:ascii="Times New Roman" w:hAnsi="Times New Roman" w:cs="Times New Roman"/>
          <w:sz w:val="24"/>
          <w:szCs w:val="24"/>
        </w:rPr>
        <w:t>)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A</w:t>
      </w:r>
    </w:p>
    <w:p w14:paraId="09681658" w14:textId="6D5AA5A3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13</w:t>
      </w:r>
      <w:r w:rsidR="00E61C0E" w:rsidRPr="006C7F4C">
        <w:rPr>
          <w:rFonts w:ascii="Times New Roman" w:hAnsi="Times New Roman" w:cs="Times New Roman"/>
          <w:sz w:val="24"/>
          <w:szCs w:val="24"/>
        </w:rPr>
        <w:t>)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C</w:t>
      </w:r>
    </w:p>
    <w:p w14:paraId="792DD946" w14:textId="30389A2F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14</w:t>
      </w:r>
      <w:r w:rsidR="00E61C0E" w:rsidRPr="006C7F4C">
        <w:rPr>
          <w:rFonts w:ascii="Times New Roman" w:hAnsi="Times New Roman" w:cs="Times New Roman"/>
          <w:sz w:val="24"/>
          <w:szCs w:val="24"/>
        </w:rPr>
        <w:t>)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B</w:t>
      </w:r>
    </w:p>
    <w:p w14:paraId="6EF5522E" w14:textId="443B84B7" w:rsidR="00E61C0E" w:rsidRPr="006C7F4C" w:rsidRDefault="00C43C85" w:rsidP="00E61C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F4C">
        <w:rPr>
          <w:rFonts w:ascii="Times New Roman" w:hAnsi="Times New Roman" w:cs="Times New Roman"/>
          <w:sz w:val="24"/>
          <w:szCs w:val="24"/>
        </w:rPr>
        <w:t>15</w:t>
      </w:r>
      <w:r w:rsidR="00E61C0E" w:rsidRPr="006C7F4C">
        <w:rPr>
          <w:rFonts w:ascii="Times New Roman" w:hAnsi="Times New Roman" w:cs="Times New Roman"/>
          <w:sz w:val="24"/>
          <w:szCs w:val="24"/>
        </w:rPr>
        <w:t>)</w:t>
      </w:r>
      <w:r w:rsidR="00E61C0E" w:rsidRPr="006C7F4C">
        <w:rPr>
          <w:rFonts w:ascii="Times New Roman" w:hAnsi="Times New Roman" w:cs="Times New Roman"/>
          <w:sz w:val="24"/>
          <w:szCs w:val="24"/>
        </w:rPr>
        <w:tab/>
        <w:t>B</w:t>
      </w:r>
    </w:p>
    <w:sectPr w:rsidR="00E61C0E" w:rsidRPr="006C7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NzQ1MzADMgzNjJR0lIJTi4sz8/NACgxrAddfAG8sAAAA"/>
  </w:docVars>
  <w:rsids>
    <w:rsidRoot w:val="00E61C0E"/>
    <w:rsid w:val="003F2E1A"/>
    <w:rsid w:val="006C7F4C"/>
    <w:rsid w:val="00C43C85"/>
    <w:rsid w:val="00E6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70620"/>
  <w15:chartTrackingRefBased/>
  <w15:docId w15:val="{50863865-6BEE-4D31-AED6-5C1C6B6C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fcb6c-c96f-4a23-98da-13f2d6da8f40" xsi:nil="true"/>
    <lcf76f155ced4ddcb4097134ff3c332f xmlns="17c8e3a4-491b-44e4-abba-b8b6603514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6" ma:contentTypeDescription="Create a new document." ma:contentTypeScope="" ma:versionID="223d56aadb281cc3a8657d631f9ff79f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3f4a7f702cceba6212324db13239d5b5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cdf41e-4eda-4fc3-9b32-360436fa6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2886a3-70ee-4c5e-909e-12fee83de8f8}" ma:internalName="TaxCatchAll" ma:showField="CatchAllData" ma:web="13afcb6c-c96f-4a23-98da-13f2d6da8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3872A-D97C-4A47-9011-BAE08E93B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AC1BC-640B-448A-8F28-79B0A3A20D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E2E5E3-B444-4A2F-B445-EE072390C7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 Mills</dc:creator>
  <cp:keywords/>
  <dc:description/>
  <cp:lastModifiedBy>Jones, Ross</cp:lastModifiedBy>
  <cp:revision>3</cp:revision>
  <dcterms:created xsi:type="dcterms:W3CDTF">2020-10-22T20:19:00Z</dcterms:created>
  <dcterms:modified xsi:type="dcterms:W3CDTF">2022-11-19T01:29:00Z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